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55" w:rsidRPr="00E067B5" w:rsidRDefault="00AE7155" w:rsidP="00E067B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E067B5">
        <w:rPr>
          <w:rFonts w:eastAsia="Calibri"/>
          <w:b/>
          <w:sz w:val="28"/>
          <w:szCs w:val="28"/>
          <w:lang w:eastAsia="en-US"/>
        </w:rPr>
        <w:t>Искусство (отечественная и мировая художественная культура)</w:t>
      </w:r>
    </w:p>
    <w:p w:rsidR="00FC4B50" w:rsidRPr="00E067B5" w:rsidRDefault="00FC4B50" w:rsidP="00E067B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67B5">
        <w:rPr>
          <w:rFonts w:eastAsia="Calibri"/>
          <w:b/>
          <w:sz w:val="28"/>
          <w:szCs w:val="28"/>
          <w:lang w:eastAsia="en-US"/>
        </w:rPr>
        <w:t>Раздел 3. Художественные эксперименты ХХ века</w:t>
      </w:r>
    </w:p>
    <w:p w:rsidR="00FC4B50" w:rsidRPr="00E067B5" w:rsidRDefault="00FC4B50" w:rsidP="00E067B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b/>
          <w:sz w:val="28"/>
          <w:szCs w:val="28"/>
          <w:lang w:eastAsia="en-US"/>
        </w:rPr>
        <w:t xml:space="preserve">Урок № 9 . </w:t>
      </w:r>
      <w:r w:rsidR="00AE7155" w:rsidRPr="00E067B5">
        <w:rPr>
          <w:rFonts w:eastAsia="Calibri"/>
          <w:b/>
          <w:sz w:val="28"/>
          <w:szCs w:val="28"/>
          <w:lang w:eastAsia="en-US"/>
        </w:rPr>
        <w:t>Кубизм и абстракционизм:  смешение красок и форм</w:t>
      </w:r>
    </w:p>
    <w:p w:rsidR="00B22764" w:rsidRPr="00E067B5" w:rsidRDefault="003E2EB9" w:rsidP="00E067B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t>Цель</w:t>
      </w:r>
      <w:r w:rsidR="00AE7155" w:rsidRPr="00E067B5">
        <w:rPr>
          <w:rFonts w:eastAsia="Calibri"/>
          <w:i/>
          <w:sz w:val="28"/>
          <w:szCs w:val="28"/>
          <w:lang w:eastAsia="en-US"/>
        </w:rPr>
        <w:t>:</w:t>
      </w:r>
      <w:r w:rsidR="00AE7155" w:rsidRPr="00E067B5">
        <w:rPr>
          <w:rFonts w:eastAsia="Calibri"/>
          <w:sz w:val="28"/>
          <w:szCs w:val="28"/>
          <w:lang w:eastAsia="en-US"/>
        </w:rPr>
        <w:t xml:space="preserve"> </w:t>
      </w:r>
      <w:r w:rsidR="00B22764" w:rsidRPr="00E067B5">
        <w:rPr>
          <w:rFonts w:eastAsia="Calibri"/>
          <w:sz w:val="28"/>
          <w:szCs w:val="28"/>
          <w:lang w:eastAsia="en-US"/>
        </w:rPr>
        <w:t>формирование предста</w:t>
      </w:r>
      <w:r w:rsidR="00E1560C" w:rsidRPr="00E067B5">
        <w:rPr>
          <w:rFonts w:eastAsia="Calibri"/>
          <w:sz w:val="28"/>
          <w:szCs w:val="28"/>
          <w:lang w:eastAsia="en-US"/>
        </w:rPr>
        <w:t>вления</w:t>
      </w:r>
      <w:r w:rsidR="001B77B7" w:rsidRPr="00E067B5">
        <w:rPr>
          <w:rFonts w:eastAsia="Calibri"/>
          <w:sz w:val="28"/>
          <w:szCs w:val="28"/>
          <w:lang w:eastAsia="en-US"/>
        </w:rPr>
        <w:t xml:space="preserve"> </w:t>
      </w:r>
      <w:r w:rsidR="00E1560C" w:rsidRPr="00E067B5">
        <w:rPr>
          <w:rFonts w:eastAsia="Calibri"/>
          <w:sz w:val="28"/>
          <w:szCs w:val="28"/>
          <w:lang w:eastAsia="en-US"/>
        </w:rPr>
        <w:t xml:space="preserve">о тенденциях </w:t>
      </w:r>
      <w:r w:rsidR="001B77B7" w:rsidRPr="00E067B5">
        <w:rPr>
          <w:rFonts w:eastAsia="Calibri"/>
          <w:sz w:val="28"/>
          <w:szCs w:val="28"/>
          <w:lang w:eastAsia="en-US"/>
        </w:rPr>
        <w:t>искусства</w:t>
      </w:r>
      <w:r w:rsidR="00E1560C" w:rsidRPr="00E067B5">
        <w:rPr>
          <w:rFonts w:eastAsia="Calibri"/>
          <w:sz w:val="28"/>
          <w:szCs w:val="28"/>
          <w:lang w:eastAsia="en-US"/>
        </w:rPr>
        <w:t xml:space="preserve"> начала ХХ века и особенностях художественных </w:t>
      </w:r>
      <w:r w:rsidR="00124167" w:rsidRPr="00E067B5">
        <w:rPr>
          <w:rFonts w:eastAsia="Calibri"/>
          <w:sz w:val="28"/>
          <w:szCs w:val="28"/>
          <w:lang w:eastAsia="en-US"/>
        </w:rPr>
        <w:t xml:space="preserve"> направлений кубизм и абстракционизм.</w:t>
      </w:r>
    </w:p>
    <w:p w:rsidR="00735008" w:rsidRPr="00E067B5" w:rsidRDefault="00AE7155" w:rsidP="00E067B5">
      <w:pPr>
        <w:spacing w:line="360" w:lineRule="auto"/>
        <w:ind w:firstLine="708"/>
        <w:rPr>
          <w:rFonts w:eastAsia="Calibri"/>
          <w:i/>
          <w:sz w:val="28"/>
          <w:szCs w:val="28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t xml:space="preserve">Задачи: </w:t>
      </w:r>
    </w:p>
    <w:p w:rsidR="000A7CA1" w:rsidRPr="00E067B5" w:rsidRDefault="005702DD" w:rsidP="00E067B5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sz w:val="28"/>
          <w:szCs w:val="28"/>
          <w:lang w:eastAsia="en-US"/>
        </w:rPr>
        <w:t xml:space="preserve">- </w:t>
      </w:r>
      <w:r w:rsidR="00DD6F2D" w:rsidRPr="00E067B5">
        <w:rPr>
          <w:rFonts w:eastAsia="Calibri"/>
          <w:sz w:val="28"/>
          <w:szCs w:val="28"/>
          <w:lang w:eastAsia="en-US"/>
        </w:rPr>
        <w:t>а</w:t>
      </w:r>
      <w:r w:rsidR="000A7CA1" w:rsidRPr="00E067B5">
        <w:rPr>
          <w:rFonts w:eastAsia="Calibri"/>
          <w:sz w:val="28"/>
          <w:szCs w:val="28"/>
          <w:lang w:eastAsia="en-US"/>
        </w:rPr>
        <w:t>ктуализировать представл</w:t>
      </w:r>
      <w:r w:rsidR="00DD6F2D" w:rsidRPr="00E067B5">
        <w:rPr>
          <w:rFonts w:eastAsia="Calibri"/>
          <w:sz w:val="28"/>
          <w:szCs w:val="28"/>
          <w:lang w:eastAsia="en-US"/>
        </w:rPr>
        <w:t>ения об особенностях эпохи ХХ века;</w:t>
      </w:r>
    </w:p>
    <w:p w:rsidR="00DD6F2D" w:rsidRPr="00E067B5" w:rsidRDefault="005702DD" w:rsidP="00E067B5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sz w:val="28"/>
          <w:szCs w:val="28"/>
          <w:lang w:eastAsia="en-US"/>
        </w:rPr>
        <w:t xml:space="preserve">- </w:t>
      </w:r>
      <w:r w:rsidR="00DD6F2D" w:rsidRPr="00E067B5">
        <w:rPr>
          <w:rFonts w:eastAsia="Calibri"/>
          <w:sz w:val="28"/>
          <w:szCs w:val="28"/>
          <w:lang w:eastAsia="en-US"/>
        </w:rPr>
        <w:t>раскрыть содержание понятий кубизм и абстракционизм;</w:t>
      </w:r>
    </w:p>
    <w:p w:rsidR="00050C50" w:rsidRPr="00E067B5" w:rsidRDefault="005702DD" w:rsidP="00E067B5">
      <w:pPr>
        <w:spacing w:line="360" w:lineRule="auto"/>
        <w:rPr>
          <w:sz w:val="28"/>
          <w:szCs w:val="28"/>
        </w:rPr>
      </w:pPr>
      <w:r w:rsidRPr="00E067B5">
        <w:rPr>
          <w:sz w:val="28"/>
          <w:szCs w:val="28"/>
        </w:rPr>
        <w:t xml:space="preserve">- </w:t>
      </w:r>
      <w:r w:rsidR="00574C8D" w:rsidRPr="00E067B5">
        <w:rPr>
          <w:sz w:val="28"/>
          <w:szCs w:val="28"/>
        </w:rPr>
        <w:t>разви</w:t>
      </w:r>
      <w:r w:rsidR="00DD6F2D" w:rsidRPr="00E067B5">
        <w:rPr>
          <w:sz w:val="28"/>
          <w:szCs w:val="28"/>
        </w:rPr>
        <w:t>вать умение</w:t>
      </w:r>
      <w:r w:rsidR="00574C8D" w:rsidRPr="00E067B5">
        <w:rPr>
          <w:sz w:val="28"/>
          <w:szCs w:val="28"/>
        </w:rPr>
        <w:t xml:space="preserve"> </w:t>
      </w:r>
      <w:r w:rsidR="001B77B7" w:rsidRPr="00E067B5">
        <w:rPr>
          <w:sz w:val="28"/>
          <w:szCs w:val="28"/>
        </w:rPr>
        <w:t xml:space="preserve">анализировать, сопоставлять факты, </w:t>
      </w:r>
      <w:r w:rsidR="00DD6F2D" w:rsidRPr="00E067B5">
        <w:rPr>
          <w:sz w:val="28"/>
          <w:szCs w:val="28"/>
        </w:rPr>
        <w:t>выделять</w:t>
      </w:r>
      <w:r w:rsidR="00574C8D" w:rsidRPr="00E067B5">
        <w:rPr>
          <w:sz w:val="28"/>
          <w:szCs w:val="28"/>
        </w:rPr>
        <w:t xml:space="preserve">  общие и </w:t>
      </w:r>
      <w:r w:rsidR="00DD6F2D" w:rsidRPr="00E067B5">
        <w:rPr>
          <w:sz w:val="28"/>
          <w:szCs w:val="28"/>
        </w:rPr>
        <w:t>характерные</w:t>
      </w:r>
      <w:r w:rsidR="00574C8D" w:rsidRPr="00E067B5">
        <w:rPr>
          <w:sz w:val="28"/>
          <w:szCs w:val="28"/>
        </w:rPr>
        <w:t xml:space="preserve">  признаки </w:t>
      </w:r>
      <w:r w:rsidR="001B77B7" w:rsidRPr="00E067B5">
        <w:rPr>
          <w:sz w:val="28"/>
          <w:szCs w:val="28"/>
        </w:rPr>
        <w:t>изучаемых</w:t>
      </w:r>
      <w:r w:rsidR="00DD6F2D" w:rsidRPr="00E067B5">
        <w:rPr>
          <w:sz w:val="28"/>
          <w:szCs w:val="28"/>
        </w:rPr>
        <w:t xml:space="preserve"> направлений;</w:t>
      </w:r>
    </w:p>
    <w:p w:rsidR="000D39B5" w:rsidRPr="00E067B5" w:rsidRDefault="005702DD" w:rsidP="00E067B5">
      <w:pPr>
        <w:spacing w:line="360" w:lineRule="auto"/>
        <w:rPr>
          <w:sz w:val="28"/>
          <w:szCs w:val="28"/>
        </w:rPr>
      </w:pPr>
      <w:r w:rsidRPr="00E067B5">
        <w:rPr>
          <w:sz w:val="28"/>
          <w:szCs w:val="28"/>
        </w:rPr>
        <w:t xml:space="preserve">- </w:t>
      </w:r>
      <w:r w:rsidR="00DD6F2D" w:rsidRPr="00E067B5">
        <w:rPr>
          <w:sz w:val="28"/>
          <w:szCs w:val="28"/>
        </w:rPr>
        <w:t>р</w:t>
      </w:r>
      <w:r w:rsidR="006E4A71" w:rsidRPr="00E067B5">
        <w:rPr>
          <w:sz w:val="28"/>
          <w:szCs w:val="28"/>
        </w:rPr>
        <w:t>азвивать творческую и познавательную активность</w:t>
      </w:r>
      <w:r w:rsidR="001B77B7" w:rsidRPr="00E067B5">
        <w:rPr>
          <w:sz w:val="28"/>
          <w:szCs w:val="28"/>
        </w:rPr>
        <w:t>, художественный вкус</w:t>
      </w:r>
      <w:r w:rsidR="000D39B5" w:rsidRPr="00E067B5">
        <w:rPr>
          <w:sz w:val="28"/>
          <w:szCs w:val="28"/>
        </w:rPr>
        <w:t xml:space="preserve">  и культуру художественного восприятия</w:t>
      </w:r>
      <w:r w:rsidRPr="00E067B5">
        <w:rPr>
          <w:sz w:val="28"/>
          <w:szCs w:val="28"/>
        </w:rPr>
        <w:t>;</w:t>
      </w:r>
    </w:p>
    <w:p w:rsidR="001B77B7" w:rsidRPr="00E067B5" w:rsidRDefault="005702DD" w:rsidP="00E067B5">
      <w:pPr>
        <w:spacing w:line="360" w:lineRule="auto"/>
        <w:rPr>
          <w:b/>
          <w:bCs/>
          <w:sz w:val="28"/>
          <w:szCs w:val="28"/>
        </w:rPr>
      </w:pPr>
      <w:r w:rsidRPr="00E067B5">
        <w:rPr>
          <w:sz w:val="28"/>
          <w:szCs w:val="28"/>
        </w:rPr>
        <w:t>- в</w:t>
      </w:r>
      <w:r w:rsidR="000D39B5" w:rsidRPr="00E067B5">
        <w:rPr>
          <w:sz w:val="28"/>
          <w:szCs w:val="28"/>
        </w:rPr>
        <w:t xml:space="preserve">оспитывать интерес к мировой </w:t>
      </w:r>
      <w:r w:rsidR="001B77B7" w:rsidRPr="00E067B5">
        <w:rPr>
          <w:sz w:val="28"/>
          <w:szCs w:val="28"/>
        </w:rPr>
        <w:t xml:space="preserve"> художественной </w:t>
      </w:r>
      <w:r w:rsidR="000D39B5" w:rsidRPr="00E067B5">
        <w:rPr>
          <w:sz w:val="28"/>
          <w:szCs w:val="28"/>
        </w:rPr>
        <w:t>культуре</w:t>
      </w:r>
      <w:r w:rsidRPr="00E067B5">
        <w:rPr>
          <w:sz w:val="28"/>
          <w:szCs w:val="28"/>
        </w:rPr>
        <w:t>.</w:t>
      </w:r>
      <w:r w:rsidR="001B77B7" w:rsidRPr="00E067B5">
        <w:rPr>
          <w:b/>
          <w:bCs/>
          <w:sz w:val="28"/>
          <w:szCs w:val="28"/>
        </w:rPr>
        <w:t xml:space="preserve"> </w:t>
      </w:r>
    </w:p>
    <w:p w:rsidR="000D39B5" w:rsidRPr="00E067B5" w:rsidRDefault="001B77B7" w:rsidP="00E067B5">
      <w:pPr>
        <w:spacing w:line="360" w:lineRule="auto"/>
        <w:ind w:firstLine="708"/>
        <w:rPr>
          <w:sz w:val="28"/>
          <w:szCs w:val="28"/>
        </w:rPr>
      </w:pPr>
      <w:r w:rsidRPr="00E067B5">
        <w:rPr>
          <w:bCs/>
          <w:i/>
          <w:sz w:val="28"/>
          <w:szCs w:val="28"/>
        </w:rPr>
        <w:t>Тип урока</w:t>
      </w:r>
      <w:r w:rsidRPr="00E067B5">
        <w:rPr>
          <w:bCs/>
          <w:sz w:val="28"/>
          <w:szCs w:val="28"/>
        </w:rPr>
        <w:t>: и</w:t>
      </w:r>
      <w:r w:rsidRPr="00E067B5">
        <w:rPr>
          <w:sz w:val="28"/>
          <w:szCs w:val="28"/>
        </w:rPr>
        <w:t>зучение нового материала.</w:t>
      </w:r>
    </w:p>
    <w:p w:rsidR="00AE7155" w:rsidRPr="00E067B5" w:rsidRDefault="00AE7155" w:rsidP="00E067B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  <w:r w:rsidRPr="00E067B5">
        <w:rPr>
          <w:rFonts w:eastAsia="Calibri"/>
          <w:sz w:val="28"/>
          <w:szCs w:val="28"/>
          <w:lang w:eastAsia="en-US"/>
        </w:rPr>
        <w:t xml:space="preserve"> </w:t>
      </w:r>
      <w:r w:rsidR="00AD7B16" w:rsidRPr="00E067B5">
        <w:rPr>
          <w:rFonts w:eastAsia="Calibri"/>
          <w:sz w:val="28"/>
          <w:szCs w:val="28"/>
          <w:lang w:eastAsia="en-US"/>
        </w:rPr>
        <w:t xml:space="preserve">учебное пособие, рабочая тетрадь, художественно-иллюстративный материал, </w:t>
      </w:r>
      <w:r w:rsidR="001B77B7" w:rsidRPr="00E067B5">
        <w:rPr>
          <w:rFonts w:eastAsia="Calibri"/>
          <w:sz w:val="28"/>
          <w:szCs w:val="28"/>
          <w:lang w:eastAsia="en-US"/>
        </w:rPr>
        <w:t xml:space="preserve">материалы для </w:t>
      </w:r>
      <w:r w:rsidR="00E1560C" w:rsidRPr="00E067B5">
        <w:rPr>
          <w:rFonts w:eastAsia="Calibri"/>
          <w:sz w:val="28"/>
          <w:szCs w:val="28"/>
          <w:lang w:eastAsia="en-US"/>
        </w:rPr>
        <w:t xml:space="preserve">творческой </w:t>
      </w:r>
      <w:r w:rsidR="001B77B7" w:rsidRPr="00E067B5">
        <w:rPr>
          <w:rFonts w:eastAsia="Calibri"/>
          <w:sz w:val="28"/>
          <w:szCs w:val="28"/>
          <w:lang w:eastAsia="en-US"/>
        </w:rPr>
        <w:t>работы учащихся</w:t>
      </w:r>
      <w:r w:rsidR="00AD7B16" w:rsidRPr="00E067B5">
        <w:rPr>
          <w:rFonts w:eastAsia="Calibri"/>
          <w:sz w:val="28"/>
          <w:szCs w:val="28"/>
          <w:lang w:eastAsia="en-US"/>
        </w:rPr>
        <w:t>, техническое оборудование.</w:t>
      </w:r>
    </w:p>
    <w:p w:rsidR="00256722" w:rsidRPr="00E067B5" w:rsidRDefault="00256722" w:rsidP="00E067B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67B5">
        <w:rPr>
          <w:rFonts w:eastAsia="Calibri"/>
          <w:b/>
          <w:sz w:val="28"/>
          <w:szCs w:val="28"/>
          <w:lang w:eastAsia="en-US"/>
        </w:rPr>
        <w:t>Ход урока</w:t>
      </w:r>
    </w:p>
    <w:p w:rsidR="00321BAA" w:rsidRPr="00E067B5" w:rsidRDefault="00124167" w:rsidP="00E067B5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E067B5">
        <w:rPr>
          <w:rFonts w:eastAsia="Calibri"/>
          <w:b/>
          <w:sz w:val="28"/>
          <w:szCs w:val="28"/>
          <w:lang w:eastAsia="en-US"/>
        </w:rPr>
        <w:t xml:space="preserve">1. </w:t>
      </w:r>
      <w:r w:rsidR="00321BAA" w:rsidRPr="00E067B5">
        <w:rPr>
          <w:rFonts w:eastAsia="Calibri"/>
          <w:b/>
          <w:sz w:val="28"/>
          <w:szCs w:val="28"/>
          <w:lang w:eastAsia="en-US"/>
        </w:rPr>
        <w:t xml:space="preserve">Организационный момент </w:t>
      </w:r>
    </w:p>
    <w:p w:rsidR="00735008" w:rsidRPr="00E067B5" w:rsidRDefault="00124167" w:rsidP="00E067B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t>Учитель:</w:t>
      </w:r>
      <w:r w:rsidRPr="00E067B5">
        <w:rPr>
          <w:rFonts w:eastAsia="Calibri"/>
          <w:sz w:val="28"/>
          <w:szCs w:val="28"/>
          <w:lang w:eastAsia="en-US"/>
        </w:rPr>
        <w:t xml:space="preserve"> </w:t>
      </w:r>
      <w:r w:rsidR="0086562F" w:rsidRPr="00E067B5">
        <w:rPr>
          <w:rFonts w:eastAsia="Calibri"/>
          <w:sz w:val="28"/>
          <w:szCs w:val="28"/>
          <w:lang w:eastAsia="en-US"/>
        </w:rPr>
        <w:t xml:space="preserve">Как и в прежние времена, так и в ХХ веке художественные  направления тесно связаны со смыслом эпохи. Что послужило толчком художественных экспериментов данного периода? Какие </w:t>
      </w:r>
      <w:r w:rsidR="00AD7B16" w:rsidRPr="00E067B5">
        <w:rPr>
          <w:rFonts w:eastAsia="Calibri"/>
          <w:sz w:val="28"/>
          <w:szCs w:val="28"/>
          <w:lang w:eastAsia="en-US"/>
        </w:rPr>
        <w:t>художественные взгляды формировали картину современно</w:t>
      </w:r>
      <w:r w:rsidR="00735008" w:rsidRPr="00E067B5">
        <w:rPr>
          <w:rFonts w:eastAsia="Calibri"/>
          <w:sz w:val="28"/>
          <w:szCs w:val="28"/>
          <w:lang w:eastAsia="en-US"/>
        </w:rPr>
        <w:t xml:space="preserve">го </w:t>
      </w:r>
      <w:r w:rsidR="0086562F" w:rsidRPr="00E067B5">
        <w:rPr>
          <w:rFonts w:eastAsia="Calibri"/>
          <w:sz w:val="28"/>
          <w:szCs w:val="28"/>
          <w:lang w:eastAsia="en-US"/>
        </w:rPr>
        <w:t xml:space="preserve"> </w:t>
      </w:r>
      <w:r w:rsidR="00735008" w:rsidRPr="00E067B5">
        <w:rPr>
          <w:rFonts w:eastAsia="Calibri"/>
          <w:sz w:val="28"/>
          <w:szCs w:val="28"/>
          <w:lang w:eastAsia="en-US"/>
        </w:rPr>
        <w:t xml:space="preserve">искусства? </w:t>
      </w:r>
      <w:r w:rsidR="00286D83" w:rsidRPr="00E067B5">
        <w:rPr>
          <w:rFonts w:eastAsia="Calibri"/>
          <w:sz w:val="28"/>
          <w:szCs w:val="28"/>
          <w:lang w:eastAsia="en-US"/>
        </w:rPr>
        <w:t>Для поиска ответов н</w:t>
      </w:r>
      <w:r w:rsidR="00735008" w:rsidRPr="00E067B5">
        <w:rPr>
          <w:rFonts w:eastAsia="Calibri"/>
          <w:sz w:val="28"/>
          <w:szCs w:val="28"/>
          <w:lang w:eastAsia="en-US"/>
        </w:rPr>
        <w:t xml:space="preserve">а эти вопросы </w:t>
      </w:r>
      <w:r w:rsidR="00286D83" w:rsidRPr="00E067B5">
        <w:rPr>
          <w:rFonts w:eastAsia="Calibri"/>
          <w:sz w:val="28"/>
          <w:szCs w:val="28"/>
          <w:lang w:eastAsia="en-US"/>
        </w:rPr>
        <w:t>сформируем три рабочие группы</w:t>
      </w:r>
      <w:r w:rsidR="00735008" w:rsidRPr="00E067B5">
        <w:rPr>
          <w:rFonts w:eastAsia="Calibri"/>
          <w:sz w:val="28"/>
          <w:szCs w:val="28"/>
          <w:lang w:eastAsia="en-US"/>
        </w:rPr>
        <w:t>.</w:t>
      </w:r>
    </w:p>
    <w:p w:rsidR="00321BAA" w:rsidRPr="00E067B5" w:rsidRDefault="00124167" w:rsidP="00E067B5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E067B5">
        <w:rPr>
          <w:rFonts w:eastAsia="Calibri"/>
          <w:b/>
          <w:sz w:val="28"/>
          <w:szCs w:val="28"/>
          <w:lang w:eastAsia="en-US"/>
        </w:rPr>
        <w:t>2</w:t>
      </w:r>
      <w:r w:rsidR="00256722" w:rsidRPr="00E067B5">
        <w:rPr>
          <w:rFonts w:eastAsia="Calibri"/>
          <w:b/>
          <w:sz w:val="28"/>
          <w:szCs w:val="28"/>
          <w:lang w:eastAsia="en-US"/>
        </w:rPr>
        <w:t xml:space="preserve">. </w:t>
      </w:r>
      <w:proofErr w:type="spellStart"/>
      <w:r w:rsidR="00256722" w:rsidRPr="00E067B5">
        <w:rPr>
          <w:rFonts w:eastAsia="Calibri"/>
          <w:b/>
          <w:sz w:val="28"/>
          <w:szCs w:val="28"/>
          <w:lang w:eastAsia="en-US"/>
        </w:rPr>
        <w:t>Целемотивационный</w:t>
      </w:r>
      <w:proofErr w:type="spellEnd"/>
      <w:r w:rsidR="00256722" w:rsidRPr="00E067B5">
        <w:rPr>
          <w:rFonts w:eastAsia="Calibri"/>
          <w:b/>
          <w:sz w:val="28"/>
          <w:szCs w:val="28"/>
          <w:lang w:eastAsia="en-US"/>
        </w:rPr>
        <w:t xml:space="preserve"> этап</w:t>
      </w:r>
    </w:p>
    <w:p w:rsidR="00F55088" w:rsidRPr="00E067B5" w:rsidRDefault="00F41026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Учитель:</w:t>
      </w:r>
      <w:r w:rsidRPr="00E067B5">
        <w:rPr>
          <w:sz w:val="28"/>
          <w:szCs w:val="28"/>
        </w:rPr>
        <w:t xml:space="preserve"> </w:t>
      </w:r>
      <w:r w:rsidR="004A4E6E" w:rsidRPr="00E067B5">
        <w:rPr>
          <w:sz w:val="28"/>
          <w:szCs w:val="28"/>
        </w:rPr>
        <w:t>ХХ век – век сложный, переломный в истории человечества, век ошеломляющих открытий и изобретений. Их было сделано в ХХ веке больше, чем за все предшествующие столетия, вместе взятые.</w:t>
      </w:r>
      <w:r w:rsidR="00B30F30" w:rsidRPr="00E067B5">
        <w:rPr>
          <w:sz w:val="28"/>
          <w:szCs w:val="28"/>
        </w:rPr>
        <w:t xml:space="preserve"> </w:t>
      </w:r>
      <w:r w:rsidR="004A4E6E" w:rsidRPr="00E067B5">
        <w:rPr>
          <w:sz w:val="28"/>
          <w:szCs w:val="28"/>
        </w:rPr>
        <w:t>Наука приоткрыла человеку дверь в неведомый мир</w:t>
      </w:r>
      <w:r w:rsidR="000003D3" w:rsidRPr="00E067B5">
        <w:rPr>
          <w:sz w:val="28"/>
          <w:szCs w:val="28"/>
        </w:rPr>
        <w:t>, мир неопозна</w:t>
      </w:r>
      <w:r w:rsidR="004A4E6E" w:rsidRPr="00E067B5">
        <w:rPr>
          <w:sz w:val="28"/>
          <w:szCs w:val="28"/>
        </w:rPr>
        <w:t>нного</w:t>
      </w:r>
      <w:r w:rsidR="000003D3" w:rsidRPr="00E067B5">
        <w:rPr>
          <w:sz w:val="28"/>
          <w:szCs w:val="28"/>
        </w:rPr>
        <w:t>. Человек узнал столько нового, что иначе стал смотрет</w:t>
      </w:r>
      <w:r w:rsidR="007C08A4" w:rsidRPr="00E067B5">
        <w:rPr>
          <w:sz w:val="28"/>
          <w:szCs w:val="28"/>
        </w:rPr>
        <w:t xml:space="preserve">ь на окружающую действительность. </w:t>
      </w:r>
      <w:r w:rsidR="00286D83" w:rsidRPr="00E067B5">
        <w:rPr>
          <w:sz w:val="28"/>
          <w:szCs w:val="28"/>
        </w:rPr>
        <w:t xml:space="preserve">Составим «портрет ХХ века». </w:t>
      </w:r>
      <w:r w:rsidR="00735008" w:rsidRPr="00E067B5">
        <w:rPr>
          <w:sz w:val="28"/>
          <w:szCs w:val="28"/>
        </w:rPr>
        <w:t>Задания группам:</w:t>
      </w:r>
    </w:p>
    <w:p w:rsidR="00CA0EBA" w:rsidRPr="00E067B5" w:rsidRDefault="006E5C6C" w:rsidP="00E067B5">
      <w:pPr>
        <w:spacing w:line="360" w:lineRule="auto"/>
        <w:ind w:firstLine="360"/>
        <w:jc w:val="both"/>
        <w:rPr>
          <w:sz w:val="28"/>
          <w:szCs w:val="28"/>
        </w:rPr>
      </w:pPr>
      <w:r w:rsidRPr="00E067B5">
        <w:rPr>
          <w:sz w:val="28"/>
          <w:szCs w:val="28"/>
        </w:rPr>
        <w:lastRenderedPageBreak/>
        <w:t>1-я группа –</w:t>
      </w:r>
      <w:r w:rsidR="00CA0EBA" w:rsidRPr="00E067B5">
        <w:rPr>
          <w:sz w:val="28"/>
          <w:szCs w:val="28"/>
        </w:rPr>
        <w:t xml:space="preserve"> </w:t>
      </w:r>
      <w:r w:rsidR="00B30B78" w:rsidRPr="00E067B5">
        <w:rPr>
          <w:sz w:val="28"/>
          <w:szCs w:val="28"/>
        </w:rPr>
        <w:t xml:space="preserve">составьте </w:t>
      </w:r>
      <w:r w:rsidR="00CA0EBA" w:rsidRPr="00E067B5">
        <w:rPr>
          <w:sz w:val="28"/>
          <w:szCs w:val="28"/>
        </w:rPr>
        <w:t>ряд слов, являющийся ключевыми  для ХХ века;</w:t>
      </w:r>
    </w:p>
    <w:p w:rsidR="006E5C6C" w:rsidRPr="00E067B5" w:rsidRDefault="006E5C6C" w:rsidP="00E067B5">
      <w:pPr>
        <w:spacing w:line="360" w:lineRule="auto"/>
        <w:ind w:firstLine="360"/>
        <w:jc w:val="both"/>
        <w:rPr>
          <w:sz w:val="28"/>
          <w:szCs w:val="28"/>
        </w:rPr>
      </w:pPr>
      <w:r w:rsidRPr="00E067B5">
        <w:rPr>
          <w:sz w:val="28"/>
          <w:szCs w:val="28"/>
        </w:rPr>
        <w:t>2-я группа –</w:t>
      </w:r>
      <w:r w:rsidR="00B30B78" w:rsidRPr="00E067B5">
        <w:rPr>
          <w:sz w:val="28"/>
          <w:szCs w:val="28"/>
        </w:rPr>
        <w:t xml:space="preserve"> назовите </w:t>
      </w:r>
      <w:r w:rsidR="00CA0EBA" w:rsidRPr="00E067B5">
        <w:rPr>
          <w:sz w:val="28"/>
          <w:szCs w:val="28"/>
        </w:rPr>
        <w:t>цветов</w:t>
      </w:r>
      <w:r w:rsidR="00B30B78" w:rsidRPr="00E067B5">
        <w:rPr>
          <w:sz w:val="28"/>
          <w:szCs w:val="28"/>
        </w:rPr>
        <w:t xml:space="preserve">ую </w:t>
      </w:r>
      <w:r w:rsidR="00CA0EBA" w:rsidRPr="00E067B5">
        <w:rPr>
          <w:sz w:val="28"/>
          <w:szCs w:val="28"/>
        </w:rPr>
        <w:t xml:space="preserve"> гамму ХХ века</w:t>
      </w:r>
      <w:r w:rsidR="003310B8" w:rsidRPr="00E067B5">
        <w:rPr>
          <w:sz w:val="28"/>
          <w:szCs w:val="28"/>
        </w:rPr>
        <w:t xml:space="preserve"> (5-7 цветов)</w:t>
      </w:r>
      <w:r w:rsidR="00CA0EBA" w:rsidRPr="00E067B5">
        <w:rPr>
          <w:sz w:val="28"/>
          <w:szCs w:val="28"/>
        </w:rPr>
        <w:t>;</w:t>
      </w:r>
    </w:p>
    <w:p w:rsidR="006E5C6C" w:rsidRPr="00E067B5" w:rsidRDefault="006E5C6C" w:rsidP="00E067B5">
      <w:pPr>
        <w:spacing w:line="360" w:lineRule="auto"/>
        <w:ind w:firstLine="360"/>
        <w:jc w:val="both"/>
        <w:rPr>
          <w:sz w:val="28"/>
          <w:szCs w:val="28"/>
        </w:rPr>
      </w:pPr>
      <w:r w:rsidRPr="00E067B5">
        <w:rPr>
          <w:sz w:val="28"/>
          <w:szCs w:val="28"/>
        </w:rPr>
        <w:t xml:space="preserve">3-я группа – </w:t>
      </w:r>
      <w:r w:rsidR="00B30B78" w:rsidRPr="00E067B5">
        <w:rPr>
          <w:sz w:val="28"/>
          <w:szCs w:val="28"/>
        </w:rPr>
        <w:t xml:space="preserve">представьте </w:t>
      </w:r>
      <w:r w:rsidR="00CA0EBA" w:rsidRPr="00E067B5">
        <w:rPr>
          <w:sz w:val="28"/>
          <w:szCs w:val="28"/>
        </w:rPr>
        <w:t>звуковой портрет ХХ века (например, звуки паровозов, самолетов, машин, взрывов бомб и т. д).</w:t>
      </w:r>
    </w:p>
    <w:p w:rsidR="000E5EFC" w:rsidRPr="00E067B5" w:rsidRDefault="000E5EFC" w:rsidP="00E067B5">
      <w:pPr>
        <w:spacing w:line="360" w:lineRule="auto"/>
        <w:ind w:firstLine="360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Учащиеся</w:t>
      </w:r>
      <w:r w:rsidRPr="00E067B5">
        <w:rPr>
          <w:sz w:val="28"/>
          <w:szCs w:val="28"/>
        </w:rPr>
        <w:t xml:space="preserve"> озвучивают </w:t>
      </w:r>
      <w:r w:rsidR="00286D83" w:rsidRPr="00E067B5">
        <w:rPr>
          <w:sz w:val="28"/>
          <w:szCs w:val="28"/>
        </w:rPr>
        <w:t xml:space="preserve">результаты </w:t>
      </w:r>
      <w:r w:rsidRPr="00E067B5">
        <w:rPr>
          <w:sz w:val="28"/>
          <w:szCs w:val="28"/>
        </w:rPr>
        <w:t xml:space="preserve"> работы групп.</w:t>
      </w:r>
    </w:p>
    <w:p w:rsidR="002B504D" w:rsidRPr="00E067B5" w:rsidRDefault="00F41026" w:rsidP="00E067B5">
      <w:pPr>
        <w:spacing w:line="360" w:lineRule="auto"/>
        <w:ind w:firstLine="360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Учитель:</w:t>
      </w:r>
      <w:r w:rsidRPr="00E067B5">
        <w:rPr>
          <w:sz w:val="28"/>
          <w:szCs w:val="28"/>
        </w:rPr>
        <w:t xml:space="preserve"> </w:t>
      </w:r>
      <w:r w:rsidR="003310B8" w:rsidRPr="00E067B5">
        <w:rPr>
          <w:sz w:val="28"/>
          <w:szCs w:val="28"/>
        </w:rPr>
        <w:t xml:space="preserve">Трудно разглядеть во всей полноте и четкости изображения «лицо ХХ века». </w:t>
      </w:r>
      <w:r w:rsidR="00E1560C" w:rsidRPr="00E067B5">
        <w:rPr>
          <w:sz w:val="28"/>
          <w:szCs w:val="28"/>
        </w:rPr>
        <w:t>Но</w:t>
      </w:r>
      <w:r w:rsidR="003310B8" w:rsidRPr="00E067B5">
        <w:rPr>
          <w:sz w:val="28"/>
          <w:szCs w:val="28"/>
        </w:rPr>
        <w:t xml:space="preserve"> уже сейчас очевидно, что это время перевернуло представления человека о мире и о самом себе. И</w:t>
      </w:r>
      <w:r w:rsidR="00206EB0" w:rsidRPr="00E067B5">
        <w:rPr>
          <w:sz w:val="28"/>
          <w:szCs w:val="28"/>
        </w:rPr>
        <w:t>скусств</w:t>
      </w:r>
      <w:r w:rsidR="003310B8" w:rsidRPr="00E067B5">
        <w:rPr>
          <w:sz w:val="28"/>
          <w:szCs w:val="28"/>
        </w:rPr>
        <w:t>о</w:t>
      </w:r>
      <w:r w:rsidR="00206EB0" w:rsidRPr="00E067B5">
        <w:rPr>
          <w:sz w:val="28"/>
          <w:szCs w:val="28"/>
        </w:rPr>
        <w:t xml:space="preserve"> стало другим</w:t>
      </w:r>
      <w:r w:rsidR="00E1560C" w:rsidRPr="00E067B5">
        <w:rPr>
          <w:sz w:val="28"/>
          <w:szCs w:val="28"/>
        </w:rPr>
        <w:t>.</w:t>
      </w:r>
      <w:r w:rsidR="002B504D" w:rsidRPr="00E067B5">
        <w:rPr>
          <w:sz w:val="28"/>
          <w:szCs w:val="28"/>
        </w:rPr>
        <w:t xml:space="preserve"> </w:t>
      </w:r>
    </w:p>
    <w:p w:rsidR="00206EB0" w:rsidRPr="00E067B5" w:rsidRDefault="00E1560C" w:rsidP="00E067B5">
      <w:pPr>
        <w:spacing w:line="360" w:lineRule="auto"/>
        <w:ind w:firstLine="360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Совместное целеполагание</w:t>
      </w:r>
      <w:r w:rsidR="002B504D" w:rsidRPr="00E067B5">
        <w:rPr>
          <w:i/>
          <w:sz w:val="28"/>
          <w:szCs w:val="28"/>
        </w:rPr>
        <w:t>:</w:t>
      </w:r>
      <w:r w:rsidR="002B504D" w:rsidRPr="00E067B5">
        <w:rPr>
          <w:sz w:val="28"/>
          <w:szCs w:val="28"/>
        </w:rPr>
        <w:t xml:space="preserve"> проанализировать новые тенденции в искус</w:t>
      </w:r>
      <w:r w:rsidR="00944485" w:rsidRPr="00E067B5">
        <w:rPr>
          <w:sz w:val="28"/>
          <w:szCs w:val="28"/>
        </w:rPr>
        <w:t>с</w:t>
      </w:r>
      <w:r w:rsidR="002B504D" w:rsidRPr="00E067B5">
        <w:rPr>
          <w:sz w:val="28"/>
          <w:szCs w:val="28"/>
        </w:rPr>
        <w:t>тве.</w:t>
      </w:r>
    </w:p>
    <w:p w:rsidR="00321BAA" w:rsidRPr="00E067B5" w:rsidRDefault="00082B96" w:rsidP="00E067B5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067B5">
        <w:rPr>
          <w:rFonts w:eastAsia="Calibri"/>
          <w:b/>
          <w:sz w:val="28"/>
          <w:szCs w:val="28"/>
          <w:lang w:eastAsia="en-US"/>
        </w:rPr>
        <w:t>3</w:t>
      </w:r>
      <w:r w:rsidR="00321BAA" w:rsidRPr="00E067B5">
        <w:rPr>
          <w:rFonts w:eastAsia="Calibri"/>
          <w:b/>
          <w:sz w:val="28"/>
          <w:szCs w:val="28"/>
          <w:lang w:eastAsia="en-US"/>
        </w:rPr>
        <w:t>. Актуали</w:t>
      </w:r>
      <w:r w:rsidR="00256722" w:rsidRPr="00E067B5">
        <w:rPr>
          <w:rFonts w:eastAsia="Calibri"/>
          <w:b/>
          <w:sz w:val="28"/>
          <w:szCs w:val="28"/>
          <w:lang w:eastAsia="en-US"/>
        </w:rPr>
        <w:t>зация знаний и умений учащихся</w:t>
      </w:r>
    </w:p>
    <w:p w:rsidR="00490BF4" w:rsidRPr="00E067B5" w:rsidRDefault="00CA0EBA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Учитель:</w:t>
      </w:r>
      <w:r w:rsidRPr="00E067B5">
        <w:rPr>
          <w:sz w:val="28"/>
          <w:szCs w:val="28"/>
        </w:rPr>
        <w:t xml:space="preserve"> Послушайте стихотворение Велимира Хлебникова «</w:t>
      </w:r>
      <w:r w:rsidR="006F0C31" w:rsidRPr="00E067B5">
        <w:rPr>
          <w:sz w:val="28"/>
          <w:szCs w:val="28"/>
        </w:rPr>
        <w:t>Я победил…</w:t>
      </w:r>
      <w:r w:rsidRPr="00E067B5">
        <w:rPr>
          <w:sz w:val="28"/>
          <w:szCs w:val="28"/>
        </w:rPr>
        <w:t xml:space="preserve">» </w:t>
      </w:r>
      <w:r w:rsidR="000E5EFC" w:rsidRPr="00E067B5">
        <w:rPr>
          <w:sz w:val="28"/>
          <w:szCs w:val="28"/>
        </w:rPr>
        <w:t>(</w:t>
      </w:r>
      <w:r w:rsidRPr="00E067B5">
        <w:rPr>
          <w:sz w:val="28"/>
          <w:szCs w:val="28"/>
        </w:rPr>
        <w:t>191</w:t>
      </w:r>
      <w:r w:rsidR="006F0C31" w:rsidRPr="00E067B5">
        <w:rPr>
          <w:sz w:val="28"/>
          <w:szCs w:val="28"/>
        </w:rPr>
        <w:t>2</w:t>
      </w:r>
      <w:r w:rsidRPr="00E067B5">
        <w:rPr>
          <w:sz w:val="28"/>
          <w:szCs w:val="28"/>
        </w:rPr>
        <w:t xml:space="preserve"> г</w:t>
      </w:r>
      <w:r w:rsidR="00286D83" w:rsidRPr="00E067B5">
        <w:rPr>
          <w:sz w:val="28"/>
          <w:szCs w:val="28"/>
        </w:rPr>
        <w:t>.)</w:t>
      </w:r>
      <w:r w:rsidR="000A7CA1" w:rsidRPr="00E067B5">
        <w:rPr>
          <w:sz w:val="28"/>
          <w:szCs w:val="28"/>
        </w:rPr>
        <w:t xml:space="preserve">: </w:t>
      </w:r>
      <w:r w:rsidR="006F0C31" w:rsidRPr="00E067B5">
        <w:rPr>
          <w:sz w:val="28"/>
          <w:szCs w:val="28"/>
        </w:rPr>
        <w:t xml:space="preserve">   </w:t>
      </w:r>
      <w:r w:rsidR="00490BF4" w:rsidRPr="00E067B5">
        <w:rPr>
          <w:color w:val="000000"/>
          <w:sz w:val="28"/>
          <w:szCs w:val="28"/>
        </w:rPr>
        <w:t>Я победил: теперь вести</w:t>
      </w:r>
    </w:p>
    <w:p w:rsidR="00490BF4" w:rsidRPr="00E067B5" w:rsidRDefault="00490BF4" w:rsidP="00E067B5">
      <w:pPr>
        <w:spacing w:line="360" w:lineRule="auto"/>
        <w:ind w:left="2124" w:firstLine="708"/>
        <w:jc w:val="both"/>
        <w:rPr>
          <w:color w:val="000000"/>
          <w:sz w:val="28"/>
          <w:szCs w:val="28"/>
        </w:rPr>
      </w:pPr>
      <w:r w:rsidRPr="00E067B5">
        <w:rPr>
          <w:color w:val="000000"/>
          <w:sz w:val="28"/>
          <w:szCs w:val="28"/>
        </w:rPr>
        <w:t>Народы серые я буду,</w:t>
      </w:r>
    </w:p>
    <w:p w:rsidR="00490BF4" w:rsidRPr="00E067B5" w:rsidRDefault="00490BF4" w:rsidP="00E067B5">
      <w:pPr>
        <w:spacing w:line="360" w:lineRule="auto"/>
        <w:ind w:left="2124" w:firstLine="708"/>
        <w:jc w:val="both"/>
        <w:rPr>
          <w:color w:val="000000"/>
          <w:sz w:val="28"/>
          <w:szCs w:val="28"/>
        </w:rPr>
      </w:pPr>
      <w:r w:rsidRPr="00E067B5">
        <w:rPr>
          <w:color w:val="000000"/>
          <w:sz w:val="28"/>
          <w:szCs w:val="28"/>
        </w:rPr>
        <w:t>В ресницах вера заблести,</w:t>
      </w:r>
    </w:p>
    <w:p w:rsidR="00490BF4" w:rsidRPr="00E067B5" w:rsidRDefault="00490BF4" w:rsidP="00E067B5">
      <w:pPr>
        <w:spacing w:line="360" w:lineRule="auto"/>
        <w:ind w:left="2124" w:firstLine="708"/>
        <w:jc w:val="both"/>
        <w:rPr>
          <w:color w:val="000000"/>
          <w:sz w:val="28"/>
          <w:szCs w:val="28"/>
        </w:rPr>
      </w:pPr>
      <w:r w:rsidRPr="00E067B5">
        <w:rPr>
          <w:color w:val="000000"/>
          <w:sz w:val="28"/>
          <w:szCs w:val="28"/>
        </w:rPr>
        <w:t>Вера, помощница чуду.</w:t>
      </w:r>
    </w:p>
    <w:p w:rsidR="00490BF4" w:rsidRPr="00E067B5" w:rsidRDefault="00490BF4" w:rsidP="00E067B5">
      <w:pPr>
        <w:spacing w:line="360" w:lineRule="auto"/>
        <w:ind w:left="2124" w:firstLine="708"/>
        <w:jc w:val="both"/>
        <w:rPr>
          <w:color w:val="000000"/>
          <w:sz w:val="28"/>
          <w:szCs w:val="28"/>
        </w:rPr>
      </w:pPr>
      <w:r w:rsidRPr="00E067B5">
        <w:rPr>
          <w:color w:val="000000"/>
          <w:sz w:val="28"/>
          <w:szCs w:val="28"/>
        </w:rPr>
        <w:t>Куда? отвечу без торговли:</w:t>
      </w:r>
    </w:p>
    <w:p w:rsidR="00490BF4" w:rsidRPr="00E067B5" w:rsidRDefault="00490BF4" w:rsidP="00E067B5">
      <w:pPr>
        <w:spacing w:line="360" w:lineRule="auto"/>
        <w:ind w:left="2124" w:firstLine="708"/>
        <w:jc w:val="both"/>
        <w:rPr>
          <w:color w:val="000000"/>
          <w:sz w:val="28"/>
          <w:szCs w:val="28"/>
        </w:rPr>
      </w:pPr>
      <w:r w:rsidRPr="00E067B5">
        <w:rPr>
          <w:color w:val="000000"/>
          <w:sz w:val="28"/>
          <w:szCs w:val="28"/>
        </w:rPr>
        <w:t>Из той осоки, чем я выше,</w:t>
      </w:r>
    </w:p>
    <w:p w:rsidR="00490BF4" w:rsidRPr="00E067B5" w:rsidRDefault="00490BF4" w:rsidP="00E067B5">
      <w:pPr>
        <w:spacing w:line="360" w:lineRule="auto"/>
        <w:ind w:left="2124" w:firstLine="708"/>
        <w:jc w:val="both"/>
        <w:rPr>
          <w:color w:val="000000"/>
          <w:sz w:val="28"/>
          <w:szCs w:val="28"/>
        </w:rPr>
      </w:pPr>
      <w:r w:rsidRPr="00E067B5">
        <w:rPr>
          <w:color w:val="000000"/>
          <w:sz w:val="28"/>
          <w:szCs w:val="28"/>
        </w:rPr>
        <w:t>Народ, как дом, лишенный кровли,</w:t>
      </w:r>
    </w:p>
    <w:p w:rsidR="00490BF4" w:rsidRPr="00E067B5" w:rsidRDefault="00490BF4" w:rsidP="00E067B5">
      <w:pPr>
        <w:spacing w:line="360" w:lineRule="auto"/>
        <w:ind w:left="2124" w:firstLine="708"/>
        <w:jc w:val="both"/>
        <w:rPr>
          <w:color w:val="000000"/>
          <w:sz w:val="28"/>
          <w:szCs w:val="28"/>
        </w:rPr>
      </w:pPr>
      <w:r w:rsidRPr="00E067B5">
        <w:rPr>
          <w:color w:val="000000"/>
          <w:sz w:val="28"/>
          <w:szCs w:val="28"/>
        </w:rPr>
        <w:t>Воздвигнет стены в меру крыши.</w:t>
      </w:r>
    </w:p>
    <w:p w:rsidR="005702DD" w:rsidRPr="00E067B5" w:rsidRDefault="00082B96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Учитель:</w:t>
      </w:r>
      <w:r w:rsidR="00C7793E" w:rsidRPr="00E067B5">
        <w:rPr>
          <w:i/>
          <w:sz w:val="28"/>
          <w:szCs w:val="28"/>
        </w:rPr>
        <w:t xml:space="preserve"> </w:t>
      </w:r>
      <w:r w:rsidR="00CA0EBA" w:rsidRPr="00E067B5">
        <w:rPr>
          <w:sz w:val="28"/>
          <w:szCs w:val="28"/>
        </w:rPr>
        <w:t>Какие чувства, а</w:t>
      </w:r>
      <w:r w:rsidR="002B504D" w:rsidRPr="00E067B5">
        <w:rPr>
          <w:sz w:val="28"/>
          <w:szCs w:val="28"/>
        </w:rPr>
        <w:t>ссоциации вызвало стихотворение</w:t>
      </w:r>
      <w:r w:rsidR="00CA0EBA" w:rsidRPr="00E067B5">
        <w:rPr>
          <w:sz w:val="28"/>
          <w:szCs w:val="28"/>
        </w:rPr>
        <w:t>?</w:t>
      </w:r>
      <w:r w:rsidR="000A7CA1" w:rsidRPr="00E067B5">
        <w:rPr>
          <w:sz w:val="28"/>
          <w:szCs w:val="28"/>
        </w:rPr>
        <w:t xml:space="preserve">       </w:t>
      </w:r>
    </w:p>
    <w:p w:rsidR="00CA0EBA" w:rsidRPr="00E067B5" w:rsidRDefault="000A7CA1" w:rsidP="00E067B5">
      <w:pPr>
        <w:spacing w:line="360" w:lineRule="auto"/>
        <w:jc w:val="both"/>
        <w:rPr>
          <w:sz w:val="28"/>
          <w:szCs w:val="28"/>
        </w:rPr>
      </w:pPr>
      <w:r w:rsidRPr="00E067B5">
        <w:rPr>
          <w:sz w:val="28"/>
          <w:szCs w:val="28"/>
        </w:rPr>
        <w:t xml:space="preserve">          </w:t>
      </w:r>
      <w:r w:rsidR="00CA0EBA" w:rsidRPr="00E067B5">
        <w:rPr>
          <w:i/>
          <w:sz w:val="28"/>
          <w:szCs w:val="28"/>
        </w:rPr>
        <w:t>Учитель:</w:t>
      </w:r>
      <w:r w:rsidR="00CA0EBA" w:rsidRPr="00E067B5">
        <w:rPr>
          <w:sz w:val="28"/>
          <w:szCs w:val="28"/>
        </w:rPr>
        <w:t xml:space="preserve"> Послушайте фрагмент сонаты для виолончели и фортепьяно</w:t>
      </w:r>
      <w:r w:rsidR="00C7793E" w:rsidRPr="00E067B5">
        <w:rPr>
          <w:sz w:val="28"/>
          <w:szCs w:val="28"/>
        </w:rPr>
        <w:t xml:space="preserve">   </w:t>
      </w:r>
      <w:r w:rsidR="00CA0EBA" w:rsidRPr="00E067B5">
        <w:rPr>
          <w:sz w:val="28"/>
          <w:szCs w:val="28"/>
        </w:rPr>
        <w:t xml:space="preserve"> А.</w:t>
      </w:r>
      <w:r w:rsidR="000E5EFC" w:rsidRPr="00E067B5">
        <w:rPr>
          <w:sz w:val="28"/>
          <w:szCs w:val="28"/>
        </w:rPr>
        <w:t xml:space="preserve"> </w:t>
      </w:r>
      <w:proofErr w:type="spellStart"/>
      <w:r w:rsidR="00CA0EBA" w:rsidRPr="00E067B5">
        <w:rPr>
          <w:sz w:val="28"/>
          <w:szCs w:val="28"/>
        </w:rPr>
        <w:t>Шнитке</w:t>
      </w:r>
      <w:proofErr w:type="spellEnd"/>
      <w:r w:rsidR="00082B96" w:rsidRPr="00E067B5">
        <w:rPr>
          <w:sz w:val="28"/>
          <w:szCs w:val="28"/>
        </w:rPr>
        <w:t xml:space="preserve">. </w:t>
      </w:r>
      <w:r w:rsidR="00CA0EBA" w:rsidRPr="00E067B5">
        <w:rPr>
          <w:sz w:val="28"/>
          <w:szCs w:val="28"/>
        </w:rPr>
        <w:t xml:space="preserve">Чем отличается </w:t>
      </w:r>
      <w:r w:rsidR="001F5644" w:rsidRPr="00E067B5">
        <w:rPr>
          <w:sz w:val="28"/>
          <w:szCs w:val="28"/>
        </w:rPr>
        <w:t xml:space="preserve">эта </w:t>
      </w:r>
      <w:r w:rsidR="00CA0EBA" w:rsidRPr="00E067B5">
        <w:rPr>
          <w:sz w:val="28"/>
          <w:szCs w:val="28"/>
        </w:rPr>
        <w:t>музыка от привычной классической музыки?</w:t>
      </w:r>
    </w:p>
    <w:p w:rsidR="00321BAA" w:rsidRPr="00E067B5" w:rsidRDefault="00CA0EBA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 xml:space="preserve">Учитель: </w:t>
      </w:r>
      <w:r w:rsidRPr="00E067B5">
        <w:rPr>
          <w:sz w:val="28"/>
          <w:szCs w:val="28"/>
        </w:rPr>
        <w:t>Определите, что общего между музыкой А.</w:t>
      </w:r>
      <w:r w:rsidR="000E5EFC" w:rsidRPr="00E067B5">
        <w:rPr>
          <w:sz w:val="28"/>
          <w:szCs w:val="28"/>
        </w:rPr>
        <w:t xml:space="preserve"> </w:t>
      </w:r>
      <w:proofErr w:type="spellStart"/>
      <w:r w:rsidRPr="00E067B5">
        <w:rPr>
          <w:sz w:val="28"/>
          <w:szCs w:val="28"/>
        </w:rPr>
        <w:t>Шнитке</w:t>
      </w:r>
      <w:proofErr w:type="spellEnd"/>
      <w:r w:rsidRPr="00E067B5">
        <w:rPr>
          <w:sz w:val="28"/>
          <w:szCs w:val="28"/>
        </w:rPr>
        <w:t xml:space="preserve"> и поэзией В.</w:t>
      </w:r>
      <w:r w:rsidR="000E5EFC" w:rsidRPr="00E067B5">
        <w:rPr>
          <w:sz w:val="28"/>
          <w:szCs w:val="28"/>
        </w:rPr>
        <w:t xml:space="preserve"> </w:t>
      </w:r>
      <w:r w:rsidRPr="00E067B5">
        <w:rPr>
          <w:sz w:val="28"/>
          <w:szCs w:val="28"/>
        </w:rPr>
        <w:t>Хлебникова?</w:t>
      </w:r>
      <w:r w:rsidR="000A7CA1" w:rsidRPr="00E067B5">
        <w:rPr>
          <w:sz w:val="28"/>
          <w:szCs w:val="28"/>
        </w:rPr>
        <w:t xml:space="preserve">        </w:t>
      </w:r>
      <w:r w:rsidR="00082B96" w:rsidRPr="00E067B5">
        <w:rPr>
          <w:i/>
          <w:sz w:val="28"/>
          <w:szCs w:val="28"/>
        </w:rPr>
        <w:t xml:space="preserve">Учащиеся </w:t>
      </w:r>
      <w:r w:rsidR="00082B96" w:rsidRPr="00E067B5">
        <w:rPr>
          <w:sz w:val="28"/>
          <w:szCs w:val="28"/>
        </w:rPr>
        <w:t>высказывают свое мнение</w:t>
      </w:r>
      <w:r w:rsidRPr="00E067B5">
        <w:rPr>
          <w:i/>
          <w:sz w:val="28"/>
          <w:szCs w:val="28"/>
        </w:rPr>
        <w:t>.</w:t>
      </w:r>
    </w:p>
    <w:p w:rsidR="001F5644" w:rsidRPr="00E067B5" w:rsidRDefault="00082B96" w:rsidP="00E067B5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E067B5">
        <w:rPr>
          <w:rFonts w:eastAsia="Calibri"/>
          <w:b/>
          <w:sz w:val="28"/>
          <w:szCs w:val="28"/>
          <w:lang w:eastAsia="en-US"/>
        </w:rPr>
        <w:t>4</w:t>
      </w:r>
      <w:r w:rsidR="00256722" w:rsidRPr="00E067B5">
        <w:rPr>
          <w:rFonts w:eastAsia="Calibri"/>
          <w:b/>
          <w:sz w:val="28"/>
          <w:szCs w:val="28"/>
          <w:lang w:eastAsia="en-US"/>
        </w:rPr>
        <w:t>. Изучение новой темы</w:t>
      </w:r>
      <w:r w:rsidR="002B504D" w:rsidRPr="00E067B5">
        <w:rPr>
          <w:rFonts w:eastAsia="Calibri"/>
          <w:b/>
          <w:sz w:val="28"/>
          <w:szCs w:val="28"/>
          <w:lang w:eastAsia="en-US"/>
        </w:rPr>
        <w:t xml:space="preserve">      </w:t>
      </w:r>
      <w:r w:rsidR="001F5644" w:rsidRPr="00E067B5">
        <w:rPr>
          <w:rFonts w:eastAsia="Calibri"/>
          <w:b/>
          <w:sz w:val="28"/>
          <w:szCs w:val="28"/>
          <w:lang w:eastAsia="en-US"/>
        </w:rPr>
        <w:t xml:space="preserve">                           </w:t>
      </w:r>
    </w:p>
    <w:p w:rsidR="00BA62A1" w:rsidRPr="00E067B5" w:rsidRDefault="00BA62A1" w:rsidP="00E067B5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t>Учитель:</w:t>
      </w:r>
      <w:r w:rsidRPr="00E067B5">
        <w:rPr>
          <w:rFonts w:eastAsia="Calibri"/>
          <w:sz w:val="28"/>
          <w:szCs w:val="28"/>
          <w:lang w:eastAsia="en-US"/>
        </w:rPr>
        <w:t xml:space="preserve"> </w:t>
      </w:r>
      <w:r w:rsidR="002B504D" w:rsidRPr="00E067B5">
        <w:rPr>
          <w:rFonts w:eastAsia="Calibri"/>
          <w:sz w:val="28"/>
          <w:szCs w:val="28"/>
          <w:lang w:eastAsia="en-US"/>
        </w:rPr>
        <w:t xml:space="preserve">Живопись </w:t>
      </w:r>
      <w:r w:rsidR="0049769F" w:rsidRPr="00E067B5">
        <w:rPr>
          <w:rFonts w:eastAsia="Calibri"/>
          <w:sz w:val="28"/>
          <w:szCs w:val="28"/>
          <w:lang w:eastAsia="en-US"/>
        </w:rPr>
        <w:t xml:space="preserve"> начала ХХ</w:t>
      </w:r>
      <w:r w:rsidR="00944485" w:rsidRPr="00E067B5">
        <w:rPr>
          <w:rFonts w:eastAsia="Calibri"/>
          <w:sz w:val="28"/>
          <w:szCs w:val="28"/>
          <w:lang w:eastAsia="en-US"/>
        </w:rPr>
        <w:t xml:space="preserve"> века отходит от принципа  жизне</w:t>
      </w:r>
      <w:r w:rsidR="0049769F" w:rsidRPr="00E067B5">
        <w:rPr>
          <w:rFonts w:eastAsia="Calibri"/>
          <w:sz w:val="28"/>
          <w:szCs w:val="28"/>
          <w:lang w:eastAsia="en-US"/>
        </w:rPr>
        <w:t>подобия форм. Первыми в этом направлении были  кубисты, деформировавшие натуру, разложив ее на простые геометрические формы.</w:t>
      </w:r>
    </w:p>
    <w:p w:rsidR="00BA62A1" w:rsidRPr="00E067B5" w:rsidRDefault="00BA62A1" w:rsidP="00E067B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t>Учащиеся</w:t>
      </w:r>
      <w:r w:rsidRPr="00E067B5">
        <w:rPr>
          <w:rFonts w:eastAsia="Calibri"/>
          <w:sz w:val="28"/>
          <w:szCs w:val="28"/>
          <w:lang w:eastAsia="en-US"/>
        </w:rPr>
        <w:t xml:space="preserve"> знакомятся с произведениями искусств.</w:t>
      </w:r>
    </w:p>
    <w:p w:rsidR="000A7CA1" w:rsidRPr="00E067B5" w:rsidRDefault="00BA62A1" w:rsidP="00E067B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lastRenderedPageBreak/>
        <w:t>Учитель:</w:t>
      </w:r>
      <w:r w:rsidRPr="00E067B5">
        <w:rPr>
          <w:rFonts w:eastAsia="Calibri"/>
          <w:sz w:val="28"/>
          <w:szCs w:val="28"/>
          <w:lang w:eastAsia="en-US"/>
        </w:rPr>
        <w:t xml:space="preserve"> </w:t>
      </w:r>
      <w:r w:rsidR="0049769F" w:rsidRPr="00E067B5">
        <w:rPr>
          <w:rFonts w:eastAsia="Calibri"/>
          <w:sz w:val="28"/>
          <w:szCs w:val="28"/>
          <w:lang w:eastAsia="en-US"/>
        </w:rPr>
        <w:t xml:space="preserve">Концепция этого направления строилась на попытке найти простейшие пространственные формы вещей и явлений, в которых бы выразилась </w:t>
      </w:r>
      <w:r w:rsidR="00106727" w:rsidRPr="00E067B5">
        <w:rPr>
          <w:rFonts w:eastAsia="Calibri"/>
          <w:sz w:val="28"/>
          <w:szCs w:val="28"/>
          <w:lang w:eastAsia="en-US"/>
        </w:rPr>
        <w:t xml:space="preserve"> вся сложность и многообразие жизни.</w:t>
      </w:r>
      <w:r w:rsidRPr="00E067B5">
        <w:rPr>
          <w:rFonts w:eastAsia="Calibri"/>
          <w:sz w:val="28"/>
          <w:szCs w:val="28"/>
          <w:lang w:eastAsia="en-US"/>
        </w:rPr>
        <w:t xml:space="preserve"> </w:t>
      </w:r>
    </w:p>
    <w:p w:rsidR="00B30F30" w:rsidRPr="00E067B5" w:rsidRDefault="00B30F30" w:rsidP="00E067B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t>Учащиеся</w:t>
      </w:r>
      <w:r w:rsidRPr="00E067B5">
        <w:rPr>
          <w:rFonts w:eastAsia="Calibri"/>
          <w:sz w:val="28"/>
          <w:szCs w:val="28"/>
          <w:lang w:eastAsia="en-US"/>
        </w:rPr>
        <w:t xml:space="preserve"> выполняют задание 1 на с. 35 рабочей тетради.</w:t>
      </w:r>
    </w:p>
    <w:p w:rsidR="00372B28" w:rsidRPr="00E067B5" w:rsidRDefault="00B30F30" w:rsidP="00E067B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t>Учитель:</w:t>
      </w:r>
      <w:r w:rsidRPr="00E067B5">
        <w:rPr>
          <w:rFonts w:eastAsia="Calibri"/>
          <w:sz w:val="28"/>
          <w:szCs w:val="28"/>
          <w:lang w:eastAsia="en-US"/>
        </w:rPr>
        <w:t xml:space="preserve"> </w:t>
      </w:r>
      <w:r w:rsidR="00372B28" w:rsidRPr="00E067B5">
        <w:rPr>
          <w:rFonts w:eastAsia="Calibri"/>
          <w:sz w:val="28"/>
          <w:szCs w:val="28"/>
          <w:lang w:eastAsia="en-US"/>
        </w:rPr>
        <w:t>Кубизм по своей сути был ограничен в жанровом плане. Какие жанры были пре</w:t>
      </w:r>
      <w:r w:rsidR="00050C50" w:rsidRPr="00E067B5">
        <w:rPr>
          <w:rFonts w:eastAsia="Calibri"/>
          <w:sz w:val="28"/>
          <w:szCs w:val="28"/>
          <w:lang w:eastAsia="en-US"/>
        </w:rPr>
        <w:t>дставлены в живописных полотнах?</w:t>
      </w:r>
      <w:r w:rsidR="00372B28" w:rsidRPr="00E067B5">
        <w:rPr>
          <w:rFonts w:eastAsia="Calibri"/>
          <w:sz w:val="28"/>
          <w:szCs w:val="28"/>
          <w:lang w:eastAsia="en-US"/>
        </w:rPr>
        <w:t xml:space="preserve"> Предположите, какие виды искусства могли стать площадкой для кубистических экспериментов? </w:t>
      </w:r>
    </w:p>
    <w:p w:rsidR="00372B28" w:rsidRPr="00E067B5" w:rsidRDefault="008F0918" w:rsidP="00E067B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t xml:space="preserve">Представители групп </w:t>
      </w:r>
      <w:r w:rsidR="0036082C" w:rsidRPr="00E067B5">
        <w:rPr>
          <w:rFonts w:eastAsia="Calibri"/>
          <w:sz w:val="28"/>
          <w:szCs w:val="28"/>
          <w:lang w:eastAsia="en-US"/>
        </w:rPr>
        <w:t>высказывают свое мнение.</w:t>
      </w:r>
    </w:p>
    <w:p w:rsidR="00B30F30" w:rsidRPr="00E067B5" w:rsidRDefault="00372B28" w:rsidP="00E067B5">
      <w:pPr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t>Учащиеся</w:t>
      </w:r>
      <w:r w:rsidRPr="00E067B5">
        <w:rPr>
          <w:rFonts w:eastAsia="Calibri"/>
          <w:sz w:val="28"/>
          <w:szCs w:val="28"/>
          <w:lang w:eastAsia="en-US"/>
        </w:rPr>
        <w:t xml:space="preserve"> выполняют задание 3 (вариант 1)  на с. 36 рабочей тетради.</w:t>
      </w:r>
    </w:p>
    <w:p w:rsidR="00EA11DC" w:rsidRPr="00E067B5" w:rsidRDefault="007235F5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Учитель:</w:t>
      </w:r>
      <w:r w:rsidRPr="00E067B5">
        <w:rPr>
          <w:sz w:val="28"/>
          <w:szCs w:val="28"/>
        </w:rPr>
        <w:t xml:space="preserve"> Основатель еще одного </w:t>
      </w:r>
      <w:r w:rsidR="009B08CD" w:rsidRPr="00E067B5">
        <w:rPr>
          <w:sz w:val="28"/>
          <w:szCs w:val="28"/>
        </w:rPr>
        <w:t xml:space="preserve">нового </w:t>
      </w:r>
      <w:r w:rsidRPr="00E067B5">
        <w:rPr>
          <w:sz w:val="28"/>
          <w:szCs w:val="28"/>
        </w:rPr>
        <w:t>направления</w:t>
      </w:r>
      <w:r w:rsidR="009B08CD" w:rsidRPr="00E067B5">
        <w:rPr>
          <w:sz w:val="28"/>
          <w:szCs w:val="28"/>
        </w:rPr>
        <w:t xml:space="preserve"> в живописи</w:t>
      </w:r>
      <w:r w:rsidRPr="00E067B5">
        <w:rPr>
          <w:sz w:val="28"/>
          <w:szCs w:val="28"/>
        </w:rPr>
        <w:t>, Кандинский полагал, что «цвет является сред</w:t>
      </w:r>
      <w:r w:rsidRPr="00E067B5">
        <w:rPr>
          <w:sz w:val="28"/>
          <w:szCs w:val="28"/>
        </w:rPr>
        <w:softHyphen/>
        <w:t>ством, которым можно непосредственно вл</w:t>
      </w:r>
      <w:r w:rsidR="008D0F3B" w:rsidRPr="00E067B5">
        <w:rPr>
          <w:sz w:val="28"/>
          <w:szCs w:val="28"/>
        </w:rPr>
        <w:t>иять на душу. Цвет — это клавиш</w:t>
      </w:r>
      <w:r w:rsidRPr="00E067B5">
        <w:rPr>
          <w:sz w:val="28"/>
          <w:szCs w:val="28"/>
        </w:rPr>
        <w:t>; глаз — молоток; душа — многострун</w:t>
      </w:r>
      <w:r w:rsidRPr="00E067B5">
        <w:rPr>
          <w:sz w:val="28"/>
          <w:szCs w:val="28"/>
        </w:rPr>
        <w:softHyphen/>
        <w:t>ный  рояль</w:t>
      </w:r>
      <w:r w:rsidRPr="00E067B5">
        <w:rPr>
          <w:spacing w:val="24"/>
          <w:sz w:val="28"/>
          <w:szCs w:val="28"/>
        </w:rPr>
        <w:t xml:space="preserve">». </w:t>
      </w:r>
      <w:r w:rsidR="00187C0A" w:rsidRPr="00E067B5">
        <w:rPr>
          <w:sz w:val="28"/>
          <w:szCs w:val="28"/>
        </w:rPr>
        <w:t>В связи с этим</w:t>
      </w:r>
      <w:r w:rsidR="009B08CD" w:rsidRPr="00E067B5">
        <w:rPr>
          <w:sz w:val="28"/>
          <w:szCs w:val="28"/>
        </w:rPr>
        <w:t xml:space="preserve"> </w:t>
      </w:r>
      <w:r w:rsidR="00187C0A" w:rsidRPr="00E067B5">
        <w:rPr>
          <w:sz w:val="28"/>
          <w:szCs w:val="28"/>
        </w:rPr>
        <w:t xml:space="preserve">творческое задание </w:t>
      </w:r>
      <w:r w:rsidR="008F0918" w:rsidRPr="00E067B5">
        <w:rPr>
          <w:sz w:val="28"/>
          <w:szCs w:val="28"/>
        </w:rPr>
        <w:t>группам</w:t>
      </w:r>
      <w:r w:rsidRPr="00E067B5">
        <w:rPr>
          <w:sz w:val="28"/>
          <w:szCs w:val="28"/>
        </w:rPr>
        <w:t xml:space="preserve">: </w:t>
      </w:r>
      <w:r w:rsidR="006B2BF3" w:rsidRPr="00E067B5">
        <w:rPr>
          <w:sz w:val="28"/>
          <w:szCs w:val="28"/>
        </w:rPr>
        <w:t>в</w:t>
      </w:r>
      <w:r w:rsidR="0036082C" w:rsidRPr="00E067B5">
        <w:rPr>
          <w:sz w:val="28"/>
          <w:szCs w:val="28"/>
        </w:rPr>
        <w:t>ыразите свои эмоци</w:t>
      </w:r>
      <w:r w:rsidR="009B08CD" w:rsidRPr="00E067B5">
        <w:rPr>
          <w:sz w:val="28"/>
          <w:szCs w:val="28"/>
        </w:rPr>
        <w:t>ю</w:t>
      </w:r>
      <w:r w:rsidR="0036082C" w:rsidRPr="00E067B5">
        <w:rPr>
          <w:sz w:val="28"/>
          <w:szCs w:val="28"/>
        </w:rPr>
        <w:t>,</w:t>
      </w:r>
      <w:r w:rsidR="00715A60" w:rsidRPr="00E067B5">
        <w:rPr>
          <w:sz w:val="28"/>
          <w:szCs w:val="28"/>
        </w:rPr>
        <w:t xml:space="preserve"> </w:t>
      </w:r>
      <w:r w:rsidR="001D034A" w:rsidRPr="00E067B5">
        <w:rPr>
          <w:sz w:val="28"/>
          <w:szCs w:val="28"/>
        </w:rPr>
        <w:t>впечатлени</w:t>
      </w:r>
      <w:r w:rsidR="009B08CD" w:rsidRPr="00E067B5">
        <w:rPr>
          <w:sz w:val="28"/>
          <w:szCs w:val="28"/>
        </w:rPr>
        <w:t>е</w:t>
      </w:r>
      <w:r w:rsidR="001D034A" w:rsidRPr="00E067B5">
        <w:rPr>
          <w:sz w:val="28"/>
          <w:szCs w:val="28"/>
        </w:rPr>
        <w:t>, ощущени</w:t>
      </w:r>
      <w:r w:rsidR="009B08CD" w:rsidRPr="00E067B5">
        <w:rPr>
          <w:sz w:val="28"/>
          <w:szCs w:val="28"/>
        </w:rPr>
        <w:t xml:space="preserve">е </w:t>
      </w:r>
      <w:r w:rsidR="001D034A" w:rsidRPr="00E067B5">
        <w:rPr>
          <w:sz w:val="28"/>
          <w:szCs w:val="28"/>
        </w:rPr>
        <w:t xml:space="preserve"> языком живописи – цветом</w:t>
      </w:r>
      <w:r w:rsidR="00EE3085" w:rsidRPr="00E067B5">
        <w:rPr>
          <w:sz w:val="28"/>
          <w:szCs w:val="28"/>
        </w:rPr>
        <w:t>,</w:t>
      </w:r>
      <w:r w:rsidR="001D034A" w:rsidRPr="00E067B5">
        <w:rPr>
          <w:sz w:val="28"/>
          <w:szCs w:val="28"/>
        </w:rPr>
        <w:t xml:space="preserve"> пятном</w:t>
      </w:r>
      <w:r w:rsidR="00EE3085" w:rsidRPr="00E067B5">
        <w:rPr>
          <w:sz w:val="28"/>
          <w:szCs w:val="28"/>
        </w:rPr>
        <w:t>,</w:t>
      </w:r>
      <w:r w:rsidR="001D034A" w:rsidRPr="00E067B5">
        <w:rPr>
          <w:sz w:val="28"/>
          <w:szCs w:val="28"/>
        </w:rPr>
        <w:t xml:space="preserve"> линией</w:t>
      </w:r>
      <w:r w:rsidR="005B3D64" w:rsidRPr="00E067B5">
        <w:rPr>
          <w:sz w:val="28"/>
          <w:szCs w:val="28"/>
        </w:rPr>
        <w:t>.</w:t>
      </w:r>
    </w:p>
    <w:p w:rsidR="001D034A" w:rsidRPr="00E067B5" w:rsidRDefault="008F0918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Учащиеся</w:t>
      </w:r>
      <w:r w:rsidRPr="00E067B5">
        <w:rPr>
          <w:sz w:val="28"/>
          <w:szCs w:val="28"/>
        </w:rPr>
        <w:t xml:space="preserve"> создают цветовую композицию. </w:t>
      </w:r>
      <w:r w:rsidR="00C97CD0" w:rsidRPr="00E067B5">
        <w:rPr>
          <w:sz w:val="28"/>
          <w:szCs w:val="28"/>
        </w:rPr>
        <w:t>Обсуждение работ</w:t>
      </w:r>
      <w:r w:rsidRPr="00E067B5">
        <w:rPr>
          <w:sz w:val="28"/>
          <w:szCs w:val="28"/>
        </w:rPr>
        <w:t>.</w:t>
      </w:r>
    </w:p>
    <w:p w:rsidR="00C97CD0" w:rsidRPr="00E067B5" w:rsidRDefault="008F0918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Учитель:</w:t>
      </w:r>
      <w:r w:rsidRPr="00E067B5">
        <w:rPr>
          <w:sz w:val="28"/>
          <w:szCs w:val="28"/>
        </w:rPr>
        <w:t xml:space="preserve"> </w:t>
      </w:r>
      <w:r w:rsidR="00C97CD0" w:rsidRPr="00E067B5">
        <w:rPr>
          <w:sz w:val="28"/>
          <w:szCs w:val="28"/>
        </w:rPr>
        <w:t>Какие трудности возникли у вас при создании столь непривычного изображения?</w:t>
      </w:r>
      <w:r w:rsidRPr="00E067B5">
        <w:rPr>
          <w:sz w:val="28"/>
          <w:szCs w:val="28"/>
        </w:rPr>
        <w:t xml:space="preserve"> </w:t>
      </w:r>
      <w:r w:rsidR="00C97CD0" w:rsidRPr="00E067B5">
        <w:rPr>
          <w:sz w:val="28"/>
          <w:szCs w:val="28"/>
        </w:rPr>
        <w:t>Какие качества необходимы, чтобы создать подобные произведения?</w:t>
      </w:r>
    </w:p>
    <w:p w:rsidR="005B3D64" w:rsidRPr="00E067B5" w:rsidRDefault="00C97CD0" w:rsidP="00E067B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7B5">
        <w:rPr>
          <w:i/>
          <w:sz w:val="28"/>
          <w:szCs w:val="28"/>
        </w:rPr>
        <w:t>Учитель:</w:t>
      </w:r>
      <w:r w:rsidRPr="00E067B5">
        <w:rPr>
          <w:b/>
          <w:sz w:val="28"/>
          <w:szCs w:val="28"/>
        </w:rPr>
        <w:t xml:space="preserve"> </w:t>
      </w:r>
      <w:r w:rsidR="009B08CD" w:rsidRPr="00E067B5">
        <w:rPr>
          <w:sz w:val="28"/>
          <w:szCs w:val="28"/>
        </w:rPr>
        <w:t>Согласно Кандинскому, абстрактные формы художник должен черпать не из природы, а «изнутри».</w:t>
      </w:r>
      <w:r w:rsidR="005B3D64" w:rsidRPr="00E067B5">
        <w:rPr>
          <w:sz w:val="28"/>
          <w:szCs w:val="28"/>
        </w:rPr>
        <w:t xml:space="preserve"> </w:t>
      </w:r>
      <w:r w:rsidR="00C062D2" w:rsidRPr="00E067B5">
        <w:rPr>
          <w:sz w:val="28"/>
          <w:szCs w:val="28"/>
        </w:rPr>
        <w:t>Сравнит</w:t>
      </w:r>
      <w:r w:rsidR="00187C0A" w:rsidRPr="00E067B5">
        <w:rPr>
          <w:sz w:val="28"/>
          <w:szCs w:val="28"/>
        </w:rPr>
        <w:t xml:space="preserve">е </w:t>
      </w:r>
      <w:r w:rsidR="00D74E49" w:rsidRPr="00E067B5">
        <w:rPr>
          <w:sz w:val="28"/>
          <w:szCs w:val="28"/>
        </w:rPr>
        <w:t xml:space="preserve">произведения </w:t>
      </w:r>
      <w:r w:rsidR="005B3D64" w:rsidRPr="00E067B5">
        <w:rPr>
          <w:sz w:val="28"/>
          <w:szCs w:val="28"/>
        </w:rPr>
        <w:t xml:space="preserve">художников-абстракционистов </w:t>
      </w:r>
      <w:r w:rsidR="00187C0A" w:rsidRPr="00E067B5">
        <w:rPr>
          <w:sz w:val="28"/>
          <w:szCs w:val="28"/>
        </w:rPr>
        <w:t>с вашими композициями и</w:t>
      </w:r>
      <w:r w:rsidR="00C062D2" w:rsidRPr="00E067B5">
        <w:rPr>
          <w:sz w:val="28"/>
          <w:szCs w:val="28"/>
        </w:rPr>
        <w:t xml:space="preserve"> определите, что объединяет живопись </w:t>
      </w:r>
      <w:r w:rsidR="006B2BF3" w:rsidRPr="00E067B5">
        <w:rPr>
          <w:sz w:val="28"/>
          <w:szCs w:val="28"/>
        </w:rPr>
        <w:t>мастеров</w:t>
      </w:r>
      <w:r w:rsidR="00C062D2" w:rsidRPr="00E067B5">
        <w:rPr>
          <w:sz w:val="28"/>
          <w:szCs w:val="28"/>
        </w:rPr>
        <w:t xml:space="preserve"> ХХ века и ваши творческие работы?</w:t>
      </w:r>
      <w:r w:rsidR="00EA11DC" w:rsidRPr="00E067B5">
        <w:rPr>
          <w:rFonts w:eastAsia="Calibri"/>
          <w:sz w:val="28"/>
          <w:szCs w:val="28"/>
          <w:lang w:eastAsia="en-US"/>
        </w:rPr>
        <w:t xml:space="preserve"> </w:t>
      </w:r>
    </w:p>
    <w:p w:rsidR="009B08CD" w:rsidRPr="00E067B5" w:rsidRDefault="008F0918" w:rsidP="00E067B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i/>
          <w:sz w:val="28"/>
          <w:szCs w:val="28"/>
          <w:lang w:eastAsia="en-US"/>
        </w:rPr>
        <w:t>Учащиеся</w:t>
      </w:r>
      <w:r w:rsidRPr="00E067B5">
        <w:rPr>
          <w:rFonts w:eastAsia="Calibri"/>
          <w:sz w:val="28"/>
          <w:szCs w:val="28"/>
          <w:lang w:eastAsia="en-US"/>
        </w:rPr>
        <w:t xml:space="preserve"> </w:t>
      </w:r>
      <w:r w:rsidR="00C7793E" w:rsidRPr="00E067B5">
        <w:rPr>
          <w:rFonts w:eastAsia="Calibri"/>
          <w:sz w:val="28"/>
          <w:szCs w:val="28"/>
          <w:lang w:eastAsia="en-US"/>
        </w:rPr>
        <w:t>высказывают</w:t>
      </w:r>
      <w:r w:rsidRPr="00E067B5">
        <w:rPr>
          <w:rFonts w:eastAsia="Calibri"/>
          <w:sz w:val="28"/>
          <w:szCs w:val="28"/>
          <w:lang w:eastAsia="en-US"/>
        </w:rPr>
        <w:t xml:space="preserve"> свое мнение.</w:t>
      </w:r>
      <w:r w:rsidR="0036082C" w:rsidRPr="00E067B5">
        <w:rPr>
          <w:sz w:val="28"/>
          <w:szCs w:val="28"/>
        </w:rPr>
        <w:t xml:space="preserve"> </w:t>
      </w:r>
    </w:p>
    <w:p w:rsidR="00187C0A" w:rsidRPr="00E067B5" w:rsidRDefault="009B08CD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Учитель:</w:t>
      </w:r>
      <w:r w:rsidRPr="00E067B5">
        <w:rPr>
          <w:sz w:val="28"/>
          <w:szCs w:val="28"/>
        </w:rPr>
        <w:t xml:space="preserve"> </w:t>
      </w:r>
      <w:r w:rsidR="00187C0A" w:rsidRPr="00E067B5">
        <w:rPr>
          <w:sz w:val="28"/>
          <w:szCs w:val="28"/>
        </w:rPr>
        <w:t xml:space="preserve">Так что же такое абстракционизм? </w:t>
      </w:r>
      <w:r w:rsidR="006533CF" w:rsidRPr="00E067B5">
        <w:rPr>
          <w:sz w:val="28"/>
          <w:szCs w:val="28"/>
        </w:rPr>
        <w:t>Познакомьтесь со статьей учебного пособия (с.73-74) и с</w:t>
      </w:r>
      <w:r w:rsidR="00187C0A" w:rsidRPr="00E067B5">
        <w:rPr>
          <w:sz w:val="28"/>
          <w:szCs w:val="28"/>
        </w:rPr>
        <w:t>формулир</w:t>
      </w:r>
      <w:r w:rsidR="006533CF" w:rsidRPr="00E067B5">
        <w:rPr>
          <w:sz w:val="28"/>
          <w:szCs w:val="28"/>
        </w:rPr>
        <w:t>уйте определение этого понятия в каждой группе.</w:t>
      </w:r>
      <w:r w:rsidR="00C7793E" w:rsidRPr="00E067B5">
        <w:rPr>
          <w:sz w:val="28"/>
          <w:szCs w:val="28"/>
        </w:rPr>
        <w:t xml:space="preserve"> </w:t>
      </w:r>
      <w:r w:rsidR="006533CF" w:rsidRPr="00E067B5">
        <w:rPr>
          <w:i/>
          <w:sz w:val="28"/>
          <w:szCs w:val="28"/>
        </w:rPr>
        <w:t>Учащиеся</w:t>
      </w:r>
      <w:r w:rsidR="006533CF" w:rsidRPr="00E067B5">
        <w:rPr>
          <w:sz w:val="28"/>
          <w:szCs w:val="28"/>
        </w:rPr>
        <w:t xml:space="preserve"> озвучивают результаты работы.</w:t>
      </w:r>
    </w:p>
    <w:p w:rsidR="006533CF" w:rsidRPr="00E067B5" w:rsidRDefault="006533CF" w:rsidP="00E067B5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067B5">
        <w:rPr>
          <w:rFonts w:eastAsia="Calibri"/>
          <w:b/>
          <w:sz w:val="28"/>
          <w:szCs w:val="28"/>
          <w:lang w:eastAsia="en-US"/>
        </w:rPr>
        <w:t>5. Проверка понимания изученного</w:t>
      </w:r>
    </w:p>
    <w:p w:rsidR="006533CF" w:rsidRPr="00E067B5" w:rsidRDefault="006533CF" w:rsidP="00E067B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067B5">
        <w:rPr>
          <w:rFonts w:eastAsia="Calibri"/>
          <w:i/>
          <w:sz w:val="28"/>
          <w:szCs w:val="28"/>
          <w:lang w:eastAsia="en-US"/>
        </w:rPr>
        <w:t xml:space="preserve">Учитель: </w:t>
      </w:r>
      <w:r w:rsidR="00301F37" w:rsidRPr="00E067B5">
        <w:rPr>
          <w:rFonts w:eastAsia="Calibri"/>
          <w:sz w:val="28"/>
          <w:szCs w:val="28"/>
          <w:lang w:eastAsia="en-US"/>
        </w:rPr>
        <w:t>Сформулируйте в группах ответ</w:t>
      </w:r>
      <w:r w:rsidR="00301F37" w:rsidRPr="00E067B5">
        <w:rPr>
          <w:rFonts w:eastAsia="Calibri"/>
          <w:i/>
          <w:sz w:val="28"/>
          <w:szCs w:val="28"/>
          <w:lang w:eastAsia="en-US"/>
        </w:rPr>
        <w:t xml:space="preserve"> </w:t>
      </w:r>
      <w:r w:rsidRPr="00E067B5">
        <w:rPr>
          <w:rFonts w:eastAsia="Calibri"/>
          <w:sz w:val="28"/>
          <w:szCs w:val="28"/>
          <w:lang w:eastAsia="en-US"/>
        </w:rPr>
        <w:t xml:space="preserve"> на вопрос учебного пособия (с.74).</w:t>
      </w:r>
      <w:r w:rsidR="00301F37" w:rsidRPr="00E067B5">
        <w:rPr>
          <w:rFonts w:eastAsia="Calibri"/>
          <w:sz w:val="28"/>
          <w:szCs w:val="28"/>
          <w:lang w:eastAsia="en-US"/>
        </w:rPr>
        <w:t xml:space="preserve"> Скажите, к какому направлению следует отнести произведения </w:t>
      </w:r>
      <w:r w:rsidR="005B3D64" w:rsidRPr="00E067B5">
        <w:rPr>
          <w:rFonts w:eastAsia="Calibri"/>
          <w:sz w:val="28"/>
          <w:szCs w:val="28"/>
          <w:lang w:eastAsia="en-US"/>
        </w:rPr>
        <w:t xml:space="preserve">              </w:t>
      </w:r>
      <w:r w:rsidR="00BB2170" w:rsidRPr="00E067B5">
        <w:rPr>
          <w:rFonts w:eastAsia="Calibri"/>
          <w:sz w:val="28"/>
          <w:szCs w:val="28"/>
          <w:lang w:eastAsia="en-US"/>
        </w:rPr>
        <w:t>супрематистов (задание 5 на с.38 рабочей тетради)</w:t>
      </w:r>
      <w:r w:rsidR="00301F37" w:rsidRPr="00E067B5">
        <w:rPr>
          <w:rFonts w:eastAsia="Calibri"/>
          <w:sz w:val="28"/>
          <w:szCs w:val="28"/>
          <w:lang w:eastAsia="en-US"/>
        </w:rPr>
        <w:t xml:space="preserve">, </w:t>
      </w:r>
      <w:r w:rsidR="00BB2170" w:rsidRPr="00E067B5">
        <w:rPr>
          <w:rFonts w:eastAsia="Calibri"/>
          <w:sz w:val="28"/>
          <w:szCs w:val="28"/>
          <w:lang w:eastAsia="en-US"/>
        </w:rPr>
        <w:t xml:space="preserve">ответ </w:t>
      </w:r>
      <w:r w:rsidR="00301F37" w:rsidRPr="00E067B5">
        <w:rPr>
          <w:rFonts w:eastAsia="Calibri"/>
          <w:sz w:val="28"/>
          <w:szCs w:val="28"/>
          <w:lang w:eastAsia="en-US"/>
        </w:rPr>
        <w:t>аргументируйте.</w:t>
      </w:r>
    </w:p>
    <w:p w:rsidR="00574C8D" w:rsidRPr="00E067B5" w:rsidRDefault="00256722" w:rsidP="00E067B5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067B5">
        <w:rPr>
          <w:rFonts w:eastAsia="Calibri"/>
          <w:b/>
          <w:sz w:val="28"/>
          <w:szCs w:val="28"/>
          <w:lang w:eastAsia="en-US"/>
        </w:rPr>
        <w:lastRenderedPageBreak/>
        <w:t>6. Закрепление изученного</w:t>
      </w:r>
    </w:p>
    <w:p w:rsidR="00944485" w:rsidRPr="00E067B5" w:rsidRDefault="00574C8D" w:rsidP="00E067B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067B5">
        <w:rPr>
          <w:i/>
          <w:sz w:val="28"/>
          <w:szCs w:val="28"/>
        </w:rPr>
        <w:t>Учитель:</w:t>
      </w:r>
      <w:r w:rsidRPr="00E067B5">
        <w:rPr>
          <w:b/>
          <w:sz w:val="28"/>
          <w:szCs w:val="28"/>
        </w:rPr>
        <w:t xml:space="preserve"> </w:t>
      </w:r>
      <w:r w:rsidR="00017C21" w:rsidRPr="00E067B5">
        <w:rPr>
          <w:sz w:val="28"/>
          <w:szCs w:val="28"/>
        </w:rPr>
        <w:t xml:space="preserve">Авангард – совокупность новаторских направлений в художественной культуре прошлого </w:t>
      </w:r>
      <w:r w:rsidR="00335ED7" w:rsidRPr="00E067B5">
        <w:rPr>
          <w:sz w:val="28"/>
          <w:szCs w:val="28"/>
        </w:rPr>
        <w:t>века. Главной</w:t>
      </w:r>
      <w:r w:rsidR="00017C21" w:rsidRPr="00E067B5">
        <w:rPr>
          <w:sz w:val="28"/>
          <w:szCs w:val="28"/>
        </w:rPr>
        <w:t xml:space="preserve"> целью художник</w:t>
      </w:r>
      <w:r w:rsidR="00335ED7" w:rsidRPr="00E067B5">
        <w:rPr>
          <w:sz w:val="28"/>
          <w:szCs w:val="28"/>
        </w:rPr>
        <w:t>и</w:t>
      </w:r>
      <w:r w:rsidR="00017C21" w:rsidRPr="00E067B5">
        <w:rPr>
          <w:sz w:val="28"/>
          <w:szCs w:val="28"/>
        </w:rPr>
        <w:t>-авангардист</w:t>
      </w:r>
      <w:r w:rsidR="00335ED7" w:rsidRPr="00E067B5">
        <w:rPr>
          <w:sz w:val="28"/>
          <w:szCs w:val="28"/>
        </w:rPr>
        <w:t xml:space="preserve">ы видели создание своей субъективной модели мира. </w:t>
      </w:r>
    </w:p>
    <w:p w:rsidR="00335ED7" w:rsidRPr="00E067B5" w:rsidRDefault="00574C8D" w:rsidP="00E067B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067B5">
        <w:rPr>
          <w:sz w:val="28"/>
          <w:szCs w:val="28"/>
        </w:rPr>
        <w:t>Работа в  группах: учащиеся выполняют задание 6 на с. 38 рабочей тетради.</w:t>
      </w:r>
      <w:r w:rsidR="00944485" w:rsidRPr="00E067B5">
        <w:rPr>
          <w:i/>
          <w:sz w:val="28"/>
          <w:szCs w:val="28"/>
        </w:rPr>
        <w:t xml:space="preserve">  </w:t>
      </w:r>
      <w:r w:rsidR="00335ED7" w:rsidRPr="00E067B5">
        <w:rPr>
          <w:i/>
          <w:sz w:val="28"/>
          <w:szCs w:val="28"/>
        </w:rPr>
        <w:t>Выступление творческих групп.</w:t>
      </w:r>
    </w:p>
    <w:p w:rsidR="00EA11DC" w:rsidRPr="00E067B5" w:rsidRDefault="00256722" w:rsidP="00E067B5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067B5">
        <w:rPr>
          <w:rFonts w:eastAsia="Calibri"/>
          <w:b/>
          <w:sz w:val="28"/>
          <w:szCs w:val="28"/>
          <w:lang w:eastAsia="en-US"/>
        </w:rPr>
        <w:t>7</w:t>
      </w:r>
      <w:r w:rsidR="00EA11DC" w:rsidRPr="00E067B5">
        <w:rPr>
          <w:rFonts w:eastAsia="Calibri"/>
          <w:b/>
          <w:sz w:val="28"/>
          <w:szCs w:val="28"/>
          <w:lang w:eastAsia="en-US"/>
        </w:rPr>
        <w:t>. Обобще</w:t>
      </w:r>
      <w:r w:rsidRPr="00E067B5">
        <w:rPr>
          <w:rFonts w:eastAsia="Calibri"/>
          <w:b/>
          <w:sz w:val="28"/>
          <w:szCs w:val="28"/>
          <w:lang w:eastAsia="en-US"/>
        </w:rPr>
        <w:t>ние и систематизация изученного</w:t>
      </w:r>
    </w:p>
    <w:p w:rsidR="00B155E0" w:rsidRPr="00E067B5" w:rsidRDefault="00574C8D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Учитель:</w:t>
      </w:r>
      <w:r w:rsidRPr="00E067B5">
        <w:rPr>
          <w:sz w:val="28"/>
          <w:szCs w:val="28"/>
        </w:rPr>
        <w:t xml:space="preserve"> </w:t>
      </w:r>
      <w:r w:rsidR="00335ED7" w:rsidRPr="00E067B5">
        <w:rPr>
          <w:sz w:val="28"/>
          <w:szCs w:val="28"/>
        </w:rPr>
        <w:t xml:space="preserve">Кубизм считается самым мощным движением в искусстве со времен итальянского Ренессанса. </w:t>
      </w:r>
      <w:r w:rsidR="00B155E0" w:rsidRPr="00E067B5">
        <w:rPr>
          <w:sz w:val="28"/>
          <w:szCs w:val="28"/>
        </w:rPr>
        <w:t>А</w:t>
      </w:r>
      <w:r w:rsidR="00335ED7" w:rsidRPr="00E067B5">
        <w:rPr>
          <w:sz w:val="28"/>
          <w:szCs w:val="28"/>
        </w:rPr>
        <w:t>бстракционизм</w:t>
      </w:r>
      <w:r w:rsidR="00B155E0" w:rsidRPr="00E067B5">
        <w:rPr>
          <w:sz w:val="28"/>
          <w:szCs w:val="28"/>
        </w:rPr>
        <w:t xml:space="preserve"> – одно из главных авангард</w:t>
      </w:r>
      <w:r w:rsidR="008124E6" w:rsidRPr="00E067B5">
        <w:rPr>
          <w:sz w:val="28"/>
          <w:szCs w:val="28"/>
        </w:rPr>
        <w:t xml:space="preserve">истских </w:t>
      </w:r>
      <w:r w:rsidR="00B155E0" w:rsidRPr="00E067B5">
        <w:rPr>
          <w:sz w:val="28"/>
          <w:szCs w:val="28"/>
        </w:rPr>
        <w:t xml:space="preserve">направлений </w:t>
      </w:r>
      <w:r w:rsidR="008124E6" w:rsidRPr="00E067B5">
        <w:rPr>
          <w:sz w:val="28"/>
          <w:szCs w:val="28"/>
        </w:rPr>
        <w:t>искусства.</w:t>
      </w:r>
    </w:p>
    <w:p w:rsidR="00574C8D" w:rsidRPr="00E067B5" w:rsidRDefault="00574C8D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sz w:val="28"/>
          <w:szCs w:val="28"/>
        </w:rPr>
        <w:t>Опираясь на сегодняшний опыт работы на уроке, подумайте и кратко сформулируйте основную</w:t>
      </w:r>
      <w:r w:rsidR="00256722" w:rsidRPr="00E067B5">
        <w:rPr>
          <w:sz w:val="28"/>
          <w:szCs w:val="28"/>
        </w:rPr>
        <w:t xml:space="preserve"> идею нового искусства ХХ века</w:t>
      </w:r>
      <w:r w:rsidR="008124E6" w:rsidRPr="00E067B5">
        <w:rPr>
          <w:sz w:val="28"/>
          <w:szCs w:val="28"/>
        </w:rPr>
        <w:t>.</w:t>
      </w:r>
    </w:p>
    <w:p w:rsidR="00C61BA4" w:rsidRPr="00E067B5" w:rsidRDefault="00301F37" w:rsidP="00E067B5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067B5">
        <w:rPr>
          <w:rFonts w:eastAsia="Calibri"/>
          <w:b/>
          <w:sz w:val="28"/>
          <w:szCs w:val="28"/>
          <w:lang w:eastAsia="en-US"/>
        </w:rPr>
        <w:t>8</w:t>
      </w:r>
      <w:r w:rsidR="00EA11DC" w:rsidRPr="00E067B5">
        <w:rPr>
          <w:rFonts w:eastAsia="Calibri"/>
          <w:b/>
          <w:sz w:val="28"/>
          <w:szCs w:val="28"/>
          <w:lang w:eastAsia="en-US"/>
        </w:rPr>
        <w:t>.</w:t>
      </w:r>
      <w:r w:rsidR="00256722" w:rsidRPr="00E067B5">
        <w:rPr>
          <w:rFonts w:eastAsia="Calibri"/>
          <w:b/>
          <w:sz w:val="28"/>
          <w:szCs w:val="28"/>
          <w:lang w:eastAsia="en-US"/>
        </w:rPr>
        <w:t xml:space="preserve">  Информация о домашнем задании</w:t>
      </w:r>
    </w:p>
    <w:p w:rsidR="00EA11DC" w:rsidRPr="00E067B5" w:rsidRDefault="00EA11DC" w:rsidP="00E067B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067B5">
        <w:rPr>
          <w:rFonts w:eastAsia="Calibri"/>
          <w:sz w:val="28"/>
          <w:szCs w:val="28"/>
          <w:lang w:eastAsia="en-US"/>
        </w:rPr>
        <w:t xml:space="preserve"> </w:t>
      </w:r>
      <w:r w:rsidR="00335ED7" w:rsidRPr="00E067B5">
        <w:rPr>
          <w:rFonts w:eastAsia="Calibri"/>
          <w:sz w:val="28"/>
          <w:szCs w:val="28"/>
          <w:lang w:eastAsia="en-US"/>
        </w:rPr>
        <w:tab/>
      </w:r>
      <w:r w:rsidR="00335ED7" w:rsidRPr="00E067B5">
        <w:rPr>
          <w:rFonts w:eastAsia="Calibri"/>
          <w:i/>
          <w:sz w:val="28"/>
          <w:szCs w:val="28"/>
          <w:lang w:eastAsia="en-US"/>
        </w:rPr>
        <w:t>Учитель:</w:t>
      </w:r>
      <w:r w:rsidR="00335ED7" w:rsidRPr="00E067B5">
        <w:rPr>
          <w:rFonts w:eastAsia="Calibri"/>
          <w:sz w:val="28"/>
          <w:szCs w:val="28"/>
          <w:lang w:eastAsia="en-US"/>
        </w:rPr>
        <w:t xml:space="preserve"> </w:t>
      </w:r>
      <w:r w:rsidR="00B155E0" w:rsidRPr="00E067B5">
        <w:rPr>
          <w:rFonts w:eastAsia="Calibri"/>
          <w:sz w:val="28"/>
          <w:szCs w:val="28"/>
          <w:lang w:eastAsia="en-US"/>
        </w:rPr>
        <w:t>Ч</w:t>
      </w:r>
      <w:r w:rsidR="00335ED7" w:rsidRPr="00E067B5">
        <w:rPr>
          <w:rFonts w:eastAsia="Calibri"/>
          <w:sz w:val="28"/>
          <w:szCs w:val="28"/>
          <w:lang w:eastAsia="en-US"/>
        </w:rPr>
        <w:t>исл</w:t>
      </w:r>
      <w:r w:rsidR="00B155E0" w:rsidRPr="00E067B5">
        <w:rPr>
          <w:rFonts w:eastAsia="Calibri"/>
          <w:sz w:val="28"/>
          <w:szCs w:val="28"/>
          <w:lang w:eastAsia="en-US"/>
        </w:rPr>
        <w:t>о</w:t>
      </w:r>
      <w:r w:rsidR="00335ED7" w:rsidRPr="00E067B5">
        <w:rPr>
          <w:rFonts w:eastAsia="Calibri"/>
          <w:sz w:val="28"/>
          <w:szCs w:val="28"/>
          <w:lang w:eastAsia="en-US"/>
        </w:rPr>
        <w:t xml:space="preserve"> авангардистских течений 1900-1910 гг. </w:t>
      </w:r>
      <w:r w:rsidR="00B155E0" w:rsidRPr="00E067B5">
        <w:rPr>
          <w:rFonts w:eastAsia="Calibri"/>
          <w:sz w:val="28"/>
          <w:szCs w:val="28"/>
          <w:lang w:eastAsia="en-US"/>
        </w:rPr>
        <w:t>достаточно велико (фовизм, футуризм, дадаизм и т.д.</w:t>
      </w:r>
      <w:r w:rsidR="001F5644" w:rsidRPr="00E067B5">
        <w:rPr>
          <w:rFonts w:eastAsia="Calibri"/>
          <w:sz w:val="28"/>
          <w:szCs w:val="28"/>
          <w:lang w:eastAsia="en-US"/>
        </w:rPr>
        <w:t xml:space="preserve">), информацию о них можно получить в иллюстрированной энциклопедии </w:t>
      </w:r>
      <w:r w:rsidR="004D1FFD" w:rsidRPr="00E067B5">
        <w:rPr>
          <w:rFonts w:eastAsia="Calibri"/>
          <w:sz w:val="28"/>
          <w:szCs w:val="28"/>
          <w:lang w:eastAsia="en-US"/>
        </w:rPr>
        <w:t>(</w:t>
      </w:r>
      <w:hyperlink r:id="rId5" w:tgtFrame="_blank" w:history="1">
        <w:r w:rsidR="004D1FFD" w:rsidRPr="00E067B5">
          <w:rPr>
            <w:rStyle w:val="a3"/>
            <w:rFonts w:cs="Arial"/>
            <w:color w:val="2A5885"/>
            <w:sz w:val="28"/>
            <w:szCs w:val="28"/>
          </w:rPr>
          <w:t>https://www.slideshare.net/kinoman1120/2006-17065857</w:t>
        </w:r>
      </w:hyperlink>
      <w:r w:rsidR="004D1FFD" w:rsidRPr="00E067B5">
        <w:rPr>
          <w:sz w:val="28"/>
          <w:szCs w:val="28"/>
        </w:rPr>
        <w:t>).</w:t>
      </w:r>
    </w:p>
    <w:p w:rsidR="00B235DB" w:rsidRPr="00E067B5" w:rsidRDefault="00301F37" w:rsidP="00E067B5">
      <w:pPr>
        <w:spacing w:line="360" w:lineRule="auto"/>
        <w:jc w:val="both"/>
        <w:rPr>
          <w:i/>
          <w:sz w:val="28"/>
          <w:szCs w:val="28"/>
        </w:rPr>
      </w:pPr>
      <w:r w:rsidRPr="00E067B5">
        <w:rPr>
          <w:rFonts w:eastAsia="Calibri"/>
          <w:b/>
          <w:sz w:val="28"/>
          <w:szCs w:val="28"/>
          <w:lang w:eastAsia="en-US"/>
        </w:rPr>
        <w:t>9</w:t>
      </w:r>
      <w:r w:rsidR="00256722" w:rsidRPr="00E067B5">
        <w:rPr>
          <w:rFonts w:eastAsia="Calibri"/>
          <w:b/>
          <w:sz w:val="28"/>
          <w:szCs w:val="28"/>
          <w:lang w:eastAsia="en-US"/>
        </w:rPr>
        <w:t>.  Подведение итогов</w:t>
      </w:r>
      <w:r w:rsidR="00EA11DC" w:rsidRPr="00E067B5">
        <w:rPr>
          <w:i/>
          <w:sz w:val="28"/>
          <w:szCs w:val="28"/>
        </w:rPr>
        <w:t xml:space="preserve"> </w:t>
      </w:r>
    </w:p>
    <w:p w:rsidR="002766B2" w:rsidRPr="00E067B5" w:rsidRDefault="00D27BC0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Учитель:</w:t>
      </w:r>
      <w:r w:rsidRPr="00E067B5">
        <w:rPr>
          <w:sz w:val="28"/>
          <w:szCs w:val="28"/>
        </w:rPr>
        <w:t xml:space="preserve"> </w:t>
      </w:r>
      <w:r w:rsidR="008124E6" w:rsidRPr="00E067B5">
        <w:rPr>
          <w:sz w:val="28"/>
          <w:szCs w:val="28"/>
        </w:rPr>
        <w:t>Мы познакомились с</w:t>
      </w:r>
      <w:r w:rsidR="004D1FFD" w:rsidRPr="00E067B5">
        <w:rPr>
          <w:sz w:val="28"/>
          <w:szCs w:val="28"/>
        </w:rPr>
        <w:t xml:space="preserve"> крупными направлениями</w:t>
      </w:r>
      <w:r w:rsidR="008124E6" w:rsidRPr="00E067B5">
        <w:rPr>
          <w:sz w:val="28"/>
          <w:szCs w:val="28"/>
        </w:rPr>
        <w:t xml:space="preserve"> </w:t>
      </w:r>
      <w:r w:rsidR="00B235DB" w:rsidRPr="00E067B5">
        <w:rPr>
          <w:sz w:val="28"/>
          <w:szCs w:val="28"/>
        </w:rPr>
        <w:t xml:space="preserve"> искусств</w:t>
      </w:r>
      <w:r w:rsidR="004D1FFD" w:rsidRPr="00E067B5">
        <w:rPr>
          <w:sz w:val="28"/>
          <w:szCs w:val="28"/>
        </w:rPr>
        <w:t>а прошлого столетия</w:t>
      </w:r>
      <w:r w:rsidR="00B235DB" w:rsidRPr="00E067B5">
        <w:rPr>
          <w:sz w:val="28"/>
          <w:szCs w:val="28"/>
        </w:rPr>
        <w:t>, выяснили,</w:t>
      </w:r>
      <w:r w:rsidR="00715A60" w:rsidRPr="00E067B5">
        <w:rPr>
          <w:sz w:val="28"/>
          <w:szCs w:val="28"/>
        </w:rPr>
        <w:t xml:space="preserve"> </w:t>
      </w:r>
      <w:r w:rsidR="00B235DB" w:rsidRPr="00E067B5">
        <w:rPr>
          <w:sz w:val="28"/>
          <w:szCs w:val="28"/>
        </w:rPr>
        <w:t xml:space="preserve">что явилось причиной </w:t>
      </w:r>
      <w:r w:rsidR="004D1FFD" w:rsidRPr="00E067B5">
        <w:rPr>
          <w:sz w:val="28"/>
          <w:szCs w:val="28"/>
        </w:rPr>
        <w:t>их</w:t>
      </w:r>
      <w:r w:rsidR="00B235DB" w:rsidRPr="00E067B5">
        <w:rPr>
          <w:sz w:val="28"/>
          <w:szCs w:val="28"/>
        </w:rPr>
        <w:t xml:space="preserve"> возникновения, </w:t>
      </w:r>
      <w:r w:rsidR="002766B2" w:rsidRPr="00E067B5">
        <w:rPr>
          <w:sz w:val="28"/>
          <w:szCs w:val="28"/>
        </w:rPr>
        <w:t>определили,</w:t>
      </w:r>
      <w:r w:rsidR="00B235DB" w:rsidRPr="00E067B5">
        <w:rPr>
          <w:sz w:val="28"/>
          <w:szCs w:val="28"/>
        </w:rPr>
        <w:t xml:space="preserve"> в чем </w:t>
      </w:r>
      <w:r w:rsidR="004D1FFD" w:rsidRPr="00E067B5">
        <w:rPr>
          <w:sz w:val="28"/>
          <w:szCs w:val="28"/>
        </w:rPr>
        <w:t>их</w:t>
      </w:r>
      <w:r w:rsidR="00B235DB" w:rsidRPr="00E067B5">
        <w:rPr>
          <w:sz w:val="28"/>
          <w:szCs w:val="28"/>
        </w:rPr>
        <w:t xml:space="preserve"> принципиальная новизна по сравнению с искусством прошлых лет. </w:t>
      </w:r>
      <w:r w:rsidR="004D1FFD" w:rsidRPr="00E067B5">
        <w:rPr>
          <w:sz w:val="28"/>
          <w:szCs w:val="28"/>
        </w:rPr>
        <w:t>Чем удиви</w:t>
      </w:r>
      <w:r w:rsidR="00944485" w:rsidRPr="00E067B5">
        <w:rPr>
          <w:sz w:val="28"/>
          <w:szCs w:val="28"/>
        </w:rPr>
        <w:t>ли</w:t>
      </w:r>
      <w:r w:rsidR="004D1FFD" w:rsidRPr="00E067B5">
        <w:rPr>
          <w:sz w:val="28"/>
          <w:szCs w:val="28"/>
        </w:rPr>
        <w:t xml:space="preserve"> вас мастера ХХ века?</w:t>
      </w:r>
    </w:p>
    <w:p w:rsidR="00D27BC0" w:rsidRPr="00E067B5" w:rsidRDefault="00EA11DC" w:rsidP="00E067B5">
      <w:pPr>
        <w:spacing w:line="360" w:lineRule="auto"/>
        <w:jc w:val="both"/>
        <w:rPr>
          <w:b/>
          <w:sz w:val="28"/>
          <w:szCs w:val="28"/>
        </w:rPr>
      </w:pPr>
      <w:r w:rsidRPr="00E067B5">
        <w:rPr>
          <w:rFonts w:eastAsia="Calibri"/>
          <w:b/>
          <w:sz w:val="28"/>
          <w:szCs w:val="28"/>
          <w:lang w:eastAsia="en-US"/>
        </w:rPr>
        <w:t>1</w:t>
      </w:r>
      <w:r w:rsidR="004D1FFD" w:rsidRPr="00E067B5">
        <w:rPr>
          <w:rFonts w:eastAsia="Calibri"/>
          <w:b/>
          <w:sz w:val="28"/>
          <w:szCs w:val="28"/>
          <w:lang w:eastAsia="en-US"/>
        </w:rPr>
        <w:t>0</w:t>
      </w:r>
      <w:r w:rsidRPr="00E067B5">
        <w:rPr>
          <w:rFonts w:eastAsia="Calibri"/>
          <w:b/>
          <w:sz w:val="28"/>
          <w:szCs w:val="28"/>
          <w:lang w:eastAsia="en-US"/>
        </w:rPr>
        <w:t>.  Рефлексия</w:t>
      </w:r>
    </w:p>
    <w:p w:rsidR="00312893" w:rsidRPr="00E067B5" w:rsidRDefault="00D27BC0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i/>
          <w:sz w:val="28"/>
          <w:szCs w:val="28"/>
        </w:rPr>
        <w:t>Учитель:</w:t>
      </w:r>
      <w:r w:rsidRPr="00E067B5">
        <w:rPr>
          <w:sz w:val="28"/>
          <w:szCs w:val="28"/>
        </w:rPr>
        <w:t xml:space="preserve"> </w:t>
      </w:r>
      <w:r w:rsidR="001F5644" w:rsidRPr="00E067B5">
        <w:rPr>
          <w:sz w:val="28"/>
          <w:szCs w:val="28"/>
        </w:rPr>
        <w:t xml:space="preserve">Составьте свое впечатление об </w:t>
      </w:r>
      <w:r w:rsidR="002766B2" w:rsidRPr="00E067B5">
        <w:rPr>
          <w:sz w:val="28"/>
          <w:szCs w:val="28"/>
        </w:rPr>
        <w:t xml:space="preserve">уроке, выбрав </w:t>
      </w:r>
      <w:r w:rsidR="00944485" w:rsidRPr="00E067B5">
        <w:rPr>
          <w:sz w:val="28"/>
          <w:szCs w:val="28"/>
        </w:rPr>
        <w:t xml:space="preserve">из списка </w:t>
      </w:r>
      <w:r w:rsidR="004D1FFD" w:rsidRPr="00E067B5">
        <w:rPr>
          <w:sz w:val="28"/>
          <w:szCs w:val="28"/>
        </w:rPr>
        <w:t xml:space="preserve">3 </w:t>
      </w:r>
      <w:r w:rsidR="002766B2" w:rsidRPr="00E067B5">
        <w:rPr>
          <w:sz w:val="28"/>
          <w:szCs w:val="28"/>
        </w:rPr>
        <w:t>наречи</w:t>
      </w:r>
      <w:r w:rsidR="004D1FFD" w:rsidRPr="00E067B5">
        <w:rPr>
          <w:sz w:val="28"/>
          <w:szCs w:val="28"/>
        </w:rPr>
        <w:t>я</w:t>
      </w:r>
      <w:r w:rsidR="004D1FFD" w:rsidRPr="00E067B5">
        <w:rPr>
          <w:i/>
          <w:sz w:val="28"/>
          <w:szCs w:val="28"/>
        </w:rPr>
        <w:t xml:space="preserve"> (</w:t>
      </w:r>
      <w:r w:rsidR="004D1FFD" w:rsidRPr="00E067B5">
        <w:rPr>
          <w:sz w:val="28"/>
          <w:szCs w:val="28"/>
        </w:rPr>
        <w:t>интересно, необычно, непонятно, скучно,</w:t>
      </w:r>
      <w:r w:rsidR="00F87A47" w:rsidRPr="00E067B5">
        <w:rPr>
          <w:sz w:val="28"/>
          <w:szCs w:val="28"/>
        </w:rPr>
        <w:t xml:space="preserve"> </w:t>
      </w:r>
      <w:r w:rsidR="004D1FFD" w:rsidRPr="00E067B5">
        <w:rPr>
          <w:sz w:val="28"/>
          <w:szCs w:val="28"/>
        </w:rPr>
        <w:t>эффектно</w:t>
      </w:r>
      <w:r w:rsidR="00F87A47" w:rsidRPr="00E067B5">
        <w:rPr>
          <w:sz w:val="28"/>
          <w:szCs w:val="28"/>
        </w:rPr>
        <w:t>, н</w:t>
      </w:r>
      <w:r w:rsidR="004D1FFD" w:rsidRPr="00E067B5">
        <w:rPr>
          <w:sz w:val="28"/>
          <w:szCs w:val="28"/>
        </w:rPr>
        <w:t>есовременно</w:t>
      </w:r>
      <w:r w:rsidR="00F87A47" w:rsidRPr="00E067B5">
        <w:rPr>
          <w:sz w:val="28"/>
          <w:szCs w:val="28"/>
        </w:rPr>
        <w:t>, к</w:t>
      </w:r>
      <w:r w:rsidR="004D1FFD" w:rsidRPr="00E067B5">
        <w:rPr>
          <w:sz w:val="28"/>
          <w:szCs w:val="28"/>
        </w:rPr>
        <w:t>расочно</w:t>
      </w:r>
      <w:r w:rsidR="00F87A47" w:rsidRPr="00E067B5">
        <w:rPr>
          <w:sz w:val="28"/>
          <w:szCs w:val="28"/>
        </w:rPr>
        <w:t>, н</w:t>
      </w:r>
      <w:r w:rsidR="004D1FFD" w:rsidRPr="00E067B5">
        <w:rPr>
          <w:sz w:val="28"/>
          <w:szCs w:val="28"/>
        </w:rPr>
        <w:t>еожиданно</w:t>
      </w:r>
      <w:r w:rsidR="00F87A47" w:rsidRPr="00E067B5">
        <w:rPr>
          <w:sz w:val="28"/>
          <w:szCs w:val="28"/>
        </w:rPr>
        <w:t>, в</w:t>
      </w:r>
      <w:r w:rsidR="004D1FFD" w:rsidRPr="00E067B5">
        <w:rPr>
          <w:sz w:val="28"/>
          <w:szCs w:val="28"/>
        </w:rPr>
        <w:t>печатляюще</w:t>
      </w:r>
      <w:r w:rsidR="00F87A47" w:rsidRPr="00E067B5">
        <w:rPr>
          <w:sz w:val="28"/>
          <w:szCs w:val="28"/>
        </w:rPr>
        <w:t>, э</w:t>
      </w:r>
      <w:r w:rsidR="004D1FFD" w:rsidRPr="00E067B5">
        <w:rPr>
          <w:sz w:val="28"/>
          <w:szCs w:val="28"/>
        </w:rPr>
        <w:t>моционально</w:t>
      </w:r>
      <w:r w:rsidR="00F87A47" w:rsidRPr="00E067B5">
        <w:rPr>
          <w:sz w:val="28"/>
          <w:szCs w:val="28"/>
        </w:rPr>
        <w:t>, а</w:t>
      </w:r>
      <w:r w:rsidR="004D1FFD" w:rsidRPr="00E067B5">
        <w:rPr>
          <w:sz w:val="28"/>
          <w:szCs w:val="28"/>
        </w:rPr>
        <w:t>вангардно</w:t>
      </w:r>
      <w:r w:rsidR="00F87A47" w:rsidRPr="00E067B5">
        <w:rPr>
          <w:sz w:val="28"/>
          <w:szCs w:val="28"/>
        </w:rPr>
        <w:t>, т</w:t>
      </w:r>
      <w:r w:rsidR="004D1FFD" w:rsidRPr="00E067B5">
        <w:rPr>
          <w:sz w:val="28"/>
          <w:szCs w:val="28"/>
        </w:rPr>
        <w:t>рудно</w:t>
      </w:r>
      <w:r w:rsidR="00F87A47" w:rsidRPr="00E067B5">
        <w:rPr>
          <w:sz w:val="28"/>
          <w:szCs w:val="28"/>
        </w:rPr>
        <w:t>, б</w:t>
      </w:r>
      <w:r w:rsidR="004D1FFD" w:rsidRPr="00E067B5">
        <w:rPr>
          <w:sz w:val="28"/>
          <w:szCs w:val="28"/>
        </w:rPr>
        <w:t>есполезно</w:t>
      </w:r>
      <w:r w:rsidR="00F87A47" w:rsidRPr="00E067B5">
        <w:rPr>
          <w:sz w:val="28"/>
          <w:szCs w:val="28"/>
        </w:rPr>
        <w:t>)</w:t>
      </w:r>
    </w:p>
    <w:p w:rsidR="00312893" w:rsidRPr="00E067B5" w:rsidRDefault="00312893" w:rsidP="00E067B5">
      <w:pPr>
        <w:spacing w:line="360" w:lineRule="auto"/>
        <w:ind w:firstLine="708"/>
        <w:jc w:val="both"/>
        <w:rPr>
          <w:sz w:val="28"/>
          <w:szCs w:val="28"/>
        </w:rPr>
      </w:pPr>
      <w:r w:rsidRPr="00E067B5">
        <w:rPr>
          <w:sz w:val="28"/>
          <w:szCs w:val="28"/>
        </w:rPr>
        <w:t xml:space="preserve">*Урок разработал учитель искусства </w:t>
      </w:r>
      <w:proofErr w:type="spellStart"/>
      <w:r w:rsidRPr="00E067B5">
        <w:rPr>
          <w:sz w:val="28"/>
          <w:szCs w:val="28"/>
        </w:rPr>
        <w:t>Медель</w:t>
      </w:r>
      <w:proofErr w:type="spellEnd"/>
      <w:r w:rsidRPr="00E067B5">
        <w:rPr>
          <w:sz w:val="28"/>
          <w:szCs w:val="28"/>
        </w:rPr>
        <w:t xml:space="preserve"> В. М., ГУО «</w:t>
      </w:r>
      <w:proofErr w:type="spellStart"/>
      <w:r w:rsidRPr="00E067B5">
        <w:rPr>
          <w:sz w:val="28"/>
          <w:szCs w:val="28"/>
        </w:rPr>
        <w:t>Фариновская</w:t>
      </w:r>
      <w:proofErr w:type="spellEnd"/>
      <w:r w:rsidRPr="00E067B5">
        <w:rPr>
          <w:sz w:val="28"/>
          <w:szCs w:val="28"/>
        </w:rPr>
        <w:t xml:space="preserve"> детский сад--средняя школа Полоцкого района» Витебской области</w:t>
      </w:r>
    </w:p>
    <w:sectPr w:rsidR="00312893" w:rsidRPr="00E067B5" w:rsidSect="00E067B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8C9"/>
    <w:multiLevelType w:val="multilevel"/>
    <w:tmpl w:val="23DC0A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D6259"/>
    <w:multiLevelType w:val="multilevel"/>
    <w:tmpl w:val="6496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266CD"/>
    <w:multiLevelType w:val="hybridMultilevel"/>
    <w:tmpl w:val="7B86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5938"/>
    <w:multiLevelType w:val="hybridMultilevel"/>
    <w:tmpl w:val="B560B04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266A2"/>
    <w:multiLevelType w:val="hybridMultilevel"/>
    <w:tmpl w:val="3F90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5622D"/>
    <w:multiLevelType w:val="hybridMultilevel"/>
    <w:tmpl w:val="724E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76A6"/>
    <w:multiLevelType w:val="multilevel"/>
    <w:tmpl w:val="20EC46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DCA5E40"/>
    <w:multiLevelType w:val="multilevel"/>
    <w:tmpl w:val="0A1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16DE3"/>
    <w:multiLevelType w:val="hybridMultilevel"/>
    <w:tmpl w:val="022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C38A4"/>
    <w:multiLevelType w:val="multilevel"/>
    <w:tmpl w:val="55FA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57B3D"/>
    <w:multiLevelType w:val="hybridMultilevel"/>
    <w:tmpl w:val="65EEBF6E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B42ED7"/>
    <w:multiLevelType w:val="multilevel"/>
    <w:tmpl w:val="63CA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8553A"/>
    <w:multiLevelType w:val="hybridMultilevel"/>
    <w:tmpl w:val="F9AAB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612E0"/>
    <w:multiLevelType w:val="hybridMultilevel"/>
    <w:tmpl w:val="80E072E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0C6F65"/>
    <w:multiLevelType w:val="hybridMultilevel"/>
    <w:tmpl w:val="AACCE5E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D3224C"/>
    <w:multiLevelType w:val="hybridMultilevel"/>
    <w:tmpl w:val="39D0408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5C6E59"/>
    <w:multiLevelType w:val="hybridMultilevel"/>
    <w:tmpl w:val="ADEA5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21009"/>
    <w:multiLevelType w:val="hybridMultilevel"/>
    <w:tmpl w:val="5F8258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3136C"/>
    <w:multiLevelType w:val="hybridMultilevel"/>
    <w:tmpl w:val="AD8A157C"/>
    <w:lvl w:ilvl="0" w:tplc="87E61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15"/>
  </w:num>
  <w:num w:numId="9">
    <w:abstractNumId w:val="17"/>
  </w:num>
  <w:num w:numId="10">
    <w:abstractNumId w:val="16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E6E"/>
    <w:rsid w:val="000003D3"/>
    <w:rsid w:val="00017C21"/>
    <w:rsid w:val="00050C50"/>
    <w:rsid w:val="00075FBF"/>
    <w:rsid w:val="00082B96"/>
    <w:rsid w:val="00097A24"/>
    <w:rsid w:val="000A7CA1"/>
    <w:rsid w:val="000C0174"/>
    <w:rsid w:val="000D37CC"/>
    <w:rsid w:val="000D39B5"/>
    <w:rsid w:val="000E5EFC"/>
    <w:rsid w:val="00106727"/>
    <w:rsid w:val="00124167"/>
    <w:rsid w:val="00187C0A"/>
    <w:rsid w:val="001B77B7"/>
    <w:rsid w:val="001D034A"/>
    <w:rsid w:val="001F5644"/>
    <w:rsid w:val="0020018D"/>
    <w:rsid w:val="002018F3"/>
    <w:rsid w:val="00206EB0"/>
    <w:rsid w:val="00243BE1"/>
    <w:rsid w:val="00256722"/>
    <w:rsid w:val="002766B2"/>
    <w:rsid w:val="00286D83"/>
    <w:rsid w:val="002B504D"/>
    <w:rsid w:val="002C3EBD"/>
    <w:rsid w:val="002F1589"/>
    <w:rsid w:val="00301F37"/>
    <w:rsid w:val="003026BF"/>
    <w:rsid w:val="00305C6D"/>
    <w:rsid w:val="00312893"/>
    <w:rsid w:val="00321BAA"/>
    <w:rsid w:val="003310B8"/>
    <w:rsid w:val="00335ED7"/>
    <w:rsid w:val="0036082C"/>
    <w:rsid w:val="00372B28"/>
    <w:rsid w:val="003A5184"/>
    <w:rsid w:val="003B27A5"/>
    <w:rsid w:val="003E2EB9"/>
    <w:rsid w:val="003E7726"/>
    <w:rsid w:val="003F4E5F"/>
    <w:rsid w:val="0043337B"/>
    <w:rsid w:val="00441B8C"/>
    <w:rsid w:val="004872A1"/>
    <w:rsid w:val="00490BF4"/>
    <w:rsid w:val="0049769F"/>
    <w:rsid w:val="004A4E6E"/>
    <w:rsid w:val="004D1FFD"/>
    <w:rsid w:val="004F58A9"/>
    <w:rsid w:val="0050210D"/>
    <w:rsid w:val="00513A17"/>
    <w:rsid w:val="005702DD"/>
    <w:rsid w:val="00574C8D"/>
    <w:rsid w:val="00594B5F"/>
    <w:rsid w:val="005B3D64"/>
    <w:rsid w:val="005E2488"/>
    <w:rsid w:val="00621040"/>
    <w:rsid w:val="00637019"/>
    <w:rsid w:val="00653361"/>
    <w:rsid w:val="006533CF"/>
    <w:rsid w:val="00653C2A"/>
    <w:rsid w:val="006925C4"/>
    <w:rsid w:val="006B2BF3"/>
    <w:rsid w:val="006B3BB5"/>
    <w:rsid w:val="006E4A71"/>
    <w:rsid w:val="006E5C6C"/>
    <w:rsid w:val="006F0249"/>
    <w:rsid w:val="006F0C31"/>
    <w:rsid w:val="00715A60"/>
    <w:rsid w:val="007235F5"/>
    <w:rsid w:val="007263BF"/>
    <w:rsid w:val="00735008"/>
    <w:rsid w:val="007C08A4"/>
    <w:rsid w:val="007F5F57"/>
    <w:rsid w:val="008124E6"/>
    <w:rsid w:val="0082628F"/>
    <w:rsid w:val="00830758"/>
    <w:rsid w:val="00853112"/>
    <w:rsid w:val="0086562F"/>
    <w:rsid w:val="008833B7"/>
    <w:rsid w:val="008D0F3B"/>
    <w:rsid w:val="008D272F"/>
    <w:rsid w:val="008F0918"/>
    <w:rsid w:val="00916D2E"/>
    <w:rsid w:val="00944485"/>
    <w:rsid w:val="00965792"/>
    <w:rsid w:val="0096620B"/>
    <w:rsid w:val="00990445"/>
    <w:rsid w:val="009B08CD"/>
    <w:rsid w:val="00A25046"/>
    <w:rsid w:val="00A257DF"/>
    <w:rsid w:val="00AC4AE8"/>
    <w:rsid w:val="00AD7B16"/>
    <w:rsid w:val="00AE10B1"/>
    <w:rsid w:val="00AE7155"/>
    <w:rsid w:val="00B155E0"/>
    <w:rsid w:val="00B22764"/>
    <w:rsid w:val="00B235DB"/>
    <w:rsid w:val="00B30B78"/>
    <w:rsid w:val="00B30F30"/>
    <w:rsid w:val="00B46894"/>
    <w:rsid w:val="00B520E7"/>
    <w:rsid w:val="00B6059C"/>
    <w:rsid w:val="00B625D8"/>
    <w:rsid w:val="00BA62A1"/>
    <w:rsid w:val="00BB098B"/>
    <w:rsid w:val="00BB2170"/>
    <w:rsid w:val="00BF6165"/>
    <w:rsid w:val="00C062D2"/>
    <w:rsid w:val="00C61BA4"/>
    <w:rsid w:val="00C7793E"/>
    <w:rsid w:val="00C97CD0"/>
    <w:rsid w:val="00CA0EBA"/>
    <w:rsid w:val="00CE7FEB"/>
    <w:rsid w:val="00D27BC0"/>
    <w:rsid w:val="00D45599"/>
    <w:rsid w:val="00D74E49"/>
    <w:rsid w:val="00DD6B3A"/>
    <w:rsid w:val="00DD6F2D"/>
    <w:rsid w:val="00E02671"/>
    <w:rsid w:val="00E067B5"/>
    <w:rsid w:val="00E1560C"/>
    <w:rsid w:val="00E97E56"/>
    <w:rsid w:val="00EA11DC"/>
    <w:rsid w:val="00EA5B4C"/>
    <w:rsid w:val="00EA5DBB"/>
    <w:rsid w:val="00EE3085"/>
    <w:rsid w:val="00F06805"/>
    <w:rsid w:val="00F41026"/>
    <w:rsid w:val="00F55088"/>
    <w:rsid w:val="00F87A47"/>
    <w:rsid w:val="00FA3026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BAA1-DBF8-450D-950A-7F8CEE4E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1FFD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4D1F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72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slideshare.net%2Fkinoman1120%2F2006-170658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УРОКА:</vt:lpstr>
    </vt:vector>
  </TitlesOfParts>
  <Company>HOME</Company>
  <LinksUpToDate>false</LinksUpToDate>
  <CharactersWithSpaces>6723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https://vk.com/away.php?to=https%3A%2F%2Fwww.slideshare.net%2Fkinoman1120%2F2006-17065857&amp;cc_key=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УРОКА:</dc:title>
  <dc:subject/>
  <dc:creator>1</dc:creator>
  <cp:keywords/>
  <dc:description/>
  <cp:lastModifiedBy>Хотина Татьяна</cp:lastModifiedBy>
  <cp:revision>2</cp:revision>
  <cp:lastPrinted>2006-06-04T05:13:00Z</cp:lastPrinted>
  <dcterms:created xsi:type="dcterms:W3CDTF">2020-01-14T09:19:00Z</dcterms:created>
  <dcterms:modified xsi:type="dcterms:W3CDTF">2020-01-14T09:19:00Z</dcterms:modified>
</cp:coreProperties>
</file>