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431" w:rsidRPr="004F2135" w:rsidRDefault="00701431" w:rsidP="004F2135">
      <w:pPr>
        <w:spacing w:after="0" w:line="360" w:lineRule="auto"/>
        <w:jc w:val="center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Английский язык, 4 класс</w:t>
      </w:r>
    </w:p>
    <w:p w:rsidR="00701431" w:rsidRPr="004F2135" w:rsidRDefault="00701431" w:rsidP="004F2135">
      <w:pPr>
        <w:spacing w:after="0" w:line="360" w:lineRule="auto"/>
        <w:jc w:val="center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Праздники</w:t>
      </w:r>
    </w:p>
    <w:p w:rsidR="00CB605B" w:rsidRPr="004F2135" w:rsidRDefault="00701431" w:rsidP="004F2135">
      <w:pPr>
        <w:spacing w:after="0" w:line="360" w:lineRule="auto"/>
        <w:jc w:val="center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У</w:t>
      </w:r>
      <w:r w:rsidR="004661CF" w:rsidRPr="004F2135">
        <w:rPr>
          <w:rFonts w:cs="Times New Roman"/>
          <w:b/>
          <w:szCs w:val="28"/>
        </w:rPr>
        <w:t>рок</w:t>
      </w:r>
      <w:r w:rsidRPr="004F2135">
        <w:rPr>
          <w:rFonts w:cs="Times New Roman"/>
          <w:b/>
          <w:szCs w:val="28"/>
        </w:rPr>
        <w:t xml:space="preserve"> №</w:t>
      </w:r>
      <w:r w:rsidR="0007657E" w:rsidRPr="004F2135">
        <w:rPr>
          <w:rFonts w:cs="Times New Roman"/>
          <w:b/>
          <w:szCs w:val="28"/>
        </w:rPr>
        <w:t>10</w:t>
      </w:r>
      <w:r w:rsidR="00E54724" w:rsidRPr="004F2135">
        <w:rPr>
          <w:rFonts w:cs="Times New Roman"/>
          <w:b/>
          <w:szCs w:val="28"/>
        </w:rPr>
        <w:t>.</w:t>
      </w:r>
      <w:r w:rsidR="004661CF" w:rsidRPr="004F2135">
        <w:rPr>
          <w:rFonts w:cs="Times New Roman"/>
          <w:b/>
          <w:szCs w:val="28"/>
        </w:rPr>
        <w:t xml:space="preserve"> </w:t>
      </w:r>
      <w:r w:rsidR="002D2717" w:rsidRPr="004F2135">
        <w:rPr>
          <w:rFonts w:cs="Times New Roman"/>
          <w:b/>
          <w:szCs w:val="28"/>
        </w:rPr>
        <w:t>Планы на лето</w:t>
      </w:r>
    </w:p>
    <w:p w:rsidR="002D2717" w:rsidRPr="004F2135" w:rsidRDefault="004661CF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 xml:space="preserve">Цели урока: </w:t>
      </w:r>
    </w:p>
    <w:p w:rsidR="002D2717" w:rsidRPr="004F2135" w:rsidRDefault="004661CF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образовательная </w:t>
      </w:r>
      <w:r w:rsidR="008903BD" w:rsidRPr="004F2135">
        <w:rPr>
          <w:rFonts w:cs="Times New Roman"/>
          <w:szCs w:val="28"/>
        </w:rPr>
        <w:t>–</w:t>
      </w:r>
      <w:r w:rsidRPr="004F2135">
        <w:rPr>
          <w:rFonts w:cs="Times New Roman"/>
          <w:szCs w:val="28"/>
        </w:rPr>
        <w:t xml:space="preserve"> обобщение и систематизация знаний и умений учащихся по теме «</w:t>
      </w:r>
      <w:r w:rsidR="008903BD" w:rsidRPr="004F2135">
        <w:rPr>
          <w:rFonts w:cs="Times New Roman"/>
          <w:szCs w:val="28"/>
        </w:rPr>
        <w:t>Праздники</w:t>
      </w:r>
      <w:r w:rsidRPr="004F2135">
        <w:rPr>
          <w:rFonts w:cs="Times New Roman"/>
          <w:szCs w:val="28"/>
        </w:rPr>
        <w:t xml:space="preserve">»; </w:t>
      </w:r>
    </w:p>
    <w:p w:rsidR="002D2717" w:rsidRPr="004F2135" w:rsidRDefault="004661CF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развивающая </w:t>
      </w:r>
      <w:r w:rsidR="008903BD" w:rsidRPr="004F2135">
        <w:rPr>
          <w:rFonts w:cs="Times New Roman"/>
          <w:szCs w:val="28"/>
        </w:rPr>
        <w:t>–</w:t>
      </w:r>
      <w:r w:rsidRPr="004F2135">
        <w:rPr>
          <w:rFonts w:cs="Times New Roman"/>
          <w:szCs w:val="28"/>
        </w:rPr>
        <w:t xml:space="preserve"> </w:t>
      </w:r>
      <w:r w:rsidR="008903BD" w:rsidRPr="004F2135">
        <w:rPr>
          <w:rFonts w:cs="Times New Roman"/>
          <w:szCs w:val="28"/>
        </w:rPr>
        <w:t xml:space="preserve">содействие </w:t>
      </w:r>
      <w:r w:rsidRPr="004F2135">
        <w:rPr>
          <w:rFonts w:cs="Times New Roman"/>
          <w:szCs w:val="28"/>
        </w:rPr>
        <w:t>развити</w:t>
      </w:r>
      <w:r w:rsidR="008903BD" w:rsidRPr="004F2135">
        <w:rPr>
          <w:rFonts w:cs="Times New Roman"/>
          <w:szCs w:val="28"/>
        </w:rPr>
        <w:t>ю</w:t>
      </w:r>
      <w:r w:rsidRPr="004F2135">
        <w:rPr>
          <w:rFonts w:cs="Times New Roman"/>
          <w:szCs w:val="28"/>
        </w:rPr>
        <w:t xml:space="preserve"> речевых умений </w:t>
      </w:r>
      <w:r w:rsidR="00CB605B" w:rsidRPr="004F2135">
        <w:rPr>
          <w:rFonts w:cs="Times New Roman"/>
          <w:szCs w:val="28"/>
        </w:rPr>
        <w:t>в нестандартных</w:t>
      </w:r>
      <w:r w:rsidRPr="004F2135">
        <w:rPr>
          <w:rFonts w:cs="Times New Roman"/>
          <w:szCs w:val="28"/>
        </w:rPr>
        <w:t xml:space="preserve"> ситуаци</w:t>
      </w:r>
      <w:r w:rsidR="00CB605B" w:rsidRPr="004F2135">
        <w:rPr>
          <w:rFonts w:cs="Times New Roman"/>
          <w:szCs w:val="28"/>
        </w:rPr>
        <w:t>ях</w:t>
      </w:r>
      <w:r w:rsidRPr="004F2135">
        <w:rPr>
          <w:rFonts w:cs="Times New Roman"/>
          <w:szCs w:val="28"/>
        </w:rPr>
        <w:t xml:space="preserve">; </w:t>
      </w:r>
    </w:p>
    <w:p w:rsidR="00266744" w:rsidRPr="004F2135" w:rsidRDefault="004661CF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воспитательная </w:t>
      </w:r>
      <w:r w:rsidR="008903BD" w:rsidRPr="004F2135">
        <w:rPr>
          <w:rFonts w:cs="Times New Roman"/>
          <w:szCs w:val="28"/>
        </w:rPr>
        <w:t>–</w:t>
      </w:r>
      <w:r w:rsidRPr="004F2135">
        <w:rPr>
          <w:rFonts w:cs="Times New Roman"/>
          <w:szCs w:val="28"/>
        </w:rPr>
        <w:t xml:space="preserve"> формирование </w:t>
      </w:r>
      <w:r w:rsidR="00CB605B" w:rsidRPr="004F2135">
        <w:rPr>
          <w:rFonts w:cs="Times New Roman"/>
          <w:szCs w:val="28"/>
        </w:rPr>
        <w:t>творческого</w:t>
      </w:r>
      <w:r w:rsidRPr="004F2135">
        <w:rPr>
          <w:rFonts w:cs="Times New Roman"/>
          <w:szCs w:val="28"/>
        </w:rPr>
        <w:t xml:space="preserve"> отношения к </w:t>
      </w:r>
      <w:r w:rsidR="00CB605B" w:rsidRPr="004F2135">
        <w:rPr>
          <w:rFonts w:cs="Times New Roman"/>
          <w:szCs w:val="28"/>
        </w:rPr>
        <w:t>учебной деятельности</w:t>
      </w:r>
      <w:r w:rsidRPr="004F2135">
        <w:rPr>
          <w:rFonts w:cs="Times New Roman"/>
          <w:szCs w:val="28"/>
        </w:rPr>
        <w:t>.</w:t>
      </w:r>
    </w:p>
    <w:p w:rsidR="00BB05EA" w:rsidRPr="004F2135" w:rsidRDefault="00BB05EA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Задачи:</w:t>
      </w:r>
    </w:p>
    <w:p w:rsidR="00BB05EA" w:rsidRPr="004F2135" w:rsidRDefault="00BB05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содействовать употреблению активного языкового материала в устной </w:t>
      </w:r>
      <w:r w:rsidR="009169B4" w:rsidRPr="004F2135">
        <w:rPr>
          <w:rFonts w:cs="Times New Roman"/>
          <w:szCs w:val="28"/>
        </w:rPr>
        <w:t xml:space="preserve">и письменной </w:t>
      </w:r>
      <w:r w:rsidRPr="004F2135">
        <w:rPr>
          <w:rFonts w:cs="Times New Roman"/>
          <w:szCs w:val="28"/>
        </w:rPr>
        <w:t>речи</w:t>
      </w:r>
      <w:r w:rsidR="007C7288" w:rsidRPr="004F2135">
        <w:rPr>
          <w:rFonts w:cs="Times New Roman"/>
          <w:szCs w:val="28"/>
        </w:rPr>
        <w:t xml:space="preserve">, употреблению структуры </w:t>
      </w:r>
      <w:r w:rsidR="007C7288" w:rsidRPr="004F2135">
        <w:rPr>
          <w:rFonts w:cs="Times New Roman"/>
          <w:szCs w:val="28"/>
          <w:lang w:val="en-US"/>
        </w:rPr>
        <w:t>to</w:t>
      </w:r>
      <w:r w:rsidR="007C7288" w:rsidRPr="004F2135">
        <w:rPr>
          <w:rFonts w:cs="Times New Roman"/>
          <w:szCs w:val="28"/>
        </w:rPr>
        <w:t xml:space="preserve"> </w:t>
      </w:r>
      <w:r w:rsidR="007C7288" w:rsidRPr="004F2135">
        <w:rPr>
          <w:rFonts w:cs="Times New Roman"/>
          <w:szCs w:val="28"/>
          <w:lang w:val="en-US"/>
        </w:rPr>
        <w:t>be</w:t>
      </w:r>
      <w:r w:rsidR="007C7288" w:rsidRPr="004F2135">
        <w:rPr>
          <w:rFonts w:cs="Times New Roman"/>
          <w:szCs w:val="28"/>
        </w:rPr>
        <w:t xml:space="preserve"> </w:t>
      </w:r>
      <w:r w:rsidR="007C7288" w:rsidRPr="004F2135">
        <w:rPr>
          <w:rFonts w:cs="Times New Roman"/>
          <w:szCs w:val="28"/>
          <w:lang w:val="en-US"/>
        </w:rPr>
        <w:t>going</w:t>
      </w:r>
      <w:r w:rsidR="007C7288" w:rsidRPr="004F2135">
        <w:rPr>
          <w:rFonts w:cs="Times New Roman"/>
          <w:szCs w:val="28"/>
        </w:rPr>
        <w:t xml:space="preserve"> </w:t>
      </w:r>
      <w:r w:rsidR="007C7288" w:rsidRPr="004F2135">
        <w:rPr>
          <w:rFonts w:cs="Times New Roman"/>
          <w:szCs w:val="28"/>
          <w:lang w:val="en-US"/>
        </w:rPr>
        <w:t>to</w:t>
      </w:r>
      <w:r w:rsidRPr="004F2135">
        <w:rPr>
          <w:rFonts w:cs="Times New Roman"/>
          <w:szCs w:val="28"/>
        </w:rPr>
        <w:t>;</w:t>
      </w:r>
    </w:p>
    <w:p w:rsidR="00BB05EA" w:rsidRPr="004F2135" w:rsidRDefault="00BB05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создать условия для активного речевого взаимодействия</w:t>
      </w:r>
      <w:r w:rsidR="007C7288" w:rsidRPr="004F2135">
        <w:rPr>
          <w:rFonts w:cs="Times New Roman"/>
          <w:szCs w:val="28"/>
        </w:rPr>
        <w:t>, практики ролевого речевого поведения</w:t>
      </w:r>
      <w:r w:rsidRPr="004F2135">
        <w:rPr>
          <w:rFonts w:cs="Times New Roman"/>
          <w:szCs w:val="28"/>
        </w:rPr>
        <w:t>;</w:t>
      </w:r>
    </w:p>
    <w:p w:rsidR="00BB05EA" w:rsidRPr="004F2135" w:rsidRDefault="00BB05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способствовать формированию логического мышления</w:t>
      </w:r>
      <w:r w:rsidR="009169B4" w:rsidRPr="004F2135">
        <w:rPr>
          <w:rFonts w:cs="Times New Roman"/>
          <w:szCs w:val="28"/>
        </w:rPr>
        <w:t>, творческих способностей учащихся</w:t>
      </w:r>
      <w:r w:rsidRPr="004F2135">
        <w:rPr>
          <w:rFonts w:cs="Times New Roman"/>
          <w:szCs w:val="28"/>
        </w:rPr>
        <w:t xml:space="preserve">. </w:t>
      </w:r>
    </w:p>
    <w:p w:rsidR="0059667D" w:rsidRPr="004F2135" w:rsidRDefault="004769E0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Учебно-методическое обеспечение</w:t>
      </w:r>
      <w:r w:rsidR="00FB77C3" w:rsidRPr="004F2135">
        <w:rPr>
          <w:rFonts w:cs="Times New Roman"/>
          <w:b/>
          <w:szCs w:val="28"/>
        </w:rPr>
        <w:t>:</w:t>
      </w:r>
      <w:r w:rsidR="0059667D" w:rsidRPr="004F2135">
        <w:rPr>
          <w:rFonts w:cs="Times New Roman"/>
          <w:szCs w:val="28"/>
        </w:rPr>
        <w:t xml:space="preserve"> Волшебная шкатулка: </w:t>
      </w:r>
      <w:r w:rsidR="00AE2554" w:rsidRPr="004F2135">
        <w:rPr>
          <w:rFonts w:cs="Times New Roman"/>
          <w:szCs w:val="28"/>
        </w:rPr>
        <w:t>английский язык: учебное пособие</w:t>
      </w:r>
      <w:r w:rsidR="0059667D" w:rsidRPr="004F2135">
        <w:rPr>
          <w:rFonts w:cs="Times New Roman"/>
          <w:szCs w:val="28"/>
        </w:rPr>
        <w:t xml:space="preserve"> для </w:t>
      </w:r>
      <w:r w:rsidR="002B3B59" w:rsidRPr="004F2135">
        <w:rPr>
          <w:rFonts w:cs="Times New Roman"/>
          <w:szCs w:val="28"/>
        </w:rPr>
        <w:t>3</w:t>
      </w:r>
      <w:r w:rsidR="0007657E" w:rsidRPr="004F2135">
        <w:rPr>
          <w:rFonts w:cs="Times New Roman"/>
          <w:szCs w:val="28"/>
        </w:rPr>
        <w:t xml:space="preserve"> класса</w:t>
      </w:r>
      <w:r w:rsidR="000C3529" w:rsidRPr="004F2135">
        <w:rPr>
          <w:rFonts w:cs="Times New Roman"/>
          <w:szCs w:val="28"/>
        </w:rPr>
        <w:t xml:space="preserve"> / </w:t>
      </w:r>
      <w:proofErr w:type="spellStart"/>
      <w:r w:rsidR="000C3529" w:rsidRPr="004F2135">
        <w:rPr>
          <w:rFonts w:cs="Times New Roman"/>
          <w:szCs w:val="28"/>
        </w:rPr>
        <w:t>Н.М.Седунова</w:t>
      </w:r>
      <w:proofErr w:type="spellEnd"/>
      <w:r w:rsidR="000C3529" w:rsidRPr="004F2135">
        <w:rPr>
          <w:rFonts w:cs="Times New Roman"/>
          <w:szCs w:val="28"/>
        </w:rPr>
        <w:t xml:space="preserve"> [</w:t>
      </w:r>
      <w:r w:rsidR="00483FB3" w:rsidRPr="004F2135">
        <w:rPr>
          <w:rFonts w:cs="Times New Roman"/>
          <w:szCs w:val="28"/>
        </w:rPr>
        <w:t xml:space="preserve"> и др.</w:t>
      </w:r>
      <w:r w:rsidR="000C3529" w:rsidRPr="004F2135">
        <w:rPr>
          <w:rFonts w:cs="Times New Roman"/>
          <w:szCs w:val="28"/>
        </w:rPr>
        <w:t>]</w:t>
      </w:r>
      <w:r w:rsidR="00483FB3" w:rsidRPr="004F2135">
        <w:rPr>
          <w:rFonts w:cs="Times New Roman"/>
          <w:szCs w:val="28"/>
        </w:rPr>
        <w:t>. Минск: Аверсэв, 2018</w:t>
      </w:r>
      <w:r w:rsidR="0007657E" w:rsidRPr="004F2135">
        <w:rPr>
          <w:rFonts w:cs="Times New Roman"/>
          <w:szCs w:val="28"/>
        </w:rPr>
        <w:t xml:space="preserve">; </w:t>
      </w:r>
      <w:r w:rsidR="00483FB3" w:rsidRPr="004F2135">
        <w:rPr>
          <w:rFonts w:cs="Times New Roman"/>
          <w:szCs w:val="28"/>
        </w:rPr>
        <w:t xml:space="preserve">Волшебная шкатулка: английский язык: книга для чтения: учебное пособие для 3 класса / </w:t>
      </w:r>
      <w:proofErr w:type="spellStart"/>
      <w:r w:rsidR="00483FB3" w:rsidRPr="004F2135">
        <w:rPr>
          <w:rFonts w:cs="Times New Roman"/>
          <w:szCs w:val="28"/>
        </w:rPr>
        <w:t>Н.М.Седунова</w:t>
      </w:r>
      <w:proofErr w:type="spellEnd"/>
      <w:r w:rsidR="00483FB3" w:rsidRPr="004F2135">
        <w:rPr>
          <w:rFonts w:cs="Times New Roman"/>
          <w:szCs w:val="28"/>
        </w:rPr>
        <w:t xml:space="preserve"> [ и др.]. Минск: Аверсэв, 2008.</w:t>
      </w:r>
    </w:p>
    <w:p w:rsidR="00701431" w:rsidRPr="004F2135" w:rsidRDefault="00701431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Вид урока: нетрадиционный (урок-квест)</w:t>
      </w:r>
      <w:r w:rsidR="00483FB3" w:rsidRPr="004F2135">
        <w:rPr>
          <w:rFonts w:cs="Times New Roman"/>
          <w:szCs w:val="28"/>
        </w:rPr>
        <w:t>.</w:t>
      </w:r>
    </w:p>
    <w:p w:rsidR="00701431" w:rsidRPr="004F2135" w:rsidRDefault="00701431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Формы работы: индивидуальная, парная, коллективная</w:t>
      </w:r>
      <w:r w:rsidR="00483FB3" w:rsidRPr="004F2135">
        <w:rPr>
          <w:rFonts w:cs="Times New Roman"/>
          <w:szCs w:val="28"/>
        </w:rPr>
        <w:t>.</w:t>
      </w:r>
    </w:p>
    <w:p w:rsidR="00701431" w:rsidRPr="004F2135" w:rsidRDefault="00701431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Используемые методы: коммуникативный, игровой, проблемный.  </w:t>
      </w:r>
    </w:p>
    <w:p w:rsidR="00701431" w:rsidRPr="004F2135" w:rsidRDefault="00701431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Оборудование: компьютер, интерактивная доска, раздаточный материал</w:t>
      </w:r>
      <w:r w:rsidR="009169B4" w:rsidRPr="004F2135">
        <w:rPr>
          <w:rFonts w:cs="Times New Roman"/>
          <w:szCs w:val="28"/>
        </w:rPr>
        <w:t>.</w:t>
      </w:r>
    </w:p>
    <w:p w:rsidR="0059667D" w:rsidRPr="004F2135" w:rsidRDefault="00527F4D" w:rsidP="004F2135">
      <w:pPr>
        <w:spacing w:after="0" w:line="360" w:lineRule="auto"/>
        <w:jc w:val="center"/>
        <w:rPr>
          <w:rFonts w:cs="Times New Roman"/>
          <w:b/>
          <w:szCs w:val="28"/>
          <w:lang w:val="en-US"/>
        </w:rPr>
      </w:pPr>
      <w:r w:rsidRPr="004F2135">
        <w:rPr>
          <w:rFonts w:cs="Times New Roman"/>
          <w:b/>
          <w:szCs w:val="28"/>
        </w:rPr>
        <w:t>Этапы</w:t>
      </w:r>
      <w:r w:rsidRPr="004F2135">
        <w:rPr>
          <w:rFonts w:cs="Times New Roman"/>
          <w:b/>
          <w:szCs w:val="28"/>
          <w:lang w:val="en-US"/>
        </w:rPr>
        <w:t xml:space="preserve"> </w:t>
      </w:r>
      <w:r w:rsidRPr="004F2135">
        <w:rPr>
          <w:rFonts w:cs="Times New Roman"/>
          <w:b/>
          <w:szCs w:val="28"/>
        </w:rPr>
        <w:t>урока</w:t>
      </w:r>
    </w:p>
    <w:p w:rsidR="00527F4D" w:rsidRPr="004F2135" w:rsidRDefault="00527F4D" w:rsidP="004F2135">
      <w:pPr>
        <w:spacing w:after="0" w:line="360" w:lineRule="auto"/>
        <w:rPr>
          <w:rFonts w:cs="Times New Roman"/>
          <w:b/>
          <w:szCs w:val="28"/>
          <w:lang w:val="en-US"/>
        </w:rPr>
      </w:pPr>
      <w:r w:rsidRPr="004F2135">
        <w:rPr>
          <w:rFonts w:cs="Times New Roman"/>
          <w:b/>
          <w:szCs w:val="28"/>
          <w:lang w:val="en-US"/>
        </w:rPr>
        <w:t>1</w:t>
      </w:r>
      <w:r w:rsidR="0059667D" w:rsidRPr="004F2135">
        <w:rPr>
          <w:rFonts w:cs="Times New Roman"/>
          <w:b/>
          <w:szCs w:val="28"/>
          <w:lang w:val="en-US"/>
        </w:rPr>
        <w:t xml:space="preserve">. </w:t>
      </w:r>
      <w:r w:rsidR="0059667D" w:rsidRPr="004F2135">
        <w:rPr>
          <w:rFonts w:cs="Times New Roman"/>
          <w:b/>
          <w:szCs w:val="28"/>
        </w:rPr>
        <w:t>Организационн</w:t>
      </w:r>
      <w:r w:rsidRPr="004F2135">
        <w:rPr>
          <w:rFonts w:cs="Times New Roman"/>
          <w:b/>
          <w:szCs w:val="28"/>
        </w:rPr>
        <w:t>ый</w:t>
      </w:r>
      <w:r w:rsidRPr="004F2135">
        <w:rPr>
          <w:rFonts w:cs="Times New Roman"/>
          <w:b/>
          <w:szCs w:val="28"/>
          <w:lang w:val="en-US"/>
        </w:rPr>
        <w:t xml:space="preserve"> </w:t>
      </w:r>
      <w:r w:rsidRPr="004F2135">
        <w:rPr>
          <w:rFonts w:cs="Times New Roman"/>
          <w:b/>
          <w:szCs w:val="28"/>
        </w:rPr>
        <w:t>момент</w:t>
      </w:r>
      <w:r w:rsidR="00E54724" w:rsidRPr="004F2135">
        <w:rPr>
          <w:rFonts w:cs="Times New Roman"/>
          <w:b/>
          <w:szCs w:val="28"/>
          <w:lang w:val="en-US"/>
        </w:rPr>
        <w:t>.</w:t>
      </w:r>
      <w:r w:rsidRPr="004F2135">
        <w:rPr>
          <w:rFonts w:cs="Times New Roman"/>
          <w:b/>
          <w:szCs w:val="28"/>
          <w:lang w:val="en-US"/>
        </w:rPr>
        <w:t xml:space="preserve"> </w:t>
      </w:r>
    </w:p>
    <w:p w:rsidR="00DD4F38" w:rsidRPr="004F2135" w:rsidRDefault="00DD4F38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Good morning, pupils. I’m glad to see you today. How are you? What lesson are you at? Let</w:t>
      </w:r>
      <w:r w:rsidRPr="004F2135">
        <w:rPr>
          <w:rFonts w:cs="Times New Roman"/>
          <w:szCs w:val="28"/>
        </w:rPr>
        <w:t>’</w:t>
      </w:r>
      <w:r w:rsidRPr="004F2135">
        <w:rPr>
          <w:rFonts w:cs="Times New Roman"/>
          <w:szCs w:val="28"/>
          <w:lang w:val="en-US"/>
        </w:rPr>
        <w:t>s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speak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English</w:t>
      </w:r>
      <w:r w:rsidR="00B8410F" w:rsidRPr="004F2135">
        <w:rPr>
          <w:rFonts w:cs="Times New Roman"/>
          <w:szCs w:val="28"/>
        </w:rPr>
        <w:t xml:space="preserve">. (Учитель </w:t>
      </w:r>
      <w:r w:rsidR="005E087D" w:rsidRPr="004F2135">
        <w:rPr>
          <w:rFonts w:cs="Times New Roman"/>
          <w:szCs w:val="28"/>
        </w:rPr>
        <w:t xml:space="preserve">показывает </w:t>
      </w:r>
      <w:r w:rsidR="00B8410F" w:rsidRPr="004F2135">
        <w:rPr>
          <w:rFonts w:cs="Times New Roman"/>
          <w:szCs w:val="28"/>
        </w:rPr>
        <w:t xml:space="preserve">сигнальную карточку, </w:t>
      </w:r>
      <w:r w:rsidR="005E087D" w:rsidRPr="004F2135">
        <w:rPr>
          <w:rFonts w:cs="Times New Roman"/>
          <w:szCs w:val="28"/>
        </w:rPr>
        <w:t xml:space="preserve">которую использует на протяжении урока, </w:t>
      </w:r>
      <w:r w:rsidR="00B8410F" w:rsidRPr="004F2135">
        <w:rPr>
          <w:rFonts w:cs="Times New Roman"/>
          <w:szCs w:val="28"/>
        </w:rPr>
        <w:t>чтобы дети говорили по-английски</w:t>
      </w:r>
      <w:r w:rsidR="002253EA" w:rsidRPr="004F2135">
        <w:rPr>
          <w:rFonts w:cs="Times New Roman"/>
          <w:szCs w:val="28"/>
        </w:rPr>
        <w:t>.</w:t>
      </w:r>
      <w:r w:rsidR="00B8410F" w:rsidRPr="004F2135">
        <w:rPr>
          <w:rFonts w:cs="Times New Roman"/>
          <w:szCs w:val="28"/>
        </w:rPr>
        <w:t>)</w:t>
      </w:r>
    </w:p>
    <w:p w:rsidR="00527F4D" w:rsidRPr="004F2135" w:rsidRDefault="00527F4D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lastRenderedPageBreak/>
        <w:t xml:space="preserve">2. </w:t>
      </w:r>
      <w:proofErr w:type="spellStart"/>
      <w:r w:rsidRPr="004F2135">
        <w:rPr>
          <w:rFonts w:cs="Times New Roman"/>
          <w:b/>
          <w:szCs w:val="28"/>
        </w:rPr>
        <w:t>Целемотивационный</w:t>
      </w:r>
      <w:proofErr w:type="spellEnd"/>
      <w:r w:rsidRPr="004F2135">
        <w:rPr>
          <w:rFonts w:cs="Times New Roman"/>
          <w:b/>
          <w:szCs w:val="28"/>
        </w:rPr>
        <w:t xml:space="preserve"> этап</w:t>
      </w:r>
      <w:r w:rsidR="00E54724" w:rsidRPr="004F2135">
        <w:rPr>
          <w:rFonts w:cs="Times New Roman"/>
          <w:b/>
          <w:szCs w:val="28"/>
        </w:rPr>
        <w:t>.</w:t>
      </w:r>
    </w:p>
    <w:p w:rsidR="002B3B59" w:rsidRPr="004F2135" w:rsidRDefault="002253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2.</w:t>
      </w:r>
      <w:r w:rsidR="00527F4D" w:rsidRPr="004F2135">
        <w:rPr>
          <w:rFonts w:cs="Times New Roman"/>
          <w:b/>
          <w:szCs w:val="28"/>
        </w:rPr>
        <w:t>1</w:t>
      </w:r>
      <w:r w:rsidRPr="004F2135">
        <w:rPr>
          <w:rFonts w:cs="Times New Roman"/>
          <w:b/>
          <w:szCs w:val="28"/>
        </w:rPr>
        <w:t>.</w:t>
      </w:r>
      <w:r w:rsidR="002B3B59"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</w:rPr>
        <w:t>С</w:t>
      </w:r>
      <w:r w:rsidR="002B3B59" w:rsidRPr="004F2135">
        <w:rPr>
          <w:rFonts w:cs="Times New Roman"/>
          <w:szCs w:val="28"/>
        </w:rPr>
        <w:t>овместное определение задач урока</w:t>
      </w:r>
      <w:r w:rsidR="00746A0C" w:rsidRPr="004F2135">
        <w:rPr>
          <w:rFonts w:cs="Times New Roman"/>
          <w:szCs w:val="28"/>
        </w:rPr>
        <w:t>.</w:t>
      </w:r>
    </w:p>
    <w:p w:rsidR="00DD4F38" w:rsidRPr="004F2135" w:rsidRDefault="00DD4F38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So, we’re going to speak English and … What else are we going to do today? Take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a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picture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and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say</w:t>
      </w:r>
      <w:r w:rsidRPr="004F2135">
        <w:rPr>
          <w:rFonts w:cs="Times New Roman"/>
          <w:szCs w:val="28"/>
        </w:rPr>
        <w:t>. (</w:t>
      </w:r>
      <w:r w:rsidR="00B04FEC" w:rsidRPr="004F2135">
        <w:rPr>
          <w:rFonts w:cs="Times New Roman"/>
          <w:szCs w:val="28"/>
        </w:rPr>
        <w:t xml:space="preserve">Учащиеся называют вид речевой деятельности согласно изображению на </w:t>
      </w:r>
      <w:hyperlink r:id="rId5" w:history="1">
        <w:r w:rsidR="00B04FEC" w:rsidRPr="004F2135">
          <w:rPr>
            <w:rStyle w:val="a3"/>
            <w:rFonts w:cs="Times New Roman"/>
            <w:szCs w:val="28"/>
          </w:rPr>
          <w:t>картинк</w:t>
        </w:r>
        <w:r w:rsidR="00855CD9" w:rsidRPr="004F2135">
          <w:rPr>
            <w:rStyle w:val="a3"/>
            <w:rFonts w:cs="Times New Roman"/>
            <w:szCs w:val="28"/>
          </w:rPr>
          <w:t>ах</w:t>
        </w:r>
      </w:hyperlink>
      <w:r w:rsidR="00B04FEC" w:rsidRPr="004F2135">
        <w:rPr>
          <w:rFonts w:cs="Times New Roman"/>
          <w:szCs w:val="28"/>
        </w:rPr>
        <w:t xml:space="preserve">, используя конструкцию </w:t>
      </w:r>
      <w:r w:rsidR="00B04FEC" w:rsidRPr="004F2135">
        <w:rPr>
          <w:rFonts w:cs="Times New Roman"/>
          <w:szCs w:val="28"/>
          <w:lang w:val="en-US"/>
        </w:rPr>
        <w:t>I</w:t>
      </w:r>
      <w:r w:rsidR="00B04FEC" w:rsidRPr="004F2135">
        <w:rPr>
          <w:rFonts w:cs="Times New Roman"/>
          <w:szCs w:val="28"/>
        </w:rPr>
        <w:t>’</w:t>
      </w:r>
      <w:r w:rsidR="00B04FEC" w:rsidRPr="004F2135">
        <w:rPr>
          <w:rFonts w:cs="Times New Roman"/>
          <w:szCs w:val="28"/>
          <w:lang w:val="en-US"/>
        </w:rPr>
        <w:t>m</w:t>
      </w:r>
      <w:r w:rsidR="00B04FEC" w:rsidRPr="004F2135">
        <w:rPr>
          <w:rFonts w:cs="Times New Roman"/>
          <w:szCs w:val="28"/>
        </w:rPr>
        <w:t xml:space="preserve"> </w:t>
      </w:r>
      <w:r w:rsidR="00B04FEC" w:rsidRPr="004F2135">
        <w:rPr>
          <w:rFonts w:cs="Times New Roman"/>
          <w:szCs w:val="28"/>
          <w:lang w:val="en-US"/>
        </w:rPr>
        <w:t>going</w:t>
      </w:r>
      <w:r w:rsidR="00B04FEC" w:rsidRPr="004F2135">
        <w:rPr>
          <w:rFonts w:cs="Times New Roman"/>
          <w:szCs w:val="28"/>
        </w:rPr>
        <w:t xml:space="preserve"> </w:t>
      </w:r>
      <w:r w:rsidR="00B04FEC" w:rsidRPr="004F2135">
        <w:rPr>
          <w:rFonts w:cs="Times New Roman"/>
          <w:szCs w:val="28"/>
          <w:lang w:val="en-US"/>
        </w:rPr>
        <w:t>to</w:t>
      </w:r>
      <w:r w:rsidR="002253EA" w:rsidRPr="004F2135">
        <w:rPr>
          <w:rFonts w:cs="Times New Roman"/>
          <w:szCs w:val="28"/>
        </w:rPr>
        <w:t>.</w:t>
      </w:r>
      <w:r w:rsidRPr="004F2135">
        <w:rPr>
          <w:rFonts w:cs="Times New Roman"/>
          <w:szCs w:val="28"/>
        </w:rPr>
        <w:t>)</w:t>
      </w:r>
    </w:p>
    <w:p w:rsidR="00256717" w:rsidRPr="004F2135" w:rsidRDefault="00527F4D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2</w:t>
      </w:r>
      <w:r w:rsidR="002253EA" w:rsidRPr="004F2135">
        <w:rPr>
          <w:rFonts w:cs="Times New Roman"/>
          <w:b/>
          <w:szCs w:val="28"/>
        </w:rPr>
        <w:t>.2.</w:t>
      </w:r>
      <w:r w:rsidR="00256717" w:rsidRPr="004F2135">
        <w:rPr>
          <w:rFonts w:cs="Times New Roman"/>
          <w:szCs w:val="28"/>
        </w:rPr>
        <w:t xml:space="preserve"> </w:t>
      </w:r>
      <w:r w:rsidR="002253EA" w:rsidRPr="004F2135">
        <w:rPr>
          <w:rFonts w:cs="Times New Roman"/>
          <w:szCs w:val="28"/>
        </w:rPr>
        <w:t>С</w:t>
      </w:r>
      <w:r w:rsidR="00256717" w:rsidRPr="004F2135">
        <w:rPr>
          <w:rFonts w:cs="Times New Roman"/>
          <w:szCs w:val="28"/>
        </w:rPr>
        <w:t xml:space="preserve">оздание условий для сотрудничества, общения, </w:t>
      </w:r>
      <w:r w:rsidR="008B6386" w:rsidRPr="004F2135">
        <w:rPr>
          <w:rFonts w:cs="Times New Roman"/>
          <w:szCs w:val="28"/>
        </w:rPr>
        <w:t xml:space="preserve">развития </w:t>
      </w:r>
      <w:r w:rsidR="00256717" w:rsidRPr="004F2135">
        <w:rPr>
          <w:rFonts w:cs="Times New Roman"/>
          <w:szCs w:val="28"/>
        </w:rPr>
        <w:t xml:space="preserve">творческого </w:t>
      </w:r>
      <w:r w:rsidR="008B6386" w:rsidRPr="004F2135">
        <w:rPr>
          <w:rFonts w:cs="Times New Roman"/>
          <w:szCs w:val="28"/>
        </w:rPr>
        <w:t>и логического мышлени</w:t>
      </w:r>
      <w:r w:rsidR="00483FB3" w:rsidRPr="004F2135">
        <w:rPr>
          <w:rFonts w:cs="Times New Roman"/>
          <w:szCs w:val="28"/>
        </w:rPr>
        <w:t>й</w:t>
      </w:r>
      <w:r w:rsidR="008B6386" w:rsidRPr="004F2135">
        <w:rPr>
          <w:rFonts w:cs="Times New Roman"/>
          <w:szCs w:val="28"/>
        </w:rPr>
        <w:t xml:space="preserve"> учащихся</w:t>
      </w:r>
      <w:r w:rsidR="00746A0C" w:rsidRPr="004F2135">
        <w:rPr>
          <w:rFonts w:cs="Times New Roman"/>
          <w:szCs w:val="28"/>
        </w:rPr>
        <w:t>.</w:t>
      </w:r>
    </w:p>
    <w:p w:rsidR="002B3B59" w:rsidRPr="004F2135" w:rsidRDefault="00B04FEC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 xml:space="preserve">I’ve got a box. What is there in the box? It’s a secret. You’ll guess it at the end of the lesson.  </w:t>
      </w:r>
      <w:r w:rsidR="00256717" w:rsidRPr="004F2135">
        <w:rPr>
          <w:rFonts w:cs="Times New Roman"/>
          <w:szCs w:val="28"/>
          <w:lang w:val="en-US"/>
        </w:rPr>
        <w:t xml:space="preserve">We’re going </w:t>
      </w:r>
      <w:r w:rsidR="00382D5E" w:rsidRPr="004F2135">
        <w:rPr>
          <w:rFonts w:cs="Times New Roman"/>
          <w:szCs w:val="28"/>
          <w:lang w:val="en-US"/>
        </w:rPr>
        <w:t>to play a quest-game today. After each well-done task y</w:t>
      </w:r>
      <w:r w:rsidRPr="004F2135">
        <w:rPr>
          <w:rFonts w:cs="Times New Roman"/>
          <w:szCs w:val="28"/>
          <w:lang w:val="en-US"/>
        </w:rPr>
        <w:t>ou</w:t>
      </w:r>
      <w:r w:rsidR="00382D5E" w:rsidRPr="004F2135">
        <w:rPr>
          <w:rFonts w:cs="Times New Roman"/>
          <w:szCs w:val="28"/>
          <w:lang w:val="en-US"/>
        </w:rPr>
        <w:t xml:space="preserve"> can</w:t>
      </w:r>
      <w:r w:rsidRPr="004F2135">
        <w:rPr>
          <w:rFonts w:cs="Times New Roman"/>
          <w:szCs w:val="28"/>
          <w:lang w:val="en-US"/>
        </w:rPr>
        <w:t xml:space="preserve"> find </w:t>
      </w:r>
      <w:r w:rsidR="00382D5E" w:rsidRPr="004F2135">
        <w:rPr>
          <w:rFonts w:cs="Times New Roman"/>
          <w:szCs w:val="28"/>
          <w:lang w:val="en-US"/>
        </w:rPr>
        <w:t xml:space="preserve">the </w:t>
      </w:r>
      <w:r w:rsidRPr="004F2135">
        <w:rPr>
          <w:rFonts w:cs="Times New Roman"/>
          <w:szCs w:val="28"/>
          <w:lang w:val="en-US"/>
        </w:rPr>
        <w:t>letter</w:t>
      </w:r>
      <w:r w:rsidR="00382D5E" w:rsidRPr="004F2135">
        <w:rPr>
          <w:rFonts w:cs="Times New Roman"/>
          <w:szCs w:val="28"/>
          <w:lang w:val="en-US"/>
        </w:rPr>
        <w:t>s of our secret word. They</w:t>
      </w:r>
      <w:r w:rsidR="00256717" w:rsidRPr="004F2135">
        <w:rPr>
          <w:rFonts w:cs="Times New Roman"/>
          <w:szCs w:val="28"/>
        </w:rPr>
        <w:t xml:space="preserve"> </w:t>
      </w:r>
      <w:r w:rsidR="00256717" w:rsidRPr="004F2135">
        <w:rPr>
          <w:rFonts w:cs="Times New Roman"/>
          <w:szCs w:val="28"/>
          <w:lang w:val="en-US"/>
        </w:rPr>
        <w:t>are</w:t>
      </w:r>
      <w:r w:rsidR="00256717" w:rsidRPr="004F2135">
        <w:rPr>
          <w:rFonts w:cs="Times New Roman"/>
          <w:szCs w:val="28"/>
        </w:rPr>
        <w:t xml:space="preserve"> </w:t>
      </w:r>
      <w:r w:rsidR="00256717" w:rsidRPr="004F2135">
        <w:rPr>
          <w:rFonts w:cs="Times New Roman"/>
          <w:szCs w:val="28"/>
          <w:lang w:val="en-US"/>
        </w:rPr>
        <w:t>hiding</w:t>
      </w:r>
      <w:r w:rsidR="00256717" w:rsidRPr="004F2135">
        <w:rPr>
          <w:rFonts w:cs="Times New Roman"/>
          <w:szCs w:val="28"/>
        </w:rPr>
        <w:t xml:space="preserve"> </w:t>
      </w:r>
      <w:r w:rsidR="00256717" w:rsidRPr="004F2135">
        <w:rPr>
          <w:rFonts w:cs="Times New Roman"/>
          <w:szCs w:val="28"/>
          <w:lang w:val="en-US"/>
        </w:rPr>
        <w:t>in</w:t>
      </w:r>
      <w:r w:rsidR="00256717" w:rsidRPr="004F2135">
        <w:rPr>
          <w:rFonts w:cs="Times New Roman"/>
          <w:szCs w:val="28"/>
        </w:rPr>
        <w:t xml:space="preserve"> </w:t>
      </w:r>
      <w:r w:rsidR="00256717" w:rsidRPr="004F2135">
        <w:rPr>
          <w:rFonts w:cs="Times New Roman"/>
          <w:szCs w:val="28"/>
          <w:lang w:val="en-US"/>
        </w:rPr>
        <w:t>our</w:t>
      </w:r>
      <w:r w:rsidR="00256717" w:rsidRPr="004F2135">
        <w:rPr>
          <w:rFonts w:cs="Times New Roman"/>
          <w:szCs w:val="28"/>
        </w:rPr>
        <w:t xml:space="preserve"> </w:t>
      </w:r>
      <w:r w:rsidR="00256717" w:rsidRPr="004F2135">
        <w:rPr>
          <w:rFonts w:cs="Times New Roman"/>
          <w:szCs w:val="28"/>
          <w:lang w:val="en-US"/>
        </w:rPr>
        <w:t>classroom</w:t>
      </w:r>
      <w:r w:rsidRPr="004F2135">
        <w:rPr>
          <w:rFonts w:cs="Times New Roman"/>
          <w:szCs w:val="28"/>
        </w:rPr>
        <w:t>.</w:t>
      </w:r>
      <w:r w:rsidR="008B6386" w:rsidRPr="004F2135">
        <w:rPr>
          <w:rFonts w:cs="Times New Roman"/>
          <w:szCs w:val="28"/>
        </w:rPr>
        <w:t xml:space="preserve"> (Учитель до урока прячет буквы в секретные места, например, в книгу одного из учеников.</w:t>
      </w:r>
      <w:r w:rsidR="0041522B" w:rsidRPr="004F2135">
        <w:rPr>
          <w:rFonts w:cs="Times New Roman"/>
          <w:szCs w:val="28"/>
        </w:rPr>
        <w:t xml:space="preserve"> После каждого выполненного задания учитель называет секретное место спрятанной буквы.)</w:t>
      </w:r>
    </w:p>
    <w:p w:rsidR="008B6386" w:rsidRPr="004F2135" w:rsidRDefault="008B6386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The first task is to solve the rebus. (</w:t>
      </w:r>
      <w:r w:rsidRPr="004F2135">
        <w:rPr>
          <w:rFonts w:cs="Times New Roman"/>
          <w:szCs w:val="28"/>
        </w:rPr>
        <w:t>Ответ</w:t>
      </w:r>
      <w:r w:rsidRPr="004F2135">
        <w:rPr>
          <w:rFonts w:cs="Times New Roman"/>
          <w:szCs w:val="28"/>
          <w:lang w:val="en-US"/>
        </w:rPr>
        <w:t>: Summer</w:t>
      </w:r>
      <w:r w:rsidR="00B8410F" w:rsidRPr="004F2135">
        <w:rPr>
          <w:rFonts w:cs="Times New Roman"/>
          <w:szCs w:val="28"/>
          <w:lang w:val="en-US"/>
        </w:rPr>
        <w:t>.</w:t>
      </w:r>
      <w:r w:rsidRPr="004F2135">
        <w:rPr>
          <w:rFonts w:cs="Times New Roman"/>
          <w:szCs w:val="28"/>
          <w:lang w:val="en-US"/>
        </w:rPr>
        <w:t>) The theme of our lesson contains this word. And the first letter</w:t>
      </w:r>
      <w:r w:rsidR="009169B4" w:rsidRPr="004F2135">
        <w:rPr>
          <w:rFonts w:cs="Times New Roman"/>
          <w:szCs w:val="28"/>
          <w:lang w:val="en-US"/>
        </w:rPr>
        <w:t xml:space="preserve"> of our quest</w:t>
      </w:r>
      <w:r w:rsidRPr="004F2135">
        <w:rPr>
          <w:rFonts w:cs="Times New Roman"/>
          <w:szCs w:val="28"/>
          <w:lang w:val="en-US"/>
        </w:rPr>
        <w:t xml:space="preserve"> is in Liana’s book. </w:t>
      </w:r>
    </w:p>
    <w:p w:rsidR="00256717" w:rsidRPr="004F2135" w:rsidRDefault="00527F4D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3. Актуализация знаний и умений учащихся</w:t>
      </w:r>
      <w:r w:rsidR="00E54724" w:rsidRPr="004F2135">
        <w:rPr>
          <w:rFonts w:cs="Times New Roman"/>
          <w:b/>
          <w:szCs w:val="28"/>
        </w:rPr>
        <w:t>.</w:t>
      </w:r>
      <w:r w:rsidR="0059667D" w:rsidRPr="004F2135">
        <w:rPr>
          <w:rFonts w:cs="Times New Roman"/>
          <w:b/>
          <w:szCs w:val="28"/>
        </w:rPr>
        <w:t xml:space="preserve"> </w:t>
      </w:r>
    </w:p>
    <w:p w:rsidR="002B3B59" w:rsidRPr="004F2135" w:rsidRDefault="002253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С</w:t>
      </w:r>
      <w:r w:rsidR="00573CF8" w:rsidRPr="004F2135">
        <w:rPr>
          <w:rFonts w:cs="Times New Roman"/>
          <w:szCs w:val="28"/>
        </w:rPr>
        <w:t xml:space="preserve">одействие актуализации языкового материала для дальнейшего решения коммуникативных задач. </w:t>
      </w:r>
      <w:r w:rsidR="00256717" w:rsidRPr="004F2135">
        <w:rPr>
          <w:rFonts w:cs="Times New Roman"/>
          <w:szCs w:val="28"/>
        </w:rPr>
        <w:t xml:space="preserve"> </w:t>
      </w:r>
    </w:p>
    <w:p w:rsidR="00483FB3" w:rsidRPr="004F2135" w:rsidRDefault="001E7D0E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The task</w:t>
      </w:r>
      <w:r w:rsidR="009169B4" w:rsidRPr="004F2135">
        <w:rPr>
          <w:rFonts w:cs="Times New Roman"/>
          <w:szCs w:val="28"/>
          <w:lang w:val="en-US"/>
        </w:rPr>
        <w:t xml:space="preserve"> for you</w:t>
      </w:r>
      <w:r w:rsidRPr="004F2135">
        <w:rPr>
          <w:rFonts w:cs="Times New Roman"/>
          <w:szCs w:val="28"/>
          <w:lang w:val="en-US"/>
        </w:rPr>
        <w:t xml:space="preserve"> is </w:t>
      </w:r>
      <w:hyperlink r:id="rId6" w:history="1">
        <w:r w:rsidRPr="004F2135">
          <w:rPr>
            <w:rStyle w:val="a3"/>
            <w:rFonts w:cs="Times New Roman"/>
            <w:szCs w:val="28"/>
            <w:lang w:val="en-US"/>
          </w:rPr>
          <w:t>Word Search puzzle</w:t>
        </w:r>
      </w:hyperlink>
      <w:r w:rsidRPr="004F2135">
        <w:rPr>
          <w:rFonts w:cs="Times New Roman"/>
          <w:szCs w:val="28"/>
          <w:lang w:val="en-US"/>
        </w:rPr>
        <w:t>. Circle any words related to summer.</w:t>
      </w:r>
      <w:r w:rsidR="00B8410F" w:rsidRPr="004F2135">
        <w:rPr>
          <w:rFonts w:cs="Times New Roman"/>
          <w:szCs w:val="28"/>
          <w:lang w:val="en-US"/>
        </w:rPr>
        <w:t xml:space="preserve"> (</w:t>
      </w:r>
      <w:r w:rsidR="00B8410F" w:rsidRPr="004F2135">
        <w:rPr>
          <w:rFonts w:cs="Times New Roman"/>
          <w:szCs w:val="28"/>
        </w:rPr>
        <w:t>Ответ</w:t>
      </w:r>
      <w:r w:rsidR="00B8410F" w:rsidRPr="004F2135">
        <w:rPr>
          <w:rFonts w:cs="Times New Roman"/>
          <w:szCs w:val="28"/>
          <w:lang w:val="en-US"/>
        </w:rPr>
        <w:t xml:space="preserve">: August, ball, beach, camp, friend, hot, ice-cream, July, kids, outside, play, pool, sunny, warm, sea.) </w:t>
      </w:r>
    </w:p>
    <w:p w:rsidR="00573CF8" w:rsidRPr="004F2135" w:rsidRDefault="00573CF8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4. Обобщение и систематизация изученного</w:t>
      </w:r>
      <w:r w:rsidR="00E54724" w:rsidRPr="004F2135">
        <w:rPr>
          <w:rFonts w:cs="Times New Roman"/>
          <w:b/>
          <w:szCs w:val="28"/>
        </w:rPr>
        <w:t>.</w:t>
      </w:r>
    </w:p>
    <w:p w:rsidR="001E7D0E" w:rsidRPr="004F2135" w:rsidRDefault="002253EA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4.</w:t>
      </w:r>
      <w:r w:rsidR="00573CF8" w:rsidRPr="004F2135">
        <w:rPr>
          <w:rFonts w:cs="Times New Roman"/>
          <w:b/>
          <w:szCs w:val="28"/>
        </w:rPr>
        <w:t>1</w:t>
      </w:r>
      <w:r w:rsidRPr="004F2135">
        <w:rPr>
          <w:rFonts w:cs="Times New Roman"/>
          <w:b/>
          <w:szCs w:val="28"/>
        </w:rPr>
        <w:t>.</w:t>
      </w:r>
      <w:r w:rsidR="001E7D0E"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</w:rPr>
        <w:t>С</w:t>
      </w:r>
      <w:r w:rsidR="00CB121D" w:rsidRPr="004F2135">
        <w:rPr>
          <w:rFonts w:cs="Times New Roman"/>
          <w:szCs w:val="28"/>
        </w:rPr>
        <w:t>оздание условий для активизации речемыслительной деятельности учащихся</w:t>
      </w:r>
      <w:r w:rsidR="00746A0C" w:rsidRPr="004F2135">
        <w:rPr>
          <w:rFonts w:cs="Times New Roman"/>
          <w:szCs w:val="28"/>
        </w:rPr>
        <w:t>.</w:t>
      </w:r>
    </w:p>
    <w:p w:rsidR="002B3B59" w:rsidRPr="004F2135" w:rsidRDefault="00701431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 xml:space="preserve">Let’s play </w:t>
      </w:r>
      <w:r w:rsidR="00527F4D" w:rsidRPr="004F2135">
        <w:rPr>
          <w:rFonts w:cs="Times New Roman"/>
          <w:szCs w:val="28"/>
          <w:lang w:val="en-US"/>
        </w:rPr>
        <w:t>“</w:t>
      </w:r>
      <w:r w:rsidR="00BB6E36" w:rsidRPr="004F2135">
        <w:rPr>
          <w:rFonts w:cs="Times New Roman"/>
          <w:szCs w:val="28"/>
          <w:lang w:val="en-US"/>
        </w:rPr>
        <w:t xml:space="preserve">The </w:t>
      </w:r>
      <w:r w:rsidRPr="004F2135">
        <w:rPr>
          <w:rFonts w:cs="Times New Roman"/>
          <w:szCs w:val="28"/>
          <w:lang w:val="en-US"/>
        </w:rPr>
        <w:t>Snowball</w:t>
      </w:r>
      <w:r w:rsidR="00BB6E36" w:rsidRPr="004F2135">
        <w:rPr>
          <w:rFonts w:cs="Times New Roman"/>
          <w:szCs w:val="28"/>
          <w:lang w:val="en-US"/>
        </w:rPr>
        <w:t xml:space="preserve"> game</w:t>
      </w:r>
      <w:r w:rsidR="00527F4D" w:rsidRPr="004F2135">
        <w:rPr>
          <w:rFonts w:cs="Times New Roman"/>
          <w:szCs w:val="28"/>
          <w:lang w:val="en-US"/>
        </w:rPr>
        <w:t>”</w:t>
      </w:r>
      <w:r w:rsidRPr="004F2135">
        <w:rPr>
          <w:rFonts w:cs="Times New Roman"/>
          <w:szCs w:val="28"/>
          <w:lang w:val="en-US"/>
        </w:rPr>
        <w:t xml:space="preserve">. </w:t>
      </w:r>
      <w:r w:rsidR="00527F4D" w:rsidRPr="004F2135">
        <w:rPr>
          <w:rFonts w:cs="Times New Roman"/>
          <w:szCs w:val="28"/>
          <w:lang w:val="en-US"/>
        </w:rPr>
        <w:t xml:space="preserve">What are you going to do in summer? Open any picture on the interactive board </w:t>
      </w:r>
      <w:r w:rsidR="0093734C" w:rsidRPr="004F2135">
        <w:rPr>
          <w:rFonts w:cs="Times New Roman"/>
          <w:szCs w:val="28"/>
          <w:lang w:val="en-US"/>
        </w:rPr>
        <w:t xml:space="preserve">move to the circle </w:t>
      </w:r>
      <w:r w:rsidR="00527F4D" w:rsidRPr="004F2135">
        <w:rPr>
          <w:rFonts w:cs="Times New Roman"/>
          <w:szCs w:val="28"/>
          <w:lang w:val="en-US"/>
        </w:rPr>
        <w:t xml:space="preserve">and </w:t>
      </w:r>
      <w:r w:rsidR="002F53C1" w:rsidRPr="004F2135">
        <w:rPr>
          <w:rFonts w:cs="Times New Roman"/>
          <w:szCs w:val="28"/>
          <w:lang w:val="en-US"/>
        </w:rPr>
        <w:t>complete the sentence “I’m going to ... in summer”. Don</w:t>
      </w:r>
      <w:r w:rsidR="002F53C1" w:rsidRPr="004F2135">
        <w:rPr>
          <w:rFonts w:cs="Times New Roman"/>
          <w:szCs w:val="28"/>
        </w:rPr>
        <w:t>’</w:t>
      </w:r>
      <w:r w:rsidR="002F53C1" w:rsidRPr="004F2135">
        <w:rPr>
          <w:rFonts w:cs="Times New Roman"/>
          <w:szCs w:val="28"/>
          <w:lang w:val="en-US"/>
        </w:rPr>
        <w:t>t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forget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to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repeat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the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answers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of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your</w:t>
      </w:r>
      <w:r w:rsidR="002F53C1" w:rsidRPr="004F2135">
        <w:rPr>
          <w:rFonts w:cs="Times New Roman"/>
          <w:szCs w:val="28"/>
        </w:rPr>
        <w:t xml:space="preserve"> </w:t>
      </w:r>
      <w:r w:rsidR="002F53C1" w:rsidRPr="004F2135">
        <w:rPr>
          <w:rFonts w:cs="Times New Roman"/>
          <w:szCs w:val="28"/>
          <w:lang w:val="en-US"/>
        </w:rPr>
        <w:t>classmates</w:t>
      </w:r>
      <w:r w:rsidR="002F53C1" w:rsidRPr="004F2135">
        <w:rPr>
          <w:rFonts w:cs="Times New Roman"/>
          <w:szCs w:val="28"/>
        </w:rPr>
        <w:t>.</w:t>
      </w:r>
      <w:r w:rsidR="00746A0C" w:rsidRPr="004F2135">
        <w:rPr>
          <w:rFonts w:cs="Times New Roman"/>
          <w:szCs w:val="28"/>
        </w:rPr>
        <w:t xml:space="preserve"> (</w:t>
      </w:r>
      <w:hyperlink r:id="rId7" w:history="1">
        <w:r w:rsidR="00746A0C" w:rsidRPr="004F2135">
          <w:rPr>
            <w:rStyle w:val="a3"/>
            <w:rFonts w:cs="Times New Roman"/>
            <w:szCs w:val="28"/>
          </w:rPr>
          <w:t>Картинки</w:t>
        </w:r>
      </w:hyperlink>
      <w:r w:rsidR="00746A0C" w:rsidRPr="004F2135">
        <w:rPr>
          <w:rFonts w:cs="Times New Roman"/>
          <w:szCs w:val="28"/>
        </w:rPr>
        <w:t xml:space="preserve"> на интерактивной доске включены с затенением, при открытии они являются наглядной опорой для составления предложений.)</w:t>
      </w:r>
    </w:p>
    <w:p w:rsidR="001E7D0E" w:rsidRPr="004F2135" w:rsidRDefault="004769E0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lastRenderedPageBreak/>
        <w:t>4</w:t>
      </w:r>
      <w:r w:rsidR="002253EA" w:rsidRPr="004F2135">
        <w:rPr>
          <w:rFonts w:cs="Times New Roman"/>
          <w:b/>
          <w:szCs w:val="28"/>
        </w:rPr>
        <w:t>.2.</w:t>
      </w:r>
      <w:r w:rsidR="00A9331C" w:rsidRPr="004F2135">
        <w:rPr>
          <w:rFonts w:cs="Times New Roman"/>
          <w:szCs w:val="28"/>
        </w:rPr>
        <w:t xml:space="preserve"> </w:t>
      </w:r>
      <w:r w:rsidR="002253EA" w:rsidRPr="004F2135">
        <w:rPr>
          <w:rFonts w:cs="Times New Roman"/>
          <w:szCs w:val="28"/>
        </w:rPr>
        <w:t>С</w:t>
      </w:r>
      <w:r w:rsidR="00EC0739" w:rsidRPr="004F2135">
        <w:rPr>
          <w:rFonts w:cs="Times New Roman"/>
          <w:szCs w:val="28"/>
        </w:rPr>
        <w:t>одействие</w:t>
      </w:r>
      <w:r w:rsidR="00A9331C" w:rsidRPr="004F2135">
        <w:rPr>
          <w:rFonts w:cs="Times New Roman"/>
          <w:szCs w:val="28"/>
        </w:rPr>
        <w:t xml:space="preserve"> </w:t>
      </w:r>
      <w:r w:rsidR="00746A0C" w:rsidRPr="004F2135">
        <w:rPr>
          <w:rFonts w:cs="Times New Roman"/>
          <w:szCs w:val="28"/>
        </w:rPr>
        <w:t>совершенствовани</w:t>
      </w:r>
      <w:r w:rsidR="00EC0739" w:rsidRPr="004F2135">
        <w:rPr>
          <w:rFonts w:cs="Times New Roman"/>
          <w:szCs w:val="28"/>
        </w:rPr>
        <w:t>ю</w:t>
      </w:r>
      <w:r w:rsidR="00746A0C" w:rsidRPr="004F2135">
        <w:rPr>
          <w:rFonts w:cs="Times New Roman"/>
          <w:szCs w:val="28"/>
        </w:rPr>
        <w:t xml:space="preserve"> умений восприятия иноязычной речи на слух.</w:t>
      </w:r>
    </w:p>
    <w:p w:rsidR="00AA4048" w:rsidRPr="004F2135" w:rsidRDefault="00547BF9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Look at the picture. Wh</w:t>
      </w:r>
      <w:r w:rsidR="00BB6E36" w:rsidRPr="004F2135">
        <w:rPr>
          <w:rFonts w:cs="Times New Roman"/>
          <w:szCs w:val="28"/>
          <w:lang w:val="en-US"/>
        </w:rPr>
        <w:t>at are the children going to do</w:t>
      </w:r>
      <w:r w:rsidRPr="004F2135">
        <w:rPr>
          <w:rFonts w:cs="Times New Roman"/>
          <w:szCs w:val="28"/>
          <w:lang w:val="en-US"/>
        </w:rPr>
        <w:t xml:space="preserve">? </w:t>
      </w:r>
      <w:r w:rsidR="0041522B" w:rsidRPr="004F2135">
        <w:rPr>
          <w:rFonts w:cs="Times New Roman"/>
          <w:szCs w:val="28"/>
        </w:rPr>
        <w:t xml:space="preserve">(Учащиеся прогнозируют содержание </w:t>
      </w:r>
      <w:hyperlink r:id="rId8" w:history="1">
        <w:proofErr w:type="spellStart"/>
        <w:r w:rsidR="0041522B" w:rsidRPr="004F2135">
          <w:rPr>
            <w:rStyle w:val="a3"/>
            <w:rFonts w:cs="Times New Roman"/>
            <w:szCs w:val="28"/>
          </w:rPr>
          <w:t>аудиотекста</w:t>
        </w:r>
        <w:proofErr w:type="spellEnd"/>
      </w:hyperlink>
      <w:r w:rsidR="0041522B" w:rsidRPr="004F2135">
        <w:rPr>
          <w:rFonts w:cs="Times New Roman"/>
          <w:szCs w:val="28"/>
        </w:rPr>
        <w:t xml:space="preserve"> по средствам </w:t>
      </w:r>
      <w:hyperlink r:id="rId9" w:history="1">
        <w:r w:rsidR="0041522B" w:rsidRPr="004F2135">
          <w:rPr>
            <w:rStyle w:val="a3"/>
            <w:rFonts w:cs="Times New Roman"/>
            <w:szCs w:val="28"/>
          </w:rPr>
          <w:t>зрительной наглядности</w:t>
        </w:r>
      </w:hyperlink>
      <w:r w:rsidR="0041522B" w:rsidRPr="004F2135">
        <w:rPr>
          <w:rFonts w:cs="Times New Roman"/>
          <w:szCs w:val="28"/>
        </w:rPr>
        <w:t>.)</w:t>
      </w:r>
    </w:p>
    <w:p w:rsidR="00A9331C" w:rsidRPr="004F2135" w:rsidRDefault="00BB6E36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Let’s listen to the story and check your ideas.</w:t>
      </w:r>
    </w:p>
    <w:p w:rsidR="00BB6E36" w:rsidRPr="004F2135" w:rsidRDefault="00BB6E36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Let’s listen to the story again and answer the questions:</w:t>
      </w:r>
    </w:p>
    <w:p w:rsidR="00BB6E36" w:rsidRPr="004F2135" w:rsidRDefault="00BB6E36" w:rsidP="004F2135">
      <w:pPr>
        <w:pStyle w:val="a6"/>
        <w:numPr>
          <w:ilvl w:val="0"/>
          <w:numId w:val="1"/>
        </w:num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Where are the children going?</w:t>
      </w:r>
    </w:p>
    <w:p w:rsidR="00BB6E36" w:rsidRPr="004F2135" w:rsidRDefault="00BB6E36" w:rsidP="004F2135">
      <w:pPr>
        <w:pStyle w:val="a6"/>
        <w:numPr>
          <w:ilvl w:val="0"/>
          <w:numId w:val="1"/>
        </w:num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Is Chuckles a cat?</w:t>
      </w:r>
    </w:p>
    <w:p w:rsidR="00BB6E36" w:rsidRPr="004F2135" w:rsidRDefault="00A6792F" w:rsidP="004F2135">
      <w:pPr>
        <w:pStyle w:val="a6"/>
        <w:numPr>
          <w:ilvl w:val="0"/>
          <w:numId w:val="1"/>
        </w:num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 xml:space="preserve">What </w:t>
      </w:r>
      <w:proofErr w:type="gramStart"/>
      <w:r w:rsidRPr="004F2135">
        <w:rPr>
          <w:rFonts w:cs="Times New Roman"/>
          <w:szCs w:val="28"/>
          <w:lang w:val="en-US"/>
        </w:rPr>
        <w:t>i</w:t>
      </w:r>
      <w:r w:rsidR="00BB6E36" w:rsidRPr="004F2135">
        <w:rPr>
          <w:rFonts w:cs="Times New Roman"/>
          <w:szCs w:val="28"/>
          <w:lang w:val="en-US"/>
        </w:rPr>
        <w:t>s</w:t>
      </w:r>
      <w:proofErr w:type="gramEnd"/>
      <w:r w:rsidR="00BB6E36" w:rsidRPr="004F2135">
        <w:rPr>
          <w:rFonts w:cs="Times New Roman"/>
          <w:szCs w:val="28"/>
          <w:lang w:val="en-US"/>
        </w:rPr>
        <w:t xml:space="preserve"> Chuckles going to </w:t>
      </w:r>
      <w:r w:rsidRPr="004F2135">
        <w:rPr>
          <w:rFonts w:cs="Times New Roman"/>
          <w:szCs w:val="28"/>
          <w:lang w:val="en-US"/>
        </w:rPr>
        <w:t>do</w:t>
      </w:r>
      <w:r w:rsidR="00BB6E36" w:rsidRPr="004F2135">
        <w:rPr>
          <w:rFonts w:cs="Times New Roman"/>
          <w:szCs w:val="28"/>
          <w:lang w:val="en-US"/>
        </w:rPr>
        <w:t xml:space="preserve">? </w:t>
      </w:r>
    </w:p>
    <w:p w:rsidR="00A9331C" w:rsidRPr="004F2135" w:rsidRDefault="004769E0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4</w:t>
      </w:r>
      <w:r w:rsidR="002253EA" w:rsidRPr="004F2135">
        <w:rPr>
          <w:rFonts w:cs="Times New Roman"/>
          <w:b/>
          <w:szCs w:val="28"/>
        </w:rPr>
        <w:t>.3.</w:t>
      </w:r>
      <w:r w:rsidR="0041522B" w:rsidRPr="004F2135">
        <w:rPr>
          <w:rFonts w:cs="Times New Roman"/>
          <w:szCs w:val="28"/>
        </w:rPr>
        <w:t xml:space="preserve"> </w:t>
      </w:r>
      <w:r w:rsidR="002253EA" w:rsidRPr="004F2135">
        <w:rPr>
          <w:rFonts w:cs="Times New Roman"/>
          <w:szCs w:val="28"/>
        </w:rPr>
        <w:t>С</w:t>
      </w:r>
      <w:r w:rsidR="0041522B" w:rsidRPr="004F2135">
        <w:rPr>
          <w:rFonts w:cs="Times New Roman"/>
          <w:szCs w:val="28"/>
        </w:rPr>
        <w:t>оздание условий для формирования и развития коммуникативных навыков в условиях театрализованной деятельности</w:t>
      </w:r>
      <w:r w:rsidR="00A026EF" w:rsidRPr="004F2135">
        <w:rPr>
          <w:rFonts w:cs="Times New Roman"/>
          <w:szCs w:val="28"/>
        </w:rPr>
        <w:t>.</w:t>
      </w:r>
    </w:p>
    <w:p w:rsidR="00A026EF" w:rsidRPr="004F2135" w:rsidRDefault="00A026EF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What can we do at summer night? Of course, we can make a fire and tell stories like Steve and his friends do. Let</w:t>
      </w:r>
      <w:r w:rsidRPr="004F2135">
        <w:rPr>
          <w:rFonts w:cs="Times New Roman"/>
          <w:szCs w:val="28"/>
        </w:rPr>
        <w:t>’</w:t>
      </w:r>
      <w:r w:rsidRPr="004F2135">
        <w:rPr>
          <w:rFonts w:cs="Times New Roman"/>
          <w:szCs w:val="28"/>
          <w:lang w:val="en-US"/>
        </w:rPr>
        <w:t>s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tell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the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story</w:t>
      </w:r>
      <w:r w:rsidRPr="004F2135">
        <w:rPr>
          <w:rFonts w:cs="Times New Roman"/>
          <w:szCs w:val="28"/>
        </w:rPr>
        <w:t xml:space="preserve"> “</w:t>
      </w:r>
      <w:r w:rsidRPr="004F2135">
        <w:rPr>
          <w:rFonts w:cs="Times New Roman"/>
          <w:szCs w:val="28"/>
          <w:lang w:val="en-US"/>
        </w:rPr>
        <w:t>Little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Red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Riding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Hood</w:t>
      </w:r>
      <w:r w:rsidRPr="004F2135">
        <w:rPr>
          <w:rFonts w:cs="Times New Roman"/>
          <w:szCs w:val="28"/>
        </w:rPr>
        <w:t>”.</w:t>
      </w:r>
    </w:p>
    <w:p w:rsidR="00BB3E0A" w:rsidRPr="004F2135" w:rsidRDefault="00A026EF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(Подготовка инсценировки сказки проходит во внеучебное время до дня проведения урока. Роль Красной Шапочки исполняют разные учащиеся в разных эпизодах.)</w:t>
      </w:r>
      <w:r w:rsidR="00BB3E0A" w:rsidRPr="004F2135">
        <w:rPr>
          <w:rFonts w:cs="Times New Roman"/>
          <w:szCs w:val="28"/>
        </w:rPr>
        <w:t xml:space="preserve"> [Седунова Н.М. и др. Волшебная шкатулка: английский язык: книга для чтения: учебное пособие для 3 класса – с.48-53.]</w:t>
      </w:r>
    </w:p>
    <w:p w:rsidR="00A026EF" w:rsidRPr="004F2135" w:rsidRDefault="004769E0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4</w:t>
      </w:r>
      <w:r w:rsidR="002253EA" w:rsidRPr="004F2135">
        <w:rPr>
          <w:rFonts w:cs="Times New Roman"/>
          <w:b/>
          <w:szCs w:val="28"/>
        </w:rPr>
        <w:t>.</w:t>
      </w:r>
      <w:r w:rsidR="009E0317" w:rsidRPr="004F2135">
        <w:rPr>
          <w:rFonts w:cs="Times New Roman"/>
          <w:b/>
          <w:szCs w:val="28"/>
        </w:rPr>
        <w:t>4</w:t>
      </w:r>
      <w:r w:rsidR="002253EA" w:rsidRPr="004F2135">
        <w:rPr>
          <w:rFonts w:cs="Times New Roman"/>
          <w:b/>
          <w:szCs w:val="28"/>
        </w:rPr>
        <w:t>.</w:t>
      </w:r>
      <w:r w:rsidR="009E0317" w:rsidRPr="004F2135">
        <w:rPr>
          <w:rFonts w:cs="Times New Roman"/>
          <w:b/>
          <w:szCs w:val="28"/>
        </w:rPr>
        <w:t xml:space="preserve"> </w:t>
      </w:r>
      <w:r w:rsidR="002253EA" w:rsidRPr="004F2135">
        <w:rPr>
          <w:rFonts w:cs="Times New Roman"/>
          <w:szCs w:val="28"/>
        </w:rPr>
        <w:t>С</w:t>
      </w:r>
      <w:r w:rsidR="009E0317" w:rsidRPr="004F2135">
        <w:rPr>
          <w:rFonts w:cs="Times New Roman"/>
          <w:szCs w:val="28"/>
        </w:rPr>
        <w:t xml:space="preserve">одействие </w:t>
      </w:r>
      <w:r w:rsidR="00F76795" w:rsidRPr="004F2135">
        <w:rPr>
          <w:rFonts w:cs="Times New Roman"/>
          <w:szCs w:val="28"/>
        </w:rPr>
        <w:t>пониманию содержания текста, извлечению необходимой информации при работе с текстом.</w:t>
      </w:r>
    </w:p>
    <w:p w:rsidR="00BB3E0A" w:rsidRPr="004F2135" w:rsidRDefault="00F76795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The task of exercise 8A is to read the postcards and match them to the pictures. Let’s read the postcards and do the test in exercise 8</w:t>
      </w:r>
      <w:r w:rsidR="00BB3E0A" w:rsidRPr="004F2135">
        <w:rPr>
          <w:rFonts w:cs="Times New Roman"/>
          <w:szCs w:val="28"/>
        </w:rPr>
        <w:t>В</w:t>
      </w:r>
      <w:r w:rsidRPr="004F2135">
        <w:rPr>
          <w:rFonts w:cs="Times New Roman"/>
          <w:szCs w:val="28"/>
          <w:lang w:val="en-US"/>
        </w:rPr>
        <w:t>.</w:t>
      </w:r>
      <w:r w:rsidR="00670426" w:rsidRPr="004F2135">
        <w:rPr>
          <w:rFonts w:cs="Times New Roman"/>
          <w:szCs w:val="28"/>
          <w:lang w:val="en-US"/>
        </w:rPr>
        <w:t xml:space="preserve"> </w:t>
      </w:r>
      <w:r w:rsidR="00BB3E0A" w:rsidRPr="004F2135">
        <w:rPr>
          <w:rFonts w:cs="Times New Roman"/>
          <w:szCs w:val="28"/>
        </w:rPr>
        <w:t>[Седунова Н.М и др. Волшебная шкатулка: английский язык: учебное пособие для 3 класса – с.126-127.]</w:t>
      </w:r>
    </w:p>
    <w:p w:rsidR="00F76795" w:rsidRPr="004F2135" w:rsidRDefault="004769E0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b/>
          <w:szCs w:val="28"/>
        </w:rPr>
        <w:t>4</w:t>
      </w:r>
      <w:r w:rsidR="002253EA" w:rsidRPr="004F2135">
        <w:rPr>
          <w:rFonts w:cs="Times New Roman"/>
          <w:b/>
          <w:szCs w:val="28"/>
        </w:rPr>
        <w:t>.</w:t>
      </w:r>
      <w:r w:rsidR="006F728D" w:rsidRPr="004F2135">
        <w:rPr>
          <w:rFonts w:cs="Times New Roman"/>
          <w:b/>
          <w:szCs w:val="28"/>
        </w:rPr>
        <w:t>5</w:t>
      </w:r>
      <w:r w:rsidR="002253EA" w:rsidRPr="004F2135">
        <w:rPr>
          <w:rFonts w:cs="Times New Roman"/>
          <w:b/>
          <w:szCs w:val="28"/>
        </w:rPr>
        <w:t>.</w:t>
      </w:r>
      <w:r w:rsidR="006F728D" w:rsidRPr="004F2135">
        <w:rPr>
          <w:rFonts w:cs="Times New Roman"/>
          <w:szCs w:val="28"/>
        </w:rPr>
        <w:t xml:space="preserve"> </w:t>
      </w:r>
      <w:r w:rsidR="002253EA" w:rsidRPr="004F2135">
        <w:rPr>
          <w:rFonts w:cs="Times New Roman"/>
          <w:szCs w:val="28"/>
        </w:rPr>
        <w:t>С</w:t>
      </w:r>
      <w:r w:rsidR="00EC0739" w:rsidRPr="004F2135">
        <w:rPr>
          <w:rFonts w:cs="Times New Roman"/>
          <w:szCs w:val="28"/>
        </w:rPr>
        <w:t>оздание условий для формирования навыков письма на основе информации, полученной в тексте.</w:t>
      </w:r>
    </w:p>
    <w:p w:rsidR="00A026EF" w:rsidRPr="004F2135" w:rsidRDefault="00EC0739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 xml:space="preserve">Would you like to write a postcard to </w:t>
      </w:r>
      <w:proofErr w:type="spellStart"/>
      <w:proofErr w:type="gramStart"/>
      <w:r w:rsidRPr="004F2135">
        <w:rPr>
          <w:rFonts w:cs="Times New Roman"/>
          <w:szCs w:val="28"/>
          <w:lang w:val="en-US"/>
        </w:rPr>
        <w:t>W</w:t>
      </w:r>
      <w:r w:rsidR="0001325C" w:rsidRPr="004F2135">
        <w:rPr>
          <w:rFonts w:cs="Times New Roman"/>
          <w:szCs w:val="28"/>
          <w:lang w:val="en-US"/>
        </w:rPr>
        <w:t>h</w:t>
      </w:r>
      <w:r w:rsidRPr="004F2135">
        <w:rPr>
          <w:rFonts w:cs="Times New Roman"/>
          <w:szCs w:val="28"/>
          <w:lang w:val="en-US"/>
        </w:rPr>
        <w:t>oozy</w:t>
      </w:r>
      <w:proofErr w:type="spellEnd"/>
      <w:r w:rsidRPr="004F2135">
        <w:rPr>
          <w:rFonts w:cs="Times New Roman"/>
          <w:szCs w:val="28"/>
          <w:lang w:val="en-US"/>
        </w:rPr>
        <w:t>.</w:t>
      </w:r>
      <w:proofErr w:type="gramEnd"/>
      <w:r w:rsidRPr="004F2135">
        <w:rPr>
          <w:rFonts w:cs="Times New Roman"/>
          <w:szCs w:val="28"/>
          <w:lang w:val="en-US"/>
        </w:rPr>
        <w:t xml:space="preserve"> I’ve got empty postcards.</w:t>
      </w:r>
      <w:r w:rsidR="00670426" w:rsidRPr="004F2135">
        <w:rPr>
          <w:rFonts w:cs="Times New Roman"/>
          <w:szCs w:val="28"/>
          <w:lang w:val="en-US"/>
        </w:rPr>
        <w:t xml:space="preserve"> Let’s write. </w:t>
      </w:r>
      <w:r w:rsidR="00E25346" w:rsidRPr="004F2135">
        <w:rPr>
          <w:rFonts w:cs="Times New Roman"/>
          <w:szCs w:val="28"/>
        </w:rPr>
        <w:t xml:space="preserve">(Учащиеся заполняют подготовленные </w:t>
      </w:r>
      <w:hyperlink r:id="rId10" w:history="1">
        <w:r w:rsidR="00E25346" w:rsidRPr="004F2135">
          <w:rPr>
            <w:rStyle w:val="a3"/>
            <w:rFonts w:cs="Times New Roman"/>
            <w:szCs w:val="28"/>
          </w:rPr>
          <w:t>открытки</w:t>
        </w:r>
      </w:hyperlink>
      <w:r w:rsidR="00E25346" w:rsidRPr="004F2135">
        <w:rPr>
          <w:rFonts w:cs="Times New Roman"/>
          <w:szCs w:val="28"/>
        </w:rPr>
        <w:t xml:space="preserve">. </w:t>
      </w:r>
      <w:r w:rsidR="00855CD9" w:rsidRPr="004F2135">
        <w:rPr>
          <w:rFonts w:cs="Times New Roman"/>
          <w:szCs w:val="28"/>
        </w:rPr>
        <w:t>Далее</w:t>
      </w:r>
      <w:r w:rsidR="00E25346" w:rsidRPr="004F2135">
        <w:rPr>
          <w:rFonts w:cs="Times New Roman"/>
          <w:szCs w:val="28"/>
        </w:rPr>
        <w:t xml:space="preserve"> зачитывают и </w:t>
      </w:r>
      <w:r w:rsidR="00670426" w:rsidRPr="004F2135">
        <w:rPr>
          <w:rFonts w:cs="Times New Roman"/>
          <w:szCs w:val="28"/>
        </w:rPr>
        <w:t xml:space="preserve">вывешивают </w:t>
      </w:r>
      <w:r w:rsidR="00E25346" w:rsidRPr="004F2135">
        <w:rPr>
          <w:rFonts w:cs="Times New Roman"/>
          <w:szCs w:val="28"/>
        </w:rPr>
        <w:t>на доску.)</w:t>
      </w:r>
    </w:p>
    <w:p w:rsidR="00257861" w:rsidRPr="004F2135" w:rsidRDefault="004769E0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5</w:t>
      </w:r>
      <w:r w:rsidR="00257861" w:rsidRPr="004F2135">
        <w:rPr>
          <w:rFonts w:cs="Times New Roman"/>
          <w:b/>
          <w:szCs w:val="28"/>
        </w:rPr>
        <w:t>. Подведение итогов</w:t>
      </w:r>
      <w:r w:rsidR="00E54724" w:rsidRPr="004F2135">
        <w:rPr>
          <w:rFonts w:cs="Times New Roman"/>
          <w:b/>
          <w:szCs w:val="28"/>
        </w:rPr>
        <w:t>.</w:t>
      </w:r>
      <w:r w:rsidR="00257861" w:rsidRPr="004F2135">
        <w:rPr>
          <w:rFonts w:cs="Times New Roman"/>
          <w:b/>
          <w:szCs w:val="28"/>
        </w:rPr>
        <w:t xml:space="preserve"> </w:t>
      </w:r>
    </w:p>
    <w:p w:rsidR="005A04D3" w:rsidRPr="004F2135" w:rsidRDefault="00232DD4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lastRenderedPageBreak/>
        <w:t>Подведение итогов квест-игры: о</w:t>
      </w:r>
      <w:r w:rsidR="005A04D3" w:rsidRPr="004F2135">
        <w:rPr>
          <w:rFonts w:cs="Times New Roman"/>
          <w:szCs w:val="28"/>
        </w:rPr>
        <w:t xml:space="preserve">пределение значимого слова согласно содержанию квеста, которое является дополнением к слову </w:t>
      </w:r>
      <w:r w:rsidR="005A04D3" w:rsidRPr="004F2135">
        <w:rPr>
          <w:rFonts w:cs="Times New Roman"/>
          <w:szCs w:val="28"/>
          <w:lang w:val="en-US"/>
        </w:rPr>
        <w:t>SUMMER</w:t>
      </w:r>
      <w:r w:rsidR="005A04D3" w:rsidRPr="004F2135">
        <w:rPr>
          <w:rFonts w:cs="Times New Roman"/>
          <w:szCs w:val="28"/>
        </w:rPr>
        <w:t>, обозначенному в начале урока.</w:t>
      </w:r>
    </w:p>
    <w:p w:rsidR="002253EA" w:rsidRPr="004F2135" w:rsidRDefault="005A04D3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Now you’ve got all the letters. Unscramble the word. (</w:t>
      </w:r>
      <w:r w:rsidRPr="004F2135">
        <w:rPr>
          <w:rFonts w:cs="Times New Roman"/>
          <w:szCs w:val="28"/>
        </w:rPr>
        <w:t>Ответ</w:t>
      </w:r>
      <w:r w:rsidRPr="004F2135">
        <w:rPr>
          <w:rFonts w:cs="Times New Roman"/>
          <w:szCs w:val="28"/>
          <w:lang w:val="en-US"/>
        </w:rPr>
        <w:t>: HOLIDAYS)</w:t>
      </w:r>
    </w:p>
    <w:p w:rsidR="005A04D3" w:rsidRPr="004F2135" w:rsidRDefault="005A04D3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 xml:space="preserve">(Учитель записывает слово на доске, чтобы получилось </w:t>
      </w:r>
      <w:r w:rsidRPr="004F2135">
        <w:rPr>
          <w:rFonts w:cs="Times New Roman"/>
          <w:szCs w:val="28"/>
          <w:lang w:val="en-US"/>
        </w:rPr>
        <w:t>SUMMER</w:t>
      </w:r>
      <w:r w:rsidRPr="004F2135">
        <w:rPr>
          <w:rFonts w:cs="Times New Roman"/>
          <w:szCs w:val="28"/>
        </w:rPr>
        <w:t xml:space="preserve"> </w:t>
      </w:r>
      <w:r w:rsidRPr="004F2135">
        <w:rPr>
          <w:rFonts w:cs="Times New Roman"/>
          <w:szCs w:val="28"/>
          <w:lang w:val="en-US"/>
        </w:rPr>
        <w:t>HOLIDAYS</w:t>
      </w:r>
      <w:r w:rsidRPr="004F2135">
        <w:rPr>
          <w:rFonts w:cs="Times New Roman"/>
          <w:szCs w:val="28"/>
        </w:rPr>
        <w:t>.)</w:t>
      </w:r>
    </w:p>
    <w:p w:rsidR="00257861" w:rsidRPr="004F2135" w:rsidRDefault="004769E0" w:rsidP="004F2135">
      <w:pPr>
        <w:spacing w:after="0" w:line="360" w:lineRule="auto"/>
        <w:rPr>
          <w:rFonts w:cs="Times New Roman"/>
          <w:b/>
          <w:szCs w:val="28"/>
        </w:rPr>
      </w:pPr>
      <w:r w:rsidRPr="004F2135">
        <w:rPr>
          <w:rFonts w:cs="Times New Roman"/>
          <w:b/>
          <w:szCs w:val="28"/>
        </w:rPr>
        <w:t>6</w:t>
      </w:r>
      <w:r w:rsidR="005A04D3" w:rsidRPr="004F2135">
        <w:rPr>
          <w:rFonts w:cs="Times New Roman"/>
          <w:b/>
          <w:szCs w:val="28"/>
        </w:rPr>
        <w:t xml:space="preserve">. </w:t>
      </w:r>
      <w:r w:rsidR="00B53ED3" w:rsidRPr="004F2135">
        <w:rPr>
          <w:rFonts w:cs="Times New Roman"/>
          <w:b/>
          <w:szCs w:val="28"/>
        </w:rPr>
        <w:t>Р</w:t>
      </w:r>
      <w:r w:rsidR="002253EA" w:rsidRPr="004F2135">
        <w:rPr>
          <w:rFonts w:cs="Times New Roman"/>
          <w:b/>
          <w:szCs w:val="28"/>
        </w:rPr>
        <w:t>ефлексивн</w:t>
      </w:r>
      <w:r w:rsidR="00B53ED3" w:rsidRPr="004F2135">
        <w:rPr>
          <w:rFonts w:cs="Times New Roman"/>
          <w:b/>
          <w:szCs w:val="28"/>
        </w:rPr>
        <w:t xml:space="preserve">о-оценочный </w:t>
      </w:r>
      <w:r w:rsidR="002253EA" w:rsidRPr="004F2135">
        <w:rPr>
          <w:rFonts w:cs="Times New Roman"/>
          <w:b/>
          <w:szCs w:val="28"/>
        </w:rPr>
        <w:t>этап.</w:t>
      </w:r>
    </w:p>
    <w:p w:rsidR="005A04D3" w:rsidRPr="004F2135" w:rsidRDefault="005A04D3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Содействие развитию рефлексивных навыков</w:t>
      </w:r>
      <w:r w:rsidR="00232DD4" w:rsidRPr="004F2135">
        <w:rPr>
          <w:rFonts w:cs="Times New Roman"/>
          <w:szCs w:val="28"/>
        </w:rPr>
        <w:t xml:space="preserve"> и формулирования выводов.</w:t>
      </w:r>
    </w:p>
    <w:p w:rsidR="00A9331C" w:rsidRPr="004F2135" w:rsidRDefault="00232DD4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You remember at the beginning of ou</w:t>
      </w:r>
      <w:r w:rsidR="00454BB9" w:rsidRPr="004F2135">
        <w:rPr>
          <w:rFonts w:cs="Times New Roman"/>
          <w:szCs w:val="28"/>
          <w:lang w:val="en-US"/>
        </w:rPr>
        <w:t>r</w:t>
      </w:r>
      <w:r w:rsidRPr="004F2135">
        <w:rPr>
          <w:rFonts w:cs="Times New Roman"/>
          <w:szCs w:val="28"/>
          <w:lang w:val="en-US"/>
        </w:rPr>
        <w:t xml:space="preserve"> lesson you had some statements. Look at the pictures and answer:</w:t>
      </w:r>
    </w:p>
    <w:p w:rsidR="00232DD4" w:rsidRPr="004F2135" w:rsidRDefault="00232DD4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Did you speak English?</w:t>
      </w:r>
    </w:p>
    <w:p w:rsidR="00232DD4" w:rsidRPr="004F2135" w:rsidRDefault="00232DD4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  <w:lang w:val="en-US"/>
        </w:rPr>
        <w:t>Did you listen to the story? etc.</w:t>
      </w:r>
      <w:r w:rsidR="00670426" w:rsidRPr="004F2135">
        <w:rPr>
          <w:rFonts w:cs="Times New Roman"/>
          <w:szCs w:val="28"/>
          <w:lang w:val="en-US"/>
        </w:rPr>
        <w:t xml:space="preserve"> </w:t>
      </w:r>
      <w:r w:rsidRPr="004F2135">
        <w:rPr>
          <w:rFonts w:cs="Times New Roman"/>
          <w:szCs w:val="28"/>
        </w:rPr>
        <w:t>(Учащиеся называю</w:t>
      </w:r>
      <w:r w:rsidR="00A6792F" w:rsidRPr="004F2135">
        <w:rPr>
          <w:rFonts w:cs="Times New Roman"/>
          <w:szCs w:val="28"/>
        </w:rPr>
        <w:t>т</w:t>
      </w:r>
      <w:r w:rsidRPr="004F2135">
        <w:rPr>
          <w:rFonts w:cs="Times New Roman"/>
          <w:szCs w:val="28"/>
        </w:rPr>
        <w:t xml:space="preserve"> выполненные на уроке действия согласно </w:t>
      </w:r>
      <w:hyperlink r:id="rId11" w:history="1">
        <w:r w:rsidRPr="004F2135">
          <w:rPr>
            <w:rStyle w:val="a3"/>
            <w:rFonts w:cs="Times New Roman"/>
            <w:szCs w:val="28"/>
          </w:rPr>
          <w:t>картинкам</w:t>
        </w:r>
      </w:hyperlink>
      <w:r w:rsidRPr="004F2135">
        <w:rPr>
          <w:rFonts w:cs="Times New Roman"/>
          <w:szCs w:val="28"/>
        </w:rPr>
        <w:t>, которые использовались в начале урока в качестве опоры для коммуникации во время постановки задач.)</w:t>
      </w:r>
    </w:p>
    <w:p w:rsidR="00232DD4" w:rsidRPr="004F2135" w:rsidRDefault="00232DD4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Оценка работы учащихся</w:t>
      </w:r>
      <w:r w:rsidR="00B53ED3" w:rsidRPr="004F2135">
        <w:rPr>
          <w:rFonts w:cs="Times New Roman"/>
          <w:szCs w:val="28"/>
        </w:rPr>
        <w:t xml:space="preserve"> на уроке, выставление отметок.</w:t>
      </w:r>
    </w:p>
    <w:p w:rsidR="00B53ED3" w:rsidRPr="004F2135" w:rsidRDefault="00B53ED3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szCs w:val="28"/>
          <w:lang w:val="en-US"/>
        </w:rPr>
        <w:t>Let’s look what is the secret inside the box.</w:t>
      </w:r>
    </w:p>
    <w:p w:rsidR="00B53ED3" w:rsidRPr="004F2135" w:rsidRDefault="00B53ED3" w:rsidP="004F2135">
      <w:pPr>
        <w:spacing w:after="0" w:line="360" w:lineRule="auto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(Внутри коробки находится фотоколлаж с пожеланиями учащимся хорошо провести время на летних каникулах.)</w:t>
      </w:r>
    </w:p>
    <w:p w:rsidR="004661CF" w:rsidRPr="004F2135" w:rsidRDefault="004661CF" w:rsidP="004F2135">
      <w:pPr>
        <w:spacing w:after="0" w:line="360" w:lineRule="auto"/>
        <w:rPr>
          <w:rFonts w:cs="Times New Roman"/>
          <w:szCs w:val="28"/>
        </w:rPr>
      </w:pPr>
    </w:p>
    <w:p w:rsidR="009D3B66" w:rsidRPr="004F2135" w:rsidRDefault="00275055" w:rsidP="004F2135">
      <w:pPr>
        <w:spacing w:after="0" w:line="360" w:lineRule="auto"/>
        <w:jc w:val="left"/>
        <w:rPr>
          <w:rFonts w:cs="Times New Roman"/>
          <w:szCs w:val="28"/>
        </w:rPr>
      </w:pPr>
      <w:r w:rsidRPr="004F2135">
        <w:rPr>
          <w:rFonts w:cs="Times New Roman"/>
          <w:szCs w:val="28"/>
        </w:rPr>
        <w:t>Дополнительные материалы</w:t>
      </w:r>
      <w:r w:rsidR="009D3B66" w:rsidRPr="004F2135">
        <w:rPr>
          <w:rFonts w:cs="Times New Roman"/>
          <w:szCs w:val="28"/>
        </w:rPr>
        <w:t xml:space="preserve">: </w:t>
      </w:r>
      <w:hyperlink r:id="rId12" w:history="1">
        <w:r w:rsidR="009D3B66" w:rsidRPr="004F2135">
          <w:rPr>
            <w:rStyle w:val="a3"/>
            <w:rFonts w:cs="Times New Roman"/>
            <w:szCs w:val="28"/>
            <w:lang w:val="en-US"/>
          </w:rPr>
          <w:t>https</w:t>
        </w:r>
        <w:r w:rsidR="009D3B66" w:rsidRPr="004F2135">
          <w:rPr>
            <w:rStyle w:val="a3"/>
            <w:rFonts w:cs="Times New Roman"/>
            <w:szCs w:val="28"/>
          </w:rPr>
          <w:t>://</w:t>
        </w:r>
        <w:r w:rsidR="009D3B66" w:rsidRPr="004F2135">
          <w:rPr>
            <w:rStyle w:val="a3"/>
            <w:rFonts w:cs="Times New Roman"/>
            <w:szCs w:val="28"/>
            <w:lang w:val="en-US"/>
          </w:rPr>
          <w:t>drive</w:t>
        </w:r>
        <w:r w:rsidR="009D3B66" w:rsidRPr="004F2135">
          <w:rPr>
            <w:rStyle w:val="a3"/>
            <w:rFonts w:cs="Times New Roman"/>
            <w:szCs w:val="28"/>
          </w:rPr>
          <w:t>.</w:t>
        </w:r>
        <w:r w:rsidR="009D3B66" w:rsidRPr="004F2135">
          <w:rPr>
            <w:rStyle w:val="a3"/>
            <w:rFonts w:cs="Times New Roman"/>
            <w:szCs w:val="28"/>
            <w:lang w:val="en-US"/>
          </w:rPr>
          <w:t>google</w:t>
        </w:r>
        <w:r w:rsidR="009D3B66" w:rsidRPr="004F2135">
          <w:rPr>
            <w:rStyle w:val="a3"/>
            <w:rFonts w:cs="Times New Roman"/>
            <w:szCs w:val="28"/>
          </w:rPr>
          <w:t>.</w:t>
        </w:r>
        <w:r w:rsidR="009D3B66" w:rsidRPr="004F2135">
          <w:rPr>
            <w:rStyle w:val="a3"/>
            <w:rFonts w:cs="Times New Roman"/>
            <w:szCs w:val="28"/>
            <w:lang w:val="en-US"/>
          </w:rPr>
          <w:t>com</w:t>
        </w:r>
        <w:r w:rsidR="009D3B66" w:rsidRPr="004F2135">
          <w:rPr>
            <w:rStyle w:val="a3"/>
            <w:rFonts w:cs="Times New Roman"/>
            <w:szCs w:val="28"/>
          </w:rPr>
          <w:t>/</w:t>
        </w:r>
        <w:r w:rsidR="009D3B66" w:rsidRPr="004F2135">
          <w:rPr>
            <w:rStyle w:val="a3"/>
            <w:rFonts w:cs="Times New Roman"/>
            <w:szCs w:val="28"/>
            <w:lang w:val="en-US"/>
          </w:rPr>
          <w:t>open</w:t>
        </w:r>
        <w:r w:rsidR="009D3B66" w:rsidRPr="004F2135">
          <w:rPr>
            <w:rStyle w:val="a3"/>
            <w:rFonts w:cs="Times New Roman"/>
            <w:szCs w:val="28"/>
          </w:rPr>
          <w:t>?</w:t>
        </w:r>
        <w:r w:rsidR="009D3B66" w:rsidRPr="004F2135">
          <w:rPr>
            <w:rStyle w:val="a3"/>
            <w:rFonts w:cs="Times New Roman"/>
            <w:szCs w:val="28"/>
            <w:lang w:val="en-US"/>
          </w:rPr>
          <w:t>id</w:t>
        </w:r>
        <w:r w:rsidR="009D3B66" w:rsidRPr="004F2135">
          <w:rPr>
            <w:rStyle w:val="a3"/>
            <w:rFonts w:cs="Times New Roman"/>
            <w:szCs w:val="28"/>
          </w:rPr>
          <w:t>=1</w:t>
        </w:r>
        <w:proofErr w:type="spellStart"/>
        <w:r w:rsidR="009D3B66" w:rsidRPr="004F2135">
          <w:rPr>
            <w:rStyle w:val="a3"/>
            <w:rFonts w:cs="Times New Roman"/>
            <w:szCs w:val="28"/>
            <w:lang w:val="en-US"/>
          </w:rPr>
          <w:t>pSzzcDrTPVH</w:t>
        </w:r>
        <w:proofErr w:type="spellEnd"/>
        <w:r w:rsidR="009D3B66" w:rsidRPr="004F2135">
          <w:rPr>
            <w:rStyle w:val="a3"/>
            <w:rFonts w:cs="Times New Roman"/>
            <w:szCs w:val="28"/>
          </w:rPr>
          <w:t>2</w:t>
        </w:r>
        <w:proofErr w:type="spellStart"/>
        <w:r w:rsidR="009D3B66" w:rsidRPr="004F2135">
          <w:rPr>
            <w:rStyle w:val="a3"/>
            <w:rFonts w:cs="Times New Roman"/>
            <w:szCs w:val="28"/>
            <w:lang w:val="en-US"/>
          </w:rPr>
          <w:t>amWVLbNVJ</w:t>
        </w:r>
        <w:proofErr w:type="spellEnd"/>
        <w:r w:rsidR="009D3B66" w:rsidRPr="004F2135">
          <w:rPr>
            <w:rStyle w:val="a3"/>
            <w:rFonts w:cs="Times New Roman"/>
            <w:szCs w:val="28"/>
          </w:rPr>
          <w:t>2</w:t>
        </w:r>
        <w:proofErr w:type="spellStart"/>
        <w:r w:rsidR="009D3B66" w:rsidRPr="004F2135">
          <w:rPr>
            <w:rStyle w:val="a3"/>
            <w:rFonts w:cs="Times New Roman"/>
            <w:szCs w:val="28"/>
            <w:lang w:val="en-US"/>
          </w:rPr>
          <w:t>ljoaSWDqMf</w:t>
        </w:r>
        <w:proofErr w:type="spellEnd"/>
      </w:hyperlink>
    </w:p>
    <w:p w:rsidR="00275055" w:rsidRPr="004F2135" w:rsidRDefault="009D3B66" w:rsidP="004F2135">
      <w:pPr>
        <w:spacing w:after="0" w:line="360" w:lineRule="auto"/>
        <w:rPr>
          <w:rFonts w:cs="Times New Roman"/>
          <w:szCs w:val="28"/>
          <w:lang w:val="en-US"/>
        </w:rPr>
      </w:pPr>
      <w:r w:rsidRPr="004F213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2" name="Рисунок 2" descr="http://qrcoder.ru/code/?https%3A%2F%2Fdrive.google.com%2Fopen%3Fid%3D1pSzzcDrTPVH2amWVLbNVJ2ljoaSWDqM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rive.google.com%2Fopen%3Fid%3D1pSzzcDrTPVH2amWVLbNVJ2ljoaSWDqM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055" w:rsidRPr="004F2135" w:rsidSect="00BB3E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4A03"/>
    <w:multiLevelType w:val="hybridMultilevel"/>
    <w:tmpl w:val="314C79F2"/>
    <w:lvl w:ilvl="0" w:tplc="4A0AD1B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CF"/>
    <w:rsid w:val="0000603E"/>
    <w:rsid w:val="00011683"/>
    <w:rsid w:val="00011E47"/>
    <w:rsid w:val="000124F9"/>
    <w:rsid w:val="00012D51"/>
    <w:rsid w:val="0001325C"/>
    <w:rsid w:val="000256FA"/>
    <w:rsid w:val="000341B0"/>
    <w:rsid w:val="00034CE5"/>
    <w:rsid w:val="00046A0C"/>
    <w:rsid w:val="00047069"/>
    <w:rsid w:val="000475BD"/>
    <w:rsid w:val="00054D07"/>
    <w:rsid w:val="0006134A"/>
    <w:rsid w:val="0006342C"/>
    <w:rsid w:val="00063D86"/>
    <w:rsid w:val="0006565A"/>
    <w:rsid w:val="0007657E"/>
    <w:rsid w:val="00091472"/>
    <w:rsid w:val="000B7DBE"/>
    <w:rsid w:val="000C3529"/>
    <w:rsid w:val="000E1E30"/>
    <w:rsid w:val="000F0C5E"/>
    <w:rsid w:val="000F6F0D"/>
    <w:rsid w:val="00107F21"/>
    <w:rsid w:val="001145D4"/>
    <w:rsid w:val="00114F29"/>
    <w:rsid w:val="001150AF"/>
    <w:rsid w:val="00117D95"/>
    <w:rsid w:val="001201FA"/>
    <w:rsid w:val="00122D6D"/>
    <w:rsid w:val="00123EEE"/>
    <w:rsid w:val="00147A06"/>
    <w:rsid w:val="00150121"/>
    <w:rsid w:val="00152F12"/>
    <w:rsid w:val="0015576D"/>
    <w:rsid w:val="0016112B"/>
    <w:rsid w:val="00172274"/>
    <w:rsid w:val="00172BA8"/>
    <w:rsid w:val="00175409"/>
    <w:rsid w:val="0018694D"/>
    <w:rsid w:val="00194F76"/>
    <w:rsid w:val="00197610"/>
    <w:rsid w:val="001A32F8"/>
    <w:rsid w:val="001A4B73"/>
    <w:rsid w:val="001C3292"/>
    <w:rsid w:val="001C4059"/>
    <w:rsid w:val="001D23A3"/>
    <w:rsid w:val="001D5F83"/>
    <w:rsid w:val="001E0070"/>
    <w:rsid w:val="001E24BF"/>
    <w:rsid w:val="001E4D09"/>
    <w:rsid w:val="001E7D0E"/>
    <w:rsid w:val="00201D9A"/>
    <w:rsid w:val="00203F3F"/>
    <w:rsid w:val="002253EA"/>
    <w:rsid w:val="00232DD4"/>
    <w:rsid w:val="0023755F"/>
    <w:rsid w:val="0025365A"/>
    <w:rsid w:val="00255B57"/>
    <w:rsid w:val="00256717"/>
    <w:rsid w:val="00257861"/>
    <w:rsid w:val="0026667D"/>
    <w:rsid w:val="00266744"/>
    <w:rsid w:val="00271C03"/>
    <w:rsid w:val="00275055"/>
    <w:rsid w:val="00286F90"/>
    <w:rsid w:val="002942BC"/>
    <w:rsid w:val="002A1225"/>
    <w:rsid w:val="002A2895"/>
    <w:rsid w:val="002B085A"/>
    <w:rsid w:val="002B3B59"/>
    <w:rsid w:val="002B5ECA"/>
    <w:rsid w:val="002B67C8"/>
    <w:rsid w:val="002C175B"/>
    <w:rsid w:val="002C33CE"/>
    <w:rsid w:val="002C661A"/>
    <w:rsid w:val="002D2717"/>
    <w:rsid w:val="002D39F3"/>
    <w:rsid w:val="002E0F10"/>
    <w:rsid w:val="002E5A34"/>
    <w:rsid w:val="002E602E"/>
    <w:rsid w:val="002F0743"/>
    <w:rsid w:val="002F3651"/>
    <w:rsid w:val="002F3FAF"/>
    <w:rsid w:val="002F53C1"/>
    <w:rsid w:val="00313423"/>
    <w:rsid w:val="00324427"/>
    <w:rsid w:val="0032523D"/>
    <w:rsid w:val="00333454"/>
    <w:rsid w:val="003373B7"/>
    <w:rsid w:val="003430D5"/>
    <w:rsid w:val="00351028"/>
    <w:rsid w:val="00351D04"/>
    <w:rsid w:val="003563D4"/>
    <w:rsid w:val="0035765B"/>
    <w:rsid w:val="00365C26"/>
    <w:rsid w:val="00382D5E"/>
    <w:rsid w:val="003842A5"/>
    <w:rsid w:val="003A55C9"/>
    <w:rsid w:val="003D0B95"/>
    <w:rsid w:val="003E1996"/>
    <w:rsid w:val="003F1197"/>
    <w:rsid w:val="003F30EF"/>
    <w:rsid w:val="003F5CEF"/>
    <w:rsid w:val="003F7A94"/>
    <w:rsid w:val="00412FD2"/>
    <w:rsid w:val="0041522B"/>
    <w:rsid w:val="004201CD"/>
    <w:rsid w:val="00423818"/>
    <w:rsid w:val="0042576E"/>
    <w:rsid w:val="004461B2"/>
    <w:rsid w:val="004463A8"/>
    <w:rsid w:val="00454BB9"/>
    <w:rsid w:val="00462030"/>
    <w:rsid w:val="004661CF"/>
    <w:rsid w:val="0047299D"/>
    <w:rsid w:val="004769E0"/>
    <w:rsid w:val="0048016A"/>
    <w:rsid w:val="004839A4"/>
    <w:rsid w:val="00483FB3"/>
    <w:rsid w:val="004B5395"/>
    <w:rsid w:val="004B7990"/>
    <w:rsid w:val="004C6866"/>
    <w:rsid w:val="004D20D2"/>
    <w:rsid w:val="004E6DFD"/>
    <w:rsid w:val="004F0C4D"/>
    <w:rsid w:val="004F2135"/>
    <w:rsid w:val="004F21AA"/>
    <w:rsid w:val="0050185D"/>
    <w:rsid w:val="00502329"/>
    <w:rsid w:val="00503C49"/>
    <w:rsid w:val="00506B98"/>
    <w:rsid w:val="00523993"/>
    <w:rsid w:val="00527F4D"/>
    <w:rsid w:val="00547BF9"/>
    <w:rsid w:val="0055239A"/>
    <w:rsid w:val="0056171C"/>
    <w:rsid w:val="00562522"/>
    <w:rsid w:val="00573CF8"/>
    <w:rsid w:val="00583E29"/>
    <w:rsid w:val="005869A5"/>
    <w:rsid w:val="005913E4"/>
    <w:rsid w:val="00591518"/>
    <w:rsid w:val="005931EE"/>
    <w:rsid w:val="005964C8"/>
    <w:rsid w:val="0059667D"/>
    <w:rsid w:val="00597A12"/>
    <w:rsid w:val="005A04D3"/>
    <w:rsid w:val="005A0906"/>
    <w:rsid w:val="005A0B6D"/>
    <w:rsid w:val="005A7263"/>
    <w:rsid w:val="005C7E09"/>
    <w:rsid w:val="005D00D7"/>
    <w:rsid w:val="005E087D"/>
    <w:rsid w:val="005E1F5B"/>
    <w:rsid w:val="005E5C7A"/>
    <w:rsid w:val="005F1C73"/>
    <w:rsid w:val="006136FA"/>
    <w:rsid w:val="00622BBE"/>
    <w:rsid w:val="00631862"/>
    <w:rsid w:val="00634FFB"/>
    <w:rsid w:val="0063677A"/>
    <w:rsid w:val="00641C5C"/>
    <w:rsid w:val="0064495B"/>
    <w:rsid w:val="006571DD"/>
    <w:rsid w:val="0066261E"/>
    <w:rsid w:val="00662DE9"/>
    <w:rsid w:val="00670426"/>
    <w:rsid w:val="00673DD9"/>
    <w:rsid w:val="006811A7"/>
    <w:rsid w:val="00681AE7"/>
    <w:rsid w:val="006820A2"/>
    <w:rsid w:val="0068535F"/>
    <w:rsid w:val="00690245"/>
    <w:rsid w:val="00690F4C"/>
    <w:rsid w:val="006920A8"/>
    <w:rsid w:val="0069413F"/>
    <w:rsid w:val="00697275"/>
    <w:rsid w:val="006A7561"/>
    <w:rsid w:val="006A75B8"/>
    <w:rsid w:val="006B1B69"/>
    <w:rsid w:val="006B2E78"/>
    <w:rsid w:val="006C09AC"/>
    <w:rsid w:val="006C2165"/>
    <w:rsid w:val="006F59AD"/>
    <w:rsid w:val="006F728D"/>
    <w:rsid w:val="00701431"/>
    <w:rsid w:val="007059BF"/>
    <w:rsid w:val="00710E2F"/>
    <w:rsid w:val="00711063"/>
    <w:rsid w:val="007224A3"/>
    <w:rsid w:val="0072400E"/>
    <w:rsid w:val="00724663"/>
    <w:rsid w:val="00746A0C"/>
    <w:rsid w:val="00753A4B"/>
    <w:rsid w:val="00754800"/>
    <w:rsid w:val="00757232"/>
    <w:rsid w:val="00761608"/>
    <w:rsid w:val="007722B0"/>
    <w:rsid w:val="00775D39"/>
    <w:rsid w:val="007843F7"/>
    <w:rsid w:val="00786F92"/>
    <w:rsid w:val="00792B6E"/>
    <w:rsid w:val="007970BA"/>
    <w:rsid w:val="007A7891"/>
    <w:rsid w:val="007B1354"/>
    <w:rsid w:val="007B13FD"/>
    <w:rsid w:val="007B18AD"/>
    <w:rsid w:val="007C1A80"/>
    <w:rsid w:val="007C23C4"/>
    <w:rsid w:val="007C7288"/>
    <w:rsid w:val="007D33B0"/>
    <w:rsid w:val="007D3B86"/>
    <w:rsid w:val="007E1D13"/>
    <w:rsid w:val="007E3EA5"/>
    <w:rsid w:val="007E7FCB"/>
    <w:rsid w:val="007F0C6C"/>
    <w:rsid w:val="007F4747"/>
    <w:rsid w:val="007F7D17"/>
    <w:rsid w:val="00802BAA"/>
    <w:rsid w:val="00810FB8"/>
    <w:rsid w:val="00824F18"/>
    <w:rsid w:val="00825A7C"/>
    <w:rsid w:val="0083171D"/>
    <w:rsid w:val="00832337"/>
    <w:rsid w:val="00833610"/>
    <w:rsid w:val="00854422"/>
    <w:rsid w:val="00855CD9"/>
    <w:rsid w:val="008624D3"/>
    <w:rsid w:val="00866633"/>
    <w:rsid w:val="00870B7F"/>
    <w:rsid w:val="00883072"/>
    <w:rsid w:val="00883CBB"/>
    <w:rsid w:val="008903BD"/>
    <w:rsid w:val="008B5714"/>
    <w:rsid w:val="008B6386"/>
    <w:rsid w:val="008C5F06"/>
    <w:rsid w:val="008D66E5"/>
    <w:rsid w:val="008E54B8"/>
    <w:rsid w:val="008F5453"/>
    <w:rsid w:val="008F5E45"/>
    <w:rsid w:val="008F7C18"/>
    <w:rsid w:val="00907E05"/>
    <w:rsid w:val="00910630"/>
    <w:rsid w:val="009169B4"/>
    <w:rsid w:val="009176FD"/>
    <w:rsid w:val="00924F6F"/>
    <w:rsid w:val="009254A9"/>
    <w:rsid w:val="0093734C"/>
    <w:rsid w:val="0094604B"/>
    <w:rsid w:val="0095785A"/>
    <w:rsid w:val="00960CDD"/>
    <w:rsid w:val="0096126D"/>
    <w:rsid w:val="00965CA8"/>
    <w:rsid w:val="0096748B"/>
    <w:rsid w:val="00973BD3"/>
    <w:rsid w:val="00977067"/>
    <w:rsid w:val="0098478C"/>
    <w:rsid w:val="00987FB8"/>
    <w:rsid w:val="0099766A"/>
    <w:rsid w:val="009A3DFB"/>
    <w:rsid w:val="009B3CCB"/>
    <w:rsid w:val="009C3A1B"/>
    <w:rsid w:val="009C6C02"/>
    <w:rsid w:val="009D2F40"/>
    <w:rsid w:val="009D3B66"/>
    <w:rsid w:val="009D7272"/>
    <w:rsid w:val="009E0172"/>
    <w:rsid w:val="009E0317"/>
    <w:rsid w:val="009E2B9E"/>
    <w:rsid w:val="009F14EB"/>
    <w:rsid w:val="009F44CC"/>
    <w:rsid w:val="00A026EF"/>
    <w:rsid w:val="00A034A1"/>
    <w:rsid w:val="00A05F53"/>
    <w:rsid w:val="00A06729"/>
    <w:rsid w:val="00A1539A"/>
    <w:rsid w:val="00A21BBF"/>
    <w:rsid w:val="00A30289"/>
    <w:rsid w:val="00A362C6"/>
    <w:rsid w:val="00A47250"/>
    <w:rsid w:val="00A4727F"/>
    <w:rsid w:val="00A50A04"/>
    <w:rsid w:val="00A5503D"/>
    <w:rsid w:val="00A61769"/>
    <w:rsid w:val="00A66989"/>
    <w:rsid w:val="00A66B91"/>
    <w:rsid w:val="00A6792F"/>
    <w:rsid w:val="00A7010E"/>
    <w:rsid w:val="00A718EC"/>
    <w:rsid w:val="00A73D17"/>
    <w:rsid w:val="00A832F1"/>
    <w:rsid w:val="00A9331C"/>
    <w:rsid w:val="00A95287"/>
    <w:rsid w:val="00A97846"/>
    <w:rsid w:val="00AA31E2"/>
    <w:rsid w:val="00AA4048"/>
    <w:rsid w:val="00AB1623"/>
    <w:rsid w:val="00AB1A05"/>
    <w:rsid w:val="00AB2D14"/>
    <w:rsid w:val="00AB42F4"/>
    <w:rsid w:val="00AB6868"/>
    <w:rsid w:val="00AC0A59"/>
    <w:rsid w:val="00AC3F29"/>
    <w:rsid w:val="00AC716E"/>
    <w:rsid w:val="00AE0AFF"/>
    <w:rsid w:val="00AE1875"/>
    <w:rsid w:val="00AE2554"/>
    <w:rsid w:val="00AE3950"/>
    <w:rsid w:val="00AE48D0"/>
    <w:rsid w:val="00AF382E"/>
    <w:rsid w:val="00B04FEC"/>
    <w:rsid w:val="00B06C78"/>
    <w:rsid w:val="00B13186"/>
    <w:rsid w:val="00B229C5"/>
    <w:rsid w:val="00B24475"/>
    <w:rsid w:val="00B34B91"/>
    <w:rsid w:val="00B34D5A"/>
    <w:rsid w:val="00B428F4"/>
    <w:rsid w:val="00B46431"/>
    <w:rsid w:val="00B51328"/>
    <w:rsid w:val="00B53ED3"/>
    <w:rsid w:val="00B542F4"/>
    <w:rsid w:val="00B66EBF"/>
    <w:rsid w:val="00B71C97"/>
    <w:rsid w:val="00B82A69"/>
    <w:rsid w:val="00B82CEA"/>
    <w:rsid w:val="00B8410F"/>
    <w:rsid w:val="00B90825"/>
    <w:rsid w:val="00B93AEB"/>
    <w:rsid w:val="00B94802"/>
    <w:rsid w:val="00B948D6"/>
    <w:rsid w:val="00B957E2"/>
    <w:rsid w:val="00B97EE3"/>
    <w:rsid w:val="00B97F2C"/>
    <w:rsid w:val="00BA5E77"/>
    <w:rsid w:val="00BA61E3"/>
    <w:rsid w:val="00BB05EA"/>
    <w:rsid w:val="00BB3E0A"/>
    <w:rsid w:val="00BB6E36"/>
    <w:rsid w:val="00C17CC8"/>
    <w:rsid w:val="00C20FAA"/>
    <w:rsid w:val="00C22521"/>
    <w:rsid w:val="00C247A4"/>
    <w:rsid w:val="00C259CC"/>
    <w:rsid w:val="00C324C2"/>
    <w:rsid w:val="00C37C57"/>
    <w:rsid w:val="00C46C91"/>
    <w:rsid w:val="00C4745A"/>
    <w:rsid w:val="00C600CB"/>
    <w:rsid w:val="00C65324"/>
    <w:rsid w:val="00C70110"/>
    <w:rsid w:val="00C751D4"/>
    <w:rsid w:val="00C82701"/>
    <w:rsid w:val="00C863FF"/>
    <w:rsid w:val="00C93D4C"/>
    <w:rsid w:val="00C94EE1"/>
    <w:rsid w:val="00C970C6"/>
    <w:rsid w:val="00CA36E3"/>
    <w:rsid w:val="00CA388A"/>
    <w:rsid w:val="00CA41C8"/>
    <w:rsid w:val="00CA4BC0"/>
    <w:rsid w:val="00CA6FF4"/>
    <w:rsid w:val="00CB121D"/>
    <w:rsid w:val="00CB561B"/>
    <w:rsid w:val="00CB605B"/>
    <w:rsid w:val="00CB6F35"/>
    <w:rsid w:val="00CC5455"/>
    <w:rsid w:val="00CD759D"/>
    <w:rsid w:val="00CF157E"/>
    <w:rsid w:val="00D226FC"/>
    <w:rsid w:val="00D23E45"/>
    <w:rsid w:val="00D27482"/>
    <w:rsid w:val="00D33C70"/>
    <w:rsid w:val="00D37F6B"/>
    <w:rsid w:val="00D442E3"/>
    <w:rsid w:val="00D576A7"/>
    <w:rsid w:val="00D627F9"/>
    <w:rsid w:val="00D637B2"/>
    <w:rsid w:val="00D76F08"/>
    <w:rsid w:val="00D80900"/>
    <w:rsid w:val="00D8671D"/>
    <w:rsid w:val="00D86BD7"/>
    <w:rsid w:val="00D87642"/>
    <w:rsid w:val="00DA6CA3"/>
    <w:rsid w:val="00DA77F7"/>
    <w:rsid w:val="00DB2525"/>
    <w:rsid w:val="00DB509B"/>
    <w:rsid w:val="00DB7340"/>
    <w:rsid w:val="00DC676D"/>
    <w:rsid w:val="00DC6A0A"/>
    <w:rsid w:val="00DD35C4"/>
    <w:rsid w:val="00DD40DC"/>
    <w:rsid w:val="00DD4F38"/>
    <w:rsid w:val="00DD6143"/>
    <w:rsid w:val="00DE11CA"/>
    <w:rsid w:val="00DF669B"/>
    <w:rsid w:val="00E00F40"/>
    <w:rsid w:val="00E14559"/>
    <w:rsid w:val="00E163E7"/>
    <w:rsid w:val="00E220EB"/>
    <w:rsid w:val="00E25346"/>
    <w:rsid w:val="00E37C53"/>
    <w:rsid w:val="00E51AE7"/>
    <w:rsid w:val="00E54724"/>
    <w:rsid w:val="00E61C14"/>
    <w:rsid w:val="00E62D7C"/>
    <w:rsid w:val="00E67392"/>
    <w:rsid w:val="00E825C4"/>
    <w:rsid w:val="00E90EB1"/>
    <w:rsid w:val="00E93503"/>
    <w:rsid w:val="00EA7462"/>
    <w:rsid w:val="00EB72EA"/>
    <w:rsid w:val="00EC0739"/>
    <w:rsid w:val="00EC7ACF"/>
    <w:rsid w:val="00EF36DA"/>
    <w:rsid w:val="00EF7E6F"/>
    <w:rsid w:val="00F025FB"/>
    <w:rsid w:val="00F03889"/>
    <w:rsid w:val="00F047E3"/>
    <w:rsid w:val="00F055CF"/>
    <w:rsid w:val="00F1280F"/>
    <w:rsid w:val="00F13084"/>
    <w:rsid w:val="00F25E7A"/>
    <w:rsid w:val="00F3769A"/>
    <w:rsid w:val="00F629DA"/>
    <w:rsid w:val="00F76795"/>
    <w:rsid w:val="00F842EF"/>
    <w:rsid w:val="00FA1402"/>
    <w:rsid w:val="00FB1999"/>
    <w:rsid w:val="00FB77C3"/>
    <w:rsid w:val="00FC156F"/>
    <w:rsid w:val="00FC4079"/>
    <w:rsid w:val="00FC683D"/>
    <w:rsid w:val="00FC7375"/>
    <w:rsid w:val="00FE6667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7E93-1B7F-4723-B1C8-C6EBC23D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F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7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9F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F4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6E3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D3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TCWMwcBB4hbMDKlKIbsve97IFwTqy34u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nSGie9cA94qcxjkwq00fXvI5hc4QJYeJ1j5pnuWeehU" TargetMode="External"/><Relationship Id="rId12" Type="http://schemas.openxmlformats.org/officeDocument/2006/relationships/hyperlink" Target="https://drive.google.com/open?id=1pSzzcDrTPVH2amWVLbNVJ2ljoaSWDq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6W7ZpEBvWVrDPtMytX0N-N17QRRzIsug4HsqUcE52AA" TargetMode="External"/><Relationship Id="rId11" Type="http://schemas.openxmlformats.org/officeDocument/2006/relationships/hyperlink" Target="https://drive.google.com/open?id=1oL1PHU1TsNMfZzXi71AceriLm38HxYXNoDzJymRBRJo" TargetMode="External"/><Relationship Id="rId5" Type="http://schemas.openxmlformats.org/officeDocument/2006/relationships/hyperlink" Target="https://drive.google.com/open?id=1oL1PHU1TsNMfZzXi71AceriLm38HxYXNoDzJymRBRJ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K3C88DBYXQdEXgH22yjOJFl8FDMHCPZSKIb_pGGV8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5b0yjvqZ0JUrzP8BMndF8E0PBBuO5QnUe4TrozKEB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Хотина Татьяна</cp:lastModifiedBy>
  <cp:revision>35</cp:revision>
  <cp:lastPrinted>2019-11-14T10:58:00Z</cp:lastPrinted>
  <dcterms:created xsi:type="dcterms:W3CDTF">2019-11-12T13:08:00Z</dcterms:created>
  <dcterms:modified xsi:type="dcterms:W3CDTF">2020-01-13T14:19:00Z</dcterms:modified>
</cp:coreProperties>
</file>