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070" w:rsidRPr="00F07D68" w:rsidRDefault="00D04070" w:rsidP="00F07D68">
      <w:pPr>
        <w:spacing w:line="360" w:lineRule="auto"/>
      </w:pPr>
      <w:r w:rsidRPr="00F07D68">
        <w:rPr>
          <w:b/>
        </w:rPr>
        <w:t>Предмет</w:t>
      </w:r>
      <w:r w:rsidRPr="00F07D68">
        <w:t xml:space="preserve"> </w:t>
      </w:r>
      <w:r w:rsidR="00AD42AC" w:rsidRPr="00F07D68">
        <w:t>ХИМИЯ</w:t>
      </w:r>
    </w:p>
    <w:p w:rsidR="00AD42AC" w:rsidRPr="00F07D68" w:rsidRDefault="00D04070" w:rsidP="00F07D68">
      <w:pPr>
        <w:spacing w:line="360" w:lineRule="auto"/>
      </w:pPr>
      <w:r w:rsidRPr="00F07D68">
        <w:rPr>
          <w:b/>
        </w:rPr>
        <w:t>Тема</w:t>
      </w:r>
      <w:r w:rsidRPr="00F07D68">
        <w:t xml:space="preserve"> </w:t>
      </w:r>
      <w:r w:rsidR="00AD42AC" w:rsidRPr="00F07D68">
        <w:t>Основные классы неорганических соединений</w:t>
      </w:r>
    </w:p>
    <w:p w:rsidR="00D04070" w:rsidRPr="00F07D68" w:rsidRDefault="00D04070" w:rsidP="00F07D68">
      <w:pPr>
        <w:spacing w:line="360" w:lineRule="auto"/>
      </w:pPr>
      <w:r w:rsidRPr="00F07D68">
        <w:rPr>
          <w:b/>
        </w:rPr>
        <w:t xml:space="preserve">Урок </w:t>
      </w:r>
      <w:r w:rsidRPr="00F07D68">
        <w:t>№</w:t>
      </w:r>
      <w:r w:rsidR="006B7824" w:rsidRPr="00F07D68">
        <w:t xml:space="preserve"> 28 (№ 18 в теме)</w:t>
      </w:r>
    </w:p>
    <w:p w:rsidR="00D04070" w:rsidRPr="00F07D68" w:rsidRDefault="00D04070" w:rsidP="00F07D68">
      <w:pPr>
        <w:spacing w:line="360" w:lineRule="auto"/>
      </w:pPr>
      <w:r w:rsidRPr="00F07D68">
        <w:t xml:space="preserve"> </w:t>
      </w:r>
      <w:r w:rsidRPr="00F07D68">
        <w:rPr>
          <w:b/>
        </w:rPr>
        <w:t>Название урока</w:t>
      </w:r>
      <w:r w:rsidR="00AD42AC" w:rsidRPr="00F07D68">
        <w:t xml:space="preserve"> </w:t>
      </w:r>
      <w:r w:rsidR="006B7824" w:rsidRPr="00F07D68">
        <w:t>Повторение, о</w:t>
      </w:r>
      <w:r w:rsidR="00AD42AC" w:rsidRPr="00F07D68">
        <w:t>бобщение</w:t>
      </w:r>
      <w:r w:rsidR="006B7824" w:rsidRPr="00F07D68">
        <w:t xml:space="preserve"> и </w:t>
      </w:r>
      <w:r w:rsidR="00AD42AC" w:rsidRPr="00F07D68">
        <w:t>систематизация знаний</w:t>
      </w:r>
    </w:p>
    <w:p w:rsidR="00D04070" w:rsidRPr="00F07D68" w:rsidRDefault="00D04070" w:rsidP="00F07D68">
      <w:pPr>
        <w:spacing w:line="360" w:lineRule="auto"/>
      </w:pPr>
      <w:r w:rsidRPr="00F07D68">
        <w:t xml:space="preserve"> </w:t>
      </w:r>
      <w:r w:rsidRPr="00F07D68">
        <w:rPr>
          <w:b/>
        </w:rPr>
        <w:t>Цели</w:t>
      </w:r>
      <w:r w:rsidRPr="00F07D68">
        <w:t xml:space="preserve">: </w:t>
      </w:r>
      <w:r w:rsidR="006B7824" w:rsidRPr="00F07D68">
        <w:t>Повторение</w:t>
      </w:r>
      <w:r w:rsidR="00AD42AC" w:rsidRPr="00F07D68">
        <w:t>, закрепление</w:t>
      </w:r>
      <w:r w:rsidR="006B7824" w:rsidRPr="00F07D68">
        <w:t>, обобщение и</w:t>
      </w:r>
      <w:r w:rsidR="00AD42AC" w:rsidRPr="00F07D68">
        <w:t xml:space="preserve"> систематизация знаний учащихся по теме «Основные классы неорганических соединений»</w:t>
      </w:r>
    </w:p>
    <w:p w:rsidR="00D04070" w:rsidRPr="00F07D68" w:rsidRDefault="00D04070" w:rsidP="00F07D68">
      <w:pPr>
        <w:spacing w:line="360" w:lineRule="auto"/>
        <w:rPr>
          <w:b/>
        </w:rPr>
      </w:pPr>
      <w:r w:rsidRPr="00F07D68">
        <w:rPr>
          <w:b/>
        </w:rPr>
        <w:t xml:space="preserve">Задачи: </w:t>
      </w:r>
    </w:p>
    <w:p w:rsidR="00AD42AC" w:rsidRPr="00F07D68" w:rsidRDefault="00AD42AC" w:rsidP="00F07D68">
      <w:pPr>
        <w:spacing w:line="360" w:lineRule="auto"/>
      </w:pPr>
      <w:r w:rsidRPr="00F07D68">
        <w:t>-создать условия для эффективного обобщения и закрепления знаний учащихся, выявления пробелов знаний и их коррекции, систематизации знаний;</w:t>
      </w:r>
    </w:p>
    <w:p w:rsidR="00AD42AC" w:rsidRPr="00F07D68" w:rsidRDefault="00AD42AC" w:rsidP="00F07D68">
      <w:pPr>
        <w:spacing w:line="360" w:lineRule="auto"/>
      </w:pPr>
      <w:r w:rsidRPr="00F07D68">
        <w:t>-способствовать развитию умений</w:t>
      </w:r>
      <w:r w:rsidR="00325AA4" w:rsidRPr="00F07D68">
        <w:t xml:space="preserve"> анализа, синтеза, обобщения, выявления причинно-следственных связей, решать цепочки превращен</w:t>
      </w:r>
      <w:bookmarkStart w:id="0" w:name="_GoBack"/>
      <w:bookmarkEnd w:id="0"/>
      <w:r w:rsidR="00325AA4" w:rsidRPr="00F07D68">
        <w:t>ия и задачи;</w:t>
      </w:r>
    </w:p>
    <w:p w:rsidR="00325AA4" w:rsidRPr="00F07D68" w:rsidRDefault="00325AA4" w:rsidP="00F07D68">
      <w:pPr>
        <w:spacing w:line="360" w:lineRule="auto"/>
      </w:pPr>
      <w:r w:rsidRPr="00F07D68">
        <w:t>-создать условия для проявления лидерских качеств, при работе в группе, развития коммуникации, взаимопомощи.</w:t>
      </w:r>
    </w:p>
    <w:p w:rsidR="00D04070" w:rsidRPr="00F07D68" w:rsidRDefault="00D04070" w:rsidP="00F07D68">
      <w:pPr>
        <w:spacing w:line="360" w:lineRule="auto"/>
      </w:pPr>
      <w:r w:rsidRPr="00F07D68">
        <w:t xml:space="preserve">Учебно-методическое обеспечение: </w:t>
      </w:r>
      <w:r w:rsidR="00325AA4" w:rsidRPr="00F07D68">
        <w:t>карточки с задачами</w:t>
      </w:r>
      <w:r w:rsidR="00A57D91" w:rsidRPr="00F07D68">
        <w:t>, карточки для приёма «Домино»,</w:t>
      </w:r>
      <w:r w:rsidR="00230212" w:rsidRPr="00F07D68">
        <w:t xml:space="preserve"> таблички с названием групп.</w:t>
      </w:r>
      <w:r w:rsidR="00DD3165" w:rsidRPr="00F07D68">
        <w:t xml:space="preserve"> Таблица для заполнения шпаргалки.</w:t>
      </w:r>
    </w:p>
    <w:p w:rsidR="00325AA4" w:rsidRPr="00F07D68" w:rsidRDefault="00D04070" w:rsidP="00F07D68">
      <w:pPr>
        <w:spacing w:line="360" w:lineRule="auto"/>
        <w:rPr>
          <w:b/>
        </w:rPr>
      </w:pPr>
      <w:r w:rsidRPr="00F07D68">
        <w:rPr>
          <w:b/>
        </w:rPr>
        <w:t xml:space="preserve">Этапы урока </w:t>
      </w:r>
    </w:p>
    <w:p w:rsidR="00EC4DF7" w:rsidRPr="00F07D68" w:rsidRDefault="00D04070" w:rsidP="00F07D68">
      <w:pPr>
        <w:spacing w:line="360" w:lineRule="auto"/>
      </w:pPr>
      <w:r w:rsidRPr="00F07D68">
        <w:rPr>
          <w:b/>
        </w:rPr>
        <w:t>1. Организационный момент</w:t>
      </w:r>
      <w:r w:rsidRPr="00F07D68">
        <w:t xml:space="preserve">. </w:t>
      </w:r>
      <w:r w:rsidR="00325AA4" w:rsidRPr="00F07D68">
        <w:t>Приветствие учащихся. Распределение их по группам</w:t>
      </w:r>
      <w:r w:rsidR="00EC4DF7" w:rsidRPr="00F07D68">
        <w:t>.</w:t>
      </w:r>
    </w:p>
    <w:p w:rsidR="00EC4DF7" w:rsidRPr="00F07D68" w:rsidRDefault="00EC4DF7" w:rsidP="00F07D68">
      <w:pPr>
        <w:tabs>
          <w:tab w:val="left" w:pos="322"/>
        </w:tabs>
        <w:spacing w:line="360" w:lineRule="auto"/>
        <w:jc w:val="both"/>
        <w:rPr>
          <w:rFonts w:eastAsia="Calibri"/>
        </w:rPr>
      </w:pPr>
      <w:r w:rsidRPr="00F07D68">
        <w:rPr>
          <w:b/>
        </w:rPr>
        <w:t>2</w:t>
      </w:r>
      <w:r w:rsidR="00D04070" w:rsidRPr="00F07D68">
        <w:rPr>
          <w:b/>
        </w:rPr>
        <w:t>. Целемотивационный этап.</w:t>
      </w:r>
    </w:p>
    <w:p w:rsidR="00EC4DF7" w:rsidRPr="00F07D68" w:rsidRDefault="007411BA" w:rsidP="00F07D68">
      <w:pPr>
        <w:tabs>
          <w:tab w:val="left" w:pos="322"/>
          <w:tab w:val="right" w:pos="9355"/>
        </w:tabs>
        <w:spacing w:line="360" w:lineRule="auto"/>
        <w:jc w:val="both"/>
        <w:rPr>
          <w:rFonts w:eastAsia="Calibri"/>
        </w:rPr>
      </w:pPr>
      <w:r w:rsidRPr="00F07D68">
        <w:rPr>
          <w:rFonts w:eastAsia="Calibri"/>
        </w:rPr>
        <w:t>Учитель предлагает учащимся м</w:t>
      </w:r>
      <w:r w:rsidR="00EC4DF7" w:rsidRPr="00F07D68">
        <w:rPr>
          <w:rFonts w:eastAsia="Calibri"/>
        </w:rPr>
        <w:t>етод «А ты кто?»</w:t>
      </w:r>
      <w:r w:rsidRPr="00F07D68">
        <w:rPr>
          <w:rFonts w:eastAsia="Calibri"/>
        </w:rPr>
        <w:t xml:space="preserve"> </w:t>
      </w:r>
      <w:r w:rsidR="00EC4DF7" w:rsidRPr="00F07D68">
        <w:rPr>
          <w:rFonts w:eastAsia="Calibri"/>
        </w:rPr>
        <w:t xml:space="preserve">Каждый ученик называет </w:t>
      </w:r>
      <w:r w:rsidRPr="00F07D68">
        <w:rPr>
          <w:rFonts w:eastAsia="Calibri"/>
        </w:rPr>
        <w:t xml:space="preserve">вещество, которое относится к одному из классов изученных соединений </w:t>
      </w:r>
      <w:r w:rsidR="00EC4DF7" w:rsidRPr="00F07D68">
        <w:rPr>
          <w:rFonts w:eastAsia="Calibri"/>
        </w:rPr>
        <w:t>и два его признака, затем спрашивает соседа-А ты кто? Сосед отвечает, и обращаются к соседу «А ты кто?». Например: -Я - щёлочь натрия, растворимая, опасная, а ты кто?-А я - хлорид меди, растворимая соль, а ты кто?-А я – гидроксид меди, голубое, нерастворимое основание, а ты кто?</w:t>
      </w:r>
    </w:p>
    <w:p w:rsidR="00EC4DF7" w:rsidRPr="00F07D68" w:rsidRDefault="00EC4DF7" w:rsidP="00F07D68">
      <w:pPr>
        <w:spacing w:line="360" w:lineRule="auto"/>
        <w:rPr>
          <w:rFonts w:eastAsia="Calibri"/>
        </w:rPr>
      </w:pPr>
      <w:r w:rsidRPr="00F07D68">
        <w:rPr>
          <w:rFonts w:eastAsia="Calibri"/>
        </w:rPr>
        <w:t>Учитель: все названные вами вещества относятся к кислотам, солям, основаниям и оксидам. Свойства этих классов соединений вы сегодня об</w:t>
      </w:r>
      <w:r w:rsidR="00D662FE" w:rsidRPr="00F07D68">
        <w:rPr>
          <w:rFonts w:eastAsia="Calibri"/>
        </w:rPr>
        <w:t>об</w:t>
      </w:r>
      <w:r w:rsidRPr="00F07D68">
        <w:rPr>
          <w:rFonts w:eastAsia="Calibri"/>
        </w:rPr>
        <w:t>щите и закрепите.</w:t>
      </w:r>
      <w:r w:rsidR="00D662FE" w:rsidRPr="00F07D68">
        <w:rPr>
          <w:rFonts w:eastAsia="Calibri"/>
        </w:rPr>
        <w:t xml:space="preserve"> А </w:t>
      </w:r>
      <w:r w:rsidR="00230212" w:rsidRPr="00F07D68">
        <w:rPr>
          <w:rFonts w:eastAsia="Calibri"/>
        </w:rPr>
        <w:t>результатом вашей работы будет</w:t>
      </w:r>
      <w:r w:rsidR="00D662FE" w:rsidRPr="00F07D68">
        <w:rPr>
          <w:rFonts w:eastAsia="Calibri"/>
        </w:rPr>
        <w:t xml:space="preserve"> шпаргалк</w:t>
      </w:r>
      <w:r w:rsidR="00230212" w:rsidRPr="00F07D68">
        <w:rPr>
          <w:rFonts w:eastAsia="Calibri"/>
        </w:rPr>
        <w:t>а, которую вы будете делать в течение урока</w:t>
      </w:r>
      <w:r w:rsidR="00D662FE" w:rsidRPr="00F07D68">
        <w:rPr>
          <w:rFonts w:eastAsia="Calibri"/>
        </w:rPr>
        <w:t>.</w:t>
      </w:r>
      <w:r w:rsidR="007411BA" w:rsidRPr="00F07D68">
        <w:rPr>
          <w:rFonts w:eastAsia="Calibri"/>
        </w:rPr>
        <w:t xml:space="preserve"> А при подготовке к самостоятельной работе дома будете её использовать.</w:t>
      </w:r>
    </w:p>
    <w:p w:rsidR="00D662FE" w:rsidRPr="00F07D68" w:rsidRDefault="00D662FE" w:rsidP="00F07D68">
      <w:pPr>
        <w:tabs>
          <w:tab w:val="left" w:pos="322"/>
        </w:tabs>
        <w:spacing w:line="360" w:lineRule="auto"/>
        <w:ind w:firstLine="709"/>
        <w:jc w:val="both"/>
        <w:rPr>
          <w:rFonts w:eastAsia="Calibri"/>
        </w:rPr>
      </w:pPr>
      <w:r w:rsidRPr="00F07D68">
        <w:rPr>
          <w:rFonts w:eastAsia="Calibri"/>
          <w:b/>
        </w:rPr>
        <w:t>4</w:t>
      </w:r>
      <w:r w:rsidR="00E8573A" w:rsidRPr="00F07D68">
        <w:rPr>
          <w:rFonts w:eastAsia="Calibri"/>
          <w:b/>
        </w:rPr>
        <w:t xml:space="preserve">. </w:t>
      </w:r>
      <w:r w:rsidRPr="00F07D68">
        <w:rPr>
          <w:rFonts w:eastAsia="Calibri"/>
          <w:b/>
        </w:rPr>
        <w:t>В</w:t>
      </w:r>
      <w:r w:rsidR="00E8573A" w:rsidRPr="00F07D68">
        <w:rPr>
          <w:rFonts w:eastAsia="Calibri"/>
          <w:b/>
        </w:rPr>
        <w:t>оспроизведение и коррекция опорных знаний</w:t>
      </w:r>
      <w:r w:rsidRPr="00F07D68">
        <w:rPr>
          <w:rFonts w:eastAsia="Calibri"/>
        </w:rPr>
        <w:t xml:space="preserve"> Приём «Домино». Каждой группе учащихся предлагается сложить последовательно карточки с </w:t>
      </w:r>
      <w:r w:rsidRPr="00F07D68">
        <w:rPr>
          <w:rFonts w:eastAsia="Calibri"/>
        </w:rPr>
        <w:lastRenderedPageBreak/>
        <w:t>химическими реакциями (домино)</w:t>
      </w:r>
      <w:r w:rsidR="00230212" w:rsidRPr="00F07D68">
        <w:rPr>
          <w:rFonts w:eastAsia="Calibri"/>
        </w:rPr>
        <w:t>.</w:t>
      </w:r>
      <w:r w:rsidRPr="00F07D68">
        <w:rPr>
          <w:rFonts w:eastAsia="Calibri"/>
        </w:rPr>
        <w:t xml:space="preserve"> </w:t>
      </w:r>
      <w:r w:rsidR="00230212" w:rsidRPr="00F07D68">
        <w:rPr>
          <w:rFonts w:eastAsia="Calibri"/>
        </w:rPr>
        <w:t>Карточки складываются в последовательности так, чтобы химической реакции в левой части карточки, соответствовали названию вещества, которое возможно получить при этой реакции в правой части следующей карточки.  Далее учащиеся</w:t>
      </w:r>
      <w:r w:rsidRPr="00F07D68">
        <w:rPr>
          <w:rFonts w:eastAsia="Calibri"/>
        </w:rPr>
        <w:t xml:space="preserve"> опред</w:t>
      </w:r>
      <w:r w:rsidR="00230212" w:rsidRPr="00F07D68">
        <w:rPr>
          <w:rFonts w:eastAsia="Calibri"/>
        </w:rPr>
        <w:t>еляют</w:t>
      </w:r>
      <w:r w:rsidRPr="00F07D68">
        <w:rPr>
          <w:rFonts w:eastAsia="Calibri"/>
        </w:rPr>
        <w:t xml:space="preserve"> из предложенных реакций, какие свойства и каких веществ они повторили, наз</w:t>
      </w:r>
      <w:r w:rsidR="00230212" w:rsidRPr="00F07D68">
        <w:rPr>
          <w:rFonts w:eastAsia="Calibri"/>
        </w:rPr>
        <w:t>ывают</w:t>
      </w:r>
      <w:r w:rsidRPr="00F07D68">
        <w:rPr>
          <w:rFonts w:eastAsia="Calibri"/>
        </w:rPr>
        <w:t xml:space="preserve"> класс веществ. Учитель проверяет правильность выполнения</w:t>
      </w:r>
      <w:r w:rsidR="00230212" w:rsidRPr="00F07D68">
        <w:rPr>
          <w:rFonts w:eastAsia="Calibri"/>
        </w:rPr>
        <w:t xml:space="preserve"> или предлагает сверить с образцом.</w:t>
      </w:r>
      <w:r w:rsidRPr="00F07D68">
        <w:rPr>
          <w:rFonts w:eastAsia="Calibri"/>
        </w:rPr>
        <w:t xml:space="preserve"> Затем каждая группа афиширует свойства веществ, соответствующих названию их группы (оксиды основные, оксиды кислотные, кислоты, основания, соли)</w:t>
      </w:r>
      <w:r w:rsidR="0003661D" w:rsidRPr="00F07D68">
        <w:rPr>
          <w:rFonts w:eastAsia="Calibri"/>
        </w:rPr>
        <w:t>. Учащимся предлагается записать уравнения реакции из «Лото» в тетрадь (выполняют индивидуально), дописать и уравнять уравнения.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D662FE" w:rsidRPr="00F07D68" w:rsidTr="005C2809">
        <w:tc>
          <w:tcPr>
            <w:tcW w:w="3681" w:type="dxa"/>
          </w:tcPr>
          <w:p w:rsidR="00D662FE" w:rsidRPr="00F07D68" w:rsidRDefault="00E94B37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Гидроксид меди</w:t>
            </w:r>
          </w:p>
        </w:tc>
        <w:tc>
          <w:tcPr>
            <w:tcW w:w="5664" w:type="dxa"/>
          </w:tcPr>
          <w:p w:rsidR="00D662FE" w:rsidRPr="00F07D68" w:rsidRDefault="00D662FE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NaOH</w:t>
            </w:r>
            <w:r w:rsidRPr="00F07D68">
              <w:rPr>
                <w:rFonts w:ascii="Times New Roman" w:eastAsia="Calibri" w:hAnsi="Times New Roman"/>
                <w:sz w:val="28"/>
                <w:szCs w:val="28"/>
              </w:rPr>
              <w:t xml:space="preserve"> + </w:t>
            </w: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HCl</w:t>
            </w:r>
            <w:r w:rsidRPr="00F07D68">
              <w:rPr>
                <w:rFonts w:ascii="Times New Roman" w:eastAsia="Calibri" w:hAnsi="Times New Roman"/>
                <w:sz w:val="28"/>
                <w:szCs w:val="28"/>
              </w:rPr>
              <w:t>=</w:t>
            </w:r>
          </w:p>
        </w:tc>
      </w:tr>
      <w:tr w:rsidR="00D662FE" w:rsidRPr="00F07D68" w:rsidTr="005C2809">
        <w:tc>
          <w:tcPr>
            <w:tcW w:w="3681" w:type="dxa"/>
          </w:tcPr>
          <w:p w:rsidR="00D662FE" w:rsidRPr="00F07D68" w:rsidRDefault="00D662FE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Хлорид натрия</w:t>
            </w:r>
          </w:p>
        </w:tc>
        <w:tc>
          <w:tcPr>
            <w:tcW w:w="5664" w:type="dxa"/>
          </w:tcPr>
          <w:p w:rsidR="00D662FE" w:rsidRPr="00F07D68" w:rsidRDefault="00D662FE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K</w:t>
            </w:r>
            <w:r w:rsidRPr="00F07D68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2</w:t>
            </w: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O</w:t>
            </w:r>
            <w:r w:rsidRPr="00F07D68">
              <w:rPr>
                <w:rFonts w:ascii="Times New Roman" w:eastAsia="Calibri" w:hAnsi="Times New Roman"/>
                <w:sz w:val="28"/>
                <w:szCs w:val="28"/>
              </w:rPr>
              <w:t xml:space="preserve">+ </w:t>
            </w: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</w:t>
            </w:r>
            <w:r w:rsidRPr="00F07D68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2</w:t>
            </w: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O</w:t>
            </w:r>
            <w:r w:rsidRPr="00F07D68">
              <w:rPr>
                <w:rFonts w:ascii="Times New Roman" w:eastAsia="Calibri" w:hAnsi="Times New Roman"/>
                <w:sz w:val="28"/>
                <w:szCs w:val="28"/>
              </w:rPr>
              <w:t>=</w:t>
            </w:r>
          </w:p>
        </w:tc>
      </w:tr>
      <w:tr w:rsidR="00D662FE" w:rsidRPr="00F07D68" w:rsidTr="005C2809">
        <w:tc>
          <w:tcPr>
            <w:tcW w:w="3681" w:type="dxa"/>
          </w:tcPr>
          <w:p w:rsidR="00D662FE" w:rsidRPr="00F07D68" w:rsidRDefault="00D662FE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Гидроксид калия</w:t>
            </w:r>
          </w:p>
        </w:tc>
        <w:tc>
          <w:tcPr>
            <w:tcW w:w="5664" w:type="dxa"/>
          </w:tcPr>
          <w:p w:rsidR="00D662FE" w:rsidRPr="00F07D68" w:rsidRDefault="00D662FE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Na</w:t>
            </w:r>
            <w:r w:rsidRPr="00F07D68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2</w:t>
            </w: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O</w:t>
            </w:r>
            <w:r w:rsidRPr="00F07D68">
              <w:rPr>
                <w:rFonts w:ascii="Times New Roman" w:eastAsia="Calibri" w:hAnsi="Times New Roman"/>
                <w:sz w:val="28"/>
                <w:szCs w:val="28"/>
              </w:rPr>
              <w:t xml:space="preserve">+ </w:t>
            </w: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HCl</w:t>
            </w:r>
            <w:r w:rsidRPr="00F07D68">
              <w:rPr>
                <w:rFonts w:ascii="Times New Roman" w:eastAsia="Calibri" w:hAnsi="Times New Roman"/>
                <w:sz w:val="28"/>
                <w:szCs w:val="28"/>
              </w:rPr>
              <w:t>=</w:t>
            </w:r>
          </w:p>
        </w:tc>
      </w:tr>
      <w:tr w:rsidR="00D662FE" w:rsidRPr="00F07D68" w:rsidTr="005C2809">
        <w:tc>
          <w:tcPr>
            <w:tcW w:w="3681" w:type="dxa"/>
          </w:tcPr>
          <w:p w:rsidR="00D662FE" w:rsidRPr="00F07D68" w:rsidRDefault="00D662FE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Хлорид натрия</w:t>
            </w:r>
          </w:p>
        </w:tc>
        <w:tc>
          <w:tcPr>
            <w:tcW w:w="5664" w:type="dxa"/>
          </w:tcPr>
          <w:p w:rsidR="00D662FE" w:rsidRPr="00F07D68" w:rsidRDefault="00D662FE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K</w:t>
            </w:r>
            <w:r w:rsidRPr="00F07D68">
              <w:rPr>
                <w:rFonts w:ascii="Times New Roman" w:eastAsia="Calibri" w:hAnsi="Times New Roman"/>
                <w:sz w:val="28"/>
                <w:szCs w:val="28"/>
              </w:rPr>
              <w:t xml:space="preserve">+ </w:t>
            </w: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HCl</w:t>
            </w:r>
            <w:r w:rsidRPr="00F07D68">
              <w:rPr>
                <w:rFonts w:ascii="Times New Roman" w:eastAsia="Calibri" w:hAnsi="Times New Roman"/>
                <w:sz w:val="28"/>
                <w:szCs w:val="28"/>
              </w:rPr>
              <w:t>=</w:t>
            </w:r>
          </w:p>
        </w:tc>
      </w:tr>
      <w:tr w:rsidR="00D662FE" w:rsidRPr="00F07D68" w:rsidTr="005C2809">
        <w:tc>
          <w:tcPr>
            <w:tcW w:w="3681" w:type="dxa"/>
          </w:tcPr>
          <w:p w:rsidR="00D662FE" w:rsidRPr="00F07D68" w:rsidRDefault="00D662FE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Хлорид калия</w:t>
            </w:r>
          </w:p>
        </w:tc>
        <w:tc>
          <w:tcPr>
            <w:tcW w:w="5664" w:type="dxa"/>
          </w:tcPr>
          <w:p w:rsidR="00D662FE" w:rsidRPr="00F07D68" w:rsidRDefault="00D662FE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K</w:t>
            </w:r>
            <w:r w:rsidRPr="00F07D68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2</w:t>
            </w:r>
            <w:r w:rsidRPr="00F07D68">
              <w:rPr>
                <w:rFonts w:ascii="Times New Roman" w:eastAsia="Calibri" w:hAnsi="Times New Roman"/>
                <w:sz w:val="28"/>
                <w:szCs w:val="28"/>
              </w:rPr>
              <w:t xml:space="preserve">O+ </w:t>
            </w:r>
            <w:r w:rsidR="0003661D"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</w:t>
            </w:r>
            <w:r w:rsidR="0003661D" w:rsidRPr="00F07D68">
              <w:rPr>
                <w:rFonts w:ascii="Times New Roman" w:eastAsia="Calibri" w:hAnsi="Times New Roman"/>
                <w:sz w:val="28"/>
                <w:szCs w:val="28"/>
              </w:rPr>
              <w:t>O</w:t>
            </w:r>
            <w:r w:rsidR="0003661D" w:rsidRPr="00F07D68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2</w:t>
            </w:r>
            <w:r w:rsidRPr="00F07D68">
              <w:rPr>
                <w:rFonts w:ascii="Times New Roman" w:eastAsia="Calibri" w:hAnsi="Times New Roman"/>
                <w:sz w:val="28"/>
                <w:szCs w:val="28"/>
              </w:rPr>
              <w:t>=</w:t>
            </w:r>
          </w:p>
        </w:tc>
      </w:tr>
      <w:tr w:rsidR="0003661D" w:rsidRPr="00F07D68" w:rsidTr="005C2809">
        <w:tc>
          <w:tcPr>
            <w:tcW w:w="3681" w:type="dxa"/>
          </w:tcPr>
          <w:p w:rsidR="0003661D" w:rsidRPr="00F07D68" w:rsidRDefault="0003661D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Сульфит калия</w:t>
            </w:r>
          </w:p>
        </w:tc>
        <w:tc>
          <w:tcPr>
            <w:tcW w:w="5664" w:type="dxa"/>
          </w:tcPr>
          <w:p w:rsidR="0003661D" w:rsidRPr="00F07D68" w:rsidRDefault="0003661D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NaOH</w:t>
            </w:r>
            <w:r w:rsidRPr="00F07D68">
              <w:rPr>
                <w:rFonts w:ascii="Times New Roman" w:eastAsia="Calibri" w:hAnsi="Times New Roman"/>
                <w:sz w:val="28"/>
                <w:szCs w:val="28"/>
              </w:rPr>
              <w:t xml:space="preserve"> +</w:t>
            </w: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S</w:t>
            </w:r>
            <w:r w:rsidRPr="00F07D68">
              <w:rPr>
                <w:rFonts w:ascii="Times New Roman" w:eastAsia="Calibri" w:hAnsi="Times New Roman"/>
                <w:sz w:val="28"/>
                <w:szCs w:val="28"/>
              </w:rPr>
              <w:t>O</w:t>
            </w:r>
            <w:r w:rsidRPr="00F07D68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3</w:t>
            </w:r>
            <w:r w:rsidRPr="00F07D68">
              <w:rPr>
                <w:rFonts w:ascii="Times New Roman" w:eastAsia="Calibri" w:hAnsi="Times New Roman"/>
                <w:sz w:val="28"/>
                <w:szCs w:val="28"/>
              </w:rPr>
              <w:t>=</w:t>
            </w:r>
          </w:p>
        </w:tc>
      </w:tr>
      <w:tr w:rsidR="0003661D" w:rsidRPr="00F07D68" w:rsidTr="005C2809">
        <w:tc>
          <w:tcPr>
            <w:tcW w:w="3681" w:type="dxa"/>
          </w:tcPr>
          <w:p w:rsidR="0003661D" w:rsidRPr="00F07D68" w:rsidRDefault="0003661D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Сульфат натрия</w:t>
            </w:r>
          </w:p>
        </w:tc>
        <w:tc>
          <w:tcPr>
            <w:tcW w:w="5664" w:type="dxa"/>
          </w:tcPr>
          <w:p w:rsidR="0003661D" w:rsidRPr="00F07D68" w:rsidRDefault="0003661D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AgNO</w:t>
            </w:r>
            <w:r w:rsidRPr="00F07D68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 HCl</w:t>
            </w:r>
            <w:r w:rsidRPr="00F07D68">
              <w:rPr>
                <w:rFonts w:ascii="Times New Roman" w:eastAsia="Calibri" w:hAnsi="Times New Roman"/>
                <w:sz w:val="28"/>
                <w:szCs w:val="28"/>
              </w:rPr>
              <w:t>=</w:t>
            </w:r>
          </w:p>
        </w:tc>
      </w:tr>
      <w:tr w:rsidR="0003661D" w:rsidRPr="00F07D68" w:rsidTr="005C2809">
        <w:tc>
          <w:tcPr>
            <w:tcW w:w="3681" w:type="dxa"/>
          </w:tcPr>
          <w:p w:rsidR="0003661D" w:rsidRPr="00F07D68" w:rsidRDefault="00E94B37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Хлорид серебра</w:t>
            </w:r>
          </w:p>
        </w:tc>
        <w:tc>
          <w:tcPr>
            <w:tcW w:w="5664" w:type="dxa"/>
          </w:tcPr>
          <w:p w:rsidR="0003661D" w:rsidRPr="00F07D68" w:rsidRDefault="0003661D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BaCl </w:t>
            </w:r>
            <w:r w:rsidRPr="00F07D68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  +K</w:t>
            </w:r>
            <w:r w:rsidRPr="00F07D68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SO</w:t>
            </w:r>
            <w:r w:rsidRPr="00F07D68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03661D" w:rsidRPr="00F07D68" w:rsidTr="005C2809">
        <w:tc>
          <w:tcPr>
            <w:tcW w:w="3681" w:type="dxa"/>
          </w:tcPr>
          <w:p w:rsidR="0003661D" w:rsidRPr="00F07D68" w:rsidRDefault="00E94B37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Сульфат бария</w:t>
            </w:r>
          </w:p>
        </w:tc>
        <w:tc>
          <w:tcPr>
            <w:tcW w:w="5664" w:type="dxa"/>
          </w:tcPr>
          <w:p w:rsidR="0003661D" w:rsidRPr="00F07D68" w:rsidRDefault="00E94B37" w:rsidP="00F07D68">
            <w:pPr>
              <w:tabs>
                <w:tab w:val="left" w:pos="322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CuCl </w:t>
            </w:r>
            <w:r w:rsidRPr="00F07D68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F07D6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 NaOH=</w:t>
            </w:r>
          </w:p>
        </w:tc>
      </w:tr>
    </w:tbl>
    <w:p w:rsidR="00E8573A" w:rsidRPr="00F07D68" w:rsidRDefault="00230212" w:rsidP="00F07D68">
      <w:pPr>
        <w:tabs>
          <w:tab w:val="left" w:pos="322"/>
        </w:tabs>
        <w:spacing w:line="360" w:lineRule="auto"/>
        <w:ind w:firstLine="709"/>
        <w:jc w:val="both"/>
        <w:rPr>
          <w:rFonts w:eastAsia="Calibri"/>
          <w:b/>
        </w:rPr>
      </w:pPr>
      <w:r w:rsidRPr="00F07D68">
        <w:rPr>
          <w:rFonts w:eastAsia="Calibri"/>
          <w:b/>
        </w:rPr>
        <w:t>6</w:t>
      </w:r>
      <w:r w:rsidR="00E8573A" w:rsidRPr="00F07D68">
        <w:rPr>
          <w:rFonts w:eastAsia="Calibri"/>
          <w:b/>
        </w:rPr>
        <w:t xml:space="preserve">. </w:t>
      </w:r>
      <w:r w:rsidRPr="00F07D68">
        <w:rPr>
          <w:rFonts w:eastAsia="Calibri"/>
          <w:b/>
        </w:rPr>
        <w:t>О</w:t>
      </w:r>
      <w:r w:rsidR="00E8573A" w:rsidRPr="00F07D68">
        <w:rPr>
          <w:rFonts w:eastAsia="Calibri"/>
          <w:b/>
        </w:rPr>
        <w:t xml:space="preserve">бобщение и систематизация </w:t>
      </w:r>
      <w:r w:rsidRPr="00F07D68">
        <w:rPr>
          <w:rFonts w:eastAsia="Calibri"/>
          <w:b/>
        </w:rPr>
        <w:t>знаний</w:t>
      </w:r>
    </w:p>
    <w:p w:rsidR="00230212" w:rsidRPr="00F07D68" w:rsidRDefault="0057715D" w:rsidP="00F07D68">
      <w:pPr>
        <w:tabs>
          <w:tab w:val="left" w:pos="322"/>
        </w:tabs>
        <w:spacing w:line="360" w:lineRule="auto"/>
        <w:ind w:firstLine="709"/>
        <w:jc w:val="both"/>
        <w:rPr>
          <w:rFonts w:eastAsia="Calibri"/>
        </w:rPr>
      </w:pPr>
      <w:r w:rsidRPr="00F07D68">
        <w:rPr>
          <w:rFonts w:eastAsia="Calibri"/>
        </w:rPr>
        <w:t>1. Учащимся предлагается повторить схему</w:t>
      </w:r>
      <w:r w:rsidR="00A328F0" w:rsidRPr="00F07D68">
        <w:rPr>
          <w:rFonts w:eastAsia="Calibri"/>
        </w:rPr>
        <w:t xml:space="preserve"> в учебнике</w:t>
      </w:r>
      <w:r w:rsidRPr="00F07D68">
        <w:rPr>
          <w:rFonts w:eastAsia="Calibri"/>
        </w:rPr>
        <w:t xml:space="preserve"> с.105 Рис. 38. Схема превращений неорганических веществ.</w:t>
      </w:r>
      <w:r w:rsidRPr="00F07D68">
        <w:rPr>
          <w:rFonts w:eastAsia="Calibri"/>
        </w:rPr>
        <w:cr/>
        <w:t>2.</w:t>
      </w:r>
      <w:r w:rsidR="00230212" w:rsidRPr="00F07D68">
        <w:rPr>
          <w:rFonts w:eastAsia="Calibri"/>
        </w:rPr>
        <w:t>Каждой группе учащихся</w:t>
      </w:r>
      <w:r w:rsidR="00390F69" w:rsidRPr="00F07D68">
        <w:rPr>
          <w:rFonts w:eastAsia="Calibri"/>
        </w:rPr>
        <w:t xml:space="preserve"> предлагается заполнить пустые ячейки в шпаргалке, пользуясь записями в тетради и учебником. Каждый учащийся выбирает для поиска только один класс веществ (оксиды основные, оксиды кислотные, кислоты, основания, соли). Затем каждый учащийся запис</w:t>
      </w:r>
      <w:r w:rsidR="00DD3165" w:rsidRPr="00F07D68">
        <w:rPr>
          <w:rFonts w:eastAsia="Calibri"/>
        </w:rPr>
        <w:t>ывает</w:t>
      </w:r>
      <w:r w:rsidR="00390F69" w:rsidRPr="00F07D68">
        <w:rPr>
          <w:rFonts w:eastAsia="Calibri"/>
        </w:rPr>
        <w:t xml:space="preserve"> </w:t>
      </w:r>
      <w:r w:rsidR="00DD3165" w:rsidRPr="00F07D68">
        <w:rPr>
          <w:rFonts w:eastAsia="Calibri"/>
        </w:rPr>
        <w:t>в шпаргалку</w:t>
      </w:r>
      <w:r w:rsidR="00390F69" w:rsidRPr="00F07D68">
        <w:rPr>
          <w:rFonts w:eastAsia="Calibri"/>
        </w:rPr>
        <w:t xml:space="preserve">. </w:t>
      </w:r>
      <w:r w:rsidR="008F38B2" w:rsidRPr="00F07D68">
        <w:rPr>
          <w:rFonts w:eastAsia="Calibri"/>
        </w:rPr>
        <w:t xml:space="preserve">Далее учащиеся </w:t>
      </w:r>
      <w:r w:rsidR="00A328F0" w:rsidRPr="00F07D68">
        <w:rPr>
          <w:rFonts w:eastAsia="Calibri"/>
        </w:rPr>
        <w:t>выполняют задание 3с.50, 51, 52, 53</w:t>
      </w:r>
      <w:r w:rsidR="00A328F0" w:rsidRPr="00F07D68">
        <w:t xml:space="preserve">[1]  ( при отсутствии сборника </w:t>
      </w:r>
      <w:r w:rsidR="007411BA" w:rsidRPr="00F07D68">
        <w:rPr>
          <w:rFonts w:eastAsia="Calibri"/>
        </w:rPr>
        <w:t xml:space="preserve">задание </w:t>
      </w:r>
      <w:r w:rsidR="00A30B46" w:rsidRPr="00F07D68">
        <w:rPr>
          <w:rFonts w:eastAsia="Calibri"/>
        </w:rPr>
        <w:t>9</w:t>
      </w:r>
      <w:r w:rsidR="007411BA" w:rsidRPr="00F07D68">
        <w:rPr>
          <w:rFonts w:eastAsia="Calibri"/>
        </w:rPr>
        <w:t xml:space="preserve"> с.10</w:t>
      </w:r>
      <w:r w:rsidR="00A30B46" w:rsidRPr="00F07D68">
        <w:rPr>
          <w:rFonts w:eastAsia="Calibri"/>
        </w:rPr>
        <w:t>6</w:t>
      </w:r>
      <w:r w:rsidR="007411BA" w:rsidRPr="00F07D68">
        <w:rPr>
          <w:rFonts w:eastAsia="Calibri"/>
        </w:rPr>
        <w:t xml:space="preserve"> в учебнике</w:t>
      </w:r>
      <w:r w:rsidR="00A328F0" w:rsidRPr="00F07D68">
        <w:rPr>
          <w:rFonts w:eastAsia="Calibri"/>
        </w:rPr>
        <w:t xml:space="preserve">, </w:t>
      </w:r>
      <w:r w:rsidR="00A30B46" w:rsidRPr="00F07D68">
        <w:rPr>
          <w:rFonts w:eastAsia="Calibri"/>
        </w:rPr>
        <w:t xml:space="preserve">каждой группе по 1 цепочке). </w:t>
      </w:r>
      <w:r w:rsidR="00DD3165" w:rsidRPr="00F07D68">
        <w:rPr>
          <w:rFonts w:eastAsia="Calibri"/>
        </w:rPr>
        <w:t>При необходимости пользуются шпаргалкой. Учитель контролирует правильность выполнения.</w:t>
      </w:r>
      <w:r w:rsidR="00A30B46" w:rsidRPr="00F07D68">
        <w:rPr>
          <w:rFonts w:eastAsia="Calibri"/>
        </w:rPr>
        <w:t xml:space="preserve"> Каждый ученик делает записи в тетради.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9"/>
        <w:gridCol w:w="1768"/>
        <w:gridCol w:w="1506"/>
        <w:gridCol w:w="1570"/>
        <w:gridCol w:w="1574"/>
        <w:gridCol w:w="1824"/>
      </w:tblGrid>
      <w:tr w:rsidR="00B1244B" w:rsidRPr="00F07D68" w:rsidTr="00B1244B">
        <w:tc>
          <w:tcPr>
            <w:tcW w:w="1836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Класс</w:t>
            </w:r>
          </w:p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веществ</w:t>
            </w:r>
          </w:p>
        </w:tc>
        <w:tc>
          <w:tcPr>
            <w:tcW w:w="1854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b/>
                <w:sz w:val="28"/>
                <w:szCs w:val="28"/>
              </w:rPr>
              <w:t>Кислотный</w:t>
            </w:r>
          </w:p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оксид</w:t>
            </w:r>
          </w:p>
        </w:tc>
        <w:tc>
          <w:tcPr>
            <w:tcW w:w="1773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b/>
                <w:sz w:val="28"/>
                <w:szCs w:val="28"/>
              </w:rPr>
              <w:t>кислота</w:t>
            </w:r>
          </w:p>
        </w:tc>
        <w:tc>
          <w:tcPr>
            <w:tcW w:w="1688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b/>
                <w:sz w:val="28"/>
                <w:szCs w:val="28"/>
              </w:rPr>
              <w:t>соль</w:t>
            </w:r>
          </w:p>
        </w:tc>
        <w:tc>
          <w:tcPr>
            <w:tcW w:w="1696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b/>
                <w:sz w:val="28"/>
                <w:szCs w:val="28"/>
              </w:rPr>
              <w:t>вода</w:t>
            </w:r>
          </w:p>
        </w:tc>
        <w:tc>
          <w:tcPr>
            <w:tcW w:w="1574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b/>
                <w:sz w:val="28"/>
                <w:szCs w:val="28"/>
              </w:rPr>
              <w:t>температура</w:t>
            </w:r>
          </w:p>
        </w:tc>
      </w:tr>
      <w:tr w:rsidR="00B1244B" w:rsidRPr="00F07D68" w:rsidTr="00B1244B">
        <w:tc>
          <w:tcPr>
            <w:tcW w:w="1836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b/>
                <w:sz w:val="28"/>
                <w:szCs w:val="28"/>
              </w:rPr>
              <w:t>Металл</w:t>
            </w:r>
          </w:p>
          <w:p w:rsidR="002B29E0" w:rsidRPr="00F07D68" w:rsidRDefault="002B29E0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b/>
                <w:sz w:val="28"/>
                <w:szCs w:val="28"/>
              </w:rPr>
              <w:t>(активный)</w:t>
            </w:r>
          </w:p>
        </w:tc>
        <w:tc>
          <w:tcPr>
            <w:tcW w:w="1854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Соль</w:t>
            </w:r>
            <w:r w:rsidR="002B29E0" w:rsidRPr="00F07D68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F07D68">
              <w:rPr>
                <w:rFonts w:ascii="Times New Roman" w:eastAsia="Calibri" w:hAnsi="Times New Roman"/>
                <w:sz w:val="28"/>
                <w:szCs w:val="28"/>
              </w:rPr>
              <w:t xml:space="preserve"> водород</w:t>
            </w:r>
          </w:p>
        </w:tc>
        <w:tc>
          <w:tcPr>
            <w:tcW w:w="1688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Нов.соль</w:t>
            </w:r>
          </w:p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 xml:space="preserve"> и металл</w:t>
            </w:r>
          </w:p>
        </w:tc>
        <w:tc>
          <w:tcPr>
            <w:tcW w:w="1696" w:type="dxa"/>
          </w:tcPr>
          <w:p w:rsidR="00B1244B" w:rsidRPr="00F07D68" w:rsidRDefault="002B29E0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Щёлочь</w:t>
            </w:r>
            <w:r w:rsidR="00B1244B" w:rsidRPr="00F07D68">
              <w:rPr>
                <w:rFonts w:ascii="Times New Roman" w:eastAsia="Calibri" w:hAnsi="Times New Roman"/>
                <w:sz w:val="28"/>
                <w:szCs w:val="28"/>
              </w:rPr>
              <w:t xml:space="preserve"> и</w:t>
            </w:r>
          </w:p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водород</w:t>
            </w:r>
          </w:p>
        </w:tc>
        <w:tc>
          <w:tcPr>
            <w:tcW w:w="1574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244B" w:rsidRPr="00F07D68" w:rsidTr="00B1244B">
        <w:tc>
          <w:tcPr>
            <w:tcW w:w="1836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b/>
                <w:sz w:val="28"/>
                <w:szCs w:val="28"/>
              </w:rPr>
              <w:t>Основный</w:t>
            </w:r>
          </w:p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оксид</w:t>
            </w:r>
          </w:p>
        </w:tc>
        <w:tc>
          <w:tcPr>
            <w:tcW w:w="1854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соль</w:t>
            </w:r>
          </w:p>
        </w:tc>
        <w:tc>
          <w:tcPr>
            <w:tcW w:w="1773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Соль, вода</w:t>
            </w:r>
          </w:p>
        </w:tc>
        <w:tc>
          <w:tcPr>
            <w:tcW w:w="1688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основание</w:t>
            </w:r>
          </w:p>
        </w:tc>
        <w:tc>
          <w:tcPr>
            <w:tcW w:w="1574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244B" w:rsidRPr="00F07D68" w:rsidTr="00B1244B">
        <w:tc>
          <w:tcPr>
            <w:tcW w:w="1836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b/>
                <w:sz w:val="28"/>
                <w:szCs w:val="28"/>
              </w:rPr>
              <w:t>щёлочь</w:t>
            </w:r>
          </w:p>
        </w:tc>
        <w:tc>
          <w:tcPr>
            <w:tcW w:w="1854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Соль, вода</w:t>
            </w:r>
          </w:p>
        </w:tc>
        <w:tc>
          <w:tcPr>
            <w:tcW w:w="1773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Соль, вода</w:t>
            </w:r>
          </w:p>
        </w:tc>
        <w:tc>
          <w:tcPr>
            <w:tcW w:w="1688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Новые соль</w:t>
            </w:r>
          </w:p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 xml:space="preserve"> и основание</w:t>
            </w:r>
          </w:p>
        </w:tc>
        <w:tc>
          <w:tcPr>
            <w:tcW w:w="1696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244B" w:rsidRPr="00F07D68" w:rsidTr="00B1244B">
        <w:tc>
          <w:tcPr>
            <w:tcW w:w="1836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b/>
                <w:sz w:val="28"/>
                <w:szCs w:val="28"/>
              </w:rPr>
              <w:t>Нерастворимое</w:t>
            </w:r>
          </w:p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1854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Соль, вода</w:t>
            </w:r>
          </w:p>
        </w:tc>
        <w:tc>
          <w:tcPr>
            <w:tcW w:w="1688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Основный оксид, вода</w:t>
            </w:r>
          </w:p>
        </w:tc>
      </w:tr>
      <w:tr w:rsidR="00B1244B" w:rsidRPr="00F07D68" w:rsidTr="00B1244B">
        <w:tc>
          <w:tcPr>
            <w:tcW w:w="1836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b/>
                <w:sz w:val="28"/>
                <w:szCs w:val="28"/>
              </w:rPr>
              <w:t>соль</w:t>
            </w:r>
          </w:p>
        </w:tc>
        <w:tc>
          <w:tcPr>
            <w:tcW w:w="1854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Новые соль</w:t>
            </w:r>
          </w:p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 xml:space="preserve"> и кислота</w:t>
            </w:r>
          </w:p>
        </w:tc>
        <w:tc>
          <w:tcPr>
            <w:tcW w:w="1688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Новые соли</w:t>
            </w:r>
          </w:p>
        </w:tc>
        <w:tc>
          <w:tcPr>
            <w:tcW w:w="1696" w:type="dxa"/>
          </w:tcPr>
          <w:p w:rsidR="002B29E0" w:rsidRPr="00F07D68" w:rsidRDefault="002B29E0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Новые соль</w:t>
            </w:r>
          </w:p>
          <w:p w:rsidR="00B1244B" w:rsidRPr="00F07D68" w:rsidRDefault="002B29E0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 xml:space="preserve"> и основание</w:t>
            </w:r>
          </w:p>
        </w:tc>
        <w:tc>
          <w:tcPr>
            <w:tcW w:w="1574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Кислотный</w:t>
            </w:r>
          </w:p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 xml:space="preserve"> и основной</w:t>
            </w:r>
          </w:p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оксиды</w:t>
            </w:r>
          </w:p>
        </w:tc>
      </w:tr>
      <w:tr w:rsidR="00B1244B" w:rsidRPr="00F07D68" w:rsidTr="00B1244B">
        <w:tc>
          <w:tcPr>
            <w:tcW w:w="1836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b/>
                <w:sz w:val="28"/>
                <w:szCs w:val="28"/>
              </w:rPr>
              <w:t>вода</w:t>
            </w:r>
          </w:p>
        </w:tc>
        <w:tc>
          <w:tcPr>
            <w:tcW w:w="1854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D68">
              <w:rPr>
                <w:rFonts w:ascii="Times New Roman" w:eastAsia="Calibri" w:hAnsi="Times New Roman"/>
                <w:sz w:val="28"/>
                <w:szCs w:val="28"/>
              </w:rPr>
              <w:t>кислота</w:t>
            </w:r>
          </w:p>
        </w:tc>
        <w:tc>
          <w:tcPr>
            <w:tcW w:w="1773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1244B" w:rsidRPr="00F07D68" w:rsidRDefault="00B1244B" w:rsidP="00F07D68">
            <w:pPr>
              <w:tabs>
                <w:tab w:val="left" w:pos="322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D3165" w:rsidRPr="00F07D68" w:rsidRDefault="00271F22" w:rsidP="00F07D68">
      <w:pPr>
        <w:tabs>
          <w:tab w:val="left" w:pos="322"/>
        </w:tabs>
        <w:spacing w:line="360" w:lineRule="auto"/>
        <w:jc w:val="both"/>
        <w:rPr>
          <w:rFonts w:eastAsia="Calibri"/>
        </w:rPr>
      </w:pPr>
      <w:r w:rsidRPr="00F07D68">
        <w:rPr>
          <w:rFonts w:eastAsia="Calibri"/>
        </w:rPr>
        <w:t>Каждой группе у</w:t>
      </w:r>
      <w:r w:rsidR="00DD3165" w:rsidRPr="00F07D68">
        <w:rPr>
          <w:rFonts w:eastAsia="Calibri"/>
        </w:rPr>
        <w:t>ч</w:t>
      </w:r>
      <w:r w:rsidRPr="00F07D68">
        <w:rPr>
          <w:rFonts w:eastAsia="Calibri"/>
        </w:rPr>
        <w:t>ащихся предлагается решить</w:t>
      </w:r>
      <w:r w:rsidR="00DD3165" w:rsidRPr="00F07D68">
        <w:rPr>
          <w:rFonts w:eastAsia="Calibri"/>
        </w:rPr>
        <w:t xml:space="preserve"> задачу. Для быстрого решения учащимся необходимо распределить между собой расчёты по нахождению величин.</w:t>
      </w:r>
    </w:p>
    <w:p w:rsidR="00E94B37" w:rsidRPr="00F07D68" w:rsidRDefault="00400F95" w:rsidP="00F07D68">
      <w:pPr>
        <w:spacing w:line="360" w:lineRule="auto"/>
        <w:rPr>
          <w:b/>
        </w:rPr>
      </w:pPr>
      <w:r w:rsidRPr="00F07D68">
        <w:rPr>
          <w:b/>
        </w:rPr>
        <w:t>7</w:t>
      </w:r>
      <w:r w:rsidR="00D04070" w:rsidRPr="00F07D68">
        <w:rPr>
          <w:b/>
        </w:rPr>
        <w:t xml:space="preserve">. Контроль знаний и умений. </w:t>
      </w:r>
    </w:p>
    <w:p w:rsidR="00E94B37" w:rsidRPr="00F07D68" w:rsidRDefault="00E94B37" w:rsidP="00F07D68">
      <w:pPr>
        <w:spacing w:line="360" w:lineRule="auto"/>
      </w:pPr>
      <w:r w:rsidRPr="00F07D68">
        <w:t xml:space="preserve">Учащимся предлагается </w:t>
      </w:r>
      <w:r w:rsidR="00BA3C35" w:rsidRPr="00F07D68">
        <w:t xml:space="preserve">три варианта: </w:t>
      </w:r>
      <w:r w:rsidRPr="00F07D68">
        <w:t>задание</w:t>
      </w:r>
      <w:r w:rsidR="00BA3C35" w:rsidRPr="00F07D68">
        <w:t xml:space="preserve">  4,с. 36,37 [2]; задание 5, с.8.9.10 [3].</w:t>
      </w:r>
    </w:p>
    <w:p w:rsidR="008B07C1" w:rsidRPr="00F07D68" w:rsidRDefault="008902A8" w:rsidP="00F07D68">
      <w:pPr>
        <w:spacing w:line="360" w:lineRule="auto"/>
      </w:pPr>
      <w:r w:rsidRPr="00F07D68">
        <w:t xml:space="preserve">Вариативно один вариант выполнить в классе, а два дать на дом. </w:t>
      </w:r>
      <w:r w:rsidR="008B07C1" w:rsidRPr="00F07D68">
        <w:t>После выполнения задания учащиеся  сверяют ответы с эталоном, проводят взаимопроверку.</w:t>
      </w:r>
    </w:p>
    <w:p w:rsidR="00E94B37" w:rsidRPr="00F07D68" w:rsidRDefault="00400F95" w:rsidP="00F07D68">
      <w:pPr>
        <w:spacing w:line="360" w:lineRule="auto"/>
        <w:rPr>
          <w:b/>
        </w:rPr>
      </w:pPr>
      <w:r w:rsidRPr="00F07D68">
        <w:rPr>
          <w:b/>
        </w:rPr>
        <w:t>8</w:t>
      </w:r>
      <w:r w:rsidR="00D04070" w:rsidRPr="00F07D68">
        <w:rPr>
          <w:b/>
        </w:rPr>
        <w:t xml:space="preserve">. Информация о домашнем задании. </w:t>
      </w:r>
    </w:p>
    <w:p w:rsidR="008B07C1" w:rsidRPr="00F07D68" w:rsidRDefault="008B07C1" w:rsidP="00F07D68">
      <w:pPr>
        <w:spacing w:line="360" w:lineRule="auto"/>
      </w:pPr>
      <w:r w:rsidRPr="00F07D68">
        <w:t xml:space="preserve">Подготовиться к </w:t>
      </w:r>
      <w:r w:rsidR="006B7824" w:rsidRPr="00F07D68">
        <w:t>контро</w:t>
      </w:r>
      <w:r w:rsidRPr="00F07D68">
        <w:t xml:space="preserve">льной работе. Повторить параграфы </w:t>
      </w:r>
      <w:r w:rsidR="006B7824" w:rsidRPr="00F07D68">
        <w:t>10-23; параграф 22 задания 6,11; параграф 23 задания 9,11.</w:t>
      </w:r>
    </w:p>
    <w:p w:rsidR="008B07C1" w:rsidRPr="00F07D68" w:rsidRDefault="00400F95" w:rsidP="00F07D68">
      <w:pPr>
        <w:spacing w:line="360" w:lineRule="auto"/>
        <w:rPr>
          <w:b/>
        </w:rPr>
      </w:pPr>
      <w:r w:rsidRPr="00F07D68">
        <w:rPr>
          <w:b/>
        </w:rPr>
        <w:t>9</w:t>
      </w:r>
      <w:r w:rsidR="00D04070" w:rsidRPr="00F07D68">
        <w:rPr>
          <w:b/>
        </w:rPr>
        <w:t xml:space="preserve">. Подведение итогов. </w:t>
      </w:r>
    </w:p>
    <w:p w:rsidR="008B07C1" w:rsidRPr="00F07D68" w:rsidRDefault="008B07C1" w:rsidP="00F07D68">
      <w:pPr>
        <w:spacing w:line="360" w:lineRule="auto"/>
        <w:rPr>
          <w:b/>
        </w:rPr>
      </w:pPr>
      <w:r w:rsidRPr="00F07D68">
        <w:t xml:space="preserve">Учитель оценивает работу  учащихся и работу групп, отметки выставляет  индивидуально по усмотрению. </w:t>
      </w:r>
    </w:p>
    <w:p w:rsidR="00D04070" w:rsidRPr="00F07D68" w:rsidRDefault="00D04070" w:rsidP="00F07D68">
      <w:pPr>
        <w:spacing w:line="360" w:lineRule="auto"/>
        <w:rPr>
          <w:b/>
        </w:rPr>
      </w:pPr>
      <w:r w:rsidRPr="00F07D68">
        <w:rPr>
          <w:b/>
        </w:rPr>
        <w:t>1</w:t>
      </w:r>
      <w:r w:rsidR="00400F95" w:rsidRPr="00F07D68">
        <w:rPr>
          <w:b/>
        </w:rPr>
        <w:t>0</w:t>
      </w:r>
      <w:r w:rsidRPr="00F07D68">
        <w:rPr>
          <w:b/>
        </w:rPr>
        <w:t>. Рефлексия.</w:t>
      </w:r>
    </w:p>
    <w:p w:rsidR="008B07C1" w:rsidRPr="00F07D68" w:rsidRDefault="00015029" w:rsidP="00F07D68">
      <w:pPr>
        <w:spacing w:line="360" w:lineRule="auto"/>
      </w:pPr>
      <w:r w:rsidRPr="00F07D68">
        <w:lastRenderedPageBreak/>
        <w:t>Учащимся предлагается завершить предложение</w:t>
      </w:r>
    </w:p>
    <w:p w:rsidR="00015029" w:rsidRPr="00F07D68" w:rsidRDefault="00015029" w:rsidP="00F07D68">
      <w:pPr>
        <w:spacing w:line="360" w:lineRule="auto"/>
      </w:pPr>
      <w:r w:rsidRPr="00F07D68">
        <w:t>-у меня были ошибки</w:t>
      </w:r>
      <w:r w:rsidR="008902A8" w:rsidRPr="00F07D68">
        <w:t xml:space="preserve"> в</w:t>
      </w:r>
      <w:r w:rsidRPr="00F07D68">
        <w:t>…</w:t>
      </w:r>
    </w:p>
    <w:p w:rsidR="00015029" w:rsidRPr="00F07D68" w:rsidRDefault="00015029" w:rsidP="00F07D68">
      <w:pPr>
        <w:spacing w:line="360" w:lineRule="auto"/>
      </w:pPr>
      <w:r w:rsidRPr="00F07D68">
        <w:t xml:space="preserve">-мне нужно ещё </w:t>
      </w:r>
      <w:r w:rsidR="00A66CC3" w:rsidRPr="00F07D68">
        <w:t>закрепить знания о</w:t>
      </w:r>
      <w:r w:rsidRPr="00F07D68">
        <w:t>…</w:t>
      </w:r>
    </w:p>
    <w:p w:rsidR="00015029" w:rsidRPr="00F07D68" w:rsidRDefault="00015029" w:rsidP="00F07D68">
      <w:pPr>
        <w:spacing w:line="360" w:lineRule="auto"/>
      </w:pPr>
      <w:r w:rsidRPr="00F07D68">
        <w:t xml:space="preserve">-чтобы получить высокий балл на </w:t>
      </w:r>
      <w:r w:rsidR="006B7824" w:rsidRPr="00F07D68">
        <w:t>контро</w:t>
      </w:r>
      <w:r w:rsidRPr="00F07D68">
        <w:t>льной работе мне нужно…</w:t>
      </w:r>
    </w:p>
    <w:p w:rsidR="008902A8" w:rsidRPr="00F07D68" w:rsidRDefault="008902A8" w:rsidP="00F07D68">
      <w:pPr>
        <w:spacing w:line="360" w:lineRule="auto"/>
        <w:rPr>
          <w:rFonts w:eastAsia="Calibri"/>
          <w:b/>
        </w:rPr>
      </w:pPr>
      <w:r w:rsidRPr="00F07D68">
        <w:rPr>
          <w:rFonts w:eastAsia="Calibri"/>
          <w:b/>
        </w:rPr>
        <w:t>Источники информации</w:t>
      </w:r>
    </w:p>
    <w:p w:rsidR="003C1D8E" w:rsidRPr="00F07D68" w:rsidRDefault="00A328F0" w:rsidP="00F07D68">
      <w:pPr>
        <w:spacing w:line="360" w:lineRule="auto"/>
        <w:rPr>
          <w:rFonts w:eastAsia="Calibri"/>
        </w:rPr>
      </w:pPr>
      <w:r w:rsidRPr="00F07D68">
        <w:rPr>
          <w:rFonts w:eastAsia="Calibri"/>
        </w:rPr>
        <w:t xml:space="preserve">1. </w:t>
      </w:r>
      <w:r w:rsidR="003C1D8E" w:rsidRPr="00F07D68">
        <w:rPr>
          <w:rFonts w:eastAsia="Calibri"/>
        </w:rPr>
        <w:t>Сборник самостоятельных и контрольных работ по химии 7-9 классы: пособие для учителей учреждений общ.</w:t>
      </w:r>
      <w:r w:rsidRPr="00F07D68">
        <w:rPr>
          <w:rFonts w:eastAsia="Calibri"/>
        </w:rPr>
        <w:t xml:space="preserve"> </w:t>
      </w:r>
      <w:r w:rsidR="003C1D8E" w:rsidRPr="00F07D68">
        <w:rPr>
          <w:rFonts w:eastAsia="Calibri"/>
        </w:rPr>
        <w:t>средн. образования/ Масловская Т.Н. и др.; под ре. Е.А. Сеген- Минск: Аверсэв, 20016.</w:t>
      </w:r>
    </w:p>
    <w:p w:rsidR="003C1D8E" w:rsidRPr="00F07D68" w:rsidRDefault="00BA3C35" w:rsidP="00F07D68">
      <w:pPr>
        <w:spacing w:line="360" w:lineRule="auto"/>
        <w:rPr>
          <w:rFonts w:eastAsia="Calibri"/>
        </w:rPr>
      </w:pPr>
      <w:r w:rsidRPr="00F07D68">
        <w:rPr>
          <w:rFonts w:eastAsia="Calibri"/>
        </w:rPr>
        <w:t xml:space="preserve">2. </w:t>
      </w:r>
      <w:r w:rsidR="003C1D8E" w:rsidRPr="00F07D68">
        <w:rPr>
          <w:rFonts w:eastAsia="Calibri"/>
        </w:rPr>
        <w:t>Химия: Контрольные и проверочные работы. Тестовые задания: 7-11 классы:</w:t>
      </w:r>
      <w:r w:rsidRPr="00F07D68">
        <w:rPr>
          <w:rFonts w:eastAsia="Calibri"/>
        </w:rPr>
        <w:t xml:space="preserve"> </w:t>
      </w:r>
      <w:r w:rsidR="003C1D8E" w:rsidRPr="00F07D68">
        <w:rPr>
          <w:rFonts w:eastAsia="Calibri"/>
        </w:rPr>
        <w:t>пособие для учителей учреждений  общ.</w:t>
      </w:r>
      <w:r w:rsidR="00A328F0" w:rsidRPr="00F07D68">
        <w:rPr>
          <w:rFonts w:eastAsia="Calibri"/>
        </w:rPr>
        <w:t xml:space="preserve"> </w:t>
      </w:r>
      <w:r w:rsidR="003C1D8E" w:rsidRPr="00F07D68">
        <w:rPr>
          <w:rFonts w:eastAsia="Calibri"/>
        </w:rPr>
        <w:t>средн.</w:t>
      </w:r>
      <w:r w:rsidR="00A328F0" w:rsidRPr="00F07D68">
        <w:rPr>
          <w:rFonts w:eastAsia="Calibri"/>
        </w:rPr>
        <w:t xml:space="preserve"> </w:t>
      </w:r>
      <w:r w:rsidR="003C1D8E" w:rsidRPr="00F07D68">
        <w:rPr>
          <w:rFonts w:eastAsia="Calibri"/>
        </w:rPr>
        <w:t>образования с белорус. и рус.</w:t>
      </w:r>
      <w:r w:rsidRPr="00F07D68">
        <w:rPr>
          <w:rFonts w:eastAsia="Calibri"/>
        </w:rPr>
        <w:t xml:space="preserve"> </w:t>
      </w:r>
      <w:r w:rsidR="003C1D8E" w:rsidRPr="00F07D68">
        <w:rPr>
          <w:rFonts w:eastAsia="Calibri"/>
        </w:rPr>
        <w:t>яз. обучения/ Е.Я. Аршанский и др.; под ред.</w:t>
      </w:r>
      <w:r w:rsidRPr="00F07D68">
        <w:rPr>
          <w:rFonts w:eastAsia="Calibri"/>
        </w:rPr>
        <w:t xml:space="preserve"> </w:t>
      </w:r>
      <w:r w:rsidR="003C1D8E" w:rsidRPr="00F07D68">
        <w:rPr>
          <w:rFonts w:eastAsia="Calibri"/>
        </w:rPr>
        <w:t>Е. Я. Аршанского.-Минск: Аверсэв, 2012.</w:t>
      </w:r>
    </w:p>
    <w:p w:rsidR="003C1D8E" w:rsidRPr="00F07D68" w:rsidRDefault="008902A8" w:rsidP="00F07D68">
      <w:pPr>
        <w:spacing w:line="360" w:lineRule="auto"/>
        <w:rPr>
          <w:rFonts w:eastAsia="Calibri"/>
        </w:rPr>
      </w:pPr>
      <w:r w:rsidRPr="00F07D68">
        <w:rPr>
          <w:rFonts w:eastAsia="Calibri"/>
        </w:rPr>
        <w:t xml:space="preserve">3. </w:t>
      </w:r>
      <w:r w:rsidR="003C1D8E" w:rsidRPr="00F07D68">
        <w:rPr>
          <w:rFonts w:eastAsia="Calibri"/>
        </w:rPr>
        <w:t>Сборник контрольных и самостоятельных работ по химии 8 класс: пособие для учителей учреждений общ.средн. образования с рус. яз. Обучения/Е. А. Сеген и др.; под ре. Е.А. Сегень.- Минск: Аверсэв, 20019.</w:t>
      </w:r>
    </w:p>
    <w:p w:rsidR="003C1D8E" w:rsidRPr="00F07D68" w:rsidRDefault="00BA3C35" w:rsidP="00F07D68">
      <w:pPr>
        <w:tabs>
          <w:tab w:val="left" w:pos="5940"/>
        </w:tabs>
        <w:spacing w:line="360" w:lineRule="auto"/>
      </w:pPr>
      <w:r w:rsidRPr="00F07D68">
        <w:tab/>
      </w:r>
    </w:p>
    <w:sectPr w:rsidR="003C1D8E" w:rsidRPr="00F07D68" w:rsidSect="00002481">
      <w:pgSz w:w="11906" w:h="16838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070"/>
    <w:rsid w:val="00002481"/>
    <w:rsid w:val="00015029"/>
    <w:rsid w:val="0003661D"/>
    <w:rsid w:val="00230212"/>
    <w:rsid w:val="00262521"/>
    <w:rsid w:val="00271F22"/>
    <w:rsid w:val="002B29E0"/>
    <w:rsid w:val="00325AA4"/>
    <w:rsid w:val="00390F69"/>
    <w:rsid w:val="003C1D8E"/>
    <w:rsid w:val="00400F95"/>
    <w:rsid w:val="004A03A0"/>
    <w:rsid w:val="0057715D"/>
    <w:rsid w:val="00667271"/>
    <w:rsid w:val="006B7824"/>
    <w:rsid w:val="007411BA"/>
    <w:rsid w:val="0088288A"/>
    <w:rsid w:val="008902A8"/>
    <w:rsid w:val="008B07C1"/>
    <w:rsid w:val="008F38B2"/>
    <w:rsid w:val="00A30B46"/>
    <w:rsid w:val="00A328F0"/>
    <w:rsid w:val="00A57D91"/>
    <w:rsid w:val="00A66CC3"/>
    <w:rsid w:val="00AD42AC"/>
    <w:rsid w:val="00B1244B"/>
    <w:rsid w:val="00BA3C35"/>
    <w:rsid w:val="00D04070"/>
    <w:rsid w:val="00D662FE"/>
    <w:rsid w:val="00D73C56"/>
    <w:rsid w:val="00DD3165"/>
    <w:rsid w:val="00E8573A"/>
    <w:rsid w:val="00E94B37"/>
    <w:rsid w:val="00EC4DF7"/>
    <w:rsid w:val="00F0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A83F1-DDD2-40C4-AAF1-2A525B53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D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Хотина Татьяна</cp:lastModifiedBy>
  <cp:revision>21</cp:revision>
  <dcterms:created xsi:type="dcterms:W3CDTF">2019-11-03T16:38:00Z</dcterms:created>
  <dcterms:modified xsi:type="dcterms:W3CDTF">2020-01-13T12:33:00Z</dcterms:modified>
</cp:coreProperties>
</file>