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292" w:rsidRPr="00347FFE" w:rsidRDefault="00A57721" w:rsidP="00347FFE">
      <w:pPr>
        <w:spacing w:line="360" w:lineRule="auto"/>
        <w:jc w:val="center"/>
        <w:rPr>
          <w:sz w:val="28"/>
          <w:szCs w:val="28"/>
        </w:rPr>
      </w:pPr>
      <w:r w:rsidRPr="00347FFE">
        <w:rPr>
          <w:sz w:val="28"/>
          <w:szCs w:val="28"/>
        </w:rPr>
        <w:t>План - конспект урока</w:t>
      </w:r>
      <w:r w:rsidR="00624292" w:rsidRPr="00347FFE">
        <w:rPr>
          <w:sz w:val="28"/>
          <w:szCs w:val="28"/>
        </w:rPr>
        <w:t xml:space="preserve"> </w:t>
      </w:r>
      <w:r w:rsidR="00CD0F77" w:rsidRPr="00347FFE">
        <w:rPr>
          <w:sz w:val="28"/>
          <w:szCs w:val="28"/>
        </w:rPr>
        <w:t xml:space="preserve">по </w:t>
      </w:r>
      <w:r w:rsidR="00624292" w:rsidRPr="00347FFE">
        <w:rPr>
          <w:sz w:val="28"/>
          <w:szCs w:val="28"/>
        </w:rPr>
        <w:t>физической культуры</w:t>
      </w:r>
    </w:p>
    <w:p w:rsidR="00A57721" w:rsidRPr="00347FFE" w:rsidRDefault="00A57721" w:rsidP="00347FFE">
      <w:pPr>
        <w:spacing w:line="360" w:lineRule="auto"/>
        <w:jc w:val="center"/>
        <w:rPr>
          <w:sz w:val="28"/>
          <w:szCs w:val="28"/>
        </w:rPr>
      </w:pPr>
      <w:r w:rsidRPr="00347FFE">
        <w:rPr>
          <w:sz w:val="28"/>
          <w:szCs w:val="28"/>
        </w:rPr>
        <w:t>Урок № 25 Волейбол. Передача мяча двумя руками.</w:t>
      </w:r>
    </w:p>
    <w:p w:rsidR="00D119EC" w:rsidRPr="00347FFE" w:rsidRDefault="00D119EC" w:rsidP="00347FFE">
      <w:pPr>
        <w:spacing w:line="360" w:lineRule="auto"/>
        <w:rPr>
          <w:sz w:val="28"/>
          <w:szCs w:val="28"/>
        </w:rPr>
      </w:pPr>
      <w:r w:rsidRPr="00347FFE">
        <w:rPr>
          <w:sz w:val="28"/>
          <w:szCs w:val="28"/>
        </w:rPr>
        <w:t>Задачи урока: 1. Ознакомить с техникой</w:t>
      </w:r>
      <w:r w:rsidR="00624292" w:rsidRPr="00347FFE">
        <w:rPr>
          <w:sz w:val="28"/>
          <w:szCs w:val="28"/>
        </w:rPr>
        <w:t xml:space="preserve"> </w:t>
      </w:r>
      <w:r w:rsidR="00CD0F77" w:rsidRPr="00347FFE">
        <w:rPr>
          <w:sz w:val="28"/>
          <w:szCs w:val="28"/>
        </w:rPr>
        <w:t>передачи мяча двумя руками сверху;</w:t>
      </w:r>
      <w:r w:rsidRPr="00347FFE">
        <w:rPr>
          <w:sz w:val="28"/>
          <w:szCs w:val="28"/>
        </w:rPr>
        <w:t xml:space="preserve"> 2. Закрепить технику передачи</w:t>
      </w:r>
      <w:r w:rsidR="00CD0F77" w:rsidRPr="00347FFE">
        <w:rPr>
          <w:sz w:val="28"/>
          <w:szCs w:val="28"/>
        </w:rPr>
        <w:t xml:space="preserve"> мяча после перемещения;</w:t>
      </w:r>
      <w:r w:rsidRPr="00347FFE">
        <w:rPr>
          <w:sz w:val="28"/>
          <w:szCs w:val="28"/>
        </w:rPr>
        <w:t xml:space="preserve"> 3. Совершенствовать координационные</w:t>
      </w:r>
      <w:r w:rsidR="00CD0F77" w:rsidRPr="00347FFE">
        <w:rPr>
          <w:sz w:val="28"/>
          <w:szCs w:val="28"/>
        </w:rPr>
        <w:t xml:space="preserve"> способностей у учащихся.</w:t>
      </w:r>
    </w:p>
    <w:p w:rsidR="00624292" w:rsidRPr="00347FFE" w:rsidRDefault="00624292" w:rsidP="00347FFE">
      <w:pPr>
        <w:spacing w:line="360" w:lineRule="auto"/>
        <w:rPr>
          <w:sz w:val="28"/>
          <w:szCs w:val="28"/>
        </w:rPr>
      </w:pPr>
      <w:r w:rsidRPr="00347FFE">
        <w:rPr>
          <w:sz w:val="28"/>
          <w:szCs w:val="28"/>
        </w:rPr>
        <w:t>Место проведения:</w:t>
      </w:r>
      <w:r w:rsidR="00CD0F77" w:rsidRPr="00347FFE">
        <w:rPr>
          <w:sz w:val="28"/>
          <w:szCs w:val="28"/>
        </w:rPr>
        <w:t xml:space="preserve"> Спортивный зал</w:t>
      </w:r>
    </w:p>
    <w:p w:rsidR="00624292" w:rsidRPr="00347FFE" w:rsidRDefault="00624292" w:rsidP="00347FFE">
      <w:pPr>
        <w:spacing w:line="360" w:lineRule="auto"/>
        <w:rPr>
          <w:sz w:val="28"/>
          <w:szCs w:val="28"/>
        </w:rPr>
      </w:pPr>
      <w:r w:rsidRPr="00347FFE">
        <w:rPr>
          <w:sz w:val="28"/>
          <w:szCs w:val="28"/>
        </w:rPr>
        <w:t>Инвентарь</w:t>
      </w:r>
      <w:r w:rsidR="00CD0F77" w:rsidRPr="00347FFE">
        <w:rPr>
          <w:sz w:val="28"/>
          <w:szCs w:val="28"/>
        </w:rPr>
        <w:t>: волейбольные мячи</w:t>
      </w:r>
      <w:r w:rsidR="00D119EC" w:rsidRPr="00347FFE">
        <w:rPr>
          <w:sz w:val="28"/>
          <w:szCs w:val="28"/>
        </w:rPr>
        <w:t>, набивные мячи, во</w:t>
      </w:r>
      <w:bookmarkStart w:id="0" w:name="_GoBack"/>
      <w:bookmarkEnd w:id="0"/>
      <w:r w:rsidR="00D119EC" w:rsidRPr="00347FFE">
        <w:rPr>
          <w:sz w:val="28"/>
          <w:szCs w:val="28"/>
        </w:rPr>
        <w:t>лейбольная сетка.</w:t>
      </w:r>
    </w:p>
    <w:p w:rsidR="00A57721" w:rsidRPr="00347FFE" w:rsidRDefault="00624292" w:rsidP="00347FFE">
      <w:pPr>
        <w:spacing w:line="360" w:lineRule="auto"/>
        <w:jc w:val="center"/>
        <w:rPr>
          <w:b/>
          <w:bCs/>
          <w:sz w:val="28"/>
          <w:szCs w:val="28"/>
        </w:rPr>
      </w:pPr>
      <w:r w:rsidRPr="00347FFE">
        <w:rPr>
          <w:b/>
          <w:bCs/>
          <w:sz w:val="28"/>
          <w:szCs w:val="28"/>
        </w:rPr>
        <w:t>Ход урока:</w:t>
      </w:r>
    </w:p>
    <w:p w:rsidR="00A57721" w:rsidRPr="00347FFE" w:rsidRDefault="00D119EC" w:rsidP="00347FFE">
      <w:pPr>
        <w:spacing w:line="360" w:lineRule="auto"/>
        <w:jc w:val="center"/>
        <w:rPr>
          <w:b/>
          <w:bCs/>
          <w:sz w:val="28"/>
          <w:szCs w:val="28"/>
        </w:rPr>
      </w:pPr>
      <w:r w:rsidRPr="00347FFE">
        <w:rPr>
          <w:b/>
          <w:bCs/>
          <w:sz w:val="28"/>
          <w:szCs w:val="28"/>
        </w:rPr>
        <w:t xml:space="preserve"> </w:t>
      </w:r>
      <w:r w:rsidRPr="00347FFE">
        <w:rPr>
          <w:b/>
          <w:bCs/>
          <w:sz w:val="28"/>
          <w:szCs w:val="28"/>
          <w:lang w:val="en-US"/>
        </w:rPr>
        <w:t>I</w:t>
      </w:r>
      <w:r w:rsidRPr="00347FFE">
        <w:rPr>
          <w:b/>
          <w:bCs/>
          <w:sz w:val="28"/>
          <w:szCs w:val="28"/>
        </w:rPr>
        <w:t>.</w:t>
      </w:r>
      <w:r w:rsidR="00A57721" w:rsidRPr="00347FFE">
        <w:rPr>
          <w:b/>
          <w:bCs/>
          <w:sz w:val="28"/>
          <w:szCs w:val="28"/>
        </w:rPr>
        <w:t>Подготовительная часть</w:t>
      </w:r>
      <w:r w:rsidRPr="00347FFE">
        <w:rPr>
          <w:b/>
          <w:bCs/>
          <w:sz w:val="28"/>
          <w:szCs w:val="28"/>
        </w:rPr>
        <w:t xml:space="preserve"> </w:t>
      </w:r>
      <w:r w:rsidR="00A57721" w:rsidRPr="00347FFE">
        <w:rPr>
          <w:b/>
          <w:bCs/>
          <w:sz w:val="28"/>
          <w:szCs w:val="28"/>
        </w:rPr>
        <w:t>(15 мин)</w:t>
      </w:r>
    </w:p>
    <w:p w:rsidR="00A57721" w:rsidRPr="00347FFE" w:rsidRDefault="00A57721" w:rsidP="00347FFE">
      <w:pPr>
        <w:spacing w:line="360" w:lineRule="auto"/>
        <w:rPr>
          <w:bCs/>
          <w:sz w:val="28"/>
          <w:szCs w:val="28"/>
        </w:rPr>
      </w:pPr>
      <w:r w:rsidRPr="00347FFE">
        <w:rPr>
          <w:bCs/>
          <w:sz w:val="28"/>
          <w:szCs w:val="28"/>
        </w:rPr>
        <w:t xml:space="preserve">1. Построение, </w:t>
      </w:r>
      <w:r w:rsidR="00B77BB6" w:rsidRPr="00347FFE">
        <w:rPr>
          <w:bCs/>
          <w:sz w:val="28"/>
          <w:szCs w:val="28"/>
        </w:rPr>
        <w:t>расчет, сообщение задач урока</w:t>
      </w:r>
      <w:r w:rsidR="00B32838" w:rsidRPr="00347FFE">
        <w:rPr>
          <w:bCs/>
          <w:sz w:val="28"/>
          <w:szCs w:val="28"/>
        </w:rPr>
        <w:t xml:space="preserve">, измерение ЧСС (частоты сердечных сокращений) </w:t>
      </w:r>
      <w:r w:rsidR="00B77BB6" w:rsidRPr="00347FFE">
        <w:rPr>
          <w:bCs/>
          <w:sz w:val="28"/>
          <w:szCs w:val="28"/>
        </w:rPr>
        <w:t>- 1</w:t>
      </w:r>
      <w:r w:rsidRPr="00347FFE">
        <w:rPr>
          <w:bCs/>
          <w:sz w:val="28"/>
          <w:szCs w:val="28"/>
        </w:rPr>
        <w:t xml:space="preserve"> мин</w:t>
      </w:r>
      <w:r w:rsidR="00D119EC" w:rsidRPr="00347FFE">
        <w:rPr>
          <w:bCs/>
          <w:sz w:val="28"/>
          <w:szCs w:val="28"/>
        </w:rPr>
        <w:t>.</w:t>
      </w:r>
      <w:r w:rsidRPr="00347FFE">
        <w:rPr>
          <w:bCs/>
          <w:sz w:val="28"/>
          <w:szCs w:val="28"/>
        </w:rPr>
        <w:t xml:space="preserve"> </w:t>
      </w:r>
      <w:r w:rsidRPr="00347FFE">
        <w:rPr>
          <w:sz w:val="28"/>
          <w:szCs w:val="28"/>
        </w:rPr>
        <w:t>Обратить внимание на внешний вид учащихся (спортивная форма, спортивная обувь)</w:t>
      </w:r>
    </w:p>
    <w:p w:rsidR="00A57721" w:rsidRPr="00347FFE" w:rsidRDefault="00A57721" w:rsidP="00347FFE">
      <w:pPr>
        <w:spacing w:line="360" w:lineRule="auto"/>
        <w:rPr>
          <w:bCs/>
          <w:sz w:val="28"/>
          <w:szCs w:val="28"/>
        </w:rPr>
      </w:pPr>
      <w:r w:rsidRPr="00347FFE">
        <w:rPr>
          <w:bCs/>
          <w:sz w:val="28"/>
          <w:szCs w:val="28"/>
        </w:rPr>
        <w:t>2. Ходьба обычная- 1 мин</w:t>
      </w:r>
      <w:r w:rsidR="00D119EC" w:rsidRPr="00347FFE">
        <w:rPr>
          <w:bCs/>
          <w:sz w:val="28"/>
          <w:szCs w:val="28"/>
        </w:rPr>
        <w:t>.</w:t>
      </w:r>
      <w:r w:rsidRPr="00347FFE">
        <w:rPr>
          <w:bCs/>
          <w:sz w:val="28"/>
          <w:szCs w:val="28"/>
        </w:rPr>
        <w:t xml:space="preserve"> </w:t>
      </w:r>
      <w:r w:rsidRPr="00347FFE">
        <w:rPr>
          <w:sz w:val="28"/>
          <w:szCs w:val="28"/>
        </w:rPr>
        <w:t>Дыхание свободное, ровное</w:t>
      </w:r>
    </w:p>
    <w:p w:rsidR="00A57721" w:rsidRPr="00347FFE" w:rsidRDefault="00A57721" w:rsidP="00347FFE">
      <w:pPr>
        <w:spacing w:line="360" w:lineRule="auto"/>
        <w:rPr>
          <w:bCs/>
          <w:sz w:val="28"/>
          <w:szCs w:val="28"/>
        </w:rPr>
      </w:pPr>
      <w:r w:rsidRPr="00347FFE">
        <w:rPr>
          <w:bCs/>
          <w:sz w:val="28"/>
          <w:szCs w:val="28"/>
        </w:rPr>
        <w:t>3. Бег:</w:t>
      </w:r>
      <w:r w:rsidR="00347FFE">
        <w:rPr>
          <w:bCs/>
          <w:sz w:val="28"/>
          <w:szCs w:val="28"/>
        </w:rPr>
        <w:t xml:space="preserve"> А) </w:t>
      </w:r>
      <w:r w:rsidRPr="00347FFE">
        <w:rPr>
          <w:bCs/>
          <w:sz w:val="28"/>
          <w:szCs w:val="28"/>
        </w:rPr>
        <w:t xml:space="preserve">сгибая ноги вперед, руки перед собой в согнутые в локтях на уровни груди-30 сек. </w:t>
      </w:r>
      <w:r w:rsidRPr="00347FFE">
        <w:rPr>
          <w:sz w:val="28"/>
          <w:szCs w:val="28"/>
        </w:rPr>
        <w:t>Высокая амплитуда движения, частота движений высокая.</w:t>
      </w:r>
      <w:r w:rsidR="00347FFE">
        <w:rPr>
          <w:sz w:val="28"/>
          <w:szCs w:val="28"/>
        </w:rPr>
        <w:t xml:space="preserve"> Б)</w:t>
      </w:r>
      <w:r w:rsidRPr="00347FFE">
        <w:rPr>
          <w:bCs/>
          <w:sz w:val="28"/>
          <w:szCs w:val="28"/>
        </w:rPr>
        <w:t xml:space="preserve"> сгибая ноги назад, руки на пояс – 30 сек. </w:t>
      </w:r>
      <w:r w:rsidRPr="00347FFE">
        <w:rPr>
          <w:sz w:val="28"/>
          <w:szCs w:val="28"/>
        </w:rPr>
        <w:t>Высокая амплитуда движения, частота движений высокая.</w:t>
      </w:r>
      <w:r w:rsidR="00347FFE">
        <w:rPr>
          <w:sz w:val="28"/>
          <w:szCs w:val="28"/>
        </w:rPr>
        <w:t xml:space="preserve"> В)</w:t>
      </w:r>
      <w:r w:rsidRPr="00347FFE">
        <w:rPr>
          <w:bCs/>
          <w:sz w:val="28"/>
          <w:szCs w:val="28"/>
        </w:rPr>
        <w:t xml:space="preserve"> приставными шагами правым / левым боком -1 мин</w:t>
      </w:r>
      <w:r w:rsidR="00D119EC" w:rsidRPr="00347FFE">
        <w:rPr>
          <w:bCs/>
          <w:sz w:val="28"/>
          <w:szCs w:val="28"/>
        </w:rPr>
        <w:t>.</w:t>
      </w:r>
      <w:r w:rsidRPr="00347FFE">
        <w:rPr>
          <w:bCs/>
          <w:sz w:val="28"/>
          <w:szCs w:val="28"/>
        </w:rPr>
        <w:t xml:space="preserve"> </w:t>
      </w:r>
      <w:r w:rsidRPr="00347FFE">
        <w:rPr>
          <w:sz w:val="28"/>
          <w:szCs w:val="28"/>
        </w:rPr>
        <w:t>Руки на поясе, спина прямая</w:t>
      </w:r>
      <w:r w:rsidR="00347FFE">
        <w:rPr>
          <w:sz w:val="28"/>
          <w:szCs w:val="28"/>
        </w:rPr>
        <w:t xml:space="preserve"> Г)</w:t>
      </w:r>
      <w:r w:rsidRPr="00347FFE">
        <w:rPr>
          <w:bCs/>
          <w:sz w:val="28"/>
          <w:szCs w:val="28"/>
        </w:rPr>
        <w:t xml:space="preserve"> спиной вперед -1 мин. </w:t>
      </w:r>
      <w:r w:rsidRPr="00347FFE">
        <w:rPr>
          <w:sz w:val="28"/>
          <w:szCs w:val="28"/>
        </w:rPr>
        <w:t>Руки на поясе, спина прямая</w:t>
      </w:r>
      <w:r w:rsidR="00347FFE">
        <w:rPr>
          <w:sz w:val="28"/>
          <w:szCs w:val="28"/>
        </w:rPr>
        <w:t xml:space="preserve"> Д)</w:t>
      </w:r>
      <w:r w:rsidRPr="00347FFE">
        <w:rPr>
          <w:bCs/>
          <w:sz w:val="28"/>
          <w:szCs w:val="28"/>
        </w:rPr>
        <w:t xml:space="preserve"> с изменением направления движения – 1 мин</w:t>
      </w:r>
      <w:r w:rsidR="00D119EC" w:rsidRPr="00347FFE">
        <w:rPr>
          <w:bCs/>
          <w:sz w:val="28"/>
          <w:szCs w:val="28"/>
        </w:rPr>
        <w:t>.</w:t>
      </w:r>
      <w:r w:rsidRPr="00347FFE">
        <w:rPr>
          <w:bCs/>
          <w:sz w:val="28"/>
          <w:szCs w:val="28"/>
        </w:rPr>
        <w:t xml:space="preserve"> </w:t>
      </w:r>
      <w:r w:rsidRPr="00347FFE">
        <w:rPr>
          <w:sz w:val="28"/>
          <w:szCs w:val="28"/>
        </w:rPr>
        <w:t>Соблюдая дистанцию</w:t>
      </w:r>
      <w:r w:rsidR="00347FFE">
        <w:rPr>
          <w:sz w:val="28"/>
          <w:szCs w:val="28"/>
        </w:rPr>
        <w:t xml:space="preserve"> Е)</w:t>
      </w:r>
      <w:r w:rsidRPr="00347FFE">
        <w:rPr>
          <w:bCs/>
          <w:sz w:val="28"/>
          <w:szCs w:val="28"/>
        </w:rPr>
        <w:t xml:space="preserve"> обычный – 1 мин</w:t>
      </w:r>
      <w:r w:rsidR="00D119EC" w:rsidRPr="00347FFE">
        <w:rPr>
          <w:bCs/>
          <w:sz w:val="28"/>
          <w:szCs w:val="28"/>
        </w:rPr>
        <w:t>.</w:t>
      </w:r>
      <w:r w:rsidRPr="00347FFE">
        <w:rPr>
          <w:bCs/>
          <w:sz w:val="28"/>
          <w:szCs w:val="28"/>
        </w:rPr>
        <w:t xml:space="preserve"> </w:t>
      </w:r>
      <w:r w:rsidRPr="00347FFE">
        <w:rPr>
          <w:sz w:val="28"/>
          <w:szCs w:val="28"/>
        </w:rPr>
        <w:t>Восстановление   дыхание</w:t>
      </w:r>
    </w:p>
    <w:p w:rsidR="00A57721" w:rsidRPr="00347FFE" w:rsidRDefault="00A57721" w:rsidP="00347FFE">
      <w:pPr>
        <w:spacing w:line="360" w:lineRule="auto"/>
        <w:rPr>
          <w:bCs/>
          <w:sz w:val="28"/>
          <w:szCs w:val="28"/>
        </w:rPr>
      </w:pPr>
      <w:r w:rsidRPr="00347FFE">
        <w:rPr>
          <w:bCs/>
          <w:sz w:val="28"/>
          <w:szCs w:val="28"/>
        </w:rPr>
        <w:t xml:space="preserve">4. Ходьба обычная – 1 мин </w:t>
      </w:r>
      <w:r w:rsidRPr="00347FFE">
        <w:rPr>
          <w:sz w:val="28"/>
          <w:szCs w:val="28"/>
        </w:rPr>
        <w:t>Восстановление дыхание</w:t>
      </w:r>
    </w:p>
    <w:p w:rsidR="00A57721" w:rsidRPr="00347FFE" w:rsidRDefault="00A57721" w:rsidP="00347FFE">
      <w:pPr>
        <w:spacing w:line="360" w:lineRule="auto"/>
        <w:rPr>
          <w:sz w:val="28"/>
          <w:szCs w:val="28"/>
        </w:rPr>
      </w:pPr>
      <w:r w:rsidRPr="00347FFE">
        <w:rPr>
          <w:bCs/>
          <w:sz w:val="28"/>
          <w:szCs w:val="28"/>
        </w:rPr>
        <w:t>5. Перестроение в круг</w:t>
      </w:r>
      <w:r w:rsidR="00D119EC" w:rsidRPr="00347FFE">
        <w:rPr>
          <w:bCs/>
          <w:sz w:val="28"/>
          <w:szCs w:val="28"/>
        </w:rPr>
        <w:t>.</w:t>
      </w:r>
      <w:r w:rsidRPr="00347FFE">
        <w:rPr>
          <w:bCs/>
          <w:sz w:val="28"/>
          <w:szCs w:val="28"/>
        </w:rPr>
        <w:t xml:space="preserve"> </w:t>
      </w:r>
      <w:r w:rsidRPr="00347FFE">
        <w:rPr>
          <w:sz w:val="28"/>
          <w:szCs w:val="28"/>
        </w:rPr>
        <w:t>Перед остановкой указать интервал между учащимися</w:t>
      </w:r>
    </w:p>
    <w:p w:rsidR="00A57721" w:rsidRPr="00347FFE" w:rsidRDefault="00A57721" w:rsidP="00347FFE">
      <w:pPr>
        <w:spacing w:line="360" w:lineRule="auto"/>
        <w:rPr>
          <w:bCs/>
          <w:sz w:val="28"/>
          <w:szCs w:val="28"/>
        </w:rPr>
      </w:pPr>
      <w:r w:rsidRPr="00347FFE">
        <w:rPr>
          <w:bCs/>
          <w:sz w:val="28"/>
          <w:szCs w:val="28"/>
        </w:rPr>
        <w:t>ОРУ (общеразвивающие упражнения)</w:t>
      </w:r>
      <w:r w:rsidRPr="00347FFE">
        <w:rPr>
          <w:bCs/>
          <w:sz w:val="28"/>
          <w:szCs w:val="28"/>
        </w:rPr>
        <w:tab/>
      </w:r>
      <w:r w:rsidRPr="00347FFE">
        <w:rPr>
          <w:bCs/>
          <w:sz w:val="28"/>
          <w:szCs w:val="28"/>
        </w:rPr>
        <w:tab/>
      </w:r>
    </w:p>
    <w:p w:rsidR="00A57721" w:rsidRPr="00347FFE" w:rsidRDefault="00A57721" w:rsidP="00347FFE">
      <w:pPr>
        <w:spacing w:line="360" w:lineRule="auto"/>
        <w:rPr>
          <w:bCs/>
          <w:sz w:val="28"/>
          <w:szCs w:val="28"/>
        </w:rPr>
      </w:pPr>
      <w:r w:rsidRPr="00347FFE">
        <w:rPr>
          <w:bCs/>
          <w:sz w:val="28"/>
          <w:szCs w:val="28"/>
        </w:rPr>
        <w:t>1 И.П. – основная стойка, руки на поясе</w:t>
      </w:r>
    </w:p>
    <w:p w:rsidR="00A57721" w:rsidRPr="00347FFE" w:rsidRDefault="00A57721" w:rsidP="00347FFE">
      <w:pPr>
        <w:spacing w:line="360" w:lineRule="auto"/>
        <w:rPr>
          <w:bCs/>
          <w:sz w:val="28"/>
          <w:szCs w:val="28"/>
        </w:rPr>
      </w:pPr>
      <w:r w:rsidRPr="00347FFE">
        <w:rPr>
          <w:bCs/>
          <w:sz w:val="28"/>
          <w:szCs w:val="28"/>
        </w:rPr>
        <w:t>1-4-круговые вращения головы в правую сторону,</w:t>
      </w:r>
      <w:r w:rsidR="00D119EC" w:rsidRPr="00347FFE">
        <w:rPr>
          <w:bCs/>
          <w:sz w:val="28"/>
          <w:szCs w:val="28"/>
        </w:rPr>
        <w:t xml:space="preserve"> </w:t>
      </w:r>
      <w:r w:rsidRPr="00347FFE">
        <w:rPr>
          <w:bCs/>
          <w:sz w:val="28"/>
          <w:szCs w:val="28"/>
        </w:rPr>
        <w:t>4-8 тоже в левую сторону.</w:t>
      </w:r>
    </w:p>
    <w:p w:rsidR="00A57721" w:rsidRPr="00347FFE" w:rsidRDefault="00A57721" w:rsidP="00347FFE">
      <w:pPr>
        <w:spacing w:line="360" w:lineRule="auto"/>
        <w:rPr>
          <w:bCs/>
          <w:sz w:val="28"/>
          <w:szCs w:val="28"/>
        </w:rPr>
      </w:pPr>
      <w:r w:rsidRPr="00347FFE">
        <w:rPr>
          <w:bCs/>
          <w:sz w:val="28"/>
          <w:szCs w:val="28"/>
        </w:rPr>
        <w:tab/>
        <w:t>1 мин</w:t>
      </w:r>
      <w:r w:rsidR="00D119EC" w:rsidRPr="00347FFE">
        <w:rPr>
          <w:bCs/>
          <w:sz w:val="28"/>
          <w:szCs w:val="28"/>
        </w:rPr>
        <w:t>.</w:t>
      </w:r>
      <w:r w:rsidRPr="00347FFE">
        <w:rPr>
          <w:bCs/>
          <w:sz w:val="28"/>
          <w:szCs w:val="28"/>
        </w:rPr>
        <w:tab/>
        <w:t>Положение туловища прямое, амплитуда движения средняя.</w:t>
      </w:r>
    </w:p>
    <w:p w:rsidR="00A57721" w:rsidRPr="00347FFE" w:rsidRDefault="00D119EC" w:rsidP="00347FFE">
      <w:pPr>
        <w:spacing w:line="360" w:lineRule="auto"/>
        <w:rPr>
          <w:bCs/>
          <w:sz w:val="28"/>
          <w:szCs w:val="28"/>
        </w:rPr>
      </w:pPr>
      <w:r w:rsidRPr="00347FFE">
        <w:rPr>
          <w:bCs/>
          <w:sz w:val="28"/>
          <w:szCs w:val="28"/>
        </w:rPr>
        <w:t xml:space="preserve">2. </w:t>
      </w:r>
      <w:r w:rsidR="00A57721" w:rsidRPr="00347FFE">
        <w:rPr>
          <w:bCs/>
          <w:sz w:val="28"/>
          <w:szCs w:val="28"/>
        </w:rPr>
        <w:t>И.П.-основная стойка, руки внизу. 1-4 круговые движения в плечевых суставах, руки прямые вперед. На 4-8 тоже назад.</w:t>
      </w:r>
      <w:r w:rsidR="00A57721" w:rsidRPr="00347FFE">
        <w:rPr>
          <w:bCs/>
          <w:sz w:val="28"/>
          <w:szCs w:val="28"/>
        </w:rPr>
        <w:tab/>
        <w:t>1 мин</w:t>
      </w:r>
      <w:r w:rsidR="00A57721" w:rsidRPr="00347FFE">
        <w:rPr>
          <w:bCs/>
          <w:sz w:val="28"/>
          <w:szCs w:val="28"/>
        </w:rPr>
        <w:tab/>
      </w:r>
      <w:r w:rsidRPr="00347FFE">
        <w:rPr>
          <w:bCs/>
          <w:sz w:val="28"/>
          <w:szCs w:val="28"/>
        </w:rPr>
        <w:t xml:space="preserve">. </w:t>
      </w:r>
      <w:r w:rsidR="00A57721" w:rsidRPr="00347FFE">
        <w:rPr>
          <w:bCs/>
          <w:sz w:val="28"/>
          <w:szCs w:val="28"/>
        </w:rPr>
        <w:t>Положение туловища прямое, руки не сгибать в локтевых суставах. Мышцы спины напряжены.</w:t>
      </w:r>
    </w:p>
    <w:p w:rsidR="00A57721" w:rsidRPr="00347FFE" w:rsidRDefault="00A57721" w:rsidP="00347FFE">
      <w:pPr>
        <w:spacing w:line="360" w:lineRule="auto"/>
        <w:rPr>
          <w:bCs/>
          <w:sz w:val="28"/>
          <w:szCs w:val="28"/>
        </w:rPr>
      </w:pPr>
      <w:r w:rsidRPr="00347FFE">
        <w:rPr>
          <w:bCs/>
          <w:sz w:val="28"/>
          <w:szCs w:val="28"/>
        </w:rPr>
        <w:t>3. И.П.- основная стойка, руки на пояс. На 1 наклон туловища вперед, на 2 наклон туловища назад, на 3 наклон туловища в правую сторону, на 4 наклон туловища в левую сторону.</w:t>
      </w:r>
      <w:r w:rsidRPr="00347FFE">
        <w:rPr>
          <w:bCs/>
          <w:sz w:val="28"/>
          <w:szCs w:val="28"/>
        </w:rPr>
        <w:tab/>
        <w:t>1 мин</w:t>
      </w:r>
      <w:r w:rsidR="00D119EC" w:rsidRPr="00347FFE">
        <w:rPr>
          <w:bCs/>
          <w:sz w:val="28"/>
          <w:szCs w:val="28"/>
        </w:rPr>
        <w:t>.</w:t>
      </w:r>
      <w:r w:rsidRPr="00347FFE">
        <w:rPr>
          <w:bCs/>
          <w:sz w:val="28"/>
          <w:szCs w:val="28"/>
        </w:rPr>
        <w:tab/>
        <w:t>Спина прямая, наклон с максимально возможной амплитудой движения. Мышцы лопаток напряжены.</w:t>
      </w:r>
    </w:p>
    <w:p w:rsidR="00A57721" w:rsidRPr="00347FFE" w:rsidRDefault="00A57721" w:rsidP="00347FFE">
      <w:pPr>
        <w:spacing w:line="360" w:lineRule="auto"/>
        <w:rPr>
          <w:bCs/>
          <w:sz w:val="28"/>
          <w:szCs w:val="28"/>
        </w:rPr>
      </w:pPr>
      <w:r w:rsidRPr="00347FFE">
        <w:rPr>
          <w:bCs/>
          <w:sz w:val="28"/>
          <w:szCs w:val="28"/>
        </w:rPr>
        <w:lastRenderedPageBreak/>
        <w:t>4. И.П.-стойка ноги врозь, руки вверху, ладони вместе. На 1-наклон вперед к правой ноге, коснуться руками носка правой ноги, на 2 в И.П., на 3 наклон вперед, коснуться руками носка левой ноги, на 4 – И.П.</w:t>
      </w:r>
      <w:r w:rsidRPr="00347FFE">
        <w:rPr>
          <w:bCs/>
          <w:sz w:val="28"/>
          <w:szCs w:val="28"/>
        </w:rPr>
        <w:tab/>
        <w:t>1мин</w:t>
      </w:r>
      <w:r w:rsidR="00D119EC" w:rsidRPr="00347FFE">
        <w:rPr>
          <w:bCs/>
          <w:sz w:val="28"/>
          <w:szCs w:val="28"/>
        </w:rPr>
        <w:t xml:space="preserve">. </w:t>
      </w:r>
      <w:r w:rsidRPr="00347FFE">
        <w:rPr>
          <w:bCs/>
          <w:sz w:val="28"/>
          <w:szCs w:val="28"/>
        </w:rPr>
        <w:t xml:space="preserve">Ноги в коленных суставах не сгибать, руки прямые. </w:t>
      </w:r>
    </w:p>
    <w:p w:rsidR="00A57721" w:rsidRPr="00347FFE" w:rsidRDefault="00A57721" w:rsidP="00347FFE">
      <w:pPr>
        <w:spacing w:line="360" w:lineRule="auto"/>
        <w:rPr>
          <w:bCs/>
          <w:sz w:val="28"/>
          <w:szCs w:val="28"/>
        </w:rPr>
      </w:pPr>
      <w:r w:rsidRPr="00347FFE">
        <w:rPr>
          <w:bCs/>
          <w:sz w:val="28"/>
          <w:szCs w:val="28"/>
        </w:rPr>
        <w:t>5. И.П.- основная стойка. На 1- поднять правую ногу на носок, руки на пояс, на 2-7 круговые вращения в голеностопном суставе, на 8- И.П. на 9-16 тоже другой ногой.</w:t>
      </w:r>
      <w:r w:rsidRPr="00347FFE">
        <w:rPr>
          <w:bCs/>
          <w:sz w:val="28"/>
          <w:szCs w:val="28"/>
        </w:rPr>
        <w:tab/>
        <w:t>1 мин</w:t>
      </w:r>
      <w:r w:rsidR="00D119EC" w:rsidRPr="00347FFE">
        <w:rPr>
          <w:bCs/>
          <w:sz w:val="28"/>
          <w:szCs w:val="28"/>
        </w:rPr>
        <w:t>.</w:t>
      </w:r>
      <w:r w:rsidRPr="00347FFE">
        <w:rPr>
          <w:bCs/>
          <w:sz w:val="28"/>
          <w:szCs w:val="28"/>
        </w:rPr>
        <w:tab/>
        <w:t>Амплитуда движения средняя.</w:t>
      </w:r>
    </w:p>
    <w:p w:rsidR="00A57721" w:rsidRPr="00347FFE" w:rsidRDefault="00A57721" w:rsidP="00347FFE">
      <w:pPr>
        <w:spacing w:line="360" w:lineRule="auto"/>
        <w:rPr>
          <w:bCs/>
          <w:sz w:val="28"/>
          <w:szCs w:val="28"/>
        </w:rPr>
      </w:pPr>
      <w:r w:rsidRPr="00347FFE">
        <w:rPr>
          <w:bCs/>
          <w:sz w:val="28"/>
          <w:szCs w:val="28"/>
        </w:rPr>
        <w:t>6. И.П. –ноги на ширине плеч, руки за головой. На 1 поворот туловища в право, на 2 И.П. 3-4 И.П. тоже в другую сторону.</w:t>
      </w:r>
      <w:r w:rsidRPr="00347FFE">
        <w:rPr>
          <w:bCs/>
          <w:sz w:val="28"/>
          <w:szCs w:val="28"/>
        </w:rPr>
        <w:tab/>
        <w:t>1 мин</w:t>
      </w:r>
      <w:r w:rsidR="00D119EC" w:rsidRPr="00347FFE">
        <w:rPr>
          <w:bCs/>
          <w:sz w:val="28"/>
          <w:szCs w:val="28"/>
        </w:rPr>
        <w:t>.</w:t>
      </w:r>
      <w:r w:rsidRPr="00347FFE">
        <w:rPr>
          <w:bCs/>
          <w:sz w:val="28"/>
          <w:szCs w:val="28"/>
        </w:rPr>
        <w:tab/>
        <w:t>Ноги в коленных суставах не сгибать, руки разведены, локти в стороны. Мышцы спины напряжены в области лопаток.</w:t>
      </w:r>
    </w:p>
    <w:p w:rsidR="00B77BB6" w:rsidRPr="00347FFE" w:rsidRDefault="00B77BB6" w:rsidP="00347FFE">
      <w:pPr>
        <w:spacing w:line="360" w:lineRule="auto"/>
        <w:rPr>
          <w:bCs/>
          <w:sz w:val="28"/>
          <w:szCs w:val="28"/>
        </w:rPr>
      </w:pPr>
      <w:r w:rsidRPr="00347FFE">
        <w:rPr>
          <w:bCs/>
          <w:sz w:val="28"/>
          <w:szCs w:val="28"/>
        </w:rPr>
        <w:t>7. И.П. – основная стойка. На 1-2 стать на правую ногу в положение «ласточка», на 3-13 задержаться. 14- И.П. После смена ноги. 2 мин. Ногу в колене не сгибать, спина прямая, руки разведены в сторону, пальцы вместе.</w:t>
      </w:r>
    </w:p>
    <w:p w:rsidR="00B77BB6" w:rsidRPr="00347FFE" w:rsidRDefault="00B77BB6" w:rsidP="00347FFE">
      <w:pPr>
        <w:spacing w:line="360" w:lineRule="auto"/>
        <w:jc w:val="center"/>
        <w:rPr>
          <w:bCs/>
          <w:sz w:val="28"/>
          <w:szCs w:val="28"/>
        </w:rPr>
      </w:pPr>
      <w:r w:rsidRPr="00347FFE">
        <w:rPr>
          <w:b/>
          <w:bCs/>
          <w:sz w:val="28"/>
          <w:szCs w:val="28"/>
          <w:lang w:val="en-US"/>
        </w:rPr>
        <w:t>II</w:t>
      </w:r>
      <w:r w:rsidRPr="00347FFE">
        <w:rPr>
          <w:b/>
          <w:bCs/>
          <w:sz w:val="28"/>
          <w:szCs w:val="28"/>
        </w:rPr>
        <w:t>. Основная часть</w:t>
      </w:r>
      <w:r w:rsidR="00B32838" w:rsidRPr="00347FFE">
        <w:rPr>
          <w:b/>
          <w:bCs/>
          <w:sz w:val="28"/>
          <w:szCs w:val="28"/>
        </w:rPr>
        <w:t xml:space="preserve"> (27 мин.)</w:t>
      </w:r>
    </w:p>
    <w:p w:rsidR="00B77BB6" w:rsidRPr="00347FFE" w:rsidRDefault="00B77BB6" w:rsidP="00347FFE">
      <w:pPr>
        <w:spacing w:line="360" w:lineRule="auto"/>
        <w:rPr>
          <w:bCs/>
          <w:sz w:val="28"/>
          <w:szCs w:val="28"/>
        </w:rPr>
      </w:pPr>
      <w:r w:rsidRPr="00347FFE">
        <w:rPr>
          <w:bCs/>
          <w:sz w:val="28"/>
          <w:szCs w:val="28"/>
        </w:rPr>
        <w:t xml:space="preserve">1. Броски волейбольных мячей одной и двумя руками в стену в быстром и максимальном темпе с последующей ловлей. Мяч ударяется в стену на уровне головы учащегося. – 3 мин. Мышцы кисти напряжены. </w:t>
      </w:r>
      <w:r w:rsidR="00E606B5" w:rsidRPr="00347FFE">
        <w:rPr>
          <w:bCs/>
          <w:sz w:val="28"/>
          <w:szCs w:val="28"/>
        </w:rPr>
        <w:t>[1]</w:t>
      </w:r>
    </w:p>
    <w:p w:rsidR="00B77BB6" w:rsidRPr="00347FFE" w:rsidRDefault="00B77BB6" w:rsidP="00347FFE">
      <w:pPr>
        <w:spacing w:line="360" w:lineRule="auto"/>
        <w:rPr>
          <w:bCs/>
          <w:sz w:val="28"/>
          <w:szCs w:val="28"/>
        </w:rPr>
      </w:pPr>
      <w:r w:rsidRPr="00347FFE">
        <w:rPr>
          <w:bCs/>
          <w:sz w:val="28"/>
          <w:szCs w:val="28"/>
        </w:rPr>
        <w:t xml:space="preserve">2.Броски и ловля набивных мячей. В парах, из </w:t>
      </w:r>
      <w:r w:rsidR="00543FF5" w:rsidRPr="00347FFE">
        <w:rPr>
          <w:bCs/>
          <w:sz w:val="28"/>
          <w:szCs w:val="28"/>
        </w:rPr>
        <w:t>положения</w:t>
      </w:r>
      <w:r w:rsidRPr="00347FFE">
        <w:rPr>
          <w:bCs/>
          <w:sz w:val="28"/>
          <w:szCs w:val="28"/>
        </w:rPr>
        <w:t xml:space="preserve"> сидя на полу</w:t>
      </w:r>
      <w:r w:rsidR="00543FF5" w:rsidRPr="00347FFE">
        <w:rPr>
          <w:bCs/>
          <w:sz w:val="28"/>
          <w:szCs w:val="28"/>
        </w:rPr>
        <w:t xml:space="preserve"> ловля и броски набивных мячей (3 кг) вверх, вперед и за голову партнеру, одной и двумя руками- 2 мин. Бросок точный, мышцы рук напряжены.</w:t>
      </w:r>
    </w:p>
    <w:p w:rsidR="00543FF5" w:rsidRPr="00347FFE" w:rsidRDefault="00543FF5" w:rsidP="00347FFE">
      <w:pPr>
        <w:spacing w:line="360" w:lineRule="auto"/>
        <w:rPr>
          <w:bCs/>
          <w:sz w:val="28"/>
          <w:szCs w:val="28"/>
        </w:rPr>
      </w:pPr>
      <w:r w:rsidRPr="00347FFE">
        <w:rPr>
          <w:bCs/>
          <w:sz w:val="28"/>
          <w:szCs w:val="28"/>
        </w:rPr>
        <w:t xml:space="preserve">3.В парах, из положения стоя, </w:t>
      </w:r>
      <w:proofErr w:type="spellStart"/>
      <w:r w:rsidRPr="00347FFE">
        <w:rPr>
          <w:bCs/>
          <w:sz w:val="28"/>
          <w:szCs w:val="28"/>
        </w:rPr>
        <w:t>по</w:t>
      </w:r>
      <w:r w:rsidR="005D13B8" w:rsidRPr="00347FFE">
        <w:rPr>
          <w:bCs/>
          <w:sz w:val="28"/>
          <w:szCs w:val="28"/>
        </w:rPr>
        <w:t>л</w:t>
      </w:r>
      <w:r w:rsidRPr="00347FFE">
        <w:rPr>
          <w:bCs/>
          <w:sz w:val="28"/>
          <w:szCs w:val="28"/>
        </w:rPr>
        <w:t>уприседа</w:t>
      </w:r>
      <w:proofErr w:type="spellEnd"/>
      <w:r w:rsidRPr="00347FFE">
        <w:rPr>
          <w:bCs/>
          <w:sz w:val="28"/>
          <w:szCs w:val="28"/>
        </w:rPr>
        <w:t xml:space="preserve"> и приседа толчки набивных мячей (3 кг) двумя руками от груди вперед и вверх партнеру, по различным траекториям. С</w:t>
      </w:r>
      <w:r w:rsidR="005D13B8" w:rsidRPr="00347FFE">
        <w:rPr>
          <w:bCs/>
          <w:sz w:val="28"/>
          <w:szCs w:val="28"/>
        </w:rPr>
        <w:t>ле</w:t>
      </w:r>
      <w:r w:rsidRPr="00347FFE">
        <w:rPr>
          <w:bCs/>
          <w:sz w:val="28"/>
          <w:szCs w:val="28"/>
        </w:rPr>
        <w:t>дует обращать внимание</w:t>
      </w:r>
      <w:r w:rsidR="005D13B8" w:rsidRPr="00347FFE">
        <w:rPr>
          <w:bCs/>
          <w:sz w:val="28"/>
          <w:szCs w:val="28"/>
        </w:rPr>
        <w:t xml:space="preserve"> обучающихся на необходимость одновременно разгибать руки, туловище и ноги. – 2 мин.  Мышцы ног, рук, туловища напряжены. Не делать резкие движения. </w:t>
      </w:r>
    </w:p>
    <w:p w:rsidR="005D13B8" w:rsidRPr="00347FFE" w:rsidRDefault="005D13B8" w:rsidP="00347FFE">
      <w:pPr>
        <w:spacing w:line="360" w:lineRule="auto"/>
        <w:rPr>
          <w:bCs/>
          <w:sz w:val="28"/>
          <w:szCs w:val="28"/>
        </w:rPr>
      </w:pPr>
      <w:r w:rsidRPr="00347FFE">
        <w:rPr>
          <w:bCs/>
          <w:sz w:val="28"/>
          <w:szCs w:val="28"/>
        </w:rPr>
        <w:t xml:space="preserve">4. Упражнение для развития быстроты и ловкости. Вариант игры «День ночь». Учащиеся становятся в 2 шеренги вдоль средней линии волейбольной площадки на расстоянии одного шага, спиной друг к другу: это команды «день» и «ночь». Учитель называет одну из команд, и ее игроки стремятся убежать за лицевую линию. Игроки другой команды, повернувшись кругом, устремляются вдогонку. Побеждает команда, сумевшая за одинаковое количество пробежек осалить больше игроков соперников. -3 мин. Соблюдать технику безопасности в зале. Не толкаться. </w:t>
      </w:r>
    </w:p>
    <w:p w:rsidR="005D13B8" w:rsidRPr="00347FFE" w:rsidRDefault="005D13B8" w:rsidP="00347FFE">
      <w:pPr>
        <w:spacing w:line="360" w:lineRule="auto"/>
        <w:rPr>
          <w:bCs/>
          <w:sz w:val="28"/>
          <w:szCs w:val="28"/>
        </w:rPr>
      </w:pPr>
      <w:r w:rsidRPr="00347FFE">
        <w:rPr>
          <w:bCs/>
          <w:sz w:val="28"/>
          <w:szCs w:val="28"/>
        </w:rPr>
        <w:t>5. В парах. Передача мяча с выпадом в стороны, вперед, назад. Партнер набрасывает мяч на 1 м левее, правее, ближе или за голову передающему. Передающий делает выпад</w:t>
      </w:r>
      <w:r w:rsidR="00106CD5" w:rsidRPr="00347FFE">
        <w:rPr>
          <w:bCs/>
          <w:sz w:val="28"/>
          <w:szCs w:val="28"/>
        </w:rPr>
        <w:t xml:space="preserve">, стремится принять мяч у лица и передать партнеру, затем возвращается в исходное положение. – 3 мин. </w:t>
      </w:r>
      <w:r w:rsidR="00106CD5" w:rsidRPr="00347FFE">
        <w:rPr>
          <w:bCs/>
          <w:sz w:val="28"/>
          <w:szCs w:val="28"/>
        </w:rPr>
        <w:lastRenderedPageBreak/>
        <w:t>Руки перед головой в правильном положении для принятия мяча сверху. Указательные и большие пальцы обеих рук образовали на тыльной стороне мяча треугольник.</w:t>
      </w:r>
      <w:r w:rsidR="00E606B5" w:rsidRPr="00347FFE">
        <w:rPr>
          <w:bCs/>
          <w:sz w:val="28"/>
          <w:szCs w:val="28"/>
        </w:rPr>
        <w:t>[1]</w:t>
      </w:r>
    </w:p>
    <w:p w:rsidR="00B32838" w:rsidRPr="00347FFE" w:rsidRDefault="00B32838" w:rsidP="00347FFE">
      <w:pPr>
        <w:spacing w:line="360" w:lineRule="auto"/>
        <w:rPr>
          <w:bCs/>
          <w:sz w:val="28"/>
          <w:szCs w:val="28"/>
        </w:rPr>
      </w:pPr>
      <w:r w:rsidRPr="00347FFE">
        <w:rPr>
          <w:bCs/>
          <w:sz w:val="28"/>
          <w:szCs w:val="28"/>
        </w:rPr>
        <w:t>Измерение ЧСС.</w:t>
      </w:r>
    </w:p>
    <w:p w:rsidR="00106CD5" w:rsidRPr="00347FFE" w:rsidRDefault="00106CD5" w:rsidP="00347FFE">
      <w:pPr>
        <w:spacing w:line="360" w:lineRule="auto"/>
        <w:rPr>
          <w:bCs/>
          <w:sz w:val="28"/>
          <w:szCs w:val="28"/>
        </w:rPr>
      </w:pPr>
      <w:r w:rsidRPr="00347FFE">
        <w:rPr>
          <w:bCs/>
          <w:sz w:val="28"/>
          <w:szCs w:val="28"/>
        </w:rPr>
        <w:t xml:space="preserve">6.Передача мяча с изменением направления под углом 90°. Четверо учащихся располагаются у вершин воображаемого четырехугольника на расстоянии 3-4 м друг от друга. Передача мяча слева направо, в средней стойке. Определив место падения мяча, волейболист располагаются под ним </w:t>
      </w:r>
      <w:proofErr w:type="gramStart"/>
      <w:r w:rsidRPr="00347FFE">
        <w:rPr>
          <w:bCs/>
          <w:sz w:val="28"/>
          <w:szCs w:val="28"/>
        </w:rPr>
        <w:t>так, что бы</w:t>
      </w:r>
      <w:proofErr w:type="gramEnd"/>
      <w:r w:rsidRPr="00347FFE">
        <w:rPr>
          <w:bCs/>
          <w:sz w:val="28"/>
          <w:szCs w:val="28"/>
        </w:rPr>
        <w:t xml:space="preserve"> в момент передачи стопы его ног были направлены в сторону передачи. Затем то же, но в другую сторону-3 мин.</w:t>
      </w:r>
      <w:r w:rsidR="00AF4BEF" w:rsidRPr="00347FFE">
        <w:rPr>
          <w:bCs/>
          <w:sz w:val="28"/>
          <w:szCs w:val="28"/>
        </w:rPr>
        <w:t xml:space="preserve"> Не терять положение квадрата, контролировать полет мяча с помощью силы и высоты передачи.</w:t>
      </w:r>
    </w:p>
    <w:p w:rsidR="00106CD5" w:rsidRPr="00347FFE" w:rsidRDefault="00106CD5" w:rsidP="00347FFE">
      <w:pPr>
        <w:spacing w:line="360" w:lineRule="auto"/>
        <w:rPr>
          <w:bCs/>
          <w:sz w:val="28"/>
          <w:szCs w:val="28"/>
        </w:rPr>
      </w:pPr>
      <w:r w:rsidRPr="00347FFE">
        <w:rPr>
          <w:bCs/>
          <w:sz w:val="28"/>
          <w:szCs w:val="28"/>
        </w:rPr>
        <w:t>7.</w:t>
      </w:r>
      <w:r w:rsidR="00AF4BEF" w:rsidRPr="00347FFE">
        <w:rPr>
          <w:bCs/>
          <w:sz w:val="28"/>
          <w:szCs w:val="28"/>
        </w:rPr>
        <w:t>Учащиеся построены в колонну по одному в золе 1 лицом к сетке. Один ученик находится в зоне 3, другой с мячом в зоне 2. В зоне 2 подбрасывается вверх, учащийся из колонны поочередно выбегают вперед, принимают и передают мяч в зону 3.</w:t>
      </w:r>
      <w:r w:rsidR="001D298D" w:rsidRPr="00347FFE">
        <w:rPr>
          <w:bCs/>
          <w:sz w:val="28"/>
          <w:szCs w:val="28"/>
        </w:rPr>
        <w:t xml:space="preserve"> -4 мин. Своевременно выходить к мячу на </w:t>
      </w:r>
      <w:proofErr w:type="gramStart"/>
      <w:r w:rsidR="001D298D" w:rsidRPr="00347FFE">
        <w:rPr>
          <w:bCs/>
          <w:sz w:val="28"/>
          <w:szCs w:val="28"/>
        </w:rPr>
        <w:t>подбор Соблюдать</w:t>
      </w:r>
      <w:proofErr w:type="gramEnd"/>
      <w:r w:rsidR="001D298D" w:rsidRPr="00347FFE">
        <w:rPr>
          <w:bCs/>
          <w:sz w:val="28"/>
          <w:szCs w:val="28"/>
        </w:rPr>
        <w:t xml:space="preserve"> правильность постановки рук при приеме мяча.</w:t>
      </w:r>
      <w:r w:rsidR="00E606B5" w:rsidRPr="00347FFE">
        <w:rPr>
          <w:bCs/>
          <w:sz w:val="28"/>
          <w:szCs w:val="28"/>
        </w:rPr>
        <w:t xml:space="preserve"> [1</w:t>
      </w:r>
      <w:r w:rsidR="00E606B5" w:rsidRPr="00347FFE">
        <w:rPr>
          <w:bCs/>
          <w:sz w:val="28"/>
          <w:szCs w:val="28"/>
          <w:lang w:val="be-BY"/>
        </w:rPr>
        <w:t xml:space="preserve">, </w:t>
      </w:r>
      <w:r w:rsidR="00E606B5" w:rsidRPr="00347FFE">
        <w:rPr>
          <w:bCs/>
          <w:sz w:val="28"/>
          <w:szCs w:val="28"/>
        </w:rPr>
        <w:t>ст. 106]</w:t>
      </w:r>
      <w:r w:rsidR="001D298D" w:rsidRPr="00347FFE">
        <w:rPr>
          <w:bCs/>
          <w:sz w:val="28"/>
          <w:szCs w:val="28"/>
        </w:rPr>
        <w:t xml:space="preserve"> (Рис.1)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699"/>
        <w:gridCol w:w="1845"/>
        <w:gridCol w:w="2941"/>
      </w:tblGrid>
      <w:tr w:rsidR="00AF4BEF" w:rsidRPr="00347FFE" w:rsidTr="00F63089">
        <w:trPr>
          <w:trHeight w:val="1901"/>
        </w:trPr>
        <w:tc>
          <w:tcPr>
            <w:tcW w:w="3085" w:type="dxa"/>
            <w:shd w:val="clear" w:color="auto" w:fill="auto"/>
          </w:tcPr>
          <w:p w:rsidR="00AF4BEF" w:rsidRPr="00347FFE" w:rsidRDefault="00811C4F" w:rsidP="00347FFE">
            <w:pPr>
              <w:spacing w:line="360" w:lineRule="auto"/>
              <w:rPr>
                <w:bCs/>
                <w:sz w:val="28"/>
                <w:szCs w:val="28"/>
              </w:rPr>
            </w:pPr>
            <w:r w:rsidRPr="00347FFE">
              <w:rPr>
                <w:bCs/>
                <w:noProof/>
                <w:sz w:val="28"/>
                <w:szCs w:val="28"/>
                <w:lang w:val="en-US"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08" type="#_x0000_t32" style="position:absolute;margin-left:21.4pt;margin-top:61.2pt;width:8.35pt;height:8.4pt;flip:x;z-index:54" o:connectortype="straight">
                  <v:stroke endarrow="block"/>
                </v:shape>
              </w:pict>
            </w:r>
            <w:r w:rsidRPr="00347FFE">
              <w:rPr>
                <w:bCs/>
                <w:noProof/>
                <w:sz w:val="28"/>
                <w:szCs w:val="28"/>
                <w:lang w:val="en-US" w:eastAsia="en-US"/>
              </w:rPr>
              <w:pict>
                <v:shape id="_x0000_s1107" style="position:absolute;margin-left:21.25pt;margin-top:48.7pt;width:183.25pt;height:23.4pt;z-index:53;mso-position-horizontal:absolute" coordsize="3665,468" path="m3665,468c3401,306,3137,144,2794,72,2451,,1959,33,1605,33,1251,33,918,27,667,72,416,117,196,243,98,301,,359,87,399,81,418e" filled="f">
                  <v:stroke dashstyle="1 1"/>
                  <v:path arrowok="t"/>
                </v:shape>
              </w:pict>
            </w:r>
            <w:r w:rsidR="00B76FAC" w:rsidRPr="00347FFE">
              <w:rPr>
                <w:bCs/>
                <w:noProof/>
                <w:sz w:val="28"/>
                <w:szCs w:val="28"/>
                <w:lang w:val="en-US" w:eastAsia="en-US"/>
              </w:rPr>
              <w:pict>
                <v:shape id="_x0000_s1048" type="#_x0000_t32" style="position:absolute;margin-left:131.75pt;margin-top:77.95pt;width:67pt;height:.85pt;z-index:17" o:connectortype="straight">
                  <v:stroke dashstyle="1 1" endarrow="block"/>
                </v:shape>
              </w:pict>
            </w:r>
            <w:r w:rsidR="00AF4BEF" w:rsidRPr="00347FFE">
              <w:rPr>
                <w:bCs/>
                <w:noProof/>
                <w:sz w:val="28"/>
                <w:szCs w:val="28"/>
                <w:lang w:val="en-US" w:eastAsia="en-US"/>
              </w:rPr>
              <w:pict>
                <v:oval id="_x0000_s1033" style="position:absolute;margin-left:47.25pt;margin-top:69.6pt;width:11.7pt;height:13.4pt;z-index:8"/>
              </w:pict>
            </w:r>
            <w:r w:rsidR="00AF4BEF" w:rsidRPr="00347FFE">
              <w:rPr>
                <w:bCs/>
                <w:noProof/>
                <w:sz w:val="28"/>
                <w:szCs w:val="28"/>
                <w:lang w:val="en-US" w:eastAsia="en-US"/>
              </w:rPr>
              <w:pict>
                <v:oval id="_x0000_s1032" style="position:absolute;margin-left:71.5pt;margin-top:69.6pt;width:11.7pt;height:13.4pt;z-index:7"/>
              </w:pict>
            </w:r>
            <w:r w:rsidR="00AF4BEF" w:rsidRPr="00347FFE">
              <w:rPr>
                <w:bCs/>
                <w:noProof/>
                <w:sz w:val="28"/>
                <w:szCs w:val="28"/>
                <w:lang w:val="en-US" w:eastAsia="en-US"/>
              </w:rPr>
              <w:pict>
                <v:oval id="_x0000_s1031" style="position:absolute;margin-left:98pt;margin-top:70.7pt;width:11.7pt;height:13.4pt;z-index:6"/>
              </w:pict>
            </w:r>
            <w:r w:rsidR="00AF4BEF" w:rsidRPr="00347FFE">
              <w:rPr>
                <w:bCs/>
                <w:noProof/>
                <w:sz w:val="28"/>
                <w:szCs w:val="28"/>
                <w:lang w:val="en-US" w:eastAsia="en-US"/>
              </w:rPr>
              <w:pict>
                <v:oval id="_x0000_s1030" style="position:absolute;margin-left:123.7pt;margin-top:70.7pt;width:11.7pt;height:13.4pt;z-index:5"/>
              </w:pict>
            </w:r>
          </w:p>
        </w:tc>
        <w:tc>
          <w:tcPr>
            <w:tcW w:w="1699" w:type="dxa"/>
            <w:shd w:val="clear" w:color="auto" w:fill="auto"/>
          </w:tcPr>
          <w:p w:rsidR="00AF4BEF" w:rsidRPr="00347FFE" w:rsidRDefault="00B76FAC" w:rsidP="00347FFE">
            <w:pPr>
              <w:spacing w:line="360" w:lineRule="auto"/>
              <w:rPr>
                <w:bCs/>
                <w:sz w:val="28"/>
                <w:szCs w:val="28"/>
              </w:rPr>
            </w:pPr>
            <w:r w:rsidRPr="00347FFE">
              <w:rPr>
                <w:bCs/>
                <w:noProof/>
                <w:sz w:val="28"/>
                <w:szCs w:val="28"/>
                <w:lang w:val="en-US" w:eastAsia="en-US"/>
              </w:rPr>
              <w:pict>
                <v:shape id="_x0000_s1055" style="position:absolute;margin-left:68.5pt;margin-top:11.8pt;width:23.2pt;height:21.2pt;z-index:20;mso-position-horizontal-relative:text;mso-position-vertical-relative:text" coordsize="531,349" path="m531,42c351,21,172,,90,42,8,84,,244,39,294v39,50,207,45,285,50c402,349,455,338,508,327e" filled="f">
                  <v:path arrowok="t"/>
                </v:shape>
              </w:pict>
            </w:r>
            <w:r w:rsidRPr="00347FFE">
              <w:rPr>
                <w:bCs/>
                <w:noProof/>
                <w:sz w:val="28"/>
                <w:szCs w:val="28"/>
                <w:lang w:val="en-US" w:eastAsia="en-US"/>
              </w:rPr>
              <w:pict>
                <v:shape id="_x0000_s1054" type="#_x0000_t32" style="position:absolute;margin-left:60.4pt;margin-top:64.85pt;width:9.25pt;height:0;flip:x;z-index:19;mso-position-horizontal-relative:text;mso-position-vertical-relative:text" o:connectortype="straight">
                  <v:stroke endarrow="block"/>
                </v:shape>
              </w:pict>
            </w:r>
            <w:r w:rsidRPr="00347FFE">
              <w:rPr>
                <w:bCs/>
                <w:noProof/>
                <w:sz w:val="28"/>
                <w:szCs w:val="28"/>
                <w:lang w:val="en-US" w:eastAsia="en-US"/>
              </w:rPr>
              <w:pict>
                <v:shape id="_x0000_s1053" style="position:absolute;margin-left:62.95pt;margin-top:64.85pt;width:21.95pt;height:19.55pt;z-index:18;mso-position-horizontal-relative:text;mso-position-vertical-relative:text" coordsize="440,391" path="m22,363v131,14,263,28,329,-17c417,301,440,151,418,95,396,39,287,22,217,11,147,,73,14,,28e" filled="f">
                  <v:path arrowok="t"/>
                </v:shape>
              </w:pict>
            </w:r>
            <w:r w:rsidR="0038727A" w:rsidRPr="00347FFE">
              <w:rPr>
                <w:bCs/>
                <w:noProof/>
                <w:sz w:val="28"/>
                <w:szCs w:val="28"/>
                <w:lang w:val="en-US" w:eastAsia="en-US"/>
              </w:rPr>
              <w:pict>
                <v:shape id="_x0000_s1040" type="#_x0000_t32" style="position:absolute;margin-left:30.3pt;margin-top:52.3pt;width:20.1pt;height:19.8pt;flip:y;z-index:14;mso-position-horizontal-relative:text;mso-position-vertical-relative:text" o:connectortype="straight">
                  <v:stroke endarrow="block"/>
                </v:shape>
              </w:pict>
            </w:r>
            <w:r w:rsidR="0038727A" w:rsidRPr="00347FFE">
              <w:rPr>
                <w:bCs/>
                <w:noProof/>
                <w:sz w:val="28"/>
                <w:szCs w:val="28"/>
                <w:lang w:val="en-US" w:eastAsia="en-US"/>
              </w:rPr>
              <w:pict>
                <v:shape id="_x0000_s1039" type="#_x0000_t32" style="position:absolute;margin-left:55.4pt;margin-top:53.7pt;width:1.65pt;height:21.75pt;flip:y;z-index:13;mso-position-horizontal-relative:text;mso-position-vertical-relative:text" o:connectortype="straight">
                  <v:stroke endarrow="block"/>
                </v:shape>
              </w:pict>
            </w:r>
            <w:r w:rsidR="0038727A" w:rsidRPr="00347FFE">
              <w:rPr>
                <w:bCs/>
                <w:noProof/>
                <w:sz w:val="28"/>
                <w:szCs w:val="28"/>
                <w:lang w:val="en-US" w:eastAsia="en-US"/>
              </w:rPr>
              <w:pict>
                <v:oval id="_x0000_s1026" style="position:absolute;margin-left:50.4pt;margin-top:75.45pt;width:11.7pt;height:13.4pt;z-index:1;mso-position-horizontal-relative:text;mso-position-vertical-relative:text"/>
              </w:pict>
            </w:r>
            <w:r w:rsidR="00AF4BEF" w:rsidRPr="00347FFE">
              <w:rPr>
                <w:bCs/>
                <w:noProof/>
                <w:sz w:val="28"/>
                <w:szCs w:val="28"/>
                <w:lang w:val="en-US" w:eastAsia="en-US"/>
              </w:rPr>
              <w:pict>
                <v:oval id="_x0000_s1027" style="position:absolute;margin-left:52.35pt;margin-top:38.9pt;width:11.7pt;height:13.4pt;z-index:2;mso-position-horizontal-relative:text;mso-position-vertical-relative:text"/>
              </w:pict>
            </w:r>
          </w:p>
        </w:tc>
        <w:tc>
          <w:tcPr>
            <w:tcW w:w="1845" w:type="dxa"/>
            <w:shd w:val="clear" w:color="auto" w:fill="auto"/>
          </w:tcPr>
          <w:p w:rsidR="00AF4BEF" w:rsidRPr="00347FFE" w:rsidRDefault="002F0BB0" w:rsidP="00347FFE">
            <w:pPr>
              <w:spacing w:line="360" w:lineRule="auto"/>
              <w:rPr>
                <w:bCs/>
                <w:sz w:val="28"/>
                <w:szCs w:val="28"/>
              </w:rPr>
            </w:pPr>
            <w:r w:rsidRPr="00347FFE">
              <w:rPr>
                <w:bCs/>
                <w:noProof/>
                <w:sz w:val="28"/>
                <w:szCs w:val="28"/>
                <w:lang w:val="en-US" w:eastAsia="en-US"/>
              </w:rPr>
              <w:pict>
                <v:shape id="_x0000_s1060" type="#_x0000_t32" style="position:absolute;margin-left:28.05pt;margin-top:14.35pt;width:63.95pt;height:2.5pt;flip:x y;z-index:24;mso-position-horizontal-relative:text;mso-position-vertical-relative:text" o:connectortype="straight">
                  <v:stroke dashstyle="1 1" endarrow="block"/>
                </v:shape>
              </w:pict>
            </w:r>
            <w:r w:rsidRPr="00347FFE">
              <w:rPr>
                <w:bCs/>
                <w:noProof/>
                <w:sz w:val="28"/>
                <w:szCs w:val="28"/>
                <w:lang w:val="en-US" w:eastAsia="en-US"/>
              </w:rPr>
              <w:pict>
                <v:shape id="_x0000_s1057" style="position:absolute;margin-left:28.05pt;margin-top:18.5pt;width:172.5pt;height:16.9pt;z-index:22;mso-position-horizontal:absolute;mso-position-horizontal-relative:text;mso-position-vertical-relative:text" coordsize="3450,338" path="m,67v202,61,405,123,704,168c1003,280,1446,332,1792,335v346,3,712,-27,988,-83c3056,196,3338,42,3450,e" filled="f">
                  <v:stroke dashstyle="1 1"/>
                  <v:path arrowok="t"/>
                </v:shape>
              </w:pict>
            </w:r>
            <w:r w:rsidRPr="00347FFE">
              <w:rPr>
                <w:bCs/>
                <w:noProof/>
                <w:sz w:val="28"/>
                <w:szCs w:val="28"/>
                <w:lang w:val="en-US" w:eastAsia="en-US"/>
              </w:rPr>
              <w:pict>
                <v:shape id="_x0000_s1056" type="#_x0000_t32" style="position:absolute;margin-left:-1.1pt;margin-top:33pt;width:9.5pt;height:0;z-index:21;mso-position-horizontal-relative:text;mso-position-vertical-relative:text" o:connectortype="straight">
                  <v:stroke endarrow="block"/>
                </v:shape>
              </w:pict>
            </w:r>
            <w:r w:rsidR="0038727A" w:rsidRPr="00347FFE">
              <w:rPr>
                <w:bCs/>
                <w:noProof/>
                <w:sz w:val="28"/>
                <w:szCs w:val="28"/>
                <w:lang w:val="en-US" w:eastAsia="en-US"/>
              </w:rPr>
              <w:pict>
                <v:shape id="_x0000_s1042" type="#_x0000_t32" style="position:absolute;margin-left:22.35pt;margin-top:14.35pt;width:17.6pt;height:26.75pt;flip:x;z-index:16;mso-position-horizontal-relative:text;mso-position-vertical-relative:text" o:connectortype="straight">
                  <v:stroke endarrow="block"/>
                </v:shape>
              </w:pict>
            </w:r>
            <w:r w:rsidR="0038727A" w:rsidRPr="00347FFE">
              <w:rPr>
                <w:bCs/>
                <w:noProof/>
                <w:sz w:val="28"/>
                <w:szCs w:val="28"/>
                <w:lang w:val="en-US" w:eastAsia="en-US"/>
              </w:rPr>
              <w:pict>
                <v:shape id="_x0000_s1041" type="#_x0000_t32" style="position:absolute;margin-left:14pt;margin-top:21.85pt;width:.8pt;height:19.25pt;flip:x y;z-index:15;mso-position-horizontal-relative:text;mso-position-vertical-relative:text" o:connectortype="straight">
                  <v:stroke endarrow="block"/>
                </v:shape>
              </w:pict>
            </w:r>
            <w:r w:rsidR="00AF4BEF" w:rsidRPr="00347FFE">
              <w:rPr>
                <w:bCs/>
                <w:noProof/>
                <w:sz w:val="28"/>
                <w:szCs w:val="28"/>
                <w:lang w:val="en-US" w:eastAsia="en-US"/>
              </w:rPr>
              <w:pict>
                <v:oval id="_x0000_s1029" style="position:absolute;margin-left:6.75pt;margin-top:6pt;width:11.7pt;height:13.4pt;z-index:4;mso-position-horizontal-relative:text;mso-position-vertical-relative:text"/>
              </w:pict>
            </w:r>
            <w:r w:rsidR="00AF4BEF" w:rsidRPr="00347FFE">
              <w:rPr>
                <w:bCs/>
                <w:noProof/>
                <w:sz w:val="28"/>
                <w:szCs w:val="28"/>
                <w:lang w:val="en-US" w:eastAsia="en-US"/>
              </w:rPr>
              <w:pict>
                <v:oval id="_x0000_s1028" style="position:absolute;margin-left:8.4pt;margin-top:38.9pt;width:11.7pt;height:13.4pt;z-index:3;mso-position-horizontal-relative:text;mso-position-vertical-relative:text"/>
              </w:pict>
            </w:r>
          </w:p>
        </w:tc>
        <w:tc>
          <w:tcPr>
            <w:tcW w:w="2941" w:type="dxa"/>
            <w:shd w:val="clear" w:color="auto" w:fill="auto"/>
          </w:tcPr>
          <w:p w:rsidR="00AF4BEF" w:rsidRPr="00347FFE" w:rsidRDefault="002F0BB0" w:rsidP="00347FFE">
            <w:pPr>
              <w:spacing w:line="360" w:lineRule="auto"/>
              <w:rPr>
                <w:bCs/>
                <w:sz w:val="28"/>
                <w:szCs w:val="28"/>
              </w:rPr>
            </w:pPr>
            <w:r w:rsidRPr="00347FFE">
              <w:rPr>
                <w:bCs/>
                <w:noProof/>
                <w:sz w:val="28"/>
                <w:szCs w:val="28"/>
                <w:lang w:val="en-US" w:eastAsia="en-US"/>
              </w:rPr>
              <w:pict>
                <v:oval id="_x0000_s1034" style="position:absolute;margin-left:-.1pt;margin-top:10.45pt;width:11.7pt;height:13.4pt;z-index:9;mso-position-horizontal-relative:text;mso-position-vertical-relative:text"/>
              </w:pict>
            </w:r>
            <w:r w:rsidRPr="00347FFE">
              <w:rPr>
                <w:bCs/>
                <w:noProof/>
                <w:sz w:val="28"/>
                <w:szCs w:val="28"/>
                <w:lang w:val="en-US" w:eastAsia="en-US"/>
              </w:rPr>
              <w:pict>
                <v:oval id="_x0000_s1035" style="position:absolute;margin-left:27.8pt;margin-top:7.6pt;width:11.7pt;height:13.4pt;z-index:10;mso-position-horizontal-relative:text;mso-position-vertical-relative:text"/>
              </w:pict>
            </w:r>
            <w:r w:rsidRPr="00347FFE">
              <w:rPr>
                <w:bCs/>
                <w:noProof/>
                <w:sz w:val="28"/>
                <w:szCs w:val="28"/>
                <w:lang w:val="en-US" w:eastAsia="en-US"/>
              </w:rPr>
              <w:pict>
                <v:oval id="_x0000_s1036" style="position:absolute;margin-left:54.85pt;margin-top:8.45pt;width:11.7pt;height:13.4pt;z-index:11;mso-position-horizontal-relative:text;mso-position-vertical-relative:text"/>
              </w:pict>
            </w:r>
            <w:r w:rsidRPr="00347FFE">
              <w:rPr>
                <w:bCs/>
                <w:noProof/>
                <w:sz w:val="28"/>
                <w:szCs w:val="28"/>
                <w:lang w:val="en-US" w:eastAsia="en-US"/>
              </w:rPr>
              <w:pict>
                <v:oval id="_x0000_s1037" style="position:absolute;margin-left:77.5pt;margin-top:8.45pt;width:11.7pt;height:13.4pt;z-index:12;mso-position-horizontal-relative:text;mso-position-vertical-relative:text"/>
              </w:pict>
            </w:r>
            <w:r w:rsidRPr="00347FFE">
              <w:rPr>
                <w:bCs/>
                <w:noProof/>
                <w:sz w:val="28"/>
                <w:szCs w:val="28"/>
                <w:lang w:val="en-US" w:eastAsia="en-US"/>
              </w:rPr>
              <w:pict>
                <v:shape id="_x0000_s1058" type="#_x0000_t32" style="position:absolute;margin-left:98.4pt;margin-top:16pt;width:12.55pt;height:7pt;flip:y;z-index:23;mso-position-horizontal-relative:text;mso-position-vertical-relative:text" o:connectortype="straight">
                  <v:stroke endarrow="block"/>
                </v:shape>
              </w:pict>
            </w:r>
          </w:p>
        </w:tc>
      </w:tr>
    </w:tbl>
    <w:p w:rsidR="002F0BB0" w:rsidRPr="00347FFE" w:rsidRDefault="001D298D" w:rsidP="00347FFE">
      <w:pPr>
        <w:spacing w:line="360" w:lineRule="auto"/>
        <w:rPr>
          <w:bCs/>
          <w:sz w:val="28"/>
          <w:szCs w:val="28"/>
        </w:rPr>
      </w:pPr>
      <w:r w:rsidRPr="00347FFE">
        <w:rPr>
          <w:bCs/>
          <w:sz w:val="28"/>
          <w:szCs w:val="28"/>
        </w:rPr>
        <w:t>(Рис.1)</w:t>
      </w:r>
    </w:p>
    <w:p w:rsidR="00AF4BEF" w:rsidRPr="00347FFE" w:rsidRDefault="00B76FAC" w:rsidP="00347FFE">
      <w:pPr>
        <w:spacing w:line="360" w:lineRule="auto"/>
        <w:rPr>
          <w:bCs/>
          <w:sz w:val="28"/>
          <w:szCs w:val="28"/>
        </w:rPr>
      </w:pPr>
      <w:r w:rsidRPr="00347FFE">
        <w:rPr>
          <w:bCs/>
          <w:sz w:val="28"/>
          <w:szCs w:val="28"/>
        </w:rPr>
        <w:t>8.</w:t>
      </w:r>
      <w:r w:rsidR="002F0BB0" w:rsidRPr="00347FFE">
        <w:rPr>
          <w:bCs/>
          <w:sz w:val="28"/>
          <w:szCs w:val="28"/>
        </w:rPr>
        <w:t xml:space="preserve"> Учащиеся располагаются в четырех колоннах по одному вдоль боковых линий, передают мяч во встречную колонну с последующим </w:t>
      </w:r>
      <w:proofErr w:type="spellStart"/>
      <w:r w:rsidR="002F0BB0" w:rsidRPr="00347FFE">
        <w:rPr>
          <w:bCs/>
          <w:sz w:val="28"/>
          <w:szCs w:val="28"/>
        </w:rPr>
        <w:t>перебеганием</w:t>
      </w:r>
      <w:proofErr w:type="spellEnd"/>
      <w:r w:rsidR="002F0BB0" w:rsidRPr="00347FFE">
        <w:rPr>
          <w:bCs/>
          <w:sz w:val="28"/>
          <w:szCs w:val="28"/>
        </w:rPr>
        <w:t xml:space="preserve"> по диагонали в противоположную колонну.</w:t>
      </w:r>
      <w:r w:rsidR="001D298D" w:rsidRPr="00347FFE">
        <w:rPr>
          <w:bCs/>
          <w:sz w:val="28"/>
          <w:szCs w:val="28"/>
        </w:rPr>
        <w:t xml:space="preserve"> -4 мин. Следить за устойчивым положением во время приема мяча. Следить за постановкой рук при приеме мяча. </w:t>
      </w:r>
      <w:r w:rsidR="00E606B5" w:rsidRPr="00347FFE">
        <w:rPr>
          <w:bCs/>
          <w:sz w:val="28"/>
          <w:szCs w:val="28"/>
        </w:rPr>
        <w:t>[1</w:t>
      </w:r>
      <w:r w:rsidR="00E606B5" w:rsidRPr="00347FFE">
        <w:rPr>
          <w:bCs/>
          <w:sz w:val="28"/>
          <w:szCs w:val="28"/>
          <w:lang w:val="be-BY"/>
        </w:rPr>
        <w:t xml:space="preserve">, </w:t>
      </w:r>
      <w:r w:rsidR="00E606B5" w:rsidRPr="00347FFE">
        <w:rPr>
          <w:bCs/>
          <w:sz w:val="28"/>
          <w:szCs w:val="28"/>
        </w:rPr>
        <w:t xml:space="preserve">ст. 107] </w:t>
      </w:r>
      <w:r w:rsidR="001D298D" w:rsidRPr="00347FFE">
        <w:rPr>
          <w:bCs/>
          <w:sz w:val="28"/>
          <w:szCs w:val="28"/>
        </w:rPr>
        <w:t>(Рис.2)</w:t>
      </w:r>
    </w:p>
    <w:tbl>
      <w:tblPr>
        <w:tblW w:w="9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5"/>
        <w:gridCol w:w="1274"/>
        <w:gridCol w:w="1273"/>
        <w:gridCol w:w="3513"/>
      </w:tblGrid>
      <w:tr w:rsidR="002F0BB0" w:rsidRPr="00347FFE" w:rsidTr="00F63089">
        <w:trPr>
          <w:trHeight w:val="4578"/>
        </w:trPr>
        <w:tc>
          <w:tcPr>
            <w:tcW w:w="3515" w:type="dxa"/>
            <w:shd w:val="clear" w:color="auto" w:fill="auto"/>
          </w:tcPr>
          <w:p w:rsidR="002F0BB0" w:rsidRPr="00347FFE" w:rsidRDefault="0001104C" w:rsidP="00347FFE">
            <w:pPr>
              <w:spacing w:line="360" w:lineRule="auto"/>
              <w:rPr>
                <w:bCs/>
                <w:sz w:val="28"/>
                <w:szCs w:val="28"/>
              </w:rPr>
            </w:pPr>
            <w:r w:rsidRPr="00347FFE">
              <w:rPr>
                <w:noProof/>
                <w:sz w:val="28"/>
                <w:szCs w:val="28"/>
                <w:lang w:val="en-US" w:eastAsia="en-US"/>
              </w:rPr>
              <w:pict>
                <v:shape id="_x0000_s1105" type="#_x0000_t32" style="position:absolute;margin-left:119.65pt;margin-top:31pt;width:163.8pt;height:167.45pt;flip:x y;z-index:52" o:connectortype="straight">
                  <v:stroke dashstyle="1 1" endarrow="block"/>
                </v:shape>
              </w:pict>
            </w:r>
            <w:r w:rsidRPr="00347FFE">
              <w:rPr>
                <w:noProof/>
                <w:sz w:val="28"/>
                <w:szCs w:val="28"/>
                <w:lang w:val="en-US" w:eastAsia="en-US"/>
              </w:rPr>
              <w:pict>
                <v:shape id="_x0000_s1103" type="#_x0000_t32" style="position:absolute;margin-left:125.1pt;margin-top:25.25pt;width:149.85pt;height:170pt;flip:x;z-index:50" o:connectortype="straight">
                  <v:stroke dashstyle="1 1" endarrow="block"/>
                </v:shape>
              </w:pict>
            </w:r>
            <w:r w:rsidRPr="00347FFE">
              <w:rPr>
                <w:noProof/>
                <w:sz w:val="28"/>
                <w:szCs w:val="28"/>
                <w:lang w:val="en-US" w:eastAsia="en-US"/>
              </w:rPr>
              <w:pict>
                <v:oval id="_x0000_s1079" style="position:absolute;margin-left:115.85pt;margin-top:203.2pt;width:13.4pt;height:12.55pt;z-index:30"/>
              </w:pict>
            </w:r>
            <w:r w:rsidRPr="00347FFE">
              <w:rPr>
                <w:noProof/>
                <w:sz w:val="28"/>
                <w:szCs w:val="28"/>
                <w:lang w:val="en-US" w:eastAsia="en-US"/>
              </w:rPr>
              <w:pict>
                <v:oval id="_x0000_s1080" style="position:absolute;margin-left:133.2pt;margin-top:203.2pt;width:13.4pt;height:12.55pt;z-index:31"/>
              </w:pict>
            </w:r>
            <w:r w:rsidRPr="00347FFE">
              <w:rPr>
                <w:noProof/>
                <w:sz w:val="28"/>
                <w:szCs w:val="28"/>
                <w:lang w:val="en-US" w:eastAsia="en-US"/>
              </w:rPr>
              <w:pict>
                <v:oval id="_x0000_s1083" style="position:absolute;margin-left:149.7pt;margin-top:203.2pt;width:13.4pt;height:12.55pt;z-index:34"/>
              </w:pict>
            </w:r>
            <w:r w:rsidRPr="00347FFE">
              <w:rPr>
                <w:noProof/>
                <w:sz w:val="28"/>
                <w:szCs w:val="28"/>
                <w:lang w:val="en-US" w:eastAsia="en-US"/>
              </w:rPr>
              <w:pict>
                <v:oval id="_x0000_s1082" style="position:absolute;margin-left:166.15pt;margin-top:201.5pt;width:13.4pt;height:12.55pt;z-index:33"/>
              </w:pict>
            </w:r>
            <w:r w:rsidR="002F0BB0" w:rsidRPr="00347FFE">
              <w:rPr>
                <w:bCs/>
                <w:noProof/>
                <w:sz w:val="28"/>
                <w:szCs w:val="28"/>
                <w:lang w:val="en-US" w:eastAsia="en-US"/>
              </w:rPr>
              <w:pict>
                <v:oval id="_x0000_s1064" style="position:absolute;margin-left:141.85pt;margin-top:11.2pt;width:13.4pt;height:12.55pt;z-index:27"/>
              </w:pict>
            </w:r>
            <w:r w:rsidR="002F0BB0" w:rsidRPr="00347FFE">
              <w:rPr>
                <w:bCs/>
                <w:noProof/>
                <w:sz w:val="28"/>
                <w:szCs w:val="28"/>
                <w:lang w:val="en-US" w:eastAsia="en-US"/>
              </w:rPr>
              <w:pict>
                <v:oval id="_x0000_s1063" style="position:absolute;margin-left:123.7pt;margin-top:11.2pt;width:13.4pt;height:12.55pt;z-index:26"/>
              </w:pict>
            </w:r>
            <w:r w:rsidR="002F0BB0" w:rsidRPr="00347FFE">
              <w:rPr>
                <w:bCs/>
                <w:noProof/>
                <w:sz w:val="28"/>
                <w:szCs w:val="28"/>
                <w:lang w:val="en-US" w:eastAsia="en-US"/>
              </w:rPr>
              <w:pict>
                <v:oval id="_x0000_s1065" style="position:absolute;margin-left:159.7pt;margin-top:11.2pt;width:13.4pt;height:12.55pt;z-index:28"/>
              </w:pict>
            </w:r>
            <w:r w:rsidR="002F0BB0" w:rsidRPr="00347FFE">
              <w:rPr>
                <w:bCs/>
                <w:noProof/>
                <w:sz w:val="28"/>
                <w:szCs w:val="28"/>
                <w:lang w:val="en-US" w:eastAsia="en-US"/>
              </w:rPr>
              <w:pict>
                <v:oval id="_x0000_s1062" style="position:absolute;margin-left:106.1pt;margin-top:12.55pt;width:13.4pt;height:12.55pt;z-index:25"/>
              </w:pict>
            </w:r>
          </w:p>
        </w:tc>
        <w:tc>
          <w:tcPr>
            <w:tcW w:w="1274" w:type="dxa"/>
            <w:shd w:val="clear" w:color="auto" w:fill="auto"/>
          </w:tcPr>
          <w:p w:rsidR="002F0BB0" w:rsidRPr="00347FFE" w:rsidRDefault="0001104C" w:rsidP="00347FFE">
            <w:pPr>
              <w:spacing w:line="360" w:lineRule="auto"/>
              <w:rPr>
                <w:bCs/>
                <w:sz w:val="28"/>
                <w:szCs w:val="28"/>
              </w:rPr>
            </w:pPr>
            <w:r w:rsidRPr="00347FFE">
              <w:rPr>
                <w:noProof/>
                <w:sz w:val="28"/>
                <w:szCs w:val="28"/>
                <w:lang w:val="en-US" w:eastAsia="en-US"/>
              </w:rPr>
              <w:pict>
                <v:shape id="_x0000_s1104" type="#_x0000_t32" style="position:absolute;margin-left:15.05pt;margin-top:30.15pt;width:152.4pt;height:163.25pt;z-index:51;mso-position-horizontal-relative:text;mso-position-vertical-relative:text" o:connectortype="straight">
                  <v:stroke dashstyle="1 1" endarrow="block"/>
                </v:shape>
              </w:pict>
            </w:r>
            <w:r w:rsidRPr="00347FFE">
              <w:rPr>
                <w:noProof/>
                <w:sz w:val="28"/>
                <w:szCs w:val="28"/>
                <w:lang w:val="en-US" w:eastAsia="en-US"/>
              </w:rPr>
              <w:pict>
                <v:shape id="_x0000_s1101" type="#_x0000_t32" style="position:absolute;margin-left:13.8pt;margin-top:28.45pt;width:158.25pt;height:168.3pt;flip:y;z-index:49;mso-position-horizontal-relative:text;mso-position-vertical-relative:text" o:connectortype="straight">
                  <v:stroke dashstyle="1 1" endarrow="block"/>
                </v:shape>
              </w:pict>
            </w:r>
            <w:r w:rsidRPr="00347FFE">
              <w:rPr>
                <w:noProof/>
                <w:sz w:val="28"/>
                <w:szCs w:val="28"/>
                <w:lang w:val="en-US" w:eastAsia="en-US"/>
              </w:rPr>
              <w:pict>
                <v:shape id="_x0000_s1100" type="#_x0000_t32" style="position:absolute;margin-left:24.7pt;margin-top:214.05pt;width:72.85pt;height:1.7pt;flip:x y;z-index:48;mso-position-horizontal-relative:text;mso-position-vertical-relative:text" o:connectortype="straight">
                  <v:stroke endarrow="block"/>
                </v:shape>
              </w:pict>
            </w:r>
            <w:r w:rsidRPr="00347FFE">
              <w:rPr>
                <w:noProof/>
                <w:sz w:val="28"/>
                <w:szCs w:val="28"/>
                <w:lang w:val="en-US" w:eastAsia="en-US"/>
              </w:rPr>
              <w:pict>
                <v:shape id="_x0000_s1099" type="#_x0000_t32" style="position:absolute;margin-left:23pt;margin-top:203.2pt;width:74.55pt;height:1.1pt;z-index:47;mso-position-horizontal-relative:text;mso-position-vertical-relative:text" o:connectortype="straight">
                  <v:stroke endarrow="block"/>
                </v:shape>
              </w:pict>
            </w:r>
            <w:r w:rsidRPr="00347FFE">
              <w:rPr>
                <w:noProof/>
                <w:sz w:val="28"/>
                <w:szCs w:val="28"/>
                <w:lang w:val="en-US" w:eastAsia="en-US"/>
              </w:rPr>
              <w:pict>
                <v:shape id="_x0000_s1098" type="#_x0000_t32" style="position:absolute;margin-left:20.75pt;margin-top:22.6pt;width:75.1pt;height:0;flip:x;z-index:46;mso-position-horizontal-relative:text;mso-position-vertical-relative:text" o:connectortype="straight">
                  <v:stroke endarrow="block"/>
                </v:shape>
              </w:pict>
            </w:r>
            <w:r w:rsidRPr="00347FFE">
              <w:rPr>
                <w:noProof/>
                <w:sz w:val="28"/>
                <w:szCs w:val="28"/>
                <w:lang w:val="en-US" w:eastAsia="en-US"/>
              </w:rPr>
              <w:pict>
                <v:shape id="_x0000_s1097" type="#_x0000_t32" style="position:absolute;margin-left:16.3pt;margin-top:10.05pt;width:79.55pt;height:1.15pt;flip:y;z-index:45;mso-position-horizontal-relative:text;mso-position-vertical-relative:text" o:connectortype="straight">
                  <v:stroke endarrow="block"/>
                </v:shape>
              </w:pict>
            </w:r>
            <w:r w:rsidR="002F0BB0" w:rsidRPr="00347FFE">
              <w:rPr>
                <w:noProof/>
                <w:sz w:val="28"/>
                <w:szCs w:val="28"/>
                <w:lang w:val="en-US" w:eastAsia="en-US"/>
              </w:rPr>
              <w:pict>
                <v:oval id="_x0000_s1081" style="position:absolute;margin-left:7.35pt;margin-top:203.2pt;width:13.4pt;height:12.55pt;z-index:32;mso-position-horizontal-relative:text;mso-position-vertical-relative:text"/>
              </w:pict>
            </w:r>
            <w:r w:rsidR="002F0BB0" w:rsidRPr="00347FFE">
              <w:rPr>
                <w:bCs/>
                <w:noProof/>
                <w:sz w:val="28"/>
                <w:szCs w:val="28"/>
                <w:lang w:val="en-US" w:eastAsia="en-US"/>
              </w:rPr>
              <w:pict>
                <v:oval id="_x0000_s1066" style="position:absolute;margin-left:1.5pt;margin-top:12.55pt;width:13.4pt;height:12.55pt;z-index:29;mso-position-horizontal-relative:text;mso-position-vertical-relative:text"/>
              </w:pict>
            </w:r>
          </w:p>
        </w:tc>
        <w:tc>
          <w:tcPr>
            <w:tcW w:w="1273" w:type="dxa"/>
            <w:shd w:val="clear" w:color="auto" w:fill="auto"/>
          </w:tcPr>
          <w:p w:rsidR="002F0BB0" w:rsidRPr="00347FFE" w:rsidRDefault="0001104C" w:rsidP="00347FFE">
            <w:pPr>
              <w:spacing w:line="360" w:lineRule="auto"/>
              <w:rPr>
                <w:bCs/>
                <w:sz w:val="28"/>
                <w:szCs w:val="28"/>
              </w:rPr>
            </w:pPr>
            <w:r w:rsidRPr="00347FFE">
              <w:rPr>
                <w:noProof/>
                <w:sz w:val="28"/>
                <w:szCs w:val="28"/>
                <w:lang w:val="en-US" w:eastAsia="en-US"/>
              </w:rPr>
              <w:pict>
                <v:oval id="_x0000_s1093" style="position:absolute;margin-left:53.9pt;margin-top:204.3pt;width:13.4pt;height:12.55pt;z-index:41;mso-position-horizontal-relative:text;mso-position-vertical-relative:text"/>
              </w:pict>
            </w:r>
            <w:r w:rsidRPr="00347FFE">
              <w:rPr>
                <w:noProof/>
                <w:sz w:val="28"/>
                <w:szCs w:val="28"/>
                <w:lang w:val="en-US" w:eastAsia="en-US"/>
              </w:rPr>
              <w:pict>
                <v:oval id="_x0000_s1092" style="position:absolute;margin-left:38.8pt;margin-top:203.2pt;width:13.4pt;height:12.55pt;z-index:40;mso-position-horizontal-relative:text;mso-position-vertical-relative:text"/>
              </w:pict>
            </w:r>
            <w:r w:rsidRPr="00347FFE">
              <w:rPr>
                <w:noProof/>
                <w:sz w:val="28"/>
                <w:szCs w:val="28"/>
                <w:lang w:val="en-US" w:eastAsia="en-US"/>
              </w:rPr>
              <w:pict>
                <v:oval id="_x0000_s1089" style="position:absolute;margin-left:52.2pt;margin-top:10.05pt;width:13.4pt;height:12.55pt;z-index:38;mso-position-horizontal-relative:text;mso-position-vertical-relative:text"/>
              </w:pict>
            </w:r>
            <w:r w:rsidRPr="00347FFE">
              <w:rPr>
                <w:noProof/>
                <w:sz w:val="28"/>
                <w:szCs w:val="28"/>
                <w:lang w:val="en-US" w:eastAsia="en-US"/>
              </w:rPr>
              <w:pict>
                <v:oval id="_x0000_s1090" style="position:absolute;margin-left:36.8pt;margin-top:10.05pt;width:13.4pt;height:12.55pt;z-index:39;mso-position-horizontal-relative:text;mso-position-vertical-relative:text"/>
              </w:pict>
            </w:r>
          </w:p>
        </w:tc>
        <w:tc>
          <w:tcPr>
            <w:tcW w:w="3513" w:type="dxa"/>
            <w:shd w:val="clear" w:color="auto" w:fill="auto"/>
          </w:tcPr>
          <w:p w:rsidR="002F0BB0" w:rsidRPr="00347FFE" w:rsidRDefault="0001104C" w:rsidP="00347FFE">
            <w:pPr>
              <w:spacing w:line="360" w:lineRule="auto"/>
              <w:rPr>
                <w:bCs/>
                <w:sz w:val="28"/>
                <w:szCs w:val="28"/>
              </w:rPr>
            </w:pPr>
            <w:r w:rsidRPr="00347FFE">
              <w:rPr>
                <w:noProof/>
                <w:sz w:val="28"/>
                <w:szCs w:val="28"/>
                <w:lang w:val="en-US" w:eastAsia="en-US"/>
              </w:rPr>
              <w:pict>
                <v:oval id="_x0000_s1096" style="position:absolute;margin-left:36.55pt;margin-top:203.2pt;width:13.4pt;height:12.55pt;z-index:44;mso-position-horizontal-relative:text;mso-position-vertical-relative:text"/>
              </w:pict>
            </w:r>
            <w:r w:rsidRPr="00347FFE">
              <w:rPr>
                <w:noProof/>
                <w:sz w:val="28"/>
                <w:szCs w:val="28"/>
                <w:lang w:val="en-US" w:eastAsia="en-US"/>
              </w:rPr>
              <w:pict>
                <v:oval id="_x0000_s1094" style="position:absolute;margin-left:6.7pt;margin-top:203.2pt;width:13.4pt;height:12.55pt;z-index:42;mso-position-horizontal-relative:text;mso-position-vertical-relative:text"/>
              </w:pict>
            </w:r>
            <w:r w:rsidRPr="00347FFE">
              <w:rPr>
                <w:noProof/>
                <w:sz w:val="28"/>
                <w:szCs w:val="28"/>
                <w:lang w:val="en-US" w:eastAsia="en-US"/>
              </w:rPr>
              <w:pict>
                <v:oval id="_x0000_s1095" style="position:absolute;margin-left:21.55pt;margin-top:204.3pt;width:13.4pt;height:12.55pt;z-index:43;mso-position-horizontal-relative:text;mso-position-vertical-relative:text"/>
              </w:pict>
            </w:r>
            <w:r w:rsidRPr="00347FFE">
              <w:rPr>
                <w:noProof/>
                <w:sz w:val="28"/>
                <w:szCs w:val="28"/>
                <w:lang w:val="en-US" w:eastAsia="en-US"/>
              </w:rPr>
              <w:pict>
                <v:oval id="_x0000_s1088" style="position:absolute;margin-left:38.8pt;margin-top:11.2pt;width:13.4pt;height:12.55pt;z-index:37;mso-position-horizontal-relative:text;mso-position-vertical-relative:text"/>
              </w:pict>
            </w:r>
            <w:r w:rsidRPr="00347FFE">
              <w:rPr>
                <w:noProof/>
                <w:sz w:val="28"/>
                <w:szCs w:val="28"/>
                <w:lang w:val="en-US" w:eastAsia="en-US"/>
              </w:rPr>
              <w:pict>
                <v:oval id="_x0000_s1087" style="position:absolute;margin-left:21.55pt;margin-top:9.2pt;width:13.4pt;height:12.55pt;z-index:36;mso-position-horizontal-relative:text;mso-position-vertical-relative:text"/>
              </w:pict>
            </w:r>
            <w:r w:rsidRPr="00347FFE">
              <w:rPr>
                <w:noProof/>
                <w:sz w:val="28"/>
                <w:szCs w:val="28"/>
                <w:lang w:val="en-US" w:eastAsia="en-US"/>
              </w:rPr>
              <w:pict>
                <v:oval id="_x0000_s1086" style="position:absolute;margin-left:4.7pt;margin-top:10.05pt;width:13.4pt;height:12.55pt;z-index:35;mso-position-horizontal-relative:text;mso-position-vertical-relative:text"/>
              </w:pict>
            </w:r>
          </w:p>
        </w:tc>
      </w:tr>
    </w:tbl>
    <w:p w:rsidR="002F0BB0" w:rsidRPr="00347FFE" w:rsidRDefault="001D298D" w:rsidP="00347FFE">
      <w:pPr>
        <w:spacing w:line="360" w:lineRule="auto"/>
        <w:rPr>
          <w:bCs/>
          <w:sz w:val="28"/>
          <w:szCs w:val="28"/>
        </w:rPr>
      </w:pPr>
      <w:r w:rsidRPr="00347FFE">
        <w:rPr>
          <w:bCs/>
          <w:sz w:val="28"/>
          <w:szCs w:val="28"/>
        </w:rPr>
        <w:lastRenderedPageBreak/>
        <w:t>(Рис.2)</w:t>
      </w:r>
    </w:p>
    <w:p w:rsidR="00B32838" w:rsidRPr="00347FFE" w:rsidRDefault="00811C4F" w:rsidP="00347FFE">
      <w:pPr>
        <w:spacing w:line="360" w:lineRule="auto"/>
        <w:rPr>
          <w:bCs/>
          <w:sz w:val="28"/>
          <w:szCs w:val="28"/>
        </w:rPr>
      </w:pPr>
      <w:r w:rsidRPr="00347FFE">
        <w:rPr>
          <w:bCs/>
          <w:sz w:val="28"/>
          <w:szCs w:val="28"/>
        </w:rPr>
        <w:t>9. Учащиеся построены в колонну по одному в зоне 6, водящий с мячом в зоне 3. Водящий по высокой траектории бросает мяч в зону 1. Ученики поочередно перемещаются вправо-назад и, принимая мяч передают его водящему.</w:t>
      </w:r>
      <w:r w:rsidR="001D298D" w:rsidRPr="00347FFE">
        <w:rPr>
          <w:bCs/>
          <w:sz w:val="28"/>
          <w:szCs w:val="28"/>
        </w:rPr>
        <w:t>-3 мин. Следить за напряжением рук во время приема мяча. Следить за согласованностью рук, туловища и ног.</w:t>
      </w:r>
      <w:r w:rsidR="00E606B5" w:rsidRPr="00347FFE">
        <w:rPr>
          <w:bCs/>
          <w:sz w:val="28"/>
          <w:szCs w:val="28"/>
        </w:rPr>
        <w:t xml:space="preserve"> [1</w:t>
      </w:r>
      <w:r w:rsidR="00E606B5" w:rsidRPr="00347FFE">
        <w:rPr>
          <w:bCs/>
          <w:sz w:val="28"/>
          <w:szCs w:val="28"/>
          <w:lang w:val="be-BY"/>
        </w:rPr>
        <w:t xml:space="preserve">, </w:t>
      </w:r>
      <w:r w:rsidR="00E606B5" w:rsidRPr="00347FFE">
        <w:rPr>
          <w:bCs/>
          <w:sz w:val="28"/>
          <w:szCs w:val="28"/>
        </w:rPr>
        <w:t>ст. 108]</w:t>
      </w:r>
    </w:p>
    <w:p w:rsidR="00624292" w:rsidRPr="00347FFE" w:rsidRDefault="001D298D" w:rsidP="00347FFE">
      <w:pPr>
        <w:spacing w:line="360" w:lineRule="auto"/>
        <w:rPr>
          <w:bCs/>
          <w:sz w:val="28"/>
          <w:szCs w:val="28"/>
        </w:rPr>
      </w:pPr>
      <w:r w:rsidRPr="00347FFE">
        <w:rPr>
          <w:bCs/>
          <w:sz w:val="28"/>
          <w:szCs w:val="28"/>
        </w:rPr>
        <w:t>(Рис.3)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274"/>
        <w:gridCol w:w="1278"/>
        <w:gridCol w:w="3508"/>
      </w:tblGrid>
      <w:tr w:rsidR="00811C4F" w:rsidRPr="00347FFE" w:rsidTr="00F63089">
        <w:trPr>
          <w:trHeight w:val="3990"/>
        </w:trPr>
        <w:tc>
          <w:tcPr>
            <w:tcW w:w="3510" w:type="dxa"/>
            <w:shd w:val="clear" w:color="auto" w:fill="auto"/>
          </w:tcPr>
          <w:p w:rsidR="00811C4F" w:rsidRPr="00347FFE" w:rsidRDefault="001D298D" w:rsidP="00347FFE">
            <w:pPr>
              <w:spacing w:line="360" w:lineRule="auto"/>
              <w:rPr>
                <w:sz w:val="28"/>
                <w:szCs w:val="28"/>
              </w:rPr>
            </w:pPr>
            <w:r w:rsidRPr="00347FFE">
              <w:rPr>
                <w:noProof/>
                <w:sz w:val="28"/>
                <w:szCs w:val="28"/>
                <w:lang w:val="en-US" w:eastAsia="en-US"/>
              </w:rPr>
              <w:pict>
                <v:shape id="_x0000_s1164" type="#_x0000_t32" style="position:absolute;margin-left:83.05pt;margin-top:103pt;width:72.05pt;height:71.15pt;flip:x y;z-index:78" o:connectortype="straight">
                  <v:stroke dashstyle="1 1" endarrow="block"/>
                </v:shape>
              </w:pict>
            </w:r>
            <w:r w:rsidRPr="00347FFE">
              <w:rPr>
                <w:noProof/>
                <w:sz w:val="28"/>
                <w:szCs w:val="28"/>
                <w:lang w:val="en-US" w:eastAsia="en-US"/>
              </w:rPr>
              <w:pict>
                <v:shape id="_x0000_s1162" type="#_x0000_t32" style="position:absolute;margin-left:151.9pt;margin-top:101.3pt;width:29.3pt;height:70.35pt;flip:x;z-index:77" o:connectortype="straight">
                  <v:stroke dashstyle="1 1" endarrow="block"/>
                </v:shape>
              </w:pict>
            </w:r>
            <w:r w:rsidR="009D233F" w:rsidRPr="00347FFE">
              <w:rPr>
                <w:noProof/>
                <w:sz w:val="28"/>
                <w:szCs w:val="28"/>
                <w:lang w:val="en-US" w:eastAsia="en-US"/>
              </w:rPr>
              <w:pict>
                <v:shape id="_x0000_s1155" type="#_x0000_t32" style="position:absolute;margin-left:163.95pt;margin-top:105.5pt;width:45.7pt;height:62.8pt;flip:y;z-index:74" o:connectortype="straight">
                  <v:stroke endarrow="block"/>
                </v:shape>
              </w:pict>
            </w:r>
            <w:r w:rsidR="009D233F" w:rsidRPr="00347FFE">
              <w:rPr>
                <w:noProof/>
                <w:sz w:val="28"/>
                <w:szCs w:val="28"/>
                <w:lang w:val="en-US" w:eastAsia="en-US"/>
              </w:rPr>
              <w:pict>
                <v:shape id="_x0000_s1153" type="#_x0000_t32" style="position:absolute;margin-left:157.2pt;margin-top:101.3pt;width:47.45pt;height:65.25pt;flip:x;z-index:73" o:connectortype="straight">
                  <v:stroke endarrow="block"/>
                </v:shape>
              </w:pict>
            </w:r>
            <w:r w:rsidR="00942888" w:rsidRPr="00347FFE">
              <w:rPr>
                <w:noProof/>
                <w:sz w:val="28"/>
                <w:szCs w:val="28"/>
                <w:lang w:val="en-US" w:eastAsia="en-US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148" type="#_x0000_t120" style="position:absolute;margin-left:148pt;margin-top:165pt;width:15.1pt;height:13.4pt;z-index:70"/>
              </w:pict>
            </w:r>
            <w:r w:rsidR="00942888" w:rsidRPr="00347FFE">
              <w:rPr>
                <w:noProof/>
                <w:sz w:val="28"/>
                <w:szCs w:val="28"/>
                <w:lang w:val="en-US" w:eastAsia="en-US"/>
              </w:rPr>
              <w:pict>
                <v:oval id="_x0000_s1146" style="position:absolute;margin-left:74.85pt;margin-top:93.8pt;width:13.4pt;height:13.4pt;z-index:68"/>
              </w:pict>
            </w:r>
            <w:r w:rsidR="00942888" w:rsidRPr="00347FFE">
              <w:rPr>
                <w:noProof/>
                <w:sz w:val="28"/>
                <w:szCs w:val="28"/>
                <w:lang w:val="en-US" w:eastAsia="en-US"/>
              </w:rPr>
              <w:pict>
                <v:oval id="_x0000_s1145" style="position:absolute;margin-left:93.25pt;margin-top:93.8pt;width:15.1pt;height:13.7pt;z-index:67"/>
              </w:pict>
            </w:r>
            <w:r w:rsidR="00431191" w:rsidRPr="00347FFE">
              <w:rPr>
                <w:noProof/>
                <w:sz w:val="28"/>
                <w:szCs w:val="28"/>
                <w:lang w:val="en-US" w:eastAsia="en-US"/>
              </w:rPr>
              <w:pict>
                <v:oval id="_x0000_s1143" style="position:absolute;margin-left:114.2pt;margin-top:93.8pt;width:13.4pt;height:13.4pt;z-index:66"/>
              </w:pict>
            </w:r>
            <w:r w:rsidR="00431191" w:rsidRPr="00347FFE">
              <w:rPr>
                <w:noProof/>
                <w:sz w:val="28"/>
                <w:szCs w:val="28"/>
                <w:lang w:val="en-US" w:eastAsia="en-US"/>
              </w:rPr>
              <w:pict>
                <v:oval id="_x0000_s1110" style="position:absolute;margin-left:133.2pt;margin-top:93.8pt;width:13.4pt;height:12.55pt;z-index:56"/>
              </w:pict>
            </w:r>
            <w:r w:rsidR="00431191" w:rsidRPr="00347FFE">
              <w:rPr>
                <w:noProof/>
                <w:sz w:val="28"/>
                <w:szCs w:val="28"/>
                <w:lang w:val="en-US" w:eastAsia="en-US"/>
              </w:rPr>
              <w:pict>
                <v:oval id="_x0000_s1120" style="position:absolute;margin-left:152.75pt;margin-top:93.8pt;width:13.4pt;height:12.55pt;z-index:65"/>
              </w:pict>
            </w:r>
          </w:p>
        </w:tc>
        <w:tc>
          <w:tcPr>
            <w:tcW w:w="1274" w:type="dxa"/>
            <w:shd w:val="clear" w:color="auto" w:fill="auto"/>
          </w:tcPr>
          <w:p w:rsidR="00811C4F" w:rsidRPr="00347FFE" w:rsidRDefault="00431191" w:rsidP="00347FFE">
            <w:pPr>
              <w:spacing w:line="360" w:lineRule="auto"/>
              <w:rPr>
                <w:sz w:val="28"/>
                <w:szCs w:val="28"/>
              </w:rPr>
            </w:pPr>
            <w:r w:rsidRPr="00347FFE">
              <w:rPr>
                <w:noProof/>
                <w:sz w:val="28"/>
                <w:szCs w:val="28"/>
                <w:lang w:val="en-US" w:eastAsia="en-US"/>
              </w:rPr>
              <w:pict>
                <v:oval id="_x0000_s1109" style="position:absolute;margin-left:-4.35pt;margin-top:93.8pt;width:13.4pt;height:12.55pt;z-index:55;mso-position-horizontal-relative:text;mso-position-vertical-relative:text"/>
              </w:pict>
            </w:r>
            <w:r w:rsidRPr="00347FFE">
              <w:rPr>
                <w:noProof/>
                <w:sz w:val="28"/>
                <w:szCs w:val="28"/>
                <w:lang w:val="en-US" w:eastAsia="en-US"/>
              </w:rPr>
              <w:pict>
                <v:oval id="_x0000_s1112" style="position:absolute;margin-left:31.95pt;margin-top:93.8pt;width:13.4pt;height:12.55pt;z-index:58;mso-position-horizontal-relative:text;mso-position-vertical-relative:text"/>
              </w:pict>
            </w:r>
          </w:p>
        </w:tc>
        <w:tc>
          <w:tcPr>
            <w:tcW w:w="1278" w:type="dxa"/>
            <w:shd w:val="clear" w:color="auto" w:fill="auto"/>
          </w:tcPr>
          <w:p w:rsidR="00811C4F" w:rsidRPr="00347FFE" w:rsidRDefault="001D298D" w:rsidP="00347FFE">
            <w:pPr>
              <w:spacing w:line="360" w:lineRule="auto"/>
              <w:rPr>
                <w:sz w:val="28"/>
                <w:szCs w:val="28"/>
              </w:rPr>
            </w:pPr>
            <w:r w:rsidRPr="00347FFE">
              <w:rPr>
                <w:noProof/>
                <w:sz w:val="28"/>
                <w:szCs w:val="28"/>
                <w:lang w:val="en-US" w:eastAsia="en-US"/>
              </w:rPr>
              <w:pict>
                <v:shape id="_x0000_s1161" type="#_x0000_t32" style="position:absolute;margin-left:50.45pt;margin-top:35.2pt;width:21.3pt;height:63.6pt;flip:y;z-index:76;mso-position-horizontal-relative:text;mso-position-vertical-relative:text" o:connectortype="straight">
                  <v:stroke dashstyle="1 1" endarrow="block"/>
                </v:shape>
              </w:pict>
            </w:r>
            <w:r w:rsidR="009D233F" w:rsidRPr="00347FFE">
              <w:rPr>
                <w:noProof/>
                <w:sz w:val="28"/>
                <w:szCs w:val="28"/>
                <w:lang w:val="en-US" w:eastAsia="en-US"/>
              </w:rPr>
              <w:pict>
                <v:shape id="_x0000_s1152" type="#_x0000_t32" style="position:absolute;margin-left:22.35pt;margin-top:30.15pt;width:46.25pt;height:67.8pt;flip:y;z-index:72;mso-position-horizontal-relative:text;mso-position-vertical-relative:text" o:connectortype="straight">
                  <v:stroke endarrow="block"/>
                </v:shape>
              </w:pict>
            </w:r>
            <w:r w:rsidR="009D233F" w:rsidRPr="00347FFE">
              <w:rPr>
                <w:noProof/>
                <w:sz w:val="28"/>
                <w:szCs w:val="28"/>
                <w:lang w:val="en-US" w:eastAsia="en-US"/>
              </w:rPr>
              <w:pict>
                <v:shape id="_x0000_s1150" type="#_x0000_t32" style="position:absolute;margin-left:15.65pt;margin-top:25.95pt;width:47.75pt;height:67pt;flip:x;z-index:71;mso-position-horizontal-relative:text;mso-position-vertical-relative:text" o:connectortype="straight">
                  <v:stroke endarrow="block"/>
                </v:shape>
              </w:pict>
            </w:r>
            <w:r w:rsidR="006600EE" w:rsidRPr="00347FFE">
              <w:rPr>
                <w:noProof/>
                <w:sz w:val="28"/>
                <w:szCs w:val="28"/>
                <w:lang w:val="en-US" w:eastAsia="en-US"/>
              </w:rPr>
              <w:pict>
                <v:oval id="_x0000_s1117" style="position:absolute;margin-left:42.5pt;margin-top:93.8pt;width:13.4pt;height:12.55pt;z-index:62;mso-position-horizontal-relative:text;mso-position-vertical-relative:text"/>
              </w:pict>
            </w:r>
            <w:r w:rsidR="006600EE" w:rsidRPr="00347FFE">
              <w:rPr>
                <w:noProof/>
                <w:sz w:val="28"/>
                <w:szCs w:val="28"/>
                <w:lang w:val="en-US" w:eastAsia="en-US"/>
              </w:rPr>
              <w:pict>
                <v:oval id="_x0000_s1115" style="position:absolute;margin-left:8.95pt;margin-top:93.8pt;width:13.4pt;height:12.55pt;z-index:60;mso-position-horizontal-relative:text;mso-position-vertical-relative:text"/>
              </w:pict>
            </w:r>
          </w:p>
        </w:tc>
        <w:tc>
          <w:tcPr>
            <w:tcW w:w="3508" w:type="dxa"/>
            <w:shd w:val="clear" w:color="auto" w:fill="auto"/>
          </w:tcPr>
          <w:p w:rsidR="00811C4F" w:rsidRPr="00347FFE" w:rsidRDefault="001D298D" w:rsidP="00347FFE">
            <w:pPr>
              <w:spacing w:line="360" w:lineRule="auto"/>
              <w:rPr>
                <w:sz w:val="28"/>
                <w:szCs w:val="28"/>
              </w:rPr>
            </w:pPr>
            <w:r w:rsidRPr="00347FFE">
              <w:rPr>
                <w:noProof/>
                <w:sz w:val="28"/>
                <w:szCs w:val="28"/>
                <w:lang w:val="en-US" w:eastAsia="en-US"/>
              </w:rPr>
              <w:pict>
                <v:shape id="_x0000_s1160" type="#_x0000_t32" style="position:absolute;margin-left:12.45pt;margin-top:26.1pt;width:62.8pt;height:71.15pt;z-index:75;mso-position-horizontal-relative:text;mso-position-vertical-relative:text" o:connectortype="straight" adj="10792,213369,-121661">
                  <v:stroke dashstyle="1 1" endarrow="block"/>
                </v:shape>
              </w:pict>
            </w:r>
            <w:r w:rsidR="00942888" w:rsidRPr="00347FFE">
              <w:rPr>
                <w:noProof/>
                <w:sz w:val="28"/>
                <w:szCs w:val="28"/>
                <w:lang w:val="en-US" w:eastAsia="en-US"/>
              </w:rPr>
              <w:pict>
                <v:oval id="_x0000_s1147" style="position:absolute;margin-left:1.1pt;margin-top:20.1pt;width:13.6pt;height:11.95pt;z-index:69;mso-position-horizontal-relative:text;mso-position-vertical-relative:text"/>
              </w:pict>
            </w:r>
            <w:r w:rsidR="00431191" w:rsidRPr="00347FFE">
              <w:rPr>
                <w:noProof/>
                <w:sz w:val="28"/>
                <w:szCs w:val="28"/>
                <w:lang w:val="en-US" w:eastAsia="en-US"/>
              </w:rPr>
              <w:pict>
                <v:oval id="_x0000_s1116" style="position:absolute;margin-left:-3.5pt;margin-top:93.8pt;width:13.4pt;height:12.55pt;z-index:61;mso-position-horizontal-relative:text;mso-position-vertical-relative:text"/>
              </w:pict>
            </w:r>
            <w:r w:rsidR="00431191" w:rsidRPr="00347FFE">
              <w:rPr>
                <w:noProof/>
                <w:sz w:val="28"/>
                <w:szCs w:val="28"/>
                <w:lang w:val="en-US" w:eastAsia="en-US"/>
              </w:rPr>
              <w:pict>
                <v:oval id="_x0000_s1111" style="position:absolute;margin-left:72.55pt;margin-top:93.8pt;width:13.4pt;height:12.55pt;z-index:57;mso-position-horizontal-relative:text;mso-position-vertical-relative:text"/>
              </w:pict>
            </w:r>
            <w:r w:rsidR="006600EE" w:rsidRPr="00347FFE">
              <w:rPr>
                <w:noProof/>
                <w:sz w:val="28"/>
                <w:szCs w:val="28"/>
                <w:lang w:val="en-US" w:eastAsia="en-US"/>
              </w:rPr>
              <w:pict>
                <v:oval id="_x0000_s1114" style="position:absolute;margin-left:52.2pt;margin-top:93.8pt;width:13.4pt;height:12.55pt;z-index:59;mso-position-horizontal-relative:text;mso-position-vertical-relative:text"/>
              </w:pict>
            </w:r>
            <w:r w:rsidR="006600EE" w:rsidRPr="00347FFE">
              <w:rPr>
                <w:noProof/>
                <w:sz w:val="28"/>
                <w:szCs w:val="28"/>
                <w:lang w:val="en-US" w:eastAsia="en-US"/>
              </w:rPr>
              <w:pict>
                <v:oval id="_x0000_s1119" style="position:absolute;margin-left:33.8pt;margin-top:93.8pt;width:13.4pt;height:12.55pt;z-index:64;mso-position-horizontal-relative:text;mso-position-vertical-relative:text"/>
              </w:pict>
            </w:r>
            <w:r w:rsidR="006600EE" w:rsidRPr="00347FFE">
              <w:rPr>
                <w:noProof/>
                <w:sz w:val="28"/>
                <w:szCs w:val="28"/>
                <w:lang w:val="en-US" w:eastAsia="en-US"/>
              </w:rPr>
              <w:pict>
                <v:oval id="_x0000_s1118" style="position:absolute;margin-left:14.7pt;margin-top:93.8pt;width:13.4pt;height:12.55pt;z-index:63;mso-position-horizontal-relative:text;mso-position-vertical-relative:text"/>
              </w:pict>
            </w:r>
          </w:p>
        </w:tc>
      </w:tr>
    </w:tbl>
    <w:p w:rsidR="00811C4F" w:rsidRPr="00347FFE" w:rsidRDefault="00942888" w:rsidP="00347FFE">
      <w:pPr>
        <w:spacing w:line="360" w:lineRule="auto"/>
        <w:rPr>
          <w:sz w:val="28"/>
          <w:szCs w:val="28"/>
        </w:rPr>
      </w:pPr>
      <w:r w:rsidRPr="00347FFE">
        <w:rPr>
          <w:sz w:val="28"/>
          <w:szCs w:val="28"/>
        </w:rPr>
        <w:t xml:space="preserve"> </w:t>
      </w:r>
      <w:r w:rsidR="00B32838" w:rsidRPr="00347FFE">
        <w:rPr>
          <w:sz w:val="28"/>
          <w:szCs w:val="28"/>
        </w:rPr>
        <w:t>(Рис.3)</w:t>
      </w:r>
    </w:p>
    <w:p w:rsidR="00624292" w:rsidRPr="00347FFE" w:rsidRDefault="00B32838" w:rsidP="00347FFE">
      <w:pPr>
        <w:spacing w:line="360" w:lineRule="auto"/>
        <w:jc w:val="center"/>
        <w:rPr>
          <w:sz w:val="28"/>
          <w:szCs w:val="28"/>
        </w:rPr>
      </w:pPr>
      <w:r w:rsidRPr="00347FFE">
        <w:rPr>
          <w:sz w:val="28"/>
          <w:szCs w:val="28"/>
          <w:lang w:val="en-US"/>
        </w:rPr>
        <w:t>III</w:t>
      </w:r>
      <w:r w:rsidRPr="00347FFE">
        <w:rPr>
          <w:sz w:val="28"/>
          <w:szCs w:val="28"/>
        </w:rPr>
        <w:t>. Заключительная часть. (3 мин.)</w:t>
      </w:r>
    </w:p>
    <w:p w:rsidR="00B32838" w:rsidRPr="00347FFE" w:rsidRDefault="00B32838" w:rsidP="00347FFE">
      <w:pPr>
        <w:spacing w:line="360" w:lineRule="auto"/>
        <w:rPr>
          <w:sz w:val="28"/>
          <w:szCs w:val="28"/>
        </w:rPr>
      </w:pPr>
      <w:r w:rsidRPr="00347FFE">
        <w:rPr>
          <w:sz w:val="28"/>
          <w:szCs w:val="28"/>
        </w:rPr>
        <w:t xml:space="preserve">Построение, подведение итогов урока. Опрос учащихся о самочувствие. Измерение ЧСС. Домашнее задание на дом. 2 мин. </w:t>
      </w:r>
    </w:p>
    <w:p w:rsidR="00B32838" w:rsidRPr="00347FFE" w:rsidRDefault="00B32838" w:rsidP="00347FFE">
      <w:pPr>
        <w:spacing w:line="360" w:lineRule="auto"/>
        <w:rPr>
          <w:sz w:val="28"/>
          <w:szCs w:val="28"/>
        </w:rPr>
      </w:pPr>
      <w:r w:rsidRPr="00347FFE">
        <w:rPr>
          <w:sz w:val="28"/>
          <w:szCs w:val="28"/>
        </w:rPr>
        <w:t xml:space="preserve">Рефлексия – На стенде нарисован пьедестал. В конце урока наклеить медальку на то место 1,2 или 3 по окончанию </w:t>
      </w:r>
      <w:proofErr w:type="gramStart"/>
      <w:r w:rsidRPr="00347FFE">
        <w:rPr>
          <w:sz w:val="28"/>
          <w:szCs w:val="28"/>
        </w:rPr>
        <w:t>урока</w:t>
      </w:r>
      <w:proofErr w:type="gramEnd"/>
      <w:r w:rsidRPr="00347FFE">
        <w:rPr>
          <w:sz w:val="28"/>
          <w:szCs w:val="28"/>
        </w:rPr>
        <w:t xml:space="preserve"> на котором вы считаете, что прошел урок для вас. -1 мин.</w:t>
      </w:r>
    </w:p>
    <w:p w:rsidR="00B13CDB" w:rsidRPr="00347FFE" w:rsidRDefault="00B13CDB" w:rsidP="00347FFE">
      <w:pPr>
        <w:tabs>
          <w:tab w:val="left" w:pos="1524"/>
        </w:tabs>
        <w:spacing w:line="360" w:lineRule="auto"/>
        <w:jc w:val="center"/>
        <w:rPr>
          <w:sz w:val="28"/>
          <w:szCs w:val="28"/>
        </w:rPr>
      </w:pPr>
      <w:r w:rsidRPr="00347FFE">
        <w:rPr>
          <w:sz w:val="28"/>
          <w:szCs w:val="28"/>
        </w:rPr>
        <w:t>Список использованной литературы.</w:t>
      </w:r>
    </w:p>
    <w:p w:rsidR="00B13CDB" w:rsidRPr="00347FFE" w:rsidRDefault="00B13CDB" w:rsidP="00347FFE">
      <w:pPr>
        <w:tabs>
          <w:tab w:val="left" w:pos="1524"/>
        </w:tabs>
        <w:spacing w:line="360" w:lineRule="auto"/>
        <w:rPr>
          <w:sz w:val="28"/>
          <w:szCs w:val="28"/>
        </w:rPr>
      </w:pPr>
      <w:r w:rsidRPr="00347FFE">
        <w:rPr>
          <w:sz w:val="28"/>
          <w:szCs w:val="28"/>
        </w:rPr>
        <w:t xml:space="preserve">1.Физическая культура и здоровье: подвижные и спортивные игры : пособие для учителей общ. </w:t>
      </w:r>
      <w:r w:rsidR="00E606B5" w:rsidRPr="00347FFE">
        <w:rPr>
          <w:sz w:val="28"/>
          <w:szCs w:val="28"/>
        </w:rPr>
        <w:t>с</w:t>
      </w:r>
      <w:r w:rsidRPr="00347FFE">
        <w:rPr>
          <w:sz w:val="28"/>
          <w:szCs w:val="28"/>
        </w:rPr>
        <w:t xml:space="preserve">ред. Образования / </w:t>
      </w:r>
      <w:r w:rsidR="00E606B5" w:rsidRPr="00347FFE">
        <w:rPr>
          <w:sz w:val="28"/>
          <w:szCs w:val="28"/>
        </w:rPr>
        <w:t xml:space="preserve">А. Г. Фурманов [и др.]; под общ. ред. М. Е. Кобринского, А.Г. Фурманова. – Минск : Аверсэв, 2016. – 178 с. : ил. – (Библиотека учителя).  </w:t>
      </w:r>
    </w:p>
    <w:sectPr w:rsidR="00B13CDB" w:rsidRPr="00347FFE" w:rsidSect="00347FFE">
      <w:pgSz w:w="11906" w:h="16838"/>
      <w:pgMar w:top="426" w:right="282" w:bottom="426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00B2B"/>
    <w:multiLevelType w:val="hybridMultilevel"/>
    <w:tmpl w:val="3350E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24292"/>
    <w:rsid w:val="0001104C"/>
    <w:rsid w:val="00080F59"/>
    <w:rsid w:val="000B7D2A"/>
    <w:rsid w:val="00106CD5"/>
    <w:rsid w:val="001A2507"/>
    <w:rsid w:val="001C4E6A"/>
    <w:rsid w:val="001D298D"/>
    <w:rsid w:val="002F0BB0"/>
    <w:rsid w:val="00317842"/>
    <w:rsid w:val="00347FFE"/>
    <w:rsid w:val="0038727A"/>
    <w:rsid w:val="00431191"/>
    <w:rsid w:val="005009AB"/>
    <w:rsid w:val="00503CF7"/>
    <w:rsid w:val="00543FF5"/>
    <w:rsid w:val="005D13B8"/>
    <w:rsid w:val="00624292"/>
    <w:rsid w:val="006600EE"/>
    <w:rsid w:val="007A327A"/>
    <w:rsid w:val="007A3F9A"/>
    <w:rsid w:val="00811C4F"/>
    <w:rsid w:val="00872CBD"/>
    <w:rsid w:val="008F3B9B"/>
    <w:rsid w:val="00942888"/>
    <w:rsid w:val="009D233F"/>
    <w:rsid w:val="00A57721"/>
    <w:rsid w:val="00A73951"/>
    <w:rsid w:val="00AF4BEF"/>
    <w:rsid w:val="00B13CDB"/>
    <w:rsid w:val="00B32838"/>
    <w:rsid w:val="00B76FAC"/>
    <w:rsid w:val="00B77BB6"/>
    <w:rsid w:val="00CD0F77"/>
    <w:rsid w:val="00D119EC"/>
    <w:rsid w:val="00D36B22"/>
    <w:rsid w:val="00E606B5"/>
    <w:rsid w:val="00F6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5">
      <v:stroke endarrow="block"/>
    </o:shapedefaults>
    <o:shapelayout v:ext="edit">
      <o:idmap v:ext="edit" data="1"/>
      <o:rules v:ext="edit">
        <o:r id="V:Rule1" type="connector" idref="#_x0000_s1039"/>
        <o:r id="V:Rule2" type="connector" idref="#_x0000_s1040"/>
        <o:r id="V:Rule3" type="connector" idref="#_x0000_s1041"/>
        <o:r id="V:Rule4" type="connector" idref="#_x0000_s1042"/>
        <o:r id="V:Rule5" type="connector" idref="#_x0000_s1048"/>
        <o:r id="V:Rule6" type="connector" idref="#_x0000_s1054"/>
        <o:r id="V:Rule7" type="connector" idref="#_x0000_s1056"/>
        <o:r id="V:Rule8" type="connector" idref="#_x0000_s1058"/>
        <o:r id="V:Rule9" type="connector" idref="#_x0000_s1060"/>
        <o:r id="V:Rule10" type="connector" idref="#_x0000_s1097"/>
        <o:r id="V:Rule11" type="connector" idref="#_x0000_s1098"/>
        <o:r id="V:Rule12" type="connector" idref="#_x0000_s1099"/>
        <o:r id="V:Rule13" type="connector" idref="#_x0000_s1100"/>
        <o:r id="V:Rule14" type="connector" idref="#_x0000_s1101"/>
        <o:r id="V:Rule15" type="connector" idref="#_x0000_s1103"/>
        <o:r id="V:Rule16" type="connector" idref="#_x0000_s1104"/>
        <o:r id="V:Rule17" type="connector" idref="#_x0000_s1105"/>
        <o:r id="V:Rule18" type="connector" idref="#_x0000_s1108"/>
        <o:r id="V:Rule19" type="connector" idref="#_x0000_s1150"/>
        <o:r id="V:Rule20" type="connector" idref="#_x0000_s1152"/>
        <o:r id="V:Rule21" type="connector" idref="#_x0000_s1153"/>
        <o:r id="V:Rule22" type="connector" idref="#_x0000_s1155"/>
        <o:r id="V:Rule23" type="connector" idref="#_x0000_s1160"/>
        <o:r id="V:Rule24" type="connector" idref="#_x0000_s1161"/>
        <o:r id="V:Rule25" type="connector" idref="#_x0000_s1162"/>
        <o:r id="V:Rule26" type="connector" idref="#_x0000_s1164"/>
      </o:rules>
    </o:shapelayout>
  </w:shapeDefaults>
  <w:decimalSymbol w:val=","/>
  <w:listSeparator w:val=";"/>
  <w14:docId w14:val="40CCCE34"/>
  <w15:chartTrackingRefBased/>
  <w15:docId w15:val="{150D61AE-391C-4754-B09A-3F4BE137F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ko-K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24292"/>
    <w:rPr>
      <w:sz w:val="24"/>
      <w:szCs w:val="24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1C4E6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1C4E6A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AF4B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1018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- конспект урока  физической культуры</vt:lpstr>
    </vt:vector>
  </TitlesOfParts>
  <Company>Побережье</Company>
  <LinksUpToDate>false</LinksUpToDate>
  <CharactersWithSpaces>6811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- конспект урока  физической культуры</dc:title>
  <dc:subject/>
  <dc:creator>Тюлень</dc:creator>
  <cp:keywords/>
  <dc:description/>
  <cp:lastModifiedBy>Хотина Татьяна</cp:lastModifiedBy>
  <cp:revision>2</cp:revision>
  <cp:lastPrinted>2019-11-09T08:53:00Z</cp:lastPrinted>
  <dcterms:created xsi:type="dcterms:W3CDTF">2020-01-14T11:52:00Z</dcterms:created>
  <dcterms:modified xsi:type="dcterms:W3CDTF">2020-01-14T11:52:00Z</dcterms:modified>
</cp:coreProperties>
</file>