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5370A" w14:textId="77777777" w:rsidR="00462A0F" w:rsidRPr="00462A0F" w:rsidRDefault="00462A0F" w:rsidP="00462A0F">
      <w:pPr>
        <w:spacing w:after="0" w:line="240" w:lineRule="auto"/>
        <w:ind w:left="4820"/>
        <w:jc w:val="both"/>
        <w:rPr>
          <w:rFonts w:ascii="Times New Roman" w:hAnsi="Times New Roman" w:cs="Times New Roman"/>
          <w:sz w:val="30"/>
          <w:szCs w:val="30"/>
        </w:rPr>
      </w:pPr>
      <w:r w:rsidRPr="00462A0F">
        <w:rPr>
          <w:rFonts w:ascii="Times New Roman" w:hAnsi="Times New Roman" w:cs="Times New Roman"/>
          <w:sz w:val="30"/>
          <w:szCs w:val="30"/>
        </w:rPr>
        <w:t>УТВЕРЖДАЮ</w:t>
      </w:r>
    </w:p>
    <w:p w14:paraId="09BD4424" w14:textId="77777777" w:rsidR="00462A0F" w:rsidRPr="00462A0F" w:rsidRDefault="00462A0F" w:rsidP="000F3831">
      <w:pPr>
        <w:spacing w:after="0" w:line="280" w:lineRule="exact"/>
        <w:ind w:left="4820"/>
        <w:jc w:val="both"/>
        <w:rPr>
          <w:rFonts w:ascii="Times New Roman" w:hAnsi="Times New Roman" w:cs="Times New Roman"/>
          <w:spacing w:val="-6"/>
          <w:sz w:val="30"/>
          <w:szCs w:val="30"/>
        </w:rPr>
      </w:pPr>
      <w:r w:rsidRPr="00462A0F">
        <w:rPr>
          <w:rFonts w:ascii="Times New Roman" w:hAnsi="Times New Roman" w:cs="Times New Roman"/>
          <w:spacing w:val="-6"/>
          <w:sz w:val="30"/>
          <w:szCs w:val="30"/>
        </w:rPr>
        <w:t>Заместитель Министра образования</w:t>
      </w:r>
    </w:p>
    <w:p w14:paraId="3CEBD3D3" w14:textId="77777777" w:rsidR="00462A0F" w:rsidRPr="00462A0F" w:rsidRDefault="00462A0F" w:rsidP="000F3831">
      <w:pPr>
        <w:spacing w:after="0" w:line="280" w:lineRule="exact"/>
        <w:ind w:left="4820"/>
        <w:jc w:val="both"/>
        <w:rPr>
          <w:rFonts w:ascii="Times New Roman" w:hAnsi="Times New Roman" w:cs="Times New Roman"/>
          <w:sz w:val="30"/>
          <w:szCs w:val="30"/>
        </w:rPr>
      </w:pPr>
      <w:r w:rsidRPr="00462A0F">
        <w:rPr>
          <w:rFonts w:ascii="Times New Roman" w:hAnsi="Times New Roman" w:cs="Times New Roman"/>
          <w:sz w:val="30"/>
          <w:szCs w:val="30"/>
        </w:rPr>
        <w:t>Республики Беларусь</w:t>
      </w:r>
    </w:p>
    <w:p w14:paraId="3E2A08B7" w14:textId="77777777" w:rsidR="00462A0F" w:rsidRPr="00462A0F" w:rsidRDefault="00462A0F" w:rsidP="000F3831">
      <w:pPr>
        <w:spacing w:after="0" w:line="280" w:lineRule="exact"/>
        <w:ind w:left="4820"/>
        <w:jc w:val="both"/>
        <w:rPr>
          <w:rFonts w:ascii="Times New Roman" w:hAnsi="Times New Roman" w:cs="Times New Roman"/>
          <w:sz w:val="30"/>
          <w:szCs w:val="30"/>
        </w:rPr>
      </w:pPr>
      <w:r w:rsidRPr="00462A0F">
        <w:rPr>
          <w:rFonts w:ascii="Times New Roman" w:hAnsi="Times New Roman" w:cs="Times New Roman"/>
          <w:sz w:val="30"/>
          <w:szCs w:val="30"/>
        </w:rPr>
        <w:t>_______________</w:t>
      </w:r>
      <w:r w:rsidRPr="00462A0F">
        <w:rPr>
          <w:rFonts w:ascii="Times New Roman" w:hAnsi="Times New Roman" w:cs="Times New Roman"/>
          <w:sz w:val="30"/>
          <w:szCs w:val="30"/>
          <w:lang w:val="be-BY"/>
        </w:rPr>
        <w:t>_</w:t>
      </w:r>
      <w:r w:rsidRPr="00462A0F">
        <w:rPr>
          <w:rFonts w:ascii="Times New Roman" w:hAnsi="Times New Roman" w:cs="Times New Roman"/>
          <w:sz w:val="30"/>
          <w:szCs w:val="30"/>
        </w:rPr>
        <w:t>А.В.</w:t>
      </w:r>
      <w:r w:rsidRPr="00462A0F">
        <w:rPr>
          <w:rFonts w:ascii="Times New Roman" w:hAnsi="Times New Roman" w:cs="Times New Roman"/>
          <w:sz w:val="30"/>
          <w:szCs w:val="30"/>
          <w:lang w:val="be-BY"/>
        </w:rPr>
        <w:t> </w:t>
      </w:r>
      <w:r w:rsidRPr="00462A0F">
        <w:rPr>
          <w:rFonts w:ascii="Times New Roman" w:hAnsi="Times New Roman" w:cs="Times New Roman"/>
          <w:sz w:val="30"/>
          <w:szCs w:val="30"/>
        </w:rPr>
        <w:t>Кадлубай</w:t>
      </w:r>
    </w:p>
    <w:p w14:paraId="6D9D1DC2" w14:textId="24A69D98" w:rsidR="00462A0F" w:rsidRDefault="00462A0F" w:rsidP="00462A0F">
      <w:pPr>
        <w:spacing w:after="0" w:line="240" w:lineRule="auto"/>
        <w:ind w:left="4820"/>
        <w:jc w:val="both"/>
        <w:rPr>
          <w:rFonts w:ascii="Times New Roman" w:hAnsi="Times New Roman" w:cs="Times New Roman"/>
          <w:sz w:val="30"/>
          <w:szCs w:val="30"/>
        </w:rPr>
      </w:pPr>
      <w:r w:rsidRPr="00462A0F">
        <w:rPr>
          <w:rFonts w:ascii="Times New Roman" w:hAnsi="Times New Roman" w:cs="Times New Roman"/>
          <w:sz w:val="30"/>
          <w:szCs w:val="30"/>
        </w:rPr>
        <w:t>«</w:t>
      </w:r>
      <w:r w:rsidR="00376BE3">
        <w:rPr>
          <w:rFonts w:ascii="Times New Roman" w:hAnsi="Times New Roman" w:cs="Times New Roman"/>
          <w:sz w:val="30"/>
          <w:szCs w:val="30"/>
          <w:lang w:val="be-BY"/>
        </w:rPr>
        <w:t>24</w:t>
      </w:r>
      <w:r w:rsidRPr="00462A0F">
        <w:rPr>
          <w:rFonts w:ascii="Times New Roman" w:hAnsi="Times New Roman" w:cs="Times New Roman"/>
          <w:sz w:val="30"/>
          <w:szCs w:val="30"/>
        </w:rPr>
        <w:t xml:space="preserve">» </w:t>
      </w:r>
      <w:r w:rsidR="00376BE3">
        <w:rPr>
          <w:rFonts w:ascii="Times New Roman" w:hAnsi="Times New Roman" w:cs="Times New Roman"/>
          <w:sz w:val="30"/>
          <w:szCs w:val="30"/>
        </w:rPr>
        <w:t xml:space="preserve">  </w:t>
      </w:r>
      <w:r w:rsidR="00376BE3">
        <w:rPr>
          <w:rFonts w:ascii="Times New Roman" w:hAnsi="Times New Roman" w:cs="Times New Roman"/>
          <w:sz w:val="30"/>
          <w:szCs w:val="30"/>
          <w:lang w:val="be-BY"/>
        </w:rPr>
        <w:t>июня</w:t>
      </w:r>
      <w:r w:rsidRPr="00462A0F">
        <w:rPr>
          <w:rFonts w:ascii="Times New Roman" w:hAnsi="Times New Roman" w:cs="Times New Roman"/>
          <w:sz w:val="30"/>
          <w:szCs w:val="30"/>
        </w:rPr>
        <w:t xml:space="preserve"> </w:t>
      </w:r>
      <w:r w:rsidR="00376BE3">
        <w:rPr>
          <w:rFonts w:ascii="Times New Roman" w:hAnsi="Times New Roman" w:cs="Times New Roman"/>
          <w:sz w:val="30"/>
          <w:szCs w:val="30"/>
        </w:rPr>
        <w:t xml:space="preserve">  </w:t>
      </w:r>
      <w:r w:rsidRPr="00462A0F">
        <w:rPr>
          <w:rFonts w:ascii="Times New Roman" w:hAnsi="Times New Roman" w:cs="Times New Roman"/>
          <w:sz w:val="30"/>
          <w:szCs w:val="30"/>
        </w:rPr>
        <w:t>2020 г.</w:t>
      </w:r>
    </w:p>
    <w:p w14:paraId="3F8B8E0B" w14:textId="77777777" w:rsidR="00462A0F" w:rsidRDefault="00462A0F" w:rsidP="00462A0F">
      <w:pPr>
        <w:spacing w:after="0" w:line="240" w:lineRule="auto"/>
        <w:ind w:left="4820"/>
        <w:jc w:val="both"/>
        <w:rPr>
          <w:rFonts w:ascii="Times New Roman" w:hAnsi="Times New Roman" w:cs="Times New Roman"/>
          <w:sz w:val="30"/>
          <w:szCs w:val="30"/>
        </w:rPr>
      </w:pPr>
    </w:p>
    <w:p w14:paraId="67D50B7E" w14:textId="77777777" w:rsidR="00462A0F" w:rsidRDefault="00462A0F" w:rsidP="00462A0F">
      <w:pPr>
        <w:spacing w:after="0" w:line="240" w:lineRule="auto"/>
        <w:ind w:left="4820"/>
        <w:jc w:val="both"/>
        <w:rPr>
          <w:rFonts w:ascii="Times New Roman" w:hAnsi="Times New Roman" w:cs="Times New Roman"/>
          <w:sz w:val="30"/>
          <w:szCs w:val="30"/>
        </w:rPr>
      </w:pPr>
    </w:p>
    <w:p w14:paraId="7326D642" w14:textId="77777777" w:rsidR="00963ED7" w:rsidRDefault="00963ED7" w:rsidP="00462A0F">
      <w:pPr>
        <w:spacing w:after="0"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ИНСТРУКТИВНО-МЕТОДИЧЕСКОЕ ПИСЬМО</w:t>
      </w:r>
    </w:p>
    <w:p w14:paraId="33F69AFD" w14:textId="77777777" w:rsidR="00963ED7" w:rsidRDefault="00963ED7" w:rsidP="00963ED7">
      <w:pPr>
        <w:spacing w:after="0"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МИНИСТЕРСТВА ОБРАЗОВАНИЯ РЕСПУБЛИКИ БЕЛАРУСЬ</w:t>
      </w:r>
    </w:p>
    <w:p w14:paraId="16A49CE0" w14:textId="77777777" w:rsidR="00963ED7" w:rsidRDefault="002A4EC4" w:rsidP="00963ED7">
      <w:pPr>
        <w:tabs>
          <w:tab w:val="left" w:pos="5670"/>
        </w:tabs>
        <w:spacing w:line="240" w:lineRule="auto"/>
        <w:jc w:val="center"/>
        <w:rPr>
          <w:rFonts w:ascii="Times New Roman" w:eastAsia="Times New Roman" w:hAnsi="Times New Roman" w:cs="Times New Roman"/>
          <w:b/>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«Об организации в 2020</w:t>
      </w:r>
      <w:r w:rsidR="00963ED7">
        <w:rPr>
          <w:rFonts w:ascii="Times New Roman" w:eastAsia="Times New Roman" w:hAnsi="Times New Roman" w:cs="Times New Roman"/>
          <w:b/>
          <w:color w:val="000000" w:themeColor="text1"/>
          <w:sz w:val="30"/>
          <w:szCs w:val="30"/>
          <w:lang w:eastAsia="ru-RU"/>
        </w:rPr>
        <w:t>/202</w:t>
      </w:r>
      <w:r>
        <w:rPr>
          <w:rFonts w:ascii="Times New Roman" w:eastAsia="Times New Roman" w:hAnsi="Times New Roman" w:cs="Times New Roman"/>
          <w:b/>
          <w:color w:val="000000" w:themeColor="text1"/>
          <w:sz w:val="30"/>
          <w:szCs w:val="30"/>
          <w:lang w:eastAsia="ru-RU"/>
        </w:rPr>
        <w:t>1</w:t>
      </w:r>
      <w:r w:rsidR="00963ED7">
        <w:rPr>
          <w:rFonts w:ascii="Times New Roman" w:eastAsia="Times New Roman" w:hAnsi="Times New Roman" w:cs="Times New Roman"/>
          <w:b/>
          <w:color w:val="000000" w:themeColor="text1"/>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14:paraId="4423035C"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ОБЩИЕ ПОЛОЖЕНИЯ. ОСОБЕННОСТИ ОРГАНИЗАЦИИ ОБРАЗОВАТЕЛЬНОГО ПРОЦЕССА</w:t>
      </w:r>
    </w:p>
    <w:p w14:paraId="0E44ACED" w14:textId="77777777" w:rsidR="00C34FBD" w:rsidRPr="000F3831"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F3831">
        <w:rPr>
          <w:rFonts w:ascii="Times New Roman" w:eastAsia="Calibri" w:hAnsi="Times New Roman" w:cs="Times New Roman"/>
          <w:color w:val="000000" w:themeColor="text1"/>
          <w:sz w:val="30"/>
          <w:szCs w:val="30"/>
        </w:rPr>
        <w:t>Особенности организации образовательного процесса при реализации образовательных программ общего среднего образования в 202</w:t>
      </w:r>
      <w:r w:rsidR="00C34FBD" w:rsidRPr="000F3831">
        <w:rPr>
          <w:rFonts w:ascii="Times New Roman" w:eastAsia="Calibri" w:hAnsi="Times New Roman" w:cs="Times New Roman"/>
          <w:color w:val="000000" w:themeColor="text1"/>
          <w:sz w:val="30"/>
          <w:szCs w:val="30"/>
        </w:rPr>
        <w:t>0/2021</w:t>
      </w:r>
      <w:r w:rsidR="00C34FBD" w:rsidRPr="000F3831">
        <w:rPr>
          <w:rFonts w:ascii="Times New Roman" w:eastAsia="Calibri" w:hAnsi="Times New Roman" w:cs="Times New Roman"/>
          <w:color w:val="000000" w:themeColor="text1"/>
          <w:sz w:val="30"/>
          <w:szCs w:val="30"/>
          <w:lang w:val="en-US"/>
        </w:rPr>
        <w:t> </w:t>
      </w:r>
      <w:r w:rsidR="00C34FBD" w:rsidRPr="000F3831">
        <w:rPr>
          <w:rFonts w:ascii="Times New Roman" w:eastAsia="Calibri" w:hAnsi="Times New Roman" w:cs="Times New Roman"/>
          <w:color w:val="000000" w:themeColor="text1"/>
          <w:sz w:val="30"/>
          <w:szCs w:val="30"/>
        </w:rPr>
        <w:t xml:space="preserve">учебном году обусловлены: </w:t>
      </w:r>
    </w:p>
    <w:p w14:paraId="7BAAC507" w14:textId="77777777" w:rsidR="00C34FBD" w:rsidRPr="000F3831"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F3831">
        <w:rPr>
          <w:rFonts w:ascii="Times New Roman" w:eastAsia="Calibri" w:hAnsi="Times New Roman" w:cs="Times New Roman"/>
          <w:color w:val="000000" w:themeColor="text1"/>
          <w:sz w:val="30"/>
          <w:szCs w:val="30"/>
        </w:rPr>
        <w:t>обеспечением равных условий для получения общего среднего образования во всех видах учреждений общего среднего образования</w:t>
      </w:r>
      <w:r w:rsidR="00C34FBD" w:rsidRPr="000F3831">
        <w:rPr>
          <w:rFonts w:ascii="Times New Roman" w:eastAsia="Calibri" w:hAnsi="Times New Roman" w:cs="Times New Roman"/>
          <w:color w:val="000000" w:themeColor="text1"/>
          <w:sz w:val="30"/>
          <w:szCs w:val="30"/>
        </w:rPr>
        <w:t>;</w:t>
      </w:r>
    </w:p>
    <w:p w14:paraId="6155A1F1" w14:textId="77777777" w:rsidR="00963ED7" w:rsidRPr="000F3831"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F3831">
        <w:rPr>
          <w:rFonts w:ascii="Times New Roman" w:eastAsia="Calibri" w:hAnsi="Times New Roman" w:cs="Times New Roman"/>
          <w:color w:val="000000" w:themeColor="text1"/>
          <w:sz w:val="30"/>
          <w:szCs w:val="30"/>
        </w:rPr>
        <w:t>началом перехода на обновленное содержание образовательной</w:t>
      </w:r>
      <w:r w:rsidR="00C34FBD" w:rsidRPr="000F3831">
        <w:rPr>
          <w:rFonts w:ascii="Times New Roman" w:eastAsia="Calibri" w:hAnsi="Times New Roman" w:cs="Times New Roman"/>
          <w:color w:val="000000" w:themeColor="text1"/>
          <w:sz w:val="30"/>
          <w:szCs w:val="30"/>
        </w:rPr>
        <w:t xml:space="preserve"> программы среднего образования;</w:t>
      </w:r>
    </w:p>
    <w:p w14:paraId="2D3272E5" w14:textId="77777777" w:rsidR="00C34FBD" w:rsidRPr="000F3831" w:rsidRDefault="00C34FBD"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F3831">
        <w:rPr>
          <w:rFonts w:ascii="Times New Roman" w:eastAsia="Calibri" w:hAnsi="Times New Roman" w:cs="Times New Roman"/>
          <w:color w:val="000000" w:themeColor="text1"/>
          <w:sz w:val="30"/>
          <w:szCs w:val="30"/>
        </w:rPr>
        <w:t>актуальностью организации образовательного процесса на основе и в сочетании системно-деятельностного, культурологического, личностно ориент</w:t>
      </w:r>
      <w:r w:rsidR="002622BD" w:rsidRPr="000F3831">
        <w:rPr>
          <w:rFonts w:ascii="Times New Roman" w:eastAsia="Calibri" w:hAnsi="Times New Roman" w:cs="Times New Roman"/>
          <w:color w:val="000000" w:themeColor="text1"/>
          <w:sz w:val="30"/>
          <w:szCs w:val="30"/>
        </w:rPr>
        <w:t xml:space="preserve">ированного </w:t>
      </w:r>
      <w:r w:rsidRPr="000F3831">
        <w:rPr>
          <w:rFonts w:ascii="Times New Roman" w:eastAsia="Calibri" w:hAnsi="Times New Roman" w:cs="Times New Roman"/>
          <w:color w:val="000000" w:themeColor="text1"/>
          <w:sz w:val="30"/>
          <w:szCs w:val="30"/>
        </w:rPr>
        <w:t>и компетентностного подходов.</w:t>
      </w:r>
    </w:p>
    <w:p w14:paraId="036E7497" w14:textId="77777777" w:rsidR="009E16E2" w:rsidRDefault="00963ED7" w:rsidP="009E16E2">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В 2020/2021 учебном году </w:t>
      </w:r>
      <w:r w:rsidR="002F5C16">
        <w:rPr>
          <w:rFonts w:ascii="Times New Roman" w:eastAsia="Calibri" w:hAnsi="Times New Roman" w:cs="Times New Roman"/>
          <w:color w:val="000000" w:themeColor="text1"/>
          <w:sz w:val="30"/>
          <w:szCs w:val="30"/>
        </w:rPr>
        <w:t xml:space="preserve">обновленное содержание учебных предметов изучают </w:t>
      </w:r>
      <w:r>
        <w:rPr>
          <w:rFonts w:ascii="Times New Roman" w:eastAsia="Calibri" w:hAnsi="Times New Roman" w:cs="Times New Roman"/>
          <w:color w:val="000000" w:themeColor="text1"/>
          <w:sz w:val="30"/>
          <w:szCs w:val="30"/>
        </w:rPr>
        <w:t xml:space="preserve">учащиеся </w:t>
      </w:r>
      <w:r>
        <w:rPr>
          <w:rFonts w:ascii="Times New Roman" w:eastAsia="Calibri" w:hAnsi="Times New Roman" w:cs="Times New Roman"/>
          <w:color w:val="000000" w:themeColor="text1"/>
          <w:sz w:val="30"/>
          <w:szCs w:val="30"/>
          <w:lang w:val="en-US"/>
        </w:rPr>
        <w:t>X</w:t>
      </w:r>
      <w:r w:rsidR="009E16E2">
        <w:rPr>
          <w:rFonts w:ascii="Times New Roman" w:eastAsia="Calibri" w:hAnsi="Times New Roman" w:cs="Times New Roman"/>
          <w:color w:val="000000" w:themeColor="text1"/>
          <w:sz w:val="30"/>
          <w:szCs w:val="30"/>
        </w:rPr>
        <w:t> </w:t>
      </w:r>
      <w:r w:rsidR="002F5C16">
        <w:rPr>
          <w:rFonts w:ascii="Times New Roman" w:eastAsia="Calibri" w:hAnsi="Times New Roman" w:cs="Times New Roman"/>
          <w:color w:val="000000" w:themeColor="text1"/>
          <w:sz w:val="30"/>
          <w:szCs w:val="30"/>
        </w:rPr>
        <w:t>класса. Учебные программы по учебным предметам утверждены</w:t>
      </w:r>
      <w:r w:rsidR="009E16E2">
        <w:rPr>
          <w:rFonts w:ascii="Times New Roman" w:eastAsia="Calibri" w:hAnsi="Times New Roman" w:cs="Times New Roman"/>
          <w:color w:val="000000" w:themeColor="text1"/>
          <w:sz w:val="30"/>
          <w:szCs w:val="30"/>
        </w:rPr>
        <w:t xml:space="preserve"> </w:t>
      </w:r>
      <w:r w:rsidR="009E16E2" w:rsidRPr="00836BF2">
        <w:rPr>
          <w:rFonts w:ascii="Times New Roman" w:eastAsia="Calibri" w:hAnsi="Times New Roman" w:cs="Times New Roman"/>
          <w:color w:val="000000" w:themeColor="text1"/>
          <w:sz w:val="30"/>
          <w:szCs w:val="30"/>
        </w:rPr>
        <w:t xml:space="preserve">постановлением Министерства образования Республики Беларусь </w:t>
      </w:r>
      <w:r w:rsidR="00C873B0">
        <w:rPr>
          <w:rFonts w:ascii="Times New Roman" w:eastAsia="Calibri" w:hAnsi="Times New Roman" w:cs="Times New Roman"/>
          <w:color w:val="000000" w:themeColor="text1"/>
          <w:sz w:val="30"/>
          <w:szCs w:val="30"/>
        </w:rPr>
        <w:t xml:space="preserve">от </w:t>
      </w:r>
      <w:r w:rsidR="00836BF2" w:rsidRPr="00836BF2">
        <w:rPr>
          <w:rFonts w:ascii="Times New Roman" w:eastAsia="Calibri" w:hAnsi="Times New Roman" w:cs="Times New Roman"/>
          <w:color w:val="000000" w:themeColor="text1"/>
          <w:sz w:val="30"/>
          <w:szCs w:val="30"/>
        </w:rPr>
        <w:t>19</w:t>
      </w:r>
      <w:r w:rsidR="00A2219C" w:rsidRPr="00836BF2">
        <w:rPr>
          <w:rFonts w:ascii="Times New Roman" w:eastAsia="Calibri" w:hAnsi="Times New Roman" w:cs="Times New Roman"/>
          <w:color w:val="000000" w:themeColor="text1"/>
          <w:sz w:val="30"/>
          <w:szCs w:val="30"/>
        </w:rPr>
        <w:t>.06.</w:t>
      </w:r>
      <w:r w:rsidR="009E16E2" w:rsidRPr="00836BF2">
        <w:rPr>
          <w:rFonts w:ascii="Times New Roman" w:eastAsia="Calibri" w:hAnsi="Times New Roman" w:cs="Times New Roman"/>
          <w:color w:val="000000" w:themeColor="text1"/>
          <w:sz w:val="30"/>
          <w:szCs w:val="30"/>
        </w:rPr>
        <w:t>2020 </w:t>
      </w:r>
      <w:r w:rsidR="00B02E4B" w:rsidRPr="00836BF2">
        <w:rPr>
          <w:rFonts w:ascii="Times New Roman" w:eastAsia="Calibri" w:hAnsi="Times New Roman" w:cs="Times New Roman"/>
          <w:color w:val="000000" w:themeColor="text1"/>
          <w:sz w:val="30"/>
          <w:szCs w:val="30"/>
        </w:rPr>
        <w:t>№</w:t>
      </w:r>
      <w:r w:rsidR="00836BF2" w:rsidRPr="00836BF2">
        <w:rPr>
          <w:rFonts w:ascii="Times New Roman" w:eastAsia="Calibri" w:hAnsi="Times New Roman" w:cs="Times New Roman"/>
          <w:color w:val="000000" w:themeColor="text1"/>
          <w:sz w:val="30"/>
          <w:szCs w:val="30"/>
        </w:rPr>
        <w:t> 140</w:t>
      </w:r>
      <w:r w:rsidR="00A2219C" w:rsidRPr="00836BF2">
        <w:rPr>
          <w:rFonts w:ascii="Times New Roman" w:eastAsia="Calibri" w:hAnsi="Times New Roman" w:cs="Times New Roman"/>
          <w:color w:val="000000" w:themeColor="text1"/>
          <w:sz w:val="30"/>
          <w:szCs w:val="30"/>
        </w:rPr>
        <w:t>.</w:t>
      </w:r>
    </w:p>
    <w:p w14:paraId="3F7B7D94" w14:textId="77777777" w:rsidR="00623094" w:rsidRDefault="00F23D56"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При реализации образовательной программы базового образования и</w:t>
      </w:r>
      <w:r w:rsidR="00623094">
        <w:rPr>
          <w:rFonts w:ascii="Times New Roman" w:eastAsia="Calibri" w:hAnsi="Times New Roman" w:cs="Times New Roman"/>
          <w:color w:val="000000" w:themeColor="text1"/>
          <w:sz w:val="30"/>
          <w:szCs w:val="30"/>
        </w:rPr>
        <w:t xml:space="preserve">зучение на повышенном уровне учебного предмета «Иностранный язык» начинается с </w:t>
      </w:r>
      <w:r w:rsidR="00623094">
        <w:rPr>
          <w:rFonts w:ascii="Times New Roman" w:eastAsia="Calibri" w:hAnsi="Times New Roman" w:cs="Times New Roman"/>
          <w:color w:val="000000" w:themeColor="text1"/>
          <w:sz w:val="30"/>
          <w:szCs w:val="30"/>
          <w:lang w:val="en-US"/>
        </w:rPr>
        <w:t>V</w:t>
      </w:r>
      <w:r>
        <w:rPr>
          <w:rFonts w:ascii="Times New Roman" w:eastAsia="Calibri" w:hAnsi="Times New Roman" w:cs="Times New Roman"/>
          <w:color w:val="000000" w:themeColor="text1"/>
          <w:sz w:val="30"/>
          <w:szCs w:val="30"/>
        </w:rPr>
        <w:t xml:space="preserve"> класса, иных учебных предметов – с </w:t>
      </w:r>
      <w:r>
        <w:rPr>
          <w:rFonts w:ascii="Times New Roman" w:eastAsia="Calibri" w:hAnsi="Times New Roman" w:cs="Times New Roman"/>
          <w:color w:val="000000" w:themeColor="text1"/>
          <w:sz w:val="30"/>
          <w:szCs w:val="30"/>
          <w:lang w:val="en-US"/>
        </w:rPr>
        <w:t>VIII</w:t>
      </w:r>
      <w:r w:rsidRPr="00963ED7">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w:t>
      </w:r>
    </w:p>
    <w:p w14:paraId="7F8D5D7F" w14:textId="77777777" w:rsidR="009B2E0C" w:rsidRDefault="00F23D56" w:rsidP="009B2E0C">
      <w:pPr>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30"/>
          <w:szCs w:val="30"/>
        </w:rPr>
        <w:t>Дополнительно выделяемые учебные</w:t>
      </w:r>
      <w:r w:rsidR="007968FA">
        <w:rPr>
          <w:rFonts w:ascii="Times New Roman" w:eastAsia="Calibri" w:hAnsi="Times New Roman" w:cs="Times New Roman"/>
          <w:sz w:val="30"/>
          <w:szCs w:val="30"/>
        </w:rPr>
        <w:t xml:space="preserve"> часы в неделю для изучения</w:t>
      </w:r>
      <w:r>
        <w:rPr>
          <w:rFonts w:ascii="Times New Roman" w:eastAsia="Calibri" w:hAnsi="Times New Roman" w:cs="Times New Roman"/>
          <w:sz w:val="30"/>
          <w:szCs w:val="30"/>
        </w:rPr>
        <w:t xml:space="preserve"> </w:t>
      </w:r>
      <w:r w:rsidR="00BE3B85">
        <w:rPr>
          <w:rFonts w:ascii="Times New Roman" w:eastAsia="Calibri" w:hAnsi="Times New Roman" w:cs="Times New Roman"/>
          <w:sz w:val="30"/>
          <w:szCs w:val="30"/>
        </w:rPr>
        <w:t xml:space="preserve">отдельных </w:t>
      </w:r>
      <w:r>
        <w:rPr>
          <w:rFonts w:ascii="Times New Roman" w:eastAsia="Calibri" w:hAnsi="Times New Roman" w:cs="Times New Roman"/>
          <w:sz w:val="30"/>
          <w:szCs w:val="30"/>
        </w:rPr>
        <w:t xml:space="preserve">учебных предметов на повышенном уровне в </w:t>
      </w:r>
      <w:r>
        <w:rPr>
          <w:rFonts w:ascii="Times New Roman" w:eastAsia="Calibri" w:hAnsi="Times New Roman" w:cs="Times New Roman"/>
          <w:color w:val="000000" w:themeColor="text1"/>
          <w:sz w:val="30"/>
          <w:szCs w:val="30"/>
          <w:lang w:val="en-US"/>
        </w:rPr>
        <w:t>VIII</w:t>
      </w:r>
      <w:r>
        <w:rPr>
          <w:rFonts w:ascii="Times New Roman" w:eastAsia="Calibri" w:hAnsi="Times New Roman" w:cs="Times New Roman"/>
          <w:color w:val="000000" w:themeColor="text1"/>
          <w:sz w:val="30"/>
          <w:szCs w:val="30"/>
        </w:rPr>
        <w:t xml:space="preserve"> и </w:t>
      </w:r>
      <w:r>
        <w:rPr>
          <w:rFonts w:ascii="Times New Roman" w:eastAsia="Calibri" w:hAnsi="Times New Roman" w:cs="Times New Roman"/>
          <w:color w:val="000000" w:themeColor="text1"/>
          <w:sz w:val="30"/>
          <w:szCs w:val="30"/>
          <w:lang w:val="en-US"/>
        </w:rPr>
        <w:t>IX</w:t>
      </w:r>
      <w:r w:rsidRPr="00963ED7">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классах используются на </w:t>
      </w:r>
      <w:r>
        <w:rPr>
          <w:rFonts w:ascii="Times New Roman" w:eastAsia="Calibri" w:hAnsi="Times New Roman" w:cs="Times New Roman"/>
          <w:sz w:val="30"/>
          <w:szCs w:val="30"/>
        </w:rPr>
        <w:t>организацию и стимулирование учебной деятельности учащихся по овладению системными знаниями, умениями оперировать ими при выполнении учебных и приближенн</w:t>
      </w:r>
      <w:r w:rsidR="00B868C8">
        <w:rPr>
          <w:rFonts w:ascii="Times New Roman" w:eastAsia="Calibri" w:hAnsi="Times New Roman" w:cs="Times New Roman"/>
          <w:sz w:val="30"/>
          <w:szCs w:val="30"/>
        </w:rPr>
        <w:t>ых к реальным условиям заданиям.</w:t>
      </w:r>
      <w:r w:rsidR="009B2E0C" w:rsidRPr="00BE3B85">
        <w:rPr>
          <w:rFonts w:ascii="Times New Roman" w:eastAsia="Calibri" w:hAnsi="Times New Roman" w:cs="Times New Roman"/>
          <w:sz w:val="30"/>
          <w:szCs w:val="30"/>
        </w:rPr>
        <w:t xml:space="preserve"> Рекомендации по организации изучения на повышенном уровне учебных предметов </w:t>
      </w:r>
      <w:r w:rsidR="009B2E0C">
        <w:rPr>
          <w:rFonts w:ascii="Times New Roman" w:eastAsia="Calibri" w:hAnsi="Times New Roman" w:cs="Times New Roman"/>
          <w:sz w:val="30"/>
          <w:szCs w:val="30"/>
        </w:rPr>
        <w:t xml:space="preserve">в </w:t>
      </w:r>
      <w:r w:rsidR="009B2E0C" w:rsidRPr="00BE3B85">
        <w:rPr>
          <w:rFonts w:ascii="Times New Roman" w:eastAsia="Calibri" w:hAnsi="Times New Roman" w:cs="Times New Roman"/>
          <w:sz w:val="30"/>
          <w:szCs w:val="30"/>
        </w:rPr>
        <w:t>VIII и IX классах размещены на национальном образовательном портале</w:t>
      </w:r>
      <w:r w:rsidR="009B2E0C" w:rsidRPr="00056AA9">
        <w:rPr>
          <w:rFonts w:ascii="Times New Roman" w:eastAsia="Times New Roman" w:hAnsi="Times New Roman" w:cs="Times New Roman"/>
          <w:color w:val="000000"/>
          <w:sz w:val="30"/>
          <w:szCs w:val="30"/>
          <w:lang w:eastAsia="ru-RU"/>
        </w:rPr>
        <w:t xml:space="preserve">: </w:t>
      </w:r>
      <w:hyperlink r:id="rId9" w:history="1">
        <w:r w:rsidR="00B032CC">
          <w:rPr>
            <w:rStyle w:val="a3"/>
            <w:rFonts w:ascii="Times New Roman" w:eastAsia="Times New Roman" w:hAnsi="Times New Roman" w:cs="Times New Roman"/>
            <w:i/>
            <w:sz w:val="30"/>
            <w:szCs w:val="30"/>
            <w:lang w:eastAsia="ru-RU"/>
          </w:rPr>
          <w:t>https://adu.by/ Образовательный процесс. 2020/2021 учебный год / Общее среднее образование / Учебные предметы. V–XI классы /</w:t>
        </w:r>
      </w:hyperlink>
      <w:r w:rsidR="009B2E0C" w:rsidRPr="001E67E5">
        <w:rPr>
          <w:rFonts w:ascii="Times New Roman" w:eastAsia="Calibri" w:hAnsi="Times New Roman" w:cs="Times New Roman"/>
          <w:sz w:val="30"/>
          <w:szCs w:val="30"/>
        </w:rPr>
        <w:t>.</w:t>
      </w:r>
    </w:p>
    <w:p w14:paraId="6D48BCF5" w14:textId="77777777" w:rsidR="00731371" w:rsidRDefault="00BE3B85" w:rsidP="00731371">
      <w:pPr>
        <w:pStyle w:val="a8"/>
        <w:spacing w:before="0" w:beforeAutospacing="0" w:after="0" w:afterAutospacing="0"/>
        <w:ind w:firstLine="709"/>
        <w:jc w:val="both"/>
        <w:rPr>
          <w:sz w:val="30"/>
          <w:szCs w:val="30"/>
        </w:rPr>
      </w:pPr>
      <w:r>
        <w:rPr>
          <w:color w:val="000000"/>
          <w:sz w:val="30"/>
          <w:szCs w:val="30"/>
        </w:rPr>
        <w:lastRenderedPageBreak/>
        <w:t>В целях</w:t>
      </w:r>
      <w:r w:rsidR="00731371">
        <w:rPr>
          <w:color w:val="000000"/>
          <w:sz w:val="30"/>
          <w:szCs w:val="30"/>
        </w:rPr>
        <w:t xml:space="preserve"> сохранения здоровья учащи</w:t>
      </w:r>
      <w:r>
        <w:rPr>
          <w:color w:val="000000"/>
          <w:sz w:val="30"/>
          <w:szCs w:val="30"/>
        </w:rPr>
        <w:t>х</w:t>
      </w:r>
      <w:r w:rsidR="00731371">
        <w:rPr>
          <w:color w:val="000000"/>
          <w:sz w:val="30"/>
          <w:szCs w:val="30"/>
        </w:rPr>
        <w:t xml:space="preserve">ся, </w:t>
      </w:r>
      <w:r w:rsidR="00731371" w:rsidRPr="005B7DD8">
        <w:rPr>
          <w:color w:val="000000"/>
          <w:sz w:val="30"/>
          <w:szCs w:val="30"/>
        </w:rPr>
        <w:t>поддержания</w:t>
      </w:r>
      <w:r>
        <w:rPr>
          <w:color w:val="000000"/>
          <w:sz w:val="30"/>
          <w:szCs w:val="30"/>
        </w:rPr>
        <w:t xml:space="preserve"> их</w:t>
      </w:r>
      <w:r w:rsidR="00731371" w:rsidRPr="005B7DD8">
        <w:rPr>
          <w:color w:val="000000"/>
          <w:sz w:val="30"/>
          <w:szCs w:val="30"/>
        </w:rPr>
        <w:t xml:space="preserve"> работоспособности в течение учеб</w:t>
      </w:r>
      <w:r w:rsidR="00731371">
        <w:rPr>
          <w:color w:val="000000"/>
          <w:sz w:val="30"/>
          <w:szCs w:val="30"/>
        </w:rPr>
        <w:t xml:space="preserve">ного дня, недели, учебного года,  </w:t>
      </w:r>
      <w:r w:rsidR="00731371">
        <w:rPr>
          <w:sz w:val="30"/>
          <w:szCs w:val="30"/>
        </w:rPr>
        <w:t xml:space="preserve">необходимой двигательной активности образовательный процесс при реализации образовательных программ организуется в соответствии </w:t>
      </w:r>
      <w:r w:rsidR="00731371">
        <w:rPr>
          <w:sz w:val="30"/>
          <w:szCs w:val="30"/>
        </w:rPr>
        <w:br/>
        <w:t xml:space="preserve">с требованиями </w:t>
      </w:r>
      <w:r>
        <w:rPr>
          <w:sz w:val="30"/>
          <w:szCs w:val="30"/>
        </w:rPr>
        <w:t>С</w:t>
      </w:r>
      <w:r w:rsidR="00731371">
        <w:rPr>
          <w:sz w:val="30"/>
          <w:szCs w:val="30"/>
        </w:rPr>
        <w:t>пецифических санитарно-эпидемиологических требований, утвержденных постановлением Совета Министров Республики Беларусь</w:t>
      </w:r>
      <w:r w:rsidR="00731371" w:rsidRPr="00692878">
        <w:rPr>
          <w:rFonts w:eastAsia="Calibri"/>
          <w:color w:val="000000" w:themeColor="text1"/>
          <w:sz w:val="30"/>
          <w:szCs w:val="30"/>
        </w:rPr>
        <w:t xml:space="preserve"> </w:t>
      </w:r>
      <w:r w:rsidR="00731371">
        <w:rPr>
          <w:rFonts w:eastAsia="Calibri"/>
          <w:color w:val="000000" w:themeColor="text1"/>
          <w:sz w:val="30"/>
          <w:szCs w:val="30"/>
        </w:rPr>
        <w:t>от 07.08.2019 № 525; Санитарны</w:t>
      </w:r>
      <w:r>
        <w:rPr>
          <w:rFonts w:eastAsia="Calibri"/>
          <w:color w:val="000000" w:themeColor="text1"/>
          <w:sz w:val="30"/>
          <w:szCs w:val="30"/>
        </w:rPr>
        <w:t>х</w:t>
      </w:r>
      <w:r w:rsidR="00731371">
        <w:rPr>
          <w:rFonts w:eastAsia="Calibri"/>
          <w:color w:val="000000" w:themeColor="text1"/>
          <w:sz w:val="30"/>
          <w:szCs w:val="30"/>
        </w:rPr>
        <w:t xml:space="preserve"> норм и правил «Требования для учреждений общего среднего образования», утвержденны</w:t>
      </w:r>
      <w:r>
        <w:rPr>
          <w:rFonts w:eastAsia="Calibri"/>
          <w:color w:val="000000" w:themeColor="text1"/>
          <w:sz w:val="30"/>
          <w:szCs w:val="30"/>
        </w:rPr>
        <w:t>х</w:t>
      </w:r>
      <w:r w:rsidR="00731371">
        <w:rPr>
          <w:rFonts w:eastAsia="Calibri"/>
          <w:color w:val="000000" w:themeColor="text1"/>
          <w:sz w:val="30"/>
          <w:szCs w:val="30"/>
        </w:rPr>
        <w:t xml:space="preserve"> постановлением Министерства здравоохранения Республики Беларусь от 27 декабря 2012 г. № 206 (ред. от 03.05.2018).</w:t>
      </w:r>
    </w:p>
    <w:p w14:paraId="1A85EB88" w14:textId="77777777" w:rsidR="00174E1A" w:rsidRDefault="00371672" w:rsidP="00174E1A">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Формирование </w:t>
      </w:r>
      <w:r w:rsidR="00174E1A">
        <w:rPr>
          <w:rFonts w:ascii="Times New Roman" w:hAnsi="Times New Roman" w:cs="Times New Roman"/>
          <w:sz w:val="30"/>
          <w:szCs w:val="30"/>
        </w:rPr>
        <w:t xml:space="preserve">опыта деятельности </w:t>
      </w:r>
      <w:r>
        <w:rPr>
          <w:rFonts w:ascii="Times New Roman" w:hAnsi="Times New Roman" w:cs="Times New Roman"/>
          <w:sz w:val="30"/>
          <w:szCs w:val="30"/>
        </w:rPr>
        <w:t xml:space="preserve">учащихся на основе приобретаемых знаний </w:t>
      </w:r>
      <w:r w:rsidR="00174E1A">
        <w:rPr>
          <w:rFonts w:ascii="Times New Roman" w:hAnsi="Times New Roman" w:cs="Times New Roman"/>
          <w:sz w:val="30"/>
          <w:szCs w:val="30"/>
        </w:rPr>
        <w:t xml:space="preserve">для решения широкого диапазона жизненных задач в различных сферах деятельности человека, общения и социальных отношений является актуальным </w:t>
      </w:r>
      <w:r>
        <w:rPr>
          <w:rFonts w:ascii="Times New Roman" w:hAnsi="Times New Roman" w:cs="Times New Roman"/>
          <w:sz w:val="30"/>
          <w:szCs w:val="30"/>
        </w:rPr>
        <w:t>аспектом образовательного процесса при реализации образовательных программ общего среднего образования.</w:t>
      </w:r>
    </w:p>
    <w:p w14:paraId="1EA982DF" w14:textId="77777777" w:rsidR="0000554D" w:rsidRDefault="00906623" w:rsidP="002D4302">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Результаты участия 15-летних учащихся Республики Беларусь в международном сравнительном исследовании </w:t>
      </w:r>
      <w:r>
        <w:rPr>
          <w:rFonts w:ascii="Times New Roman" w:hAnsi="Times New Roman" w:cs="Times New Roman"/>
          <w:sz w:val="30"/>
          <w:szCs w:val="30"/>
          <w:lang w:val="en-US"/>
        </w:rPr>
        <w:t>PISA</w:t>
      </w:r>
      <w:r>
        <w:rPr>
          <w:rFonts w:ascii="Times New Roman" w:hAnsi="Times New Roman" w:cs="Times New Roman"/>
          <w:sz w:val="30"/>
          <w:szCs w:val="30"/>
        </w:rPr>
        <w:t xml:space="preserve">-2018 по трем направлениям (читательская грамотность, математическая и естественнонаучная грамотность) </w:t>
      </w:r>
      <w:r w:rsidR="0000554D">
        <w:rPr>
          <w:rFonts w:ascii="Times New Roman" w:hAnsi="Times New Roman" w:cs="Times New Roman"/>
          <w:sz w:val="30"/>
          <w:szCs w:val="30"/>
        </w:rPr>
        <w:t>у</w:t>
      </w:r>
      <w:r w:rsidR="004538ED">
        <w:rPr>
          <w:rFonts w:ascii="Times New Roman" w:hAnsi="Times New Roman" w:cs="Times New Roman"/>
          <w:sz w:val="30"/>
          <w:szCs w:val="30"/>
        </w:rPr>
        <w:t xml:space="preserve">казывают, в частности, </w:t>
      </w:r>
      <w:r w:rsidR="0000554D">
        <w:rPr>
          <w:rFonts w:ascii="Times New Roman" w:hAnsi="Times New Roman" w:cs="Times New Roman"/>
          <w:sz w:val="30"/>
          <w:szCs w:val="30"/>
        </w:rPr>
        <w:t>на то, что:</w:t>
      </w:r>
    </w:p>
    <w:p w14:paraId="680E5CE8" w14:textId="77777777" w:rsidR="002D4302" w:rsidRDefault="0000554D" w:rsidP="002D4302">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опыт </w:t>
      </w:r>
      <w:r w:rsidR="00662194">
        <w:rPr>
          <w:rFonts w:ascii="Times New Roman" w:hAnsi="Times New Roman" w:cs="Times New Roman"/>
          <w:sz w:val="30"/>
          <w:szCs w:val="30"/>
        </w:rPr>
        <w:t xml:space="preserve">их </w:t>
      </w:r>
      <w:r>
        <w:rPr>
          <w:rFonts w:ascii="Times New Roman" w:hAnsi="Times New Roman" w:cs="Times New Roman"/>
          <w:sz w:val="30"/>
          <w:szCs w:val="30"/>
        </w:rPr>
        <w:t xml:space="preserve">работы с текстами в наибольшей степени связан с художественной литературой и в значительно меньшей степени – с </w:t>
      </w:r>
      <w:r w:rsidR="00480D7A">
        <w:rPr>
          <w:rFonts w:ascii="Times New Roman" w:hAnsi="Times New Roman" w:cs="Times New Roman"/>
          <w:sz w:val="30"/>
          <w:szCs w:val="30"/>
        </w:rPr>
        <w:t xml:space="preserve">несплошными текстами (текстами, </w:t>
      </w:r>
      <w:r>
        <w:rPr>
          <w:rFonts w:ascii="Times New Roman" w:hAnsi="Times New Roman" w:cs="Times New Roman"/>
          <w:sz w:val="30"/>
          <w:szCs w:val="30"/>
        </w:rPr>
        <w:t>содержащими диаграммы, карты, таблицы или графики</w:t>
      </w:r>
      <w:r w:rsidR="00480D7A">
        <w:rPr>
          <w:rFonts w:ascii="Times New Roman" w:hAnsi="Times New Roman" w:cs="Times New Roman"/>
          <w:sz w:val="30"/>
          <w:szCs w:val="30"/>
        </w:rPr>
        <w:t>)</w:t>
      </w:r>
      <w:r>
        <w:rPr>
          <w:rFonts w:ascii="Times New Roman" w:hAnsi="Times New Roman" w:cs="Times New Roman"/>
          <w:sz w:val="30"/>
          <w:szCs w:val="30"/>
        </w:rPr>
        <w:t>, а также с текстами со ссылками на интернет-страницы (при этом именно опы</w:t>
      </w:r>
      <w:r w:rsidR="00812FE6">
        <w:rPr>
          <w:rFonts w:ascii="Times New Roman" w:hAnsi="Times New Roman" w:cs="Times New Roman"/>
          <w:sz w:val="30"/>
          <w:szCs w:val="30"/>
        </w:rPr>
        <w:t>т работы с несплошными текстами</w:t>
      </w:r>
      <w:r w:rsidR="000F0A6A">
        <w:rPr>
          <w:rFonts w:ascii="Times New Roman" w:hAnsi="Times New Roman" w:cs="Times New Roman"/>
          <w:sz w:val="30"/>
          <w:szCs w:val="30"/>
        </w:rPr>
        <w:t xml:space="preserve"> </w:t>
      </w:r>
      <w:r w:rsidR="000D54FD">
        <w:rPr>
          <w:rFonts w:ascii="Times New Roman" w:hAnsi="Times New Roman" w:cs="Times New Roman"/>
          <w:sz w:val="30"/>
          <w:szCs w:val="30"/>
        </w:rPr>
        <w:t>позволил учащимся получить наиболее высокие результаты</w:t>
      </w:r>
      <w:r w:rsidR="00812FE6">
        <w:rPr>
          <w:rFonts w:ascii="Times New Roman" w:hAnsi="Times New Roman" w:cs="Times New Roman"/>
          <w:sz w:val="30"/>
          <w:szCs w:val="30"/>
        </w:rPr>
        <w:t>);</w:t>
      </w:r>
    </w:p>
    <w:p w14:paraId="0A0F1D75" w14:textId="77777777" w:rsidR="0000554D" w:rsidRDefault="004538ED" w:rsidP="002D4302">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анализ данных, которые необходимо получить из таблиц и диаграмм, </w:t>
      </w:r>
      <w:r w:rsidR="009E5D32">
        <w:rPr>
          <w:rFonts w:ascii="Times New Roman" w:hAnsi="Times New Roman" w:cs="Times New Roman"/>
          <w:sz w:val="30"/>
          <w:szCs w:val="30"/>
        </w:rPr>
        <w:t xml:space="preserve">решение задач, условие которых дополнено иллюстрацией, </w:t>
      </w:r>
      <w:r>
        <w:rPr>
          <w:rFonts w:ascii="Times New Roman" w:hAnsi="Times New Roman" w:cs="Times New Roman"/>
          <w:sz w:val="30"/>
          <w:szCs w:val="30"/>
        </w:rPr>
        <w:t>вызывал</w:t>
      </w:r>
      <w:r w:rsidR="009E5D32">
        <w:rPr>
          <w:rFonts w:ascii="Times New Roman" w:hAnsi="Times New Roman" w:cs="Times New Roman"/>
          <w:sz w:val="30"/>
          <w:szCs w:val="30"/>
        </w:rPr>
        <w:t>и</w:t>
      </w:r>
      <w:r>
        <w:rPr>
          <w:rFonts w:ascii="Times New Roman" w:hAnsi="Times New Roman" w:cs="Times New Roman"/>
          <w:sz w:val="30"/>
          <w:szCs w:val="30"/>
        </w:rPr>
        <w:t xml:space="preserve"> затруднения при выполнении заданий с математическим содержанием;</w:t>
      </w:r>
    </w:p>
    <w:p w14:paraId="00E9B792" w14:textId="77777777" w:rsidR="00906623" w:rsidRDefault="00890738" w:rsidP="00906623">
      <w:pPr>
        <w:tabs>
          <w:tab w:val="left" w:pos="851"/>
        </w:tabs>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комбинированные задания, которые включают симуляцию, выбор, анализ графика, установление последовательности и соответствия, а также текст в различных комбинациях, вызывали наибольшие затруднения при выполнении заданий </w:t>
      </w:r>
      <w:r w:rsidR="000D3171">
        <w:rPr>
          <w:rFonts w:ascii="Times New Roman" w:hAnsi="Times New Roman" w:cs="Times New Roman"/>
          <w:sz w:val="30"/>
          <w:szCs w:val="30"/>
        </w:rPr>
        <w:t>с естественнонаучным содержанием.</w:t>
      </w:r>
    </w:p>
    <w:p w14:paraId="21341A02" w14:textId="77777777" w:rsidR="009D43F0" w:rsidRDefault="009D43F0" w:rsidP="009D43F0">
      <w:pPr>
        <w:tabs>
          <w:tab w:val="left" w:pos="851"/>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Поддержанию мотивации на высоком уровне, формированию метапредметных умений и навыков, реализации межпредм</w:t>
      </w:r>
      <w:r w:rsidR="00662194">
        <w:rPr>
          <w:rFonts w:ascii="Times New Roman" w:eastAsia="Calibri" w:hAnsi="Times New Roman" w:cs="Times New Roman"/>
          <w:sz w:val="30"/>
          <w:szCs w:val="30"/>
        </w:rPr>
        <w:t xml:space="preserve">етных связей способствуют </w:t>
      </w:r>
      <w:r w:rsidR="005D4C69">
        <w:rPr>
          <w:rFonts w:ascii="Times New Roman" w:eastAsia="Calibri" w:hAnsi="Times New Roman" w:cs="Times New Roman"/>
          <w:sz w:val="30"/>
          <w:szCs w:val="30"/>
        </w:rPr>
        <w:t xml:space="preserve">использование воспитательного потенциала содержания учебных и факультативных занятий, </w:t>
      </w:r>
      <w:r>
        <w:rPr>
          <w:rFonts w:ascii="Times New Roman" w:eastAsia="Calibri" w:hAnsi="Times New Roman" w:cs="Times New Roman"/>
          <w:sz w:val="30"/>
          <w:szCs w:val="30"/>
        </w:rPr>
        <w:t>разнообразные формы активной деятельности учащихся (фронтальная, индивидуальная,</w:t>
      </w:r>
      <w:r w:rsidR="00371672">
        <w:rPr>
          <w:rFonts w:ascii="Times New Roman" w:eastAsia="Calibri" w:hAnsi="Times New Roman" w:cs="Times New Roman"/>
          <w:sz w:val="30"/>
          <w:szCs w:val="30"/>
        </w:rPr>
        <w:t xml:space="preserve"> групповая), способы организации учебно-познавательной деятельности</w:t>
      </w:r>
      <w:r w:rsidR="005D4C69">
        <w:rPr>
          <w:rFonts w:ascii="Times New Roman" w:eastAsia="Calibri" w:hAnsi="Times New Roman" w:cs="Times New Roman"/>
          <w:sz w:val="30"/>
          <w:szCs w:val="30"/>
        </w:rPr>
        <w:t>.</w:t>
      </w:r>
    </w:p>
    <w:p w14:paraId="66D67A85" w14:textId="77777777" w:rsidR="00F37895" w:rsidRPr="00E23583" w:rsidRDefault="00BE3B85" w:rsidP="000B2BA4">
      <w:pPr>
        <w:autoSpaceDN/>
        <w:spacing w:after="0" w:line="240" w:lineRule="auto"/>
        <w:ind w:firstLine="708"/>
        <w:jc w:val="both"/>
        <w:textAlignment w:val="baseline"/>
        <w:rPr>
          <w:rFonts w:ascii="Times New Roman" w:eastAsia="Times New Roman" w:hAnsi="Times New Roman" w:cs="Times New Roman"/>
          <w:sz w:val="30"/>
          <w:szCs w:val="30"/>
          <w:lang w:val="be-BY" w:eastAsia="ru-RU"/>
        </w:rPr>
      </w:pPr>
      <w:r>
        <w:rPr>
          <w:rFonts w:ascii="Times New Roman" w:eastAsia="Times New Roman" w:hAnsi="Times New Roman" w:cs="Times New Roman"/>
          <w:color w:val="000000"/>
          <w:sz w:val="30"/>
          <w:szCs w:val="30"/>
          <w:lang w:eastAsia="ru-RU"/>
        </w:rPr>
        <w:t xml:space="preserve">Для </w:t>
      </w:r>
      <w:r>
        <w:rPr>
          <w:rFonts w:ascii="Times New Roman" w:eastAsia="Times New Roman" w:hAnsi="Times New Roman" w:cs="Times New Roman"/>
          <w:color w:val="000000"/>
          <w:sz w:val="30"/>
          <w:szCs w:val="30"/>
          <w:lang w:val="en-US" w:eastAsia="ru-RU"/>
        </w:rPr>
        <w:t>I</w:t>
      </w:r>
      <w:r w:rsidRPr="00BE3B85">
        <w:rPr>
          <w:rFonts w:ascii="Times New Roman" w:eastAsia="Times New Roman" w:hAnsi="Times New Roman" w:cs="Times New Roman"/>
          <w:color w:val="000000"/>
          <w:sz w:val="30"/>
          <w:szCs w:val="30"/>
          <w:lang w:eastAsia="ru-RU"/>
        </w:rPr>
        <w:t>-</w:t>
      </w:r>
      <w:r>
        <w:rPr>
          <w:rFonts w:ascii="Times New Roman" w:eastAsia="Times New Roman" w:hAnsi="Times New Roman" w:cs="Times New Roman"/>
          <w:color w:val="000000"/>
          <w:sz w:val="30"/>
          <w:szCs w:val="30"/>
          <w:lang w:val="en-US" w:eastAsia="ru-RU"/>
        </w:rPr>
        <w:t>IX</w:t>
      </w:r>
      <w:r>
        <w:rPr>
          <w:rFonts w:ascii="Times New Roman" w:eastAsia="Times New Roman" w:hAnsi="Times New Roman" w:cs="Times New Roman"/>
          <w:color w:val="000000"/>
          <w:sz w:val="30"/>
          <w:szCs w:val="30"/>
          <w:lang w:eastAsia="ru-RU"/>
        </w:rPr>
        <w:t xml:space="preserve"> классов </w:t>
      </w:r>
      <w:r w:rsidRPr="003C1C64">
        <w:rPr>
          <w:rFonts w:ascii="Times New Roman" w:eastAsia="Times New Roman" w:hAnsi="Times New Roman" w:cs="Times New Roman"/>
          <w:color w:val="000000"/>
          <w:sz w:val="30"/>
          <w:szCs w:val="30"/>
          <w:lang w:eastAsia="ru-RU"/>
        </w:rPr>
        <w:t xml:space="preserve">по всем учебным предметам </w:t>
      </w:r>
      <w:r w:rsidR="009D43F0" w:rsidRPr="003C1C64">
        <w:rPr>
          <w:rFonts w:ascii="Times New Roman" w:eastAsia="Times New Roman" w:hAnsi="Times New Roman" w:cs="Times New Roman"/>
          <w:color w:val="000000"/>
          <w:sz w:val="30"/>
          <w:szCs w:val="30"/>
          <w:lang w:eastAsia="ru-RU"/>
        </w:rPr>
        <w:t xml:space="preserve">издана серия пособий </w:t>
      </w:r>
      <w:r w:rsidR="00EC590B" w:rsidRPr="003C1C64">
        <w:rPr>
          <w:rFonts w:ascii="Times New Roman" w:eastAsia="Times New Roman" w:hAnsi="Times New Roman" w:cs="Times New Roman"/>
          <w:color w:val="000000"/>
          <w:sz w:val="30"/>
          <w:szCs w:val="30"/>
          <w:lang w:eastAsia="ru-RU"/>
        </w:rPr>
        <w:t>«Компетентностный подход»</w:t>
      </w:r>
      <w:r>
        <w:rPr>
          <w:rFonts w:ascii="Times New Roman" w:eastAsia="Times New Roman" w:hAnsi="Times New Roman" w:cs="Times New Roman"/>
          <w:color w:val="000000"/>
          <w:sz w:val="30"/>
          <w:szCs w:val="30"/>
          <w:lang w:eastAsia="ru-RU"/>
        </w:rPr>
        <w:t xml:space="preserve">. </w:t>
      </w:r>
      <w:r w:rsidR="00F37895" w:rsidRPr="00E23583">
        <w:rPr>
          <w:rFonts w:ascii="Times New Roman" w:eastAsia="Times New Roman" w:hAnsi="Times New Roman" w:cs="Times New Roman"/>
          <w:sz w:val="30"/>
          <w:szCs w:val="30"/>
          <w:lang w:val="be-BY" w:eastAsia="ru-RU"/>
        </w:rPr>
        <w:t xml:space="preserve">Дидактические материалы носят практико-ориентированный характер, предназначены для формирования предметных компетенций и ориентированы на усвоение учащимися </w:t>
      </w:r>
      <w:r w:rsidR="00F37895" w:rsidRPr="00E23583">
        <w:rPr>
          <w:rFonts w:ascii="Times New Roman" w:eastAsia="Times New Roman" w:hAnsi="Times New Roman" w:cs="Times New Roman"/>
          <w:sz w:val="30"/>
          <w:szCs w:val="30"/>
          <w:lang w:val="be-BY" w:eastAsia="ru-RU"/>
        </w:rPr>
        <w:lastRenderedPageBreak/>
        <w:t>учебного материала при осуществлении различных видов деятельности: познавательной, коммуникативной, поисковой, творческой и др. Это соответствует современным образовательным тенденциям и, в частности, походам, которые реализуются в заданиях международного исследования качества образования PISA. Учитель с уч</w:t>
      </w:r>
      <w:r w:rsidR="005962F4">
        <w:rPr>
          <w:rFonts w:ascii="Times New Roman" w:eastAsia="Times New Roman" w:hAnsi="Times New Roman" w:cs="Times New Roman"/>
          <w:sz w:val="30"/>
          <w:szCs w:val="30"/>
          <w:lang w:val="be-BY" w:eastAsia="ru-RU"/>
        </w:rPr>
        <w:t>е</w:t>
      </w:r>
      <w:r w:rsidR="00F37895" w:rsidRPr="00E23583">
        <w:rPr>
          <w:rFonts w:ascii="Times New Roman" w:eastAsia="Times New Roman" w:hAnsi="Times New Roman" w:cs="Times New Roman"/>
          <w:sz w:val="30"/>
          <w:szCs w:val="30"/>
          <w:lang w:val="be-BY" w:eastAsia="ru-RU"/>
        </w:rPr>
        <w:t xml:space="preserve">том особенностей конкретного класса и решаемых образовательных задач определяет способы использования указанных материалов. Диагностические материалы могут использоваться для проверки и оценки образовательных результатов при осуществлении </w:t>
      </w:r>
      <w:r w:rsidR="00F37895" w:rsidRPr="00E23583">
        <w:rPr>
          <w:rFonts w:ascii="Times New Roman" w:eastAsia="Calibri" w:hAnsi="Times New Roman" w:cs="Times New Roman"/>
          <w:sz w:val="30"/>
          <w:szCs w:val="30"/>
        </w:rPr>
        <w:t>поурочного ил</w:t>
      </w:r>
      <w:r w:rsidR="00F37895" w:rsidRPr="00E23583">
        <w:rPr>
          <w:rFonts w:ascii="Times New Roman" w:eastAsia="Calibri" w:hAnsi="Times New Roman" w:cs="Times New Roman"/>
          <w:sz w:val="30"/>
          <w:szCs w:val="30"/>
          <w:lang w:val="be-BY"/>
        </w:rPr>
        <w:t xml:space="preserve">и </w:t>
      </w:r>
      <w:r w:rsidR="00F37895" w:rsidRPr="00E23583">
        <w:rPr>
          <w:rFonts w:ascii="Times New Roman" w:eastAsia="Calibri" w:hAnsi="Times New Roman" w:cs="Times New Roman"/>
          <w:sz w:val="30"/>
          <w:szCs w:val="30"/>
        </w:rPr>
        <w:t xml:space="preserve">тематического </w:t>
      </w:r>
      <w:r w:rsidR="00F37895" w:rsidRPr="00E23583">
        <w:rPr>
          <w:rFonts w:ascii="Times New Roman" w:eastAsia="Times New Roman" w:hAnsi="Times New Roman" w:cs="Times New Roman"/>
          <w:sz w:val="30"/>
          <w:szCs w:val="30"/>
          <w:lang w:val="be-BY" w:eastAsia="ru-RU"/>
        </w:rPr>
        <w:t xml:space="preserve">контроля в процессе фронтальной, индивидуальной или групповой работы. Использование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в контексте компетентностного подхода. </w:t>
      </w:r>
    </w:p>
    <w:p w14:paraId="4D2723B5" w14:textId="77777777" w:rsidR="00F37895" w:rsidRPr="00E23583" w:rsidRDefault="00F37895" w:rsidP="005962F4">
      <w:pPr>
        <w:tabs>
          <w:tab w:val="right" w:pos="9639"/>
        </w:tabs>
        <w:spacing w:after="0" w:line="240" w:lineRule="auto"/>
        <w:ind w:right="-1" w:firstLine="708"/>
        <w:jc w:val="both"/>
        <w:rPr>
          <w:rFonts w:ascii="Times New Roman" w:eastAsia="Times New Roman" w:hAnsi="Times New Roman" w:cs="Times New Roman"/>
          <w:sz w:val="30"/>
          <w:szCs w:val="30"/>
          <w:lang w:eastAsia="ru-RU"/>
        </w:rPr>
      </w:pPr>
      <w:r w:rsidRPr="00E23583">
        <w:rPr>
          <w:rFonts w:ascii="Times New Roman" w:eastAsia="Times New Roman" w:hAnsi="Times New Roman" w:cs="Times New Roman"/>
          <w:sz w:val="30"/>
          <w:szCs w:val="30"/>
          <w:lang w:val="be-BY" w:eastAsia="ru-RU"/>
        </w:rPr>
        <w:t xml:space="preserve">Обращаем внимание, что материалы серии «Компетентностный подход» отражают особенности заданий по оценке читательской, математической и естественнонаучной грамотности, представленных в международном исследовании качества образования PISA. </w:t>
      </w:r>
      <w:r w:rsidRPr="00E23583">
        <w:rPr>
          <w:rFonts w:ascii="Times New Roman" w:eastAsia="Times New Roman" w:hAnsi="Times New Roman" w:cs="Times New Roman"/>
          <w:sz w:val="30"/>
          <w:szCs w:val="30"/>
          <w:lang w:eastAsia="ru-RU"/>
        </w:rPr>
        <w:t>Это позволяет использовать их в образовательном процессе как аналог заданий исследования PISA для знакомства учащихся с формулировками вопросов, особенностями интерпретации изучаемого материала, требованиями к результатам выполнения заданий.</w:t>
      </w:r>
    </w:p>
    <w:p w14:paraId="7191C1C0"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sidRPr="000B7027">
        <w:rPr>
          <w:rFonts w:ascii="Times New Roman" w:eastAsia="Calibri" w:hAnsi="Times New Roman" w:cs="Times New Roman"/>
          <w:b/>
          <w:color w:val="000000" w:themeColor="text1"/>
          <w:sz w:val="30"/>
          <w:szCs w:val="30"/>
        </w:rPr>
        <w:t>К новому учебному году</w:t>
      </w:r>
      <w:r>
        <w:rPr>
          <w:rFonts w:ascii="Times New Roman" w:eastAsia="Calibri" w:hAnsi="Times New Roman" w:cs="Times New Roman"/>
          <w:color w:val="000000" w:themeColor="text1"/>
          <w:sz w:val="30"/>
          <w:szCs w:val="30"/>
        </w:rPr>
        <w:t>:</w:t>
      </w:r>
    </w:p>
    <w:p w14:paraId="7FC2CB45"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утверждены типовые учебные планы общего среднего образования (постановление Министерства образования Республики Бе</w:t>
      </w:r>
      <w:r w:rsidR="00C422D9">
        <w:rPr>
          <w:rFonts w:ascii="Times New Roman" w:eastAsia="Calibri" w:hAnsi="Times New Roman" w:cs="Times New Roman"/>
          <w:color w:val="000000" w:themeColor="text1"/>
          <w:sz w:val="30"/>
          <w:szCs w:val="30"/>
        </w:rPr>
        <w:t>ларусь от</w:t>
      </w:r>
      <w:r w:rsidR="0038783B">
        <w:rPr>
          <w:rFonts w:ascii="Times New Roman" w:eastAsia="Calibri" w:hAnsi="Times New Roman" w:cs="Times New Roman"/>
          <w:color w:val="000000" w:themeColor="text1"/>
          <w:sz w:val="30"/>
          <w:szCs w:val="30"/>
        </w:rPr>
        <w:t xml:space="preserve"> 06.05.2020 № 83</w:t>
      </w:r>
      <w:r>
        <w:rPr>
          <w:rFonts w:ascii="Times New Roman" w:eastAsia="Calibri" w:hAnsi="Times New Roman" w:cs="Times New Roman"/>
          <w:color w:val="000000" w:themeColor="text1"/>
          <w:sz w:val="30"/>
          <w:szCs w:val="30"/>
        </w:rPr>
        <w:t>);</w:t>
      </w:r>
    </w:p>
    <w:p w14:paraId="6EFD2540"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определена продолжитель</w:t>
      </w:r>
      <w:r w:rsidR="0093305E">
        <w:rPr>
          <w:rFonts w:ascii="Times New Roman" w:eastAsia="Calibri" w:hAnsi="Times New Roman" w:cs="Times New Roman"/>
          <w:color w:val="000000" w:themeColor="text1"/>
          <w:sz w:val="30"/>
          <w:szCs w:val="30"/>
        </w:rPr>
        <w:t>ность четвертей и каникул в 2020/2021</w:t>
      </w:r>
      <w:r>
        <w:rPr>
          <w:rFonts w:ascii="Times New Roman" w:eastAsia="Calibri" w:hAnsi="Times New Roman" w:cs="Times New Roman"/>
          <w:color w:val="000000" w:themeColor="text1"/>
          <w:sz w:val="30"/>
          <w:szCs w:val="30"/>
        </w:rPr>
        <w:t> учебном году (письмо Министерства образования Республики Беларусь от </w:t>
      </w:r>
      <w:r w:rsidR="0093305E">
        <w:rPr>
          <w:rFonts w:ascii="Times New Roman" w:eastAsia="Calibri" w:hAnsi="Times New Roman" w:cs="Times New Roman"/>
          <w:color w:val="000000" w:themeColor="text1"/>
          <w:sz w:val="30"/>
          <w:szCs w:val="30"/>
          <w:lang w:val="be-BY"/>
        </w:rPr>
        <w:t>1</w:t>
      </w:r>
      <w:r>
        <w:rPr>
          <w:rFonts w:ascii="Times New Roman" w:eastAsia="Calibri" w:hAnsi="Times New Roman" w:cs="Times New Roman"/>
          <w:color w:val="000000" w:themeColor="text1"/>
          <w:sz w:val="30"/>
          <w:szCs w:val="30"/>
          <w:lang w:val="be-BY"/>
        </w:rPr>
        <w:t>2</w:t>
      </w:r>
      <w:r w:rsidR="0093305E">
        <w:rPr>
          <w:rFonts w:ascii="Times New Roman" w:eastAsia="Calibri" w:hAnsi="Times New Roman" w:cs="Times New Roman"/>
          <w:color w:val="000000" w:themeColor="text1"/>
          <w:sz w:val="30"/>
          <w:szCs w:val="30"/>
          <w:lang w:val="be-BY"/>
        </w:rPr>
        <w:t>.</w:t>
      </w:r>
      <w:r>
        <w:rPr>
          <w:rFonts w:ascii="Times New Roman" w:eastAsia="Calibri" w:hAnsi="Times New Roman" w:cs="Times New Roman"/>
          <w:color w:val="000000" w:themeColor="text1"/>
          <w:sz w:val="30"/>
          <w:szCs w:val="30"/>
          <w:lang w:val="be-BY"/>
        </w:rPr>
        <w:t>0</w:t>
      </w:r>
      <w:r w:rsidR="0093305E">
        <w:rPr>
          <w:rFonts w:ascii="Times New Roman" w:eastAsia="Calibri" w:hAnsi="Times New Roman" w:cs="Times New Roman"/>
          <w:color w:val="000000" w:themeColor="text1"/>
          <w:sz w:val="30"/>
          <w:szCs w:val="30"/>
          <w:lang w:val="be-BY"/>
        </w:rPr>
        <w:t xml:space="preserve">2.2020 </w:t>
      </w:r>
      <w:r w:rsidR="0093305E">
        <w:rPr>
          <w:rFonts w:ascii="Times New Roman" w:eastAsia="Calibri" w:hAnsi="Times New Roman" w:cs="Times New Roman"/>
          <w:color w:val="000000" w:themeColor="text1"/>
          <w:sz w:val="30"/>
          <w:szCs w:val="30"/>
        </w:rPr>
        <w:t>№ 02-01-19/1432</w:t>
      </w:r>
      <w:r>
        <w:rPr>
          <w:rFonts w:ascii="Times New Roman" w:eastAsia="Calibri" w:hAnsi="Times New Roman" w:cs="Times New Roman"/>
          <w:color w:val="000000" w:themeColor="text1"/>
          <w:sz w:val="30"/>
          <w:szCs w:val="30"/>
        </w:rPr>
        <w:t>/дс </w:t>
      </w:r>
      <w:r w:rsidR="0093305E">
        <w:rPr>
          <w:rFonts w:ascii="Times New Roman" w:eastAsia="Calibri" w:hAnsi="Times New Roman" w:cs="Times New Roman"/>
          <w:color w:val="000000" w:themeColor="text1"/>
          <w:sz w:val="30"/>
          <w:szCs w:val="30"/>
        </w:rPr>
        <w:t>«О завершении 2019/2020</w:t>
      </w:r>
      <w:r w:rsidR="005962F4">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учебного года и проведении выпускных экзаменов в учрежден</w:t>
      </w:r>
      <w:r w:rsidR="0093305E">
        <w:rPr>
          <w:rFonts w:ascii="Times New Roman" w:eastAsia="Calibri" w:hAnsi="Times New Roman" w:cs="Times New Roman"/>
          <w:color w:val="000000" w:themeColor="text1"/>
          <w:sz w:val="30"/>
          <w:szCs w:val="30"/>
        </w:rPr>
        <w:t>иях образования, реализующих образовательные программы общего среднего образования, специального образования на уровне общего среднего образования»</w:t>
      </w:r>
      <w:r>
        <w:rPr>
          <w:rFonts w:ascii="Times New Roman" w:eastAsia="Calibri" w:hAnsi="Times New Roman" w:cs="Times New Roman"/>
          <w:color w:val="000000" w:themeColor="text1"/>
          <w:sz w:val="30"/>
          <w:szCs w:val="30"/>
        </w:rPr>
        <w:t>);</w:t>
      </w:r>
    </w:p>
    <w:p w14:paraId="008B0CF4"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определен перечень учебных предметов, по которым проводятся выпускные экзамены, формы проведения выпускных</w:t>
      </w:r>
      <w:r w:rsidR="004746D0">
        <w:rPr>
          <w:rFonts w:ascii="Times New Roman" w:eastAsia="Calibri" w:hAnsi="Times New Roman" w:cs="Times New Roman"/>
          <w:color w:val="000000" w:themeColor="text1"/>
          <w:sz w:val="30"/>
          <w:szCs w:val="30"/>
        </w:rPr>
        <w:t xml:space="preserve"> экзаменов при проведении в 2020/2021</w:t>
      </w:r>
      <w:r>
        <w:rPr>
          <w:rFonts w:ascii="Times New Roman" w:eastAsia="Calibri" w:hAnsi="Times New Roman" w:cs="Times New Roman"/>
          <w:color w:val="000000" w:themeColor="text1"/>
          <w:sz w:val="30"/>
          <w:szCs w:val="30"/>
        </w:rPr>
        <w:t xml:space="preserve"> учебном году итоговой аттестации учащихся </w:t>
      </w:r>
      <w:r w:rsidRPr="007E52D2">
        <w:rPr>
          <w:rFonts w:ascii="Times New Roman" w:eastAsia="Calibri" w:hAnsi="Times New Roman" w:cs="Times New Roman"/>
          <w:color w:val="000000" w:themeColor="text1"/>
          <w:sz w:val="30"/>
          <w:szCs w:val="30"/>
        </w:rPr>
        <w:t>(</w:t>
      </w:r>
      <w:r w:rsidR="00A2219C" w:rsidRPr="007E52D2">
        <w:rPr>
          <w:rFonts w:ascii="Times New Roman" w:eastAsia="Calibri" w:hAnsi="Times New Roman" w:cs="Times New Roman"/>
          <w:color w:val="000000" w:themeColor="text1"/>
          <w:sz w:val="30"/>
          <w:szCs w:val="30"/>
        </w:rPr>
        <w:t>постановление Министерства образования Республики Беларусь от </w:t>
      </w:r>
      <w:r w:rsidR="007E52D2" w:rsidRPr="007E52D2">
        <w:rPr>
          <w:rFonts w:ascii="Times New Roman" w:eastAsia="Calibri" w:hAnsi="Times New Roman" w:cs="Times New Roman"/>
          <w:color w:val="000000" w:themeColor="text1"/>
          <w:sz w:val="30"/>
          <w:szCs w:val="30"/>
        </w:rPr>
        <w:t>18</w:t>
      </w:r>
      <w:r w:rsidR="00A2219C" w:rsidRPr="007E52D2">
        <w:rPr>
          <w:rFonts w:ascii="Times New Roman" w:eastAsia="Calibri" w:hAnsi="Times New Roman" w:cs="Times New Roman"/>
          <w:color w:val="000000" w:themeColor="text1"/>
          <w:sz w:val="30"/>
          <w:szCs w:val="30"/>
        </w:rPr>
        <w:t>.06.2020 №</w:t>
      </w:r>
      <w:r w:rsidR="007E52D2" w:rsidRPr="007E52D2">
        <w:rPr>
          <w:rFonts w:ascii="Times New Roman" w:eastAsia="Calibri" w:hAnsi="Times New Roman" w:cs="Times New Roman"/>
          <w:color w:val="000000" w:themeColor="text1"/>
          <w:sz w:val="30"/>
          <w:szCs w:val="30"/>
          <w:lang w:val="en-US"/>
        </w:rPr>
        <w:t> </w:t>
      </w:r>
      <w:r w:rsidR="007E52D2" w:rsidRPr="007E52D2">
        <w:rPr>
          <w:rFonts w:ascii="Times New Roman" w:eastAsia="Calibri" w:hAnsi="Times New Roman" w:cs="Times New Roman"/>
          <w:color w:val="000000" w:themeColor="text1"/>
          <w:sz w:val="30"/>
          <w:szCs w:val="30"/>
        </w:rPr>
        <w:t>135</w:t>
      </w:r>
      <w:r w:rsidRPr="007E52D2">
        <w:rPr>
          <w:rFonts w:ascii="Times New Roman" w:eastAsia="Calibri" w:hAnsi="Times New Roman" w:cs="Times New Roman"/>
          <w:color w:val="000000" w:themeColor="text1"/>
          <w:sz w:val="30"/>
          <w:szCs w:val="30"/>
        </w:rPr>
        <w:t>);</w:t>
      </w:r>
    </w:p>
    <w:p w14:paraId="717C9420"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разработаны рекомендации по организации образовательного процесса в соответствии с обновленными учебными программами по учебным предметам </w:t>
      </w:r>
      <w:r w:rsidR="009978E2">
        <w:rPr>
          <w:rFonts w:ascii="Times New Roman" w:eastAsia="Calibri" w:hAnsi="Times New Roman" w:cs="Times New Roman"/>
          <w:color w:val="000000" w:themeColor="text1"/>
          <w:sz w:val="30"/>
          <w:szCs w:val="30"/>
        </w:rPr>
        <w:t xml:space="preserve">для </w:t>
      </w:r>
      <w:r>
        <w:rPr>
          <w:rFonts w:ascii="Times New Roman" w:eastAsia="Calibri" w:hAnsi="Times New Roman" w:cs="Times New Roman"/>
          <w:color w:val="000000" w:themeColor="text1"/>
          <w:sz w:val="30"/>
          <w:szCs w:val="30"/>
          <w:lang w:val="en-US"/>
        </w:rPr>
        <w:t>X</w:t>
      </w:r>
      <w:r w:rsidRPr="00963ED7">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класса.</w:t>
      </w:r>
    </w:p>
    <w:p w14:paraId="534B8543" w14:textId="77777777" w:rsidR="00207398" w:rsidRDefault="00207398"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p>
    <w:p w14:paraId="13444777"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lang w:val="be-BY"/>
        </w:rPr>
      </w:pPr>
      <w:r>
        <w:rPr>
          <w:rFonts w:ascii="Times New Roman" w:eastAsia="Calibri" w:hAnsi="Times New Roman" w:cs="Times New Roman"/>
          <w:b/>
          <w:color w:val="000000" w:themeColor="text1"/>
          <w:sz w:val="30"/>
          <w:szCs w:val="30"/>
          <w:lang w:val="be-BY"/>
        </w:rPr>
        <w:t>НОРМАТИВНОЕ ПРАВОВОЕ ОБЕСПЕЧЕНИЕ</w:t>
      </w:r>
    </w:p>
    <w:p w14:paraId="3D7657D4"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lastRenderedPageBreak/>
        <w:t>Кодекс Республики Беларусь об образовании</w:t>
      </w:r>
      <w:r>
        <w:rPr>
          <w:rFonts w:ascii="Times New Roman" w:eastAsia="Calibri" w:hAnsi="Times New Roman" w:cs="Times New Roman"/>
          <w:color w:val="000000" w:themeColor="text1"/>
          <w:sz w:val="30"/>
          <w:szCs w:val="30"/>
          <w:lang w:val="be-BY"/>
        </w:rPr>
        <w:t>;</w:t>
      </w:r>
    </w:p>
    <w:p w14:paraId="00143151" w14:textId="77777777" w:rsidR="00C422D9" w:rsidRDefault="00963ED7" w:rsidP="00963ED7">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color w:val="000000" w:themeColor="text1"/>
          <w:sz w:val="30"/>
          <w:szCs w:val="30"/>
          <w:lang w:val="be-BY"/>
        </w:rPr>
        <w:t xml:space="preserve">Положение </w:t>
      </w:r>
      <w:r>
        <w:rPr>
          <w:rFonts w:ascii="Times New Roman" w:hAnsi="Times New Roman" w:cs="Times New Roman"/>
          <w:sz w:val="30"/>
          <w:szCs w:val="30"/>
        </w:rPr>
        <w:t xml:space="preserve">о непрерывном профессиональном обучении по профессиям рабочих, утвержденное постановлением Совета Министров Республики Беларусь от </w:t>
      </w:r>
      <w:r w:rsidR="005F33B5">
        <w:rPr>
          <w:rFonts w:ascii="Times New Roman" w:hAnsi="Times New Roman" w:cs="Times New Roman"/>
          <w:sz w:val="30"/>
          <w:szCs w:val="30"/>
        </w:rPr>
        <w:t>15</w:t>
      </w:r>
      <w:r w:rsidR="005962F4">
        <w:rPr>
          <w:rFonts w:ascii="Times New Roman" w:hAnsi="Times New Roman" w:cs="Times New Roman"/>
          <w:sz w:val="30"/>
          <w:szCs w:val="30"/>
        </w:rPr>
        <w:t>.07.</w:t>
      </w:r>
      <w:r w:rsidR="005F33B5">
        <w:rPr>
          <w:rFonts w:ascii="Times New Roman" w:hAnsi="Times New Roman" w:cs="Times New Roman"/>
          <w:sz w:val="30"/>
          <w:szCs w:val="30"/>
        </w:rPr>
        <w:t>2011 № 954</w:t>
      </w:r>
      <w:r w:rsidR="00C422D9">
        <w:rPr>
          <w:rFonts w:ascii="Times New Roman" w:hAnsi="Times New Roman" w:cs="Times New Roman"/>
          <w:sz w:val="30"/>
          <w:szCs w:val="30"/>
        </w:rPr>
        <w:t xml:space="preserve"> </w:t>
      </w:r>
      <w:r w:rsidR="00C422D9" w:rsidRPr="00C422D9">
        <w:rPr>
          <w:rFonts w:ascii="Times New Roman" w:hAnsi="Times New Roman" w:cs="Times New Roman"/>
          <w:sz w:val="30"/>
          <w:szCs w:val="30"/>
        </w:rPr>
        <w:t>(ред. от 26.12.2018)</w:t>
      </w:r>
      <w:r w:rsidR="00C422D9">
        <w:rPr>
          <w:rFonts w:ascii="Times New Roman" w:hAnsi="Times New Roman" w:cs="Times New Roman"/>
          <w:sz w:val="30"/>
          <w:szCs w:val="30"/>
        </w:rPr>
        <w:t>;</w:t>
      </w:r>
    </w:p>
    <w:p w14:paraId="21B4A6FA"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Образовательные стандарты общего среднего образования, утвержденные постановлением Министерства образования Республики Беларусь от 26</w:t>
      </w:r>
      <w:r w:rsidR="005962F4">
        <w:rPr>
          <w:rFonts w:ascii="Times New Roman" w:eastAsia="Calibri" w:hAnsi="Times New Roman" w:cs="Times New Roman"/>
          <w:color w:val="000000" w:themeColor="text1"/>
          <w:sz w:val="30"/>
          <w:szCs w:val="30"/>
          <w:lang w:val="be-BY"/>
        </w:rPr>
        <w:t>.12.</w:t>
      </w:r>
      <w:r>
        <w:rPr>
          <w:rFonts w:ascii="Times New Roman" w:eastAsia="Calibri" w:hAnsi="Times New Roman" w:cs="Times New Roman"/>
          <w:color w:val="000000" w:themeColor="text1"/>
          <w:sz w:val="30"/>
          <w:szCs w:val="30"/>
          <w:lang w:val="be-BY"/>
        </w:rPr>
        <w:t>2018 № 125;</w:t>
      </w:r>
    </w:p>
    <w:p w14:paraId="2A76814A" w14:textId="77777777" w:rsidR="00DB7818" w:rsidRDefault="00963ED7" w:rsidP="00DB7818">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lang w:val="be-BY"/>
        </w:rPr>
        <w:t>Палажэнне аб установе агульнай сярэдняй адукацыі</w:t>
      </w:r>
      <w:r>
        <w:rPr>
          <w:rFonts w:ascii="Times New Roman" w:eastAsia="Calibri" w:hAnsi="Times New Roman" w:cs="Times New Roman"/>
          <w:color w:val="000000" w:themeColor="text1"/>
          <w:sz w:val="30"/>
          <w:szCs w:val="30"/>
        </w:rPr>
        <w:t xml:space="preserve">, утвержденное постановлением Министерства образования Республики Беларусь от </w:t>
      </w:r>
      <w:r>
        <w:rPr>
          <w:rFonts w:ascii="Times New Roman" w:eastAsia="Calibri" w:hAnsi="Times New Roman" w:cs="Times New Roman"/>
          <w:color w:val="000000" w:themeColor="text1"/>
          <w:sz w:val="30"/>
          <w:szCs w:val="30"/>
          <w:lang w:val="be-BY"/>
        </w:rPr>
        <w:t>20</w:t>
      </w:r>
      <w:r w:rsidR="005962F4">
        <w:rPr>
          <w:rFonts w:ascii="Times New Roman" w:eastAsia="Calibri" w:hAnsi="Times New Roman" w:cs="Times New Roman"/>
          <w:color w:val="000000" w:themeColor="text1"/>
          <w:sz w:val="30"/>
          <w:szCs w:val="30"/>
          <w:lang w:val="be-BY"/>
        </w:rPr>
        <w:t>.12.</w:t>
      </w:r>
      <w:r>
        <w:rPr>
          <w:rFonts w:ascii="Times New Roman" w:eastAsia="Calibri" w:hAnsi="Times New Roman" w:cs="Times New Roman"/>
          <w:color w:val="000000" w:themeColor="text1"/>
          <w:sz w:val="30"/>
          <w:szCs w:val="30"/>
          <w:lang w:val="be-BY"/>
        </w:rPr>
        <w:t>2011</w:t>
      </w:r>
      <w:r w:rsidR="005F33B5">
        <w:rPr>
          <w:rFonts w:ascii="Times New Roman" w:eastAsia="Calibri" w:hAnsi="Times New Roman" w:cs="Times New Roman"/>
          <w:color w:val="000000" w:themeColor="text1"/>
          <w:sz w:val="30"/>
          <w:szCs w:val="30"/>
        </w:rPr>
        <w:t xml:space="preserve"> № 283 (ред.</w:t>
      </w:r>
      <w:r w:rsidR="005F33B5" w:rsidRPr="005F33B5">
        <w:rPr>
          <w:rFonts w:ascii="Times New Roman" w:hAnsi="Times New Roman" w:cs="Times New Roman"/>
          <w:sz w:val="30"/>
          <w:szCs w:val="30"/>
        </w:rPr>
        <w:t xml:space="preserve"> </w:t>
      </w:r>
      <w:r w:rsidR="005F33B5">
        <w:rPr>
          <w:rFonts w:ascii="Times New Roman" w:hAnsi="Times New Roman" w:cs="Times New Roman"/>
          <w:sz w:val="30"/>
          <w:szCs w:val="30"/>
        </w:rPr>
        <w:t xml:space="preserve">от 02.12.2019) </w:t>
      </w:r>
      <w:r>
        <w:rPr>
          <w:rFonts w:ascii="Times New Roman" w:eastAsia="Calibri" w:hAnsi="Times New Roman" w:cs="Times New Roman"/>
          <w:color w:val="000000" w:themeColor="text1"/>
          <w:sz w:val="30"/>
          <w:szCs w:val="30"/>
        </w:rPr>
        <w:t>(далее – Положение об учреждении общего среднего образования);</w:t>
      </w:r>
    </w:p>
    <w:p w14:paraId="1F4ACB67" w14:textId="77777777" w:rsidR="00DB7818" w:rsidRDefault="009978E2" w:rsidP="00DB7818">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Специфические санитарно-эпидемиологические требования, утвержденные</w:t>
      </w:r>
      <w:r>
        <w:rPr>
          <w:rFonts w:ascii="Times New Roman" w:eastAsia="Calibri" w:hAnsi="Times New Roman" w:cs="Times New Roman"/>
          <w:color w:val="000000" w:themeColor="text1"/>
          <w:sz w:val="30"/>
          <w:szCs w:val="30"/>
        </w:rPr>
        <w:t xml:space="preserve"> п</w:t>
      </w:r>
      <w:r w:rsidR="00DB7818">
        <w:rPr>
          <w:rFonts w:ascii="Times New Roman" w:eastAsia="Calibri" w:hAnsi="Times New Roman" w:cs="Times New Roman"/>
          <w:color w:val="000000" w:themeColor="text1"/>
          <w:sz w:val="30"/>
          <w:szCs w:val="30"/>
        </w:rPr>
        <w:t>остановление</w:t>
      </w:r>
      <w:r>
        <w:rPr>
          <w:rFonts w:ascii="Times New Roman" w:eastAsia="Calibri" w:hAnsi="Times New Roman" w:cs="Times New Roman"/>
          <w:color w:val="000000" w:themeColor="text1"/>
          <w:sz w:val="30"/>
          <w:szCs w:val="30"/>
        </w:rPr>
        <w:t>м</w:t>
      </w:r>
      <w:r w:rsidR="00DB7818">
        <w:rPr>
          <w:rFonts w:ascii="Times New Roman" w:eastAsia="Calibri" w:hAnsi="Times New Roman" w:cs="Times New Roman"/>
          <w:color w:val="000000" w:themeColor="text1"/>
          <w:sz w:val="30"/>
          <w:szCs w:val="30"/>
        </w:rPr>
        <w:t xml:space="preserve"> Совета Министров Республики Беларусь от 07.08.2019 № 525</w:t>
      </w:r>
      <w:r w:rsidR="00DB7818">
        <w:rPr>
          <w:rFonts w:ascii="Times New Roman" w:hAnsi="Times New Roman" w:cs="Times New Roman"/>
          <w:sz w:val="30"/>
          <w:szCs w:val="30"/>
        </w:rPr>
        <w:t xml:space="preserve"> (далее – </w:t>
      </w:r>
      <w:r w:rsidR="001F058C">
        <w:rPr>
          <w:rFonts w:ascii="Times New Roman" w:hAnsi="Times New Roman" w:cs="Times New Roman"/>
          <w:sz w:val="30"/>
          <w:szCs w:val="30"/>
        </w:rPr>
        <w:t>С</w:t>
      </w:r>
      <w:r w:rsidR="00DB7818">
        <w:rPr>
          <w:rFonts w:ascii="Times New Roman" w:hAnsi="Times New Roman" w:cs="Times New Roman"/>
          <w:sz w:val="30"/>
          <w:szCs w:val="30"/>
        </w:rPr>
        <w:t>пецифические санитарно-эпидемиологические требования);</w:t>
      </w:r>
    </w:p>
    <w:p w14:paraId="1369E7E4" w14:textId="77777777" w:rsidR="00963ED7" w:rsidRDefault="00963ED7" w:rsidP="00963ED7">
      <w:pPr>
        <w:spacing w:after="0" w:line="240" w:lineRule="auto"/>
        <w:ind w:firstLine="709"/>
        <w:jc w:val="both"/>
        <w:rPr>
          <w:rFonts w:ascii="Calibri" w:eastAsia="Calibri" w:hAnsi="Calibri" w:cs="Times New Roman"/>
          <w:color w:val="000000" w:themeColor="text1"/>
          <w:u w:val="single"/>
        </w:rPr>
      </w:pPr>
      <w:r>
        <w:rPr>
          <w:rFonts w:ascii="Times New Roman" w:eastAsia="Calibri" w:hAnsi="Times New Roman" w:cs="Times New Roman"/>
          <w:color w:val="000000" w:themeColor="text1"/>
          <w:sz w:val="30"/>
          <w:szCs w:val="30"/>
        </w:rPr>
        <w:t xml:space="preserve">Санитарные нормы и правила «Требования для учреждений общего среднего образования», утвержденные </w:t>
      </w:r>
      <w:r>
        <w:rPr>
          <w:rFonts w:ascii="Times New Roman" w:eastAsia="Calibri" w:hAnsi="Times New Roman" w:cs="Times New Roman"/>
          <w:color w:val="000000" w:themeColor="text1"/>
          <w:sz w:val="30"/>
          <w:szCs w:val="30"/>
          <w:lang w:val="be-BY"/>
        </w:rPr>
        <w:t xml:space="preserve">постановлением </w:t>
      </w:r>
      <w:r>
        <w:rPr>
          <w:rFonts w:ascii="Times New Roman" w:eastAsia="Calibri" w:hAnsi="Times New Roman" w:cs="Times New Roman"/>
          <w:color w:val="000000" w:themeColor="text1"/>
          <w:sz w:val="30"/>
          <w:szCs w:val="30"/>
        </w:rPr>
        <w:t>Министерства здравоохранения Республики Беларусь от 27</w:t>
      </w:r>
      <w:r w:rsidR="005962F4">
        <w:rPr>
          <w:rFonts w:ascii="Times New Roman" w:eastAsia="Calibri" w:hAnsi="Times New Roman" w:cs="Times New Roman"/>
          <w:color w:val="000000" w:themeColor="text1"/>
          <w:sz w:val="30"/>
          <w:szCs w:val="30"/>
        </w:rPr>
        <w:t>.12.</w:t>
      </w:r>
      <w:r>
        <w:rPr>
          <w:rFonts w:ascii="Times New Roman" w:eastAsia="Calibri" w:hAnsi="Times New Roman" w:cs="Times New Roman"/>
          <w:color w:val="000000" w:themeColor="text1"/>
          <w:sz w:val="30"/>
          <w:szCs w:val="30"/>
        </w:rPr>
        <w:t>2012 № 206</w:t>
      </w:r>
      <w:r w:rsidR="005F33B5">
        <w:rPr>
          <w:rFonts w:ascii="Times New Roman" w:eastAsia="Calibri" w:hAnsi="Times New Roman" w:cs="Times New Roman"/>
          <w:color w:val="000000" w:themeColor="text1"/>
          <w:sz w:val="30"/>
          <w:szCs w:val="30"/>
        </w:rPr>
        <w:t xml:space="preserve"> (ред.</w:t>
      </w:r>
      <w:r>
        <w:rPr>
          <w:rFonts w:ascii="Times New Roman" w:eastAsia="Calibri" w:hAnsi="Times New Roman" w:cs="Times New Roman"/>
          <w:color w:val="000000" w:themeColor="text1"/>
          <w:sz w:val="30"/>
          <w:szCs w:val="30"/>
        </w:rPr>
        <w:t xml:space="preserve"> </w:t>
      </w:r>
      <w:r w:rsidR="005F33B5">
        <w:rPr>
          <w:rFonts w:ascii="Times New Roman" w:eastAsia="Calibri" w:hAnsi="Times New Roman" w:cs="Times New Roman"/>
          <w:color w:val="000000" w:themeColor="text1"/>
          <w:sz w:val="30"/>
          <w:szCs w:val="30"/>
        </w:rPr>
        <w:t>от 03.05.2018</w:t>
      </w:r>
      <w:r w:rsidR="00EE10F1">
        <w:rPr>
          <w:rFonts w:ascii="Times New Roman" w:eastAsia="Calibri" w:hAnsi="Times New Roman" w:cs="Times New Roman"/>
          <w:color w:val="000000" w:themeColor="text1"/>
          <w:sz w:val="30"/>
          <w:szCs w:val="30"/>
        </w:rPr>
        <w:t>)</w:t>
      </w:r>
      <w:r w:rsidR="005F33B5">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(далее – Санитарные нормы и</w:t>
      </w:r>
      <w:r>
        <w:rPr>
          <w:rFonts w:ascii="Times New Roman" w:eastAsia="Calibri" w:hAnsi="Times New Roman" w:cs="Times New Roman"/>
          <w:color w:val="000000" w:themeColor="text1"/>
          <w:sz w:val="30"/>
          <w:szCs w:val="30"/>
          <w:lang w:val="be-BY"/>
        </w:rPr>
        <w:t xml:space="preserve"> </w:t>
      </w:r>
      <w:r>
        <w:rPr>
          <w:rFonts w:ascii="Times New Roman" w:eastAsia="Calibri" w:hAnsi="Times New Roman" w:cs="Times New Roman"/>
          <w:color w:val="000000" w:themeColor="text1"/>
          <w:sz w:val="30"/>
          <w:szCs w:val="30"/>
        </w:rPr>
        <w:t>правила);</w:t>
      </w:r>
    </w:p>
    <w:p w14:paraId="60F1D584" w14:textId="77777777" w:rsidR="00963ED7" w:rsidRDefault="00963ED7" w:rsidP="00963ED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Перечень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утвержденный </w:t>
      </w:r>
      <w:r>
        <w:rPr>
          <w:rFonts w:ascii="Times New Roman" w:eastAsia="Calibri" w:hAnsi="Times New Roman" w:cs="Times New Roman"/>
          <w:color w:val="000000" w:themeColor="text1"/>
          <w:sz w:val="30"/>
          <w:szCs w:val="30"/>
        </w:rPr>
        <w:t>постановлением Министерства образования Республики Беларусь от 1</w:t>
      </w:r>
      <w:r w:rsidR="005F33B5">
        <w:rPr>
          <w:rFonts w:ascii="Times New Roman" w:eastAsia="Calibri" w:hAnsi="Times New Roman" w:cs="Times New Roman"/>
          <w:color w:val="000000" w:themeColor="text1"/>
          <w:sz w:val="30"/>
          <w:szCs w:val="30"/>
        </w:rPr>
        <w:t>2</w:t>
      </w:r>
      <w:r w:rsidR="005962F4">
        <w:rPr>
          <w:rFonts w:ascii="Times New Roman" w:eastAsia="Calibri" w:hAnsi="Times New Roman" w:cs="Times New Roman"/>
          <w:color w:val="000000" w:themeColor="text1"/>
          <w:sz w:val="30"/>
          <w:szCs w:val="30"/>
        </w:rPr>
        <w:t>.06.</w:t>
      </w:r>
      <w:r w:rsidR="005F33B5">
        <w:rPr>
          <w:rFonts w:ascii="Times New Roman" w:eastAsia="Calibri" w:hAnsi="Times New Roman" w:cs="Times New Roman"/>
          <w:color w:val="000000" w:themeColor="text1"/>
          <w:sz w:val="30"/>
          <w:szCs w:val="30"/>
        </w:rPr>
        <w:t>2014 № 75 (в ред. от 16.10.2018</w:t>
      </w:r>
      <w:r>
        <w:rPr>
          <w:rFonts w:ascii="Times New Roman" w:eastAsia="Calibri" w:hAnsi="Times New Roman" w:cs="Times New Roman"/>
          <w:color w:val="000000" w:themeColor="text1"/>
          <w:sz w:val="30"/>
          <w:szCs w:val="30"/>
        </w:rPr>
        <w:t>);</w:t>
      </w:r>
    </w:p>
    <w:p w14:paraId="389911EE"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Правила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утвержденные постановлением Министерства образования Республики Беларусь </w:t>
      </w:r>
      <w:r w:rsidR="005F33B5">
        <w:rPr>
          <w:rFonts w:ascii="Times New Roman" w:eastAsia="Calibri" w:hAnsi="Times New Roman" w:cs="Times New Roman"/>
          <w:color w:val="000000" w:themeColor="text1"/>
          <w:sz w:val="30"/>
          <w:szCs w:val="30"/>
        </w:rPr>
        <w:br/>
      </w:r>
      <w:r>
        <w:rPr>
          <w:rFonts w:ascii="Times New Roman" w:eastAsia="Calibri" w:hAnsi="Times New Roman" w:cs="Times New Roman"/>
          <w:color w:val="000000" w:themeColor="text1"/>
          <w:sz w:val="30"/>
          <w:szCs w:val="30"/>
        </w:rPr>
        <w:t>от 26</w:t>
      </w:r>
      <w:r w:rsidR="005962F4">
        <w:rPr>
          <w:rFonts w:ascii="Times New Roman" w:eastAsia="Calibri" w:hAnsi="Times New Roman" w:cs="Times New Roman"/>
          <w:color w:val="000000" w:themeColor="text1"/>
          <w:sz w:val="30"/>
          <w:szCs w:val="30"/>
        </w:rPr>
        <w:t>.03.</w:t>
      </w:r>
      <w:r>
        <w:rPr>
          <w:rFonts w:ascii="Times New Roman" w:eastAsia="Calibri" w:hAnsi="Times New Roman" w:cs="Times New Roman"/>
          <w:color w:val="000000" w:themeColor="text1"/>
          <w:sz w:val="30"/>
          <w:szCs w:val="30"/>
        </w:rPr>
        <w:t>2008 № 26;</w:t>
      </w:r>
    </w:p>
    <w:p w14:paraId="63519D4B" w14:textId="77777777" w:rsidR="00C422D9" w:rsidRDefault="00963ED7" w:rsidP="00C422D9">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color w:val="000000" w:themeColor="text1"/>
          <w:sz w:val="30"/>
          <w:szCs w:val="30"/>
        </w:rPr>
        <w:t>Перечень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w:t>
      </w:r>
      <w:r w:rsidR="005962F4">
        <w:rPr>
          <w:rFonts w:ascii="Times New Roman" w:eastAsia="Calibri" w:hAnsi="Times New Roman" w:cs="Times New Roman"/>
          <w:color w:val="000000" w:themeColor="text1"/>
          <w:sz w:val="30"/>
          <w:szCs w:val="30"/>
        </w:rPr>
        <w:t>ненных Министерству образования </w:t>
      </w:r>
      <w:r>
        <w:rPr>
          <w:rFonts w:ascii="Times New Roman" w:eastAsia="Calibri" w:hAnsi="Times New Roman" w:cs="Times New Roman"/>
          <w:color w:val="000000" w:themeColor="text1"/>
          <w:sz w:val="30"/>
          <w:szCs w:val="30"/>
        </w:rPr>
        <w:t>Республики</w:t>
      </w:r>
      <w:r w:rsidR="005962F4">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Беларусь,</w:t>
      </w:r>
      <w:r w:rsidR="005962F4">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с указанием сроков хранения, установленный</w:t>
      </w:r>
      <w:r w:rsidR="005962F4">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в</w:t>
      </w:r>
      <w:r w:rsidR="005962F4">
        <w:rPr>
          <w:rFonts w:ascii="Times New Roman" w:eastAsia="Calibri" w:hAnsi="Times New Roman" w:cs="Times New Roman"/>
          <w:color w:val="000000" w:themeColor="text1"/>
          <w:sz w:val="30"/>
          <w:szCs w:val="30"/>
        </w:rPr>
        <w:t>  приложении  </w:t>
      </w:r>
      <w:r>
        <w:rPr>
          <w:rFonts w:ascii="Times New Roman" w:eastAsia="Calibri" w:hAnsi="Times New Roman" w:cs="Times New Roman"/>
          <w:color w:val="000000" w:themeColor="text1"/>
          <w:sz w:val="30"/>
          <w:szCs w:val="30"/>
        </w:rPr>
        <w:t>к</w:t>
      </w:r>
      <w:r w:rsidR="005962F4">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постановлению Министерства образования</w:t>
      </w:r>
      <w:r w:rsidR="005962F4">
        <w:rPr>
          <w:rFonts w:ascii="Times New Roman" w:eastAsia="Calibri" w:hAnsi="Times New Roman" w:cs="Times New Roman"/>
          <w:color w:val="000000" w:themeColor="text1"/>
          <w:sz w:val="30"/>
          <w:szCs w:val="30"/>
        </w:rPr>
        <w:t> </w:t>
      </w:r>
      <w:r>
        <w:rPr>
          <w:rFonts w:ascii="Times New Roman" w:eastAsia="Calibri" w:hAnsi="Times New Roman" w:cs="Times New Roman"/>
          <w:color w:val="000000" w:themeColor="text1"/>
          <w:sz w:val="30"/>
          <w:szCs w:val="30"/>
        </w:rPr>
        <w:t>Республики Беларусь от 24</w:t>
      </w:r>
      <w:r w:rsidR="005962F4">
        <w:rPr>
          <w:rFonts w:ascii="Times New Roman" w:eastAsia="Calibri" w:hAnsi="Times New Roman" w:cs="Times New Roman"/>
          <w:color w:val="000000" w:themeColor="text1"/>
          <w:sz w:val="30"/>
          <w:szCs w:val="30"/>
        </w:rPr>
        <w:t>.05.2</w:t>
      </w:r>
      <w:r>
        <w:rPr>
          <w:rFonts w:ascii="Times New Roman" w:eastAsia="Calibri" w:hAnsi="Times New Roman" w:cs="Times New Roman"/>
          <w:color w:val="000000" w:themeColor="text1"/>
          <w:sz w:val="30"/>
          <w:szCs w:val="30"/>
        </w:rPr>
        <w:t>012</w:t>
      </w:r>
      <w:r>
        <w:rPr>
          <w:rFonts w:ascii="Times New Roman" w:eastAsia="Calibri" w:hAnsi="Times New Roman" w:cs="Times New Roman"/>
          <w:color w:val="000000" w:themeColor="text1"/>
          <w:sz w:val="30"/>
          <w:szCs w:val="30"/>
          <w:lang w:val="be-BY"/>
        </w:rPr>
        <w:t> </w:t>
      </w:r>
      <w:r w:rsidR="00C422D9">
        <w:rPr>
          <w:rFonts w:ascii="Times New Roman" w:eastAsia="Calibri" w:hAnsi="Times New Roman" w:cs="Times New Roman"/>
          <w:color w:val="000000" w:themeColor="text1"/>
          <w:sz w:val="30"/>
          <w:szCs w:val="30"/>
        </w:rPr>
        <w:t xml:space="preserve">№ 52 (ред. </w:t>
      </w:r>
      <w:r w:rsidR="00C422D9">
        <w:rPr>
          <w:rFonts w:ascii="Times New Roman" w:hAnsi="Times New Roman" w:cs="Times New Roman"/>
          <w:sz w:val="30"/>
          <w:szCs w:val="30"/>
        </w:rPr>
        <w:t>от 04.05.2019);</w:t>
      </w:r>
    </w:p>
    <w:p w14:paraId="4D0C2B2D"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Перечень документов, обязательных для ведения отдельными педагогическими работниками учреждений образования, реализующих образовательные программы общего среднего образования, </w:t>
      </w:r>
      <w:r>
        <w:rPr>
          <w:rFonts w:ascii="Times New Roman" w:eastAsia="Calibri" w:hAnsi="Times New Roman" w:cs="Times New Roman"/>
          <w:color w:val="000000" w:themeColor="text1"/>
          <w:sz w:val="30"/>
          <w:szCs w:val="30"/>
        </w:rPr>
        <w:lastRenderedPageBreak/>
        <w:t>установленный постановлением Министерства образования Республики Беларусь от 27</w:t>
      </w:r>
      <w:r w:rsidR="005962F4">
        <w:rPr>
          <w:rFonts w:ascii="Times New Roman" w:eastAsia="Calibri" w:hAnsi="Times New Roman" w:cs="Times New Roman"/>
          <w:color w:val="000000" w:themeColor="text1"/>
          <w:sz w:val="30"/>
          <w:szCs w:val="30"/>
        </w:rPr>
        <w:t>.12.</w:t>
      </w:r>
      <w:r>
        <w:rPr>
          <w:rFonts w:ascii="Times New Roman" w:eastAsia="Calibri" w:hAnsi="Times New Roman" w:cs="Times New Roman"/>
          <w:color w:val="000000" w:themeColor="text1"/>
          <w:sz w:val="30"/>
          <w:szCs w:val="30"/>
        </w:rPr>
        <w:t>2017 № 164;</w:t>
      </w:r>
    </w:p>
    <w:p w14:paraId="66E12A86"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Нормы оценки результатов учебной деятельности учащихся общеобразовательных учреждений по учебным предметам, утвержденные приказом Министерства образования Республики Беларусь от 29</w:t>
      </w:r>
      <w:r w:rsidR="00A6410E">
        <w:rPr>
          <w:rFonts w:ascii="Times New Roman" w:eastAsia="Calibri" w:hAnsi="Times New Roman" w:cs="Times New Roman"/>
          <w:color w:val="000000" w:themeColor="text1"/>
          <w:sz w:val="30"/>
          <w:szCs w:val="30"/>
        </w:rPr>
        <w:t>.05.</w:t>
      </w:r>
      <w:r>
        <w:rPr>
          <w:rFonts w:ascii="Times New Roman" w:eastAsia="Calibri" w:hAnsi="Times New Roman" w:cs="Times New Roman"/>
          <w:color w:val="000000" w:themeColor="text1"/>
          <w:sz w:val="30"/>
          <w:szCs w:val="30"/>
        </w:rPr>
        <w:t>2009 № </w:t>
      </w:r>
      <w:r w:rsidR="00C422D9">
        <w:rPr>
          <w:rFonts w:ascii="Times New Roman" w:eastAsia="Calibri" w:hAnsi="Times New Roman" w:cs="Times New Roman"/>
          <w:color w:val="000000" w:themeColor="text1"/>
          <w:sz w:val="30"/>
          <w:szCs w:val="30"/>
        </w:rPr>
        <w:t>674 (ред. от 29.09.2010)</w:t>
      </w:r>
      <w:r>
        <w:rPr>
          <w:rFonts w:ascii="Times New Roman" w:eastAsia="Calibri" w:hAnsi="Times New Roman" w:cs="Times New Roman"/>
          <w:color w:val="000000" w:themeColor="text1"/>
          <w:sz w:val="30"/>
          <w:szCs w:val="30"/>
        </w:rPr>
        <w:t>;</w:t>
      </w:r>
    </w:p>
    <w:p w14:paraId="672933F7"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Правила проведения аттестации учащихся при освоении содержания образовательных программ общего среднего образования, утвержденные постановлением Министерства образования Республики Беларусь от 20</w:t>
      </w:r>
      <w:r w:rsidR="00A6410E">
        <w:rPr>
          <w:rFonts w:ascii="Times New Roman" w:eastAsia="Calibri" w:hAnsi="Times New Roman" w:cs="Times New Roman"/>
          <w:color w:val="000000" w:themeColor="text1"/>
          <w:sz w:val="30"/>
          <w:szCs w:val="30"/>
        </w:rPr>
        <w:t>.06.</w:t>
      </w:r>
      <w:r>
        <w:rPr>
          <w:rFonts w:ascii="Times New Roman" w:eastAsia="Calibri" w:hAnsi="Times New Roman" w:cs="Times New Roman"/>
          <w:color w:val="000000" w:themeColor="text1"/>
          <w:sz w:val="30"/>
          <w:szCs w:val="30"/>
        </w:rPr>
        <w:t xml:space="preserve">2011 № 38 </w:t>
      </w:r>
      <w:r w:rsidR="007411B1">
        <w:rPr>
          <w:rFonts w:ascii="Times New Roman" w:eastAsia="Calibri" w:hAnsi="Times New Roman" w:cs="Times New Roman"/>
          <w:color w:val="000000" w:themeColor="text1"/>
          <w:sz w:val="30"/>
          <w:szCs w:val="30"/>
        </w:rPr>
        <w:t>(</w:t>
      </w:r>
      <w:r w:rsidR="005F33B5">
        <w:rPr>
          <w:rFonts w:ascii="Times New Roman" w:eastAsia="Calibri" w:hAnsi="Times New Roman" w:cs="Times New Roman"/>
          <w:color w:val="000000" w:themeColor="text1"/>
          <w:sz w:val="30"/>
          <w:szCs w:val="30"/>
        </w:rPr>
        <w:t>ред. от 28.01.2019</w:t>
      </w:r>
      <w:r>
        <w:rPr>
          <w:rFonts w:ascii="Times New Roman" w:eastAsia="Calibri" w:hAnsi="Times New Roman" w:cs="Times New Roman"/>
          <w:color w:val="000000" w:themeColor="text1"/>
          <w:sz w:val="30"/>
          <w:szCs w:val="30"/>
        </w:rPr>
        <w:t>) (далее – Правила проведения аттестации);</w:t>
      </w:r>
    </w:p>
    <w:p w14:paraId="32BB6A0A"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Перечень учебных предметов, по которым проводятся выпускные экзамены, формы прове</w:t>
      </w:r>
      <w:r w:rsidR="00DB7818">
        <w:rPr>
          <w:rFonts w:ascii="Times New Roman" w:eastAsia="Calibri" w:hAnsi="Times New Roman" w:cs="Times New Roman"/>
          <w:color w:val="000000" w:themeColor="text1"/>
          <w:sz w:val="30"/>
          <w:szCs w:val="30"/>
        </w:rPr>
        <w:t>дения выпускных экзаменов в 2020/2021</w:t>
      </w:r>
      <w:r>
        <w:rPr>
          <w:rFonts w:ascii="Times New Roman" w:eastAsia="Calibri" w:hAnsi="Times New Roman" w:cs="Times New Roman"/>
          <w:color w:val="000000" w:themeColor="text1"/>
          <w:sz w:val="30"/>
          <w:szCs w:val="30"/>
        </w:rPr>
        <w:t xml:space="preserve"> учебном </w:t>
      </w:r>
      <w:r w:rsidRPr="007E52D2">
        <w:rPr>
          <w:rFonts w:ascii="Times New Roman" w:eastAsia="Calibri" w:hAnsi="Times New Roman" w:cs="Times New Roman"/>
          <w:color w:val="000000" w:themeColor="text1"/>
          <w:sz w:val="30"/>
          <w:szCs w:val="30"/>
        </w:rPr>
        <w:t xml:space="preserve">году, утвержденный постановлением Министерства образования Республики Беларусь </w:t>
      </w:r>
      <w:r w:rsidR="009978E2" w:rsidRPr="007E52D2">
        <w:rPr>
          <w:rFonts w:ascii="Times New Roman" w:eastAsia="Calibri" w:hAnsi="Times New Roman" w:cs="Times New Roman"/>
          <w:color w:val="000000" w:themeColor="text1"/>
          <w:sz w:val="30"/>
          <w:szCs w:val="30"/>
        </w:rPr>
        <w:t>от </w:t>
      </w:r>
      <w:r w:rsidR="007E52D2" w:rsidRPr="007E52D2">
        <w:rPr>
          <w:rFonts w:ascii="Times New Roman" w:eastAsia="Calibri" w:hAnsi="Times New Roman" w:cs="Times New Roman"/>
          <w:color w:val="000000" w:themeColor="text1"/>
          <w:sz w:val="30"/>
          <w:szCs w:val="30"/>
        </w:rPr>
        <w:t>18</w:t>
      </w:r>
      <w:r w:rsidR="00A2219C" w:rsidRPr="007E52D2">
        <w:rPr>
          <w:rFonts w:ascii="Times New Roman" w:eastAsia="Calibri" w:hAnsi="Times New Roman" w:cs="Times New Roman"/>
          <w:color w:val="000000" w:themeColor="text1"/>
          <w:sz w:val="30"/>
          <w:szCs w:val="30"/>
        </w:rPr>
        <w:t>.06.2020</w:t>
      </w:r>
      <w:r w:rsidR="009978E2" w:rsidRPr="007E52D2">
        <w:rPr>
          <w:rFonts w:ascii="Times New Roman" w:eastAsia="Calibri" w:hAnsi="Times New Roman" w:cs="Times New Roman"/>
          <w:color w:val="000000" w:themeColor="text1"/>
          <w:sz w:val="30"/>
          <w:szCs w:val="30"/>
        </w:rPr>
        <w:t xml:space="preserve"> №</w:t>
      </w:r>
      <w:r w:rsidR="007E52D2" w:rsidRPr="007E52D2">
        <w:rPr>
          <w:rFonts w:ascii="Times New Roman" w:eastAsia="Calibri" w:hAnsi="Times New Roman" w:cs="Times New Roman"/>
          <w:color w:val="000000" w:themeColor="text1"/>
          <w:sz w:val="30"/>
          <w:szCs w:val="30"/>
          <w:lang w:val="en-US"/>
        </w:rPr>
        <w:t> </w:t>
      </w:r>
      <w:r w:rsidR="007E52D2" w:rsidRPr="007E52D2">
        <w:rPr>
          <w:rFonts w:ascii="Times New Roman" w:eastAsia="Calibri" w:hAnsi="Times New Roman" w:cs="Times New Roman"/>
          <w:color w:val="000000" w:themeColor="text1"/>
          <w:sz w:val="30"/>
          <w:szCs w:val="30"/>
        </w:rPr>
        <w:t>135</w:t>
      </w:r>
      <w:r w:rsidR="009978E2" w:rsidRPr="007E52D2">
        <w:rPr>
          <w:rFonts w:ascii="Times New Roman" w:eastAsia="Calibri" w:hAnsi="Times New Roman" w:cs="Times New Roman"/>
          <w:color w:val="000000" w:themeColor="text1"/>
          <w:sz w:val="30"/>
          <w:szCs w:val="30"/>
        </w:rPr>
        <w:t>;</w:t>
      </w:r>
    </w:p>
    <w:p w14:paraId="5ADFDD45"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sidRPr="00C422D9">
        <w:rPr>
          <w:rFonts w:ascii="Times New Roman" w:eastAsia="Calibri" w:hAnsi="Times New Roman" w:cs="Times New Roman"/>
          <w:color w:val="000000" w:themeColor="text1"/>
          <w:sz w:val="30"/>
          <w:szCs w:val="30"/>
        </w:rPr>
        <w:t>Инструкц</w:t>
      </w:r>
      <w:r>
        <w:rPr>
          <w:rFonts w:ascii="Times New Roman" w:eastAsia="Calibri" w:hAnsi="Times New Roman" w:cs="Times New Roman"/>
          <w:color w:val="000000" w:themeColor="text1"/>
          <w:sz w:val="30"/>
          <w:szCs w:val="30"/>
        </w:rPr>
        <w:t xml:space="preserve">ия о порядке заполнения документов об образовании, приложений к ним, документов об обучении, учета и выдачи документов об обучении, учета и выдачи документов об образовании, приложений к ним, золотой, серебряной медалей, документов об обучении, утвержденная постановлением Министерства образования Республики </w:t>
      </w:r>
      <w:r w:rsidR="00C422D9">
        <w:rPr>
          <w:rFonts w:ascii="Times New Roman" w:eastAsia="Calibri" w:hAnsi="Times New Roman" w:cs="Times New Roman"/>
          <w:color w:val="000000" w:themeColor="text1"/>
          <w:sz w:val="30"/>
          <w:szCs w:val="30"/>
        </w:rPr>
        <w:t>Беларусь от 27.07.2011 № 194 (</w:t>
      </w:r>
      <w:r>
        <w:rPr>
          <w:rFonts w:ascii="Times New Roman" w:eastAsia="Calibri" w:hAnsi="Times New Roman" w:cs="Times New Roman"/>
          <w:color w:val="000000" w:themeColor="text1"/>
          <w:sz w:val="30"/>
          <w:szCs w:val="30"/>
        </w:rPr>
        <w:t>ре</w:t>
      </w:r>
      <w:r w:rsidR="00C422D9">
        <w:rPr>
          <w:rFonts w:ascii="Times New Roman" w:eastAsia="Calibri" w:hAnsi="Times New Roman" w:cs="Times New Roman"/>
          <w:color w:val="000000" w:themeColor="text1"/>
          <w:sz w:val="30"/>
          <w:szCs w:val="30"/>
        </w:rPr>
        <w:t xml:space="preserve">д. </w:t>
      </w:r>
      <w:r>
        <w:rPr>
          <w:rFonts w:ascii="Times New Roman" w:eastAsia="Calibri" w:hAnsi="Times New Roman" w:cs="Times New Roman"/>
          <w:color w:val="000000" w:themeColor="text1"/>
          <w:sz w:val="30"/>
          <w:szCs w:val="30"/>
        </w:rPr>
        <w:t>от 08.0</w:t>
      </w:r>
      <w:r w:rsidR="00C422D9">
        <w:rPr>
          <w:rFonts w:ascii="Times New Roman" w:eastAsia="Calibri" w:hAnsi="Times New Roman" w:cs="Times New Roman"/>
          <w:color w:val="000000" w:themeColor="text1"/>
          <w:sz w:val="30"/>
          <w:szCs w:val="30"/>
        </w:rPr>
        <w:t>6.2017</w:t>
      </w:r>
      <w:r>
        <w:rPr>
          <w:rFonts w:ascii="Times New Roman" w:eastAsia="Calibri" w:hAnsi="Times New Roman" w:cs="Times New Roman"/>
          <w:color w:val="000000" w:themeColor="text1"/>
          <w:sz w:val="30"/>
          <w:szCs w:val="30"/>
        </w:rPr>
        <w:t>);</w:t>
      </w:r>
    </w:p>
    <w:p w14:paraId="59387F86"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sidRPr="00C422D9">
        <w:rPr>
          <w:rFonts w:ascii="Times New Roman" w:eastAsia="Calibri" w:hAnsi="Times New Roman" w:cs="Times New Roman"/>
          <w:color w:val="000000" w:themeColor="text1"/>
          <w:sz w:val="30"/>
          <w:szCs w:val="30"/>
        </w:rPr>
        <w:t>Инструкция о порядке</w:t>
      </w:r>
      <w:r>
        <w:rPr>
          <w:rFonts w:ascii="Times New Roman" w:eastAsia="Calibri" w:hAnsi="Times New Roman" w:cs="Times New Roman"/>
          <w:color w:val="000000" w:themeColor="text1"/>
          <w:sz w:val="30"/>
          <w:szCs w:val="30"/>
        </w:rPr>
        <w:t xml:space="preserve"> определения оплачиваемых часов организационно-воспитательной работы и дополнительного контроля учебной деятельности учащихся в учреждениях образования, утвержденная постановлением Министерства образования Республики Белару</w:t>
      </w:r>
      <w:r w:rsidR="00C422D9">
        <w:rPr>
          <w:rFonts w:ascii="Times New Roman" w:eastAsia="Calibri" w:hAnsi="Times New Roman" w:cs="Times New Roman"/>
          <w:color w:val="000000" w:themeColor="text1"/>
          <w:sz w:val="30"/>
          <w:szCs w:val="30"/>
        </w:rPr>
        <w:t>сь от 25</w:t>
      </w:r>
      <w:r w:rsidR="00A6410E">
        <w:rPr>
          <w:rFonts w:ascii="Times New Roman" w:eastAsia="Calibri" w:hAnsi="Times New Roman" w:cs="Times New Roman"/>
          <w:color w:val="000000" w:themeColor="text1"/>
          <w:sz w:val="30"/>
          <w:szCs w:val="30"/>
        </w:rPr>
        <w:t>.11.</w:t>
      </w:r>
      <w:r w:rsidR="00C422D9">
        <w:rPr>
          <w:rFonts w:ascii="Times New Roman" w:eastAsia="Calibri" w:hAnsi="Times New Roman" w:cs="Times New Roman"/>
          <w:color w:val="000000" w:themeColor="text1"/>
          <w:sz w:val="30"/>
          <w:szCs w:val="30"/>
        </w:rPr>
        <w:t>2004 № 70 (ред. от 22.07.2013</w:t>
      </w:r>
      <w:r>
        <w:rPr>
          <w:rFonts w:ascii="Times New Roman" w:eastAsia="Calibri" w:hAnsi="Times New Roman" w:cs="Times New Roman"/>
          <w:sz w:val="30"/>
          <w:szCs w:val="30"/>
        </w:rPr>
        <w:t>);</w:t>
      </w:r>
    </w:p>
    <w:p w14:paraId="67812140"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Концепция развития профессиональной ориентации молодежи в Республике Беларусь, утвержденная постановлением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w:t>
      </w:r>
      <w:r w:rsidR="00C422D9">
        <w:rPr>
          <w:rFonts w:ascii="Times New Roman" w:eastAsia="Calibri" w:hAnsi="Times New Roman" w:cs="Times New Roman"/>
          <w:color w:val="000000" w:themeColor="text1"/>
          <w:sz w:val="30"/>
          <w:szCs w:val="30"/>
        </w:rPr>
        <w:br/>
      </w:r>
      <w:r>
        <w:rPr>
          <w:rFonts w:ascii="Times New Roman" w:eastAsia="Calibri" w:hAnsi="Times New Roman" w:cs="Times New Roman"/>
          <w:color w:val="000000" w:themeColor="text1"/>
          <w:sz w:val="30"/>
          <w:szCs w:val="30"/>
        </w:rPr>
        <w:t>от 31</w:t>
      </w:r>
      <w:r w:rsidR="00A6410E">
        <w:rPr>
          <w:rFonts w:ascii="Times New Roman" w:eastAsia="Calibri" w:hAnsi="Times New Roman" w:cs="Times New Roman"/>
          <w:color w:val="000000" w:themeColor="text1"/>
          <w:sz w:val="30"/>
          <w:szCs w:val="30"/>
        </w:rPr>
        <w:t>.03.</w:t>
      </w:r>
      <w:r>
        <w:rPr>
          <w:rFonts w:ascii="Times New Roman" w:eastAsia="Calibri" w:hAnsi="Times New Roman" w:cs="Times New Roman"/>
          <w:color w:val="000000" w:themeColor="text1"/>
          <w:sz w:val="30"/>
          <w:szCs w:val="30"/>
        </w:rPr>
        <w:t>2014 № 15/27/23.</w:t>
      </w:r>
    </w:p>
    <w:p w14:paraId="5FE591D4" w14:textId="77777777" w:rsidR="00963ED7" w:rsidRDefault="00963ED7" w:rsidP="00963ED7">
      <w:pPr>
        <w:tabs>
          <w:tab w:val="left" w:pos="851"/>
        </w:tabs>
        <w:spacing w:after="0" w:line="240" w:lineRule="auto"/>
        <w:ind w:firstLine="709"/>
        <w:jc w:val="both"/>
        <w:rPr>
          <w:rFonts w:ascii="Times New Roman" w:eastAsia="Calibri" w:hAnsi="Times New Roman" w:cs="Times New Roman"/>
          <w:i/>
          <w:sz w:val="30"/>
          <w:szCs w:val="30"/>
          <w:u w:val="single"/>
          <w:shd w:val="clear" w:color="auto" w:fill="FFFFFF"/>
        </w:rPr>
      </w:pPr>
      <w:r>
        <w:rPr>
          <w:rFonts w:ascii="Times New Roman" w:eastAsia="Calibri" w:hAnsi="Times New Roman" w:cs="Times New Roman"/>
          <w:color w:val="000000" w:themeColor="text1"/>
          <w:sz w:val="30"/>
          <w:szCs w:val="30"/>
        </w:rPr>
        <w:t xml:space="preserve">Комплексную информационную поддержку всем участникам образовательного процесса обеспечивает </w:t>
      </w:r>
      <w:r>
        <w:rPr>
          <w:rFonts w:ascii="Times New Roman" w:eastAsia="Calibri" w:hAnsi="Times New Roman" w:cs="Times New Roman"/>
          <w:b/>
          <w:color w:val="000000" w:themeColor="text1"/>
          <w:sz w:val="30"/>
          <w:szCs w:val="30"/>
        </w:rPr>
        <w:t xml:space="preserve">национальный образовательный портал </w:t>
      </w:r>
      <w:r w:rsidRPr="00B032CC">
        <w:rPr>
          <w:rStyle w:val="a3"/>
          <w:rFonts w:ascii="Times New Roman" w:eastAsia="Calibri" w:hAnsi="Times New Roman" w:cs="Times New Roman"/>
          <w:i/>
          <w:color w:val="auto"/>
          <w:sz w:val="30"/>
          <w:szCs w:val="30"/>
          <w:u w:val="none"/>
          <w:shd w:val="clear" w:color="auto" w:fill="FFFFFF"/>
        </w:rPr>
        <w:t>(</w:t>
      </w:r>
      <w:hyperlink r:id="rId10" w:history="1">
        <w:r w:rsidR="00B032CC">
          <w:rPr>
            <w:rStyle w:val="a3"/>
            <w:rFonts w:ascii="Times New Roman" w:eastAsia="Calibri" w:hAnsi="Times New Roman" w:cs="Times New Roman"/>
            <w:i/>
            <w:sz w:val="30"/>
            <w:szCs w:val="30"/>
            <w:shd w:val="clear" w:color="auto" w:fill="FFFFFF"/>
          </w:rPr>
          <w:t>http://adu.by</w:t>
        </w:r>
      </w:hyperlink>
      <w:r w:rsidRPr="00B032CC">
        <w:rPr>
          <w:rStyle w:val="a3"/>
          <w:rFonts w:ascii="Times New Roman" w:hAnsi="Times New Roman" w:cs="Times New Roman"/>
          <w:i/>
          <w:color w:val="auto"/>
          <w:sz w:val="30"/>
          <w:szCs w:val="30"/>
          <w:u w:val="none"/>
        </w:rPr>
        <w:t>)</w:t>
      </w:r>
      <w:r>
        <w:rPr>
          <w:rFonts w:ascii="Times New Roman" w:eastAsia="Calibri" w:hAnsi="Times New Roman" w:cs="Times New Roman"/>
          <w:i/>
          <w:sz w:val="30"/>
          <w:szCs w:val="30"/>
          <w:shd w:val="clear" w:color="auto" w:fill="FFFFFF"/>
        </w:rPr>
        <w:t>.</w:t>
      </w:r>
    </w:p>
    <w:p w14:paraId="05185C58" w14:textId="77777777" w:rsidR="00963ED7" w:rsidRDefault="00963ED7" w:rsidP="00963ED7">
      <w:pPr>
        <w:tabs>
          <w:tab w:val="left" w:pos="851"/>
        </w:tabs>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В помощь педагогическим работникам рекомендуются следующие разделы портала:</w:t>
      </w:r>
    </w:p>
    <w:p w14:paraId="129B45C8" w14:textId="77777777" w:rsidR="00963ED7" w:rsidRDefault="00963ED7" w:rsidP="00963ED7">
      <w:pPr>
        <w:spacing w:after="0" w:line="240" w:lineRule="auto"/>
        <w:ind w:firstLine="708"/>
        <w:jc w:val="both"/>
        <w:rPr>
          <w:rFonts w:ascii="Times New Roman" w:eastAsia="Calibri" w:hAnsi="Times New Roman" w:cs="Times New Roman"/>
          <w:sz w:val="30"/>
          <w:szCs w:val="30"/>
          <w:u w:val="single"/>
        </w:rPr>
      </w:pPr>
      <w:r>
        <w:rPr>
          <w:rFonts w:ascii="Times New Roman" w:eastAsia="Calibri" w:hAnsi="Times New Roman" w:cs="Times New Roman"/>
          <w:i/>
          <w:color w:val="000000" w:themeColor="text1"/>
          <w:sz w:val="30"/>
          <w:szCs w:val="30"/>
        </w:rPr>
        <w:t xml:space="preserve">«Нормативные правовые документы» </w:t>
      </w:r>
      <w:r>
        <w:rPr>
          <w:rFonts w:ascii="Times New Roman" w:eastAsia="Calibri" w:hAnsi="Times New Roman" w:cs="Times New Roman"/>
          <w:color w:val="000000" w:themeColor="text1"/>
          <w:sz w:val="30"/>
          <w:szCs w:val="30"/>
        </w:rPr>
        <w:t>(в р</w:t>
      </w:r>
      <w:r>
        <w:rPr>
          <w:rFonts w:ascii="Times New Roman" w:eastAsia="Calibri" w:hAnsi="Times New Roman" w:cs="Times New Roman"/>
          <w:color w:val="000000" w:themeColor="text1"/>
          <w:sz w:val="30"/>
          <w:szCs w:val="30"/>
          <w:shd w:val="clear" w:color="auto" w:fill="FFFFFF"/>
        </w:rPr>
        <w:t xml:space="preserve">азделе представлены нормативные правовые акты, регламентирующие образовательную деятельность в учреждениях образования Республики Беларусь): </w:t>
      </w:r>
      <w:hyperlink r:id="rId11" w:history="1">
        <w:r w:rsidR="00B032CC">
          <w:rPr>
            <w:rStyle w:val="a3"/>
            <w:rFonts w:ascii="Times New Roman" w:eastAsia="Calibri" w:hAnsi="Times New Roman" w:cs="Times New Roman"/>
            <w:i/>
            <w:sz w:val="30"/>
            <w:szCs w:val="30"/>
            <w:shd w:val="clear" w:color="auto" w:fill="FFFFFF"/>
          </w:rPr>
          <w:t>https://adu.by/ Педагогам / Нормативные правовые документы</w:t>
        </w:r>
      </w:hyperlink>
      <w:r>
        <w:rPr>
          <w:rFonts w:ascii="Times New Roman" w:eastAsia="Calibri" w:hAnsi="Times New Roman" w:cs="Times New Roman"/>
          <w:i/>
          <w:sz w:val="30"/>
          <w:szCs w:val="30"/>
        </w:rPr>
        <w:t>;</w:t>
      </w:r>
    </w:p>
    <w:p w14:paraId="69D0CAC4" w14:textId="13EF1FB5" w:rsidR="00963ED7" w:rsidRDefault="007411B1" w:rsidP="00963ED7">
      <w:pPr>
        <w:tabs>
          <w:tab w:val="left" w:pos="851"/>
          <w:tab w:val="left" w:pos="993"/>
        </w:tabs>
        <w:spacing w:after="0" w:line="240" w:lineRule="auto"/>
        <w:ind w:firstLine="709"/>
        <w:jc w:val="both"/>
        <w:outlineLvl w:val="0"/>
        <w:rPr>
          <w:rFonts w:ascii="Calibri" w:eastAsia="Times New Roman" w:hAnsi="Calibri" w:cs="Times New Roman"/>
          <w:bCs/>
          <w:i/>
          <w:color w:val="000000" w:themeColor="text1"/>
          <w:kern w:val="32"/>
          <w:u w:val="single"/>
          <w:shd w:val="clear" w:color="auto" w:fill="FFFFFF"/>
          <w:lang w:eastAsia="x-none"/>
        </w:rPr>
      </w:pPr>
      <w:r>
        <w:rPr>
          <w:rFonts w:ascii="Times New Roman" w:eastAsia="Calibri" w:hAnsi="Times New Roman" w:cs="Times New Roman"/>
          <w:bCs/>
          <w:i/>
          <w:color w:val="000000" w:themeColor="text1"/>
          <w:sz w:val="30"/>
          <w:szCs w:val="30"/>
          <w:lang w:val="x-none"/>
        </w:rPr>
        <w:t>«Образовательный процесс. 2</w:t>
      </w:r>
      <w:r>
        <w:rPr>
          <w:rFonts w:ascii="Times New Roman" w:eastAsia="Calibri" w:hAnsi="Times New Roman" w:cs="Times New Roman"/>
          <w:bCs/>
          <w:i/>
          <w:color w:val="000000" w:themeColor="text1"/>
          <w:sz w:val="30"/>
          <w:szCs w:val="30"/>
        </w:rPr>
        <w:t>020</w:t>
      </w:r>
      <w:r w:rsidR="00963ED7">
        <w:rPr>
          <w:rFonts w:ascii="Times New Roman" w:eastAsia="Calibri" w:hAnsi="Times New Roman" w:cs="Times New Roman"/>
          <w:bCs/>
          <w:i/>
          <w:color w:val="000000" w:themeColor="text1"/>
          <w:sz w:val="30"/>
          <w:szCs w:val="30"/>
          <w:lang w:val="x-none"/>
        </w:rPr>
        <w:t>/20</w:t>
      </w:r>
      <w:r>
        <w:rPr>
          <w:rFonts w:ascii="Times New Roman" w:eastAsia="Calibri" w:hAnsi="Times New Roman" w:cs="Times New Roman"/>
          <w:bCs/>
          <w:i/>
          <w:color w:val="000000" w:themeColor="text1"/>
          <w:sz w:val="30"/>
          <w:szCs w:val="30"/>
        </w:rPr>
        <w:t>21</w:t>
      </w:r>
      <w:r w:rsidR="00963ED7">
        <w:rPr>
          <w:rFonts w:ascii="Times New Roman" w:eastAsia="Calibri" w:hAnsi="Times New Roman" w:cs="Times New Roman"/>
          <w:bCs/>
          <w:i/>
          <w:color w:val="000000" w:themeColor="text1"/>
          <w:sz w:val="30"/>
          <w:szCs w:val="30"/>
          <w:lang w:val="x-none"/>
        </w:rPr>
        <w:t xml:space="preserve"> учебный год» </w:t>
      </w:r>
      <w:r w:rsidR="00963ED7">
        <w:rPr>
          <w:rFonts w:ascii="Times New Roman" w:eastAsia="Calibri" w:hAnsi="Times New Roman" w:cs="Times New Roman"/>
          <w:bCs/>
          <w:color w:val="000000" w:themeColor="text1"/>
          <w:sz w:val="30"/>
          <w:szCs w:val="30"/>
          <w:lang w:val="x-none"/>
        </w:rPr>
        <w:t>(</w:t>
      </w:r>
      <w:r w:rsidR="00963ED7">
        <w:rPr>
          <w:rFonts w:ascii="Times New Roman" w:eastAsia="Calibri" w:hAnsi="Times New Roman" w:cs="Times New Roman"/>
          <w:bCs/>
          <w:color w:val="000000" w:themeColor="text1"/>
          <w:sz w:val="30"/>
          <w:szCs w:val="30"/>
        </w:rPr>
        <w:t xml:space="preserve">в разделе представлены </w:t>
      </w:r>
      <w:r w:rsidR="00DB7818">
        <w:rPr>
          <w:rFonts w:ascii="Times New Roman" w:eastAsia="Times New Roman" w:hAnsi="Times New Roman" w:cs="Times New Roman"/>
          <w:bCs/>
          <w:color w:val="000000" w:themeColor="text1"/>
          <w:kern w:val="32"/>
          <w:sz w:val="30"/>
          <w:szCs w:val="30"/>
          <w:lang w:val="x-none" w:eastAsia="x-none"/>
        </w:rPr>
        <w:t>типов</w:t>
      </w:r>
      <w:r w:rsidR="00DB7818">
        <w:rPr>
          <w:rFonts w:ascii="Times New Roman" w:eastAsia="Times New Roman" w:hAnsi="Times New Roman" w:cs="Times New Roman"/>
          <w:bCs/>
          <w:color w:val="000000" w:themeColor="text1"/>
          <w:kern w:val="32"/>
          <w:sz w:val="30"/>
          <w:szCs w:val="30"/>
          <w:lang w:eastAsia="x-none"/>
        </w:rPr>
        <w:t>ые</w:t>
      </w:r>
      <w:r w:rsidR="00DB7818">
        <w:rPr>
          <w:rFonts w:ascii="Times New Roman" w:eastAsia="Times New Roman" w:hAnsi="Times New Roman" w:cs="Times New Roman"/>
          <w:bCs/>
          <w:color w:val="000000" w:themeColor="text1"/>
          <w:kern w:val="32"/>
          <w:sz w:val="30"/>
          <w:szCs w:val="30"/>
          <w:lang w:val="x-none" w:eastAsia="x-none"/>
        </w:rPr>
        <w:t xml:space="preserve"> учебны</w:t>
      </w:r>
      <w:r w:rsidR="00DB7818">
        <w:rPr>
          <w:rFonts w:ascii="Times New Roman" w:eastAsia="Times New Roman" w:hAnsi="Times New Roman" w:cs="Times New Roman"/>
          <w:bCs/>
          <w:color w:val="000000" w:themeColor="text1"/>
          <w:kern w:val="32"/>
          <w:sz w:val="30"/>
          <w:szCs w:val="30"/>
          <w:lang w:eastAsia="x-none"/>
        </w:rPr>
        <w:t>е</w:t>
      </w:r>
      <w:r w:rsidR="00963ED7">
        <w:rPr>
          <w:rFonts w:ascii="Times New Roman" w:eastAsia="Times New Roman" w:hAnsi="Times New Roman" w:cs="Times New Roman"/>
          <w:bCs/>
          <w:color w:val="000000" w:themeColor="text1"/>
          <w:kern w:val="32"/>
          <w:sz w:val="30"/>
          <w:szCs w:val="30"/>
          <w:lang w:val="x-none" w:eastAsia="x-none"/>
        </w:rPr>
        <w:t xml:space="preserve"> план</w:t>
      </w:r>
      <w:r w:rsidR="00DB7818">
        <w:rPr>
          <w:rFonts w:ascii="Times New Roman" w:eastAsia="Times New Roman" w:hAnsi="Times New Roman" w:cs="Times New Roman"/>
          <w:bCs/>
          <w:color w:val="000000" w:themeColor="text1"/>
          <w:kern w:val="32"/>
          <w:sz w:val="30"/>
          <w:szCs w:val="30"/>
          <w:lang w:eastAsia="x-none"/>
        </w:rPr>
        <w:t>ы</w:t>
      </w:r>
      <w:r w:rsidR="00963ED7">
        <w:rPr>
          <w:rFonts w:ascii="Times New Roman" w:eastAsia="Times New Roman" w:hAnsi="Times New Roman" w:cs="Times New Roman"/>
          <w:bCs/>
          <w:color w:val="000000" w:themeColor="text1"/>
          <w:kern w:val="32"/>
          <w:sz w:val="30"/>
          <w:szCs w:val="30"/>
          <w:lang w:val="x-none" w:eastAsia="x-none"/>
        </w:rPr>
        <w:t xml:space="preserve"> об</w:t>
      </w:r>
      <w:r w:rsidR="00DB7818">
        <w:rPr>
          <w:rFonts w:ascii="Times New Roman" w:eastAsia="Times New Roman" w:hAnsi="Times New Roman" w:cs="Times New Roman"/>
          <w:bCs/>
          <w:color w:val="000000" w:themeColor="text1"/>
          <w:kern w:val="32"/>
          <w:sz w:val="30"/>
          <w:szCs w:val="30"/>
          <w:lang w:val="x-none" w:eastAsia="x-none"/>
        </w:rPr>
        <w:t xml:space="preserve">щего среднего образования на </w:t>
      </w:r>
      <w:r w:rsidR="00DB7818" w:rsidRPr="007411B1">
        <w:rPr>
          <w:rFonts w:ascii="Times New Roman" w:eastAsia="Times New Roman" w:hAnsi="Times New Roman" w:cs="Times New Roman"/>
          <w:bCs/>
          <w:color w:val="000000" w:themeColor="text1"/>
          <w:kern w:val="32"/>
          <w:sz w:val="30"/>
          <w:szCs w:val="30"/>
          <w:lang w:val="x-none" w:eastAsia="x-none"/>
        </w:rPr>
        <w:lastRenderedPageBreak/>
        <w:t>20</w:t>
      </w:r>
      <w:r w:rsidR="00DB7818" w:rsidRPr="007411B1">
        <w:rPr>
          <w:rFonts w:ascii="Times New Roman" w:eastAsia="Times New Roman" w:hAnsi="Times New Roman" w:cs="Times New Roman"/>
          <w:bCs/>
          <w:color w:val="000000" w:themeColor="text1"/>
          <w:kern w:val="32"/>
          <w:sz w:val="30"/>
          <w:szCs w:val="30"/>
          <w:lang w:eastAsia="x-none"/>
        </w:rPr>
        <w:t>20</w:t>
      </w:r>
      <w:r w:rsidR="00963ED7" w:rsidRPr="007411B1">
        <w:rPr>
          <w:rFonts w:ascii="Times New Roman" w:eastAsia="Times New Roman" w:hAnsi="Times New Roman" w:cs="Times New Roman"/>
          <w:bCs/>
          <w:color w:val="000000" w:themeColor="text1"/>
          <w:kern w:val="32"/>
          <w:sz w:val="30"/>
          <w:szCs w:val="30"/>
          <w:lang w:val="x-none" w:eastAsia="x-none"/>
        </w:rPr>
        <w:t>/20</w:t>
      </w:r>
      <w:r w:rsidR="00DB7818" w:rsidRPr="007411B1">
        <w:rPr>
          <w:rFonts w:ascii="Times New Roman" w:eastAsia="Times New Roman" w:hAnsi="Times New Roman" w:cs="Times New Roman"/>
          <w:bCs/>
          <w:color w:val="000000" w:themeColor="text1"/>
          <w:kern w:val="32"/>
          <w:sz w:val="30"/>
          <w:szCs w:val="30"/>
          <w:lang w:eastAsia="x-none"/>
        </w:rPr>
        <w:t>21</w:t>
      </w:r>
      <w:r w:rsidR="00963ED7" w:rsidRPr="007411B1">
        <w:rPr>
          <w:rFonts w:ascii="Times New Roman" w:eastAsia="Times New Roman" w:hAnsi="Times New Roman" w:cs="Times New Roman"/>
          <w:bCs/>
          <w:color w:val="000000" w:themeColor="text1"/>
          <w:kern w:val="32"/>
          <w:sz w:val="30"/>
          <w:szCs w:val="30"/>
          <w:lang w:val="be-BY" w:eastAsia="x-none"/>
        </w:rPr>
        <w:t xml:space="preserve"> </w:t>
      </w:r>
      <w:r w:rsidR="00963ED7" w:rsidRPr="007411B1">
        <w:rPr>
          <w:rFonts w:ascii="Times New Roman" w:eastAsia="Times New Roman" w:hAnsi="Times New Roman" w:cs="Times New Roman"/>
          <w:bCs/>
          <w:color w:val="000000" w:themeColor="text1"/>
          <w:kern w:val="32"/>
          <w:sz w:val="30"/>
          <w:szCs w:val="30"/>
          <w:lang w:val="x-none" w:eastAsia="x-none"/>
        </w:rPr>
        <w:t>учебный</w:t>
      </w:r>
      <w:r w:rsidR="00963ED7">
        <w:rPr>
          <w:rFonts w:ascii="Times New Roman" w:eastAsia="Times New Roman" w:hAnsi="Times New Roman" w:cs="Times New Roman"/>
          <w:bCs/>
          <w:color w:val="000000" w:themeColor="text1"/>
          <w:kern w:val="32"/>
          <w:sz w:val="30"/>
          <w:szCs w:val="30"/>
          <w:lang w:val="x-none" w:eastAsia="x-none"/>
        </w:rPr>
        <w:t xml:space="preserve"> год</w:t>
      </w:r>
      <w:r w:rsidR="00963ED7">
        <w:rPr>
          <w:rFonts w:ascii="Times New Roman" w:eastAsia="Times New Roman" w:hAnsi="Times New Roman" w:cs="Times New Roman"/>
          <w:bCs/>
          <w:color w:val="000000" w:themeColor="text1"/>
          <w:kern w:val="32"/>
          <w:sz w:val="30"/>
          <w:szCs w:val="30"/>
          <w:lang w:eastAsia="x-none"/>
        </w:rPr>
        <w:t>;</w:t>
      </w:r>
      <w:r w:rsidR="00963ED7">
        <w:rPr>
          <w:rFonts w:ascii="Times New Roman" w:eastAsia="Times New Roman" w:hAnsi="Times New Roman" w:cs="Times New Roman"/>
          <w:bCs/>
          <w:color w:val="000000" w:themeColor="text1"/>
          <w:kern w:val="32"/>
          <w:sz w:val="30"/>
          <w:szCs w:val="30"/>
          <w:lang w:val="x-none" w:eastAsia="x-none"/>
        </w:rPr>
        <w:t xml:space="preserve"> учебные программы по учебным предметам</w:t>
      </w:r>
      <w:r w:rsidR="00963ED7">
        <w:rPr>
          <w:rFonts w:ascii="Times New Roman" w:eastAsia="Times New Roman" w:hAnsi="Times New Roman" w:cs="Times New Roman"/>
          <w:bCs/>
          <w:color w:val="000000" w:themeColor="text1"/>
          <w:kern w:val="32"/>
          <w:sz w:val="30"/>
          <w:szCs w:val="30"/>
          <w:lang w:eastAsia="x-none"/>
        </w:rPr>
        <w:t>;</w:t>
      </w:r>
      <w:r w:rsidR="00963ED7">
        <w:rPr>
          <w:rFonts w:ascii="Times New Roman" w:eastAsia="Times New Roman" w:hAnsi="Times New Roman" w:cs="Times New Roman"/>
          <w:bCs/>
          <w:color w:val="000000" w:themeColor="text1"/>
          <w:kern w:val="32"/>
          <w:sz w:val="30"/>
          <w:szCs w:val="30"/>
          <w:lang w:val="x-none" w:eastAsia="x-none"/>
        </w:rPr>
        <w:t xml:space="preserve"> </w:t>
      </w:r>
      <w:r w:rsidR="00963ED7">
        <w:rPr>
          <w:rFonts w:ascii="Times New Roman" w:eastAsia="Times New Roman" w:hAnsi="Times New Roman" w:cs="Times New Roman"/>
          <w:bCs/>
          <w:color w:val="000000" w:themeColor="text1"/>
          <w:kern w:val="32"/>
          <w:sz w:val="30"/>
          <w:szCs w:val="30"/>
          <w:lang w:eastAsia="x-none"/>
        </w:rPr>
        <w:t xml:space="preserve">учебные программы факультативных занятий; </w:t>
      </w:r>
      <w:r w:rsidR="00963ED7">
        <w:rPr>
          <w:rFonts w:ascii="Times New Roman" w:eastAsia="Times New Roman" w:hAnsi="Times New Roman" w:cs="Times New Roman"/>
          <w:bCs/>
          <w:color w:val="000000" w:themeColor="text1"/>
          <w:kern w:val="32"/>
          <w:sz w:val="30"/>
          <w:szCs w:val="30"/>
          <w:lang w:val="x-none" w:eastAsia="x-none"/>
        </w:rPr>
        <w:t>инструктивно-методические письма Министерства образования Республики Беларусь</w:t>
      </w:r>
      <w:r w:rsidR="00963ED7">
        <w:rPr>
          <w:rFonts w:ascii="Times New Roman" w:eastAsia="Times New Roman" w:hAnsi="Times New Roman" w:cs="Times New Roman"/>
          <w:bCs/>
          <w:color w:val="000000" w:themeColor="text1"/>
          <w:kern w:val="32"/>
          <w:sz w:val="30"/>
          <w:szCs w:val="30"/>
          <w:lang w:eastAsia="x-none"/>
        </w:rPr>
        <w:t xml:space="preserve">; </w:t>
      </w:r>
      <w:r w:rsidR="00963ED7">
        <w:rPr>
          <w:rFonts w:ascii="Times New Roman" w:eastAsia="Times New Roman" w:hAnsi="Times New Roman" w:cs="Times New Roman"/>
          <w:bCs/>
          <w:color w:val="000000" w:themeColor="text1"/>
          <w:kern w:val="32"/>
          <w:sz w:val="30"/>
          <w:szCs w:val="30"/>
          <w:lang w:val="x-none" w:eastAsia="x-none"/>
        </w:rPr>
        <w:t>нормы оценки результатов учебной деятельности учащихся</w:t>
      </w:r>
      <w:r w:rsidR="00963ED7">
        <w:rPr>
          <w:rFonts w:ascii="Times New Roman" w:eastAsia="Times New Roman" w:hAnsi="Times New Roman" w:cs="Times New Roman"/>
          <w:bCs/>
          <w:color w:val="000000" w:themeColor="text1"/>
          <w:kern w:val="32"/>
          <w:sz w:val="30"/>
          <w:szCs w:val="30"/>
          <w:lang w:eastAsia="x-none"/>
        </w:rPr>
        <w:t xml:space="preserve">; перечни учебных изданий для учителей и учащихся; календарно-тематическое планирование; методические рекомендации по организации образовательного процесса в соответствии с обновленными учебными программами </w:t>
      </w:r>
      <w:r w:rsidR="00963ED7">
        <w:rPr>
          <w:rFonts w:ascii="Times New Roman" w:eastAsia="Times New Roman" w:hAnsi="Times New Roman" w:cs="Times New Roman"/>
          <w:bCs/>
          <w:color w:val="000000" w:themeColor="text1"/>
          <w:kern w:val="32"/>
          <w:sz w:val="30"/>
          <w:szCs w:val="30"/>
          <w:lang w:val="x-none" w:eastAsia="x-none"/>
        </w:rPr>
        <w:t>и др.)</w:t>
      </w:r>
      <w:r w:rsidR="00963ED7">
        <w:rPr>
          <w:rFonts w:ascii="Times New Roman" w:eastAsia="Times New Roman" w:hAnsi="Times New Roman" w:cs="Times New Roman"/>
          <w:bCs/>
          <w:color w:val="000000" w:themeColor="text1"/>
          <w:kern w:val="32"/>
          <w:sz w:val="30"/>
          <w:szCs w:val="30"/>
          <w:lang w:eastAsia="x-none"/>
        </w:rPr>
        <w:t>:</w:t>
      </w:r>
      <w:r w:rsidR="00963ED7">
        <w:rPr>
          <w:rFonts w:ascii="Times New Roman" w:eastAsia="Times New Roman" w:hAnsi="Times New Roman" w:cs="Times New Roman"/>
          <w:bCs/>
          <w:color w:val="000000" w:themeColor="text1"/>
          <w:kern w:val="32"/>
          <w:sz w:val="30"/>
          <w:szCs w:val="30"/>
          <w:lang w:val="x-none" w:eastAsia="x-none"/>
        </w:rPr>
        <w:t xml:space="preserve"> </w:t>
      </w:r>
      <w:hyperlink r:id="rId12" w:history="1">
        <w:r w:rsidR="00B032CC" w:rsidRPr="00DF0919">
          <w:rPr>
            <w:rStyle w:val="a3"/>
            <w:rFonts w:ascii="Times New Roman" w:eastAsia="Times New Roman" w:hAnsi="Times New Roman" w:cs="Times New Roman"/>
            <w:bCs/>
            <w:i/>
            <w:kern w:val="32"/>
            <w:sz w:val="30"/>
            <w:szCs w:val="30"/>
            <w:lang w:val="x-none" w:eastAsia="x-none"/>
          </w:rPr>
          <w:t>https://adu.by/ Главная / Образовательный процесс. 2020/2021 учебный год</w:t>
        </w:r>
      </w:hyperlink>
      <w:r w:rsidR="00963ED7">
        <w:rPr>
          <w:rFonts w:ascii="Times New Roman" w:eastAsia="Times New Roman" w:hAnsi="Times New Roman" w:cs="Times New Roman"/>
          <w:bCs/>
          <w:color w:val="000000" w:themeColor="text1"/>
          <w:kern w:val="32"/>
          <w:sz w:val="30"/>
          <w:szCs w:val="30"/>
          <w:lang w:eastAsia="x-none"/>
        </w:rPr>
        <w:t xml:space="preserve">. </w:t>
      </w:r>
      <w:r w:rsidR="00963ED7">
        <w:rPr>
          <w:rFonts w:ascii="Times New Roman" w:eastAsia="Times New Roman" w:hAnsi="Times New Roman" w:cs="Times New Roman"/>
          <w:bCs/>
          <w:color w:val="000000" w:themeColor="text1"/>
          <w:kern w:val="32"/>
          <w:sz w:val="30"/>
          <w:szCs w:val="30"/>
          <w:lang w:val="x-none" w:eastAsia="x-none"/>
        </w:rPr>
        <w:t>Раздел структурирован по названиям учебных предметов</w:t>
      </w:r>
      <w:r w:rsidR="00963ED7">
        <w:rPr>
          <w:rFonts w:ascii="Times New Roman" w:eastAsia="Times New Roman" w:hAnsi="Times New Roman" w:cs="Times New Roman"/>
          <w:bCs/>
          <w:color w:val="000000" w:themeColor="text1"/>
          <w:kern w:val="32"/>
          <w:sz w:val="30"/>
          <w:szCs w:val="30"/>
          <w:lang w:eastAsia="x-none"/>
        </w:rPr>
        <w:t>;</w:t>
      </w:r>
    </w:p>
    <w:p w14:paraId="09FFBB7D" w14:textId="77777777" w:rsidR="00963ED7" w:rsidRDefault="00963ED7" w:rsidP="00963ED7">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Pr>
          <w:rFonts w:ascii="Times New Roman" w:eastAsia="Times New Roman" w:hAnsi="Times New Roman" w:cs="Times New Roman"/>
          <w:bCs/>
          <w:i/>
          <w:color w:val="000000" w:themeColor="text1"/>
          <w:kern w:val="32"/>
          <w:sz w:val="30"/>
          <w:szCs w:val="30"/>
          <w:lang w:val="x-none" w:eastAsia="x-none"/>
        </w:rPr>
        <w:t xml:space="preserve">«Профильное обучение» </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в разделе представлены </w:t>
      </w:r>
      <w:r>
        <w:rPr>
          <w:rFonts w:ascii="Times New Roman" w:eastAsia="Times New Roman" w:hAnsi="Times New Roman" w:cs="Times New Roman"/>
          <w:bCs/>
          <w:color w:val="000000" w:themeColor="text1"/>
          <w:kern w:val="32"/>
          <w:sz w:val="30"/>
          <w:szCs w:val="30"/>
          <w:lang w:val="x-none" w:eastAsia="x-none"/>
        </w:rPr>
        <w:t xml:space="preserve">актуальные материалы по </w:t>
      </w:r>
      <w:r>
        <w:rPr>
          <w:rFonts w:ascii="Times New Roman" w:eastAsia="Times New Roman" w:hAnsi="Times New Roman" w:cs="Times New Roman"/>
          <w:bCs/>
          <w:color w:val="000000" w:themeColor="text1"/>
          <w:kern w:val="32"/>
          <w:sz w:val="30"/>
          <w:szCs w:val="30"/>
          <w:lang w:eastAsia="x-none"/>
        </w:rPr>
        <w:t xml:space="preserve">вопросам организации </w:t>
      </w:r>
      <w:r>
        <w:rPr>
          <w:rFonts w:ascii="Times New Roman" w:eastAsia="Times New Roman" w:hAnsi="Times New Roman" w:cs="Times New Roman"/>
          <w:bCs/>
          <w:color w:val="000000" w:themeColor="text1"/>
          <w:kern w:val="32"/>
          <w:sz w:val="30"/>
          <w:szCs w:val="30"/>
          <w:lang w:val="x-none" w:eastAsia="x-none"/>
        </w:rPr>
        <w:t>допрофильной подготовки и профильного обучения)</w:t>
      </w:r>
      <w:r>
        <w:rPr>
          <w:rFonts w:ascii="Times New Roman" w:eastAsia="Times New Roman" w:hAnsi="Times New Roman" w:cs="Times New Roman"/>
          <w:bCs/>
          <w:color w:val="000000" w:themeColor="text1"/>
          <w:kern w:val="32"/>
          <w:sz w:val="30"/>
          <w:szCs w:val="30"/>
          <w:lang w:eastAsia="x-none"/>
        </w:rPr>
        <w:t xml:space="preserve">: </w:t>
      </w:r>
      <w:hyperlink r:id="rId13" w:history="1">
        <w:r w:rsidR="00B032CC" w:rsidRPr="00231891">
          <w:rPr>
            <w:rStyle w:val="a3"/>
            <w:rFonts w:ascii="Times New Roman" w:eastAsia="Times New Roman" w:hAnsi="Times New Roman" w:cs="Times New Roman"/>
            <w:bCs/>
            <w:i/>
            <w:kern w:val="32"/>
            <w:sz w:val="30"/>
            <w:szCs w:val="30"/>
            <w:lang w:val="x-none" w:eastAsia="x-none"/>
          </w:rPr>
          <w:t>https://adu.by/ Главная / Профильное обучение</w:t>
        </w:r>
      </w:hyperlink>
      <w:r>
        <w:rPr>
          <w:rStyle w:val="a3"/>
          <w:rFonts w:ascii="Times New Roman" w:eastAsia="Calibri" w:hAnsi="Times New Roman" w:cs="Times New Roman"/>
          <w:i/>
          <w:sz w:val="30"/>
          <w:szCs w:val="30"/>
          <w:shd w:val="clear" w:color="auto" w:fill="FFFFFF"/>
        </w:rPr>
        <w:t>;</w:t>
      </w:r>
    </w:p>
    <w:p w14:paraId="32C86EAC" w14:textId="77777777" w:rsidR="00963ED7" w:rsidRDefault="00963ED7" w:rsidP="00963ED7">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Pr>
          <w:rFonts w:ascii="Times New Roman" w:eastAsia="Times New Roman" w:hAnsi="Times New Roman" w:cs="Times New Roman"/>
          <w:bCs/>
          <w:i/>
          <w:color w:val="000000" w:themeColor="text1"/>
          <w:kern w:val="32"/>
          <w:sz w:val="30"/>
          <w:szCs w:val="30"/>
          <w:lang w:val="x-none" w:eastAsia="x-none"/>
        </w:rPr>
        <w:t xml:space="preserve">«Мероприятия» </w:t>
      </w:r>
      <w:r>
        <w:rPr>
          <w:rFonts w:ascii="Times New Roman" w:eastAsia="Times New Roman" w:hAnsi="Times New Roman" w:cs="Times New Roman"/>
          <w:bCs/>
          <w:color w:val="000000" w:themeColor="text1"/>
          <w:kern w:val="32"/>
          <w:sz w:val="30"/>
          <w:szCs w:val="30"/>
          <w:lang w:eastAsia="x-none"/>
        </w:rPr>
        <w:t>(в разделе представлена</w:t>
      </w:r>
      <w:r>
        <w:rPr>
          <w:rFonts w:ascii="Times New Roman" w:eastAsia="Times New Roman" w:hAnsi="Times New Roman" w:cs="Times New Roman"/>
          <w:bCs/>
          <w:i/>
          <w:color w:val="000000" w:themeColor="text1"/>
          <w:kern w:val="32"/>
          <w:sz w:val="30"/>
          <w:szCs w:val="30"/>
          <w:lang w:eastAsia="x-none"/>
        </w:rPr>
        <w:t xml:space="preserve"> </w:t>
      </w:r>
      <w:r>
        <w:rPr>
          <w:rFonts w:ascii="Times New Roman" w:eastAsia="Times New Roman" w:hAnsi="Times New Roman" w:cs="Times New Roman"/>
          <w:bCs/>
          <w:color w:val="000000" w:themeColor="text1"/>
          <w:kern w:val="32"/>
          <w:sz w:val="30"/>
          <w:szCs w:val="30"/>
          <w:lang w:val="x-none" w:eastAsia="x-none"/>
        </w:rPr>
        <w:t>актуальная информация о мероприятиях, в которых могут принять участие педагоги</w:t>
      </w:r>
      <w:r>
        <w:rPr>
          <w:rFonts w:ascii="Times New Roman" w:eastAsia="Times New Roman" w:hAnsi="Times New Roman" w:cs="Times New Roman"/>
          <w:bCs/>
          <w:color w:val="000000" w:themeColor="text1"/>
          <w:kern w:val="32"/>
          <w:sz w:val="30"/>
          <w:szCs w:val="30"/>
          <w:lang w:eastAsia="x-none"/>
        </w:rPr>
        <w:t>,</w:t>
      </w:r>
      <w:r>
        <w:rPr>
          <w:rFonts w:ascii="Times New Roman" w:eastAsia="Times New Roman" w:hAnsi="Times New Roman" w:cs="Times New Roman"/>
          <w:bCs/>
          <w:color w:val="000000" w:themeColor="text1"/>
          <w:kern w:val="32"/>
          <w:sz w:val="30"/>
          <w:szCs w:val="30"/>
          <w:lang w:val="x-none" w:eastAsia="x-none"/>
        </w:rPr>
        <w:t xml:space="preserve"> руководители учреждений образования</w:t>
      </w:r>
      <w:r>
        <w:rPr>
          <w:rFonts w:ascii="Times New Roman" w:eastAsia="Times New Roman" w:hAnsi="Times New Roman" w:cs="Times New Roman"/>
          <w:bCs/>
          <w:color w:val="000000" w:themeColor="text1"/>
          <w:kern w:val="32"/>
          <w:sz w:val="30"/>
          <w:szCs w:val="30"/>
          <w:lang w:eastAsia="x-none"/>
        </w:rPr>
        <w:t>,</w:t>
      </w:r>
      <w:r>
        <w:rPr>
          <w:rFonts w:ascii="Times New Roman" w:eastAsia="Times New Roman" w:hAnsi="Times New Roman" w:cs="Times New Roman"/>
          <w:bCs/>
          <w:color w:val="000000" w:themeColor="text1"/>
          <w:kern w:val="32"/>
          <w:sz w:val="30"/>
          <w:szCs w:val="30"/>
          <w:lang w:val="x-none" w:eastAsia="x-none"/>
        </w:rPr>
        <w:t xml:space="preserve"> специалисты региональных органов управления образованием</w:t>
      </w:r>
      <w:r>
        <w:rPr>
          <w:rFonts w:ascii="Times New Roman" w:eastAsia="Times New Roman" w:hAnsi="Times New Roman" w:cs="Times New Roman"/>
          <w:bCs/>
          <w:color w:val="000000" w:themeColor="text1"/>
          <w:kern w:val="32"/>
          <w:sz w:val="30"/>
          <w:szCs w:val="30"/>
          <w:lang w:eastAsia="x-none"/>
        </w:rPr>
        <w:t>,</w:t>
      </w:r>
      <w:r>
        <w:rPr>
          <w:rFonts w:ascii="Times New Roman" w:eastAsia="Times New Roman" w:hAnsi="Times New Roman" w:cs="Times New Roman"/>
          <w:bCs/>
          <w:color w:val="000000" w:themeColor="text1"/>
          <w:kern w:val="32"/>
          <w:sz w:val="30"/>
          <w:szCs w:val="30"/>
          <w:lang w:val="x-none" w:eastAsia="x-none"/>
        </w:rPr>
        <w:t xml:space="preserve"> учащиеся</w:t>
      </w:r>
      <w:r>
        <w:rPr>
          <w:rFonts w:ascii="Times New Roman" w:eastAsia="Times New Roman" w:hAnsi="Times New Roman" w:cs="Times New Roman"/>
          <w:bCs/>
          <w:color w:val="000000" w:themeColor="text1"/>
          <w:kern w:val="32"/>
          <w:sz w:val="30"/>
          <w:szCs w:val="30"/>
          <w:lang w:eastAsia="x-none"/>
        </w:rPr>
        <w:t xml:space="preserve">): </w:t>
      </w:r>
      <w:hyperlink r:id="rId14" w:history="1">
        <w:r w:rsidR="00B032CC">
          <w:rPr>
            <w:rStyle w:val="a3"/>
            <w:rFonts w:ascii="Times New Roman" w:eastAsia="Calibri" w:hAnsi="Times New Roman" w:cs="Times New Roman"/>
            <w:i/>
            <w:sz w:val="30"/>
            <w:szCs w:val="30"/>
            <w:shd w:val="clear" w:color="auto" w:fill="FFFFFF"/>
          </w:rPr>
          <w:t>https://adu.by/ Педагогам / Мероприятия (семинары, конференции, конкурсы и др.)</w:t>
        </w:r>
      </w:hyperlink>
      <w:r>
        <w:rPr>
          <w:rFonts w:ascii="Times New Roman" w:eastAsia="Calibri" w:hAnsi="Times New Roman" w:cs="Times New Roman"/>
          <w:i/>
          <w:color w:val="0563C1"/>
          <w:sz w:val="30"/>
          <w:szCs w:val="30"/>
          <w:u w:val="single"/>
          <w:shd w:val="clear" w:color="auto" w:fill="FFFFFF"/>
        </w:rPr>
        <w:t>;</w:t>
      </w:r>
    </w:p>
    <w:p w14:paraId="4E4A822B" w14:textId="77777777" w:rsidR="00963ED7" w:rsidRDefault="00963ED7" w:rsidP="00963ED7">
      <w:pPr>
        <w:tabs>
          <w:tab w:val="left" w:pos="851"/>
          <w:tab w:val="left" w:pos="993"/>
        </w:tabs>
        <w:spacing w:after="0" w:line="240" w:lineRule="auto"/>
        <w:ind w:firstLine="709"/>
        <w:jc w:val="both"/>
        <w:outlineLvl w:val="0"/>
        <w:rPr>
          <w:rFonts w:ascii="Times New Roman" w:eastAsia="Calibri" w:hAnsi="Times New Roman" w:cs="Times New Roman"/>
          <w:i/>
          <w:sz w:val="30"/>
          <w:szCs w:val="30"/>
          <w:u w:val="single"/>
        </w:rPr>
      </w:pPr>
      <w:r>
        <w:rPr>
          <w:rFonts w:ascii="Times New Roman" w:eastAsia="Times New Roman" w:hAnsi="Times New Roman" w:cs="Times New Roman"/>
          <w:bCs/>
          <w:i/>
          <w:color w:val="000000" w:themeColor="text1"/>
          <w:kern w:val="32"/>
          <w:sz w:val="30"/>
          <w:szCs w:val="30"/>
          <w:lang w:val="x-none" w:eastAsia="x-none"/>
        </w:rPr>
        <w:t>«Пед</w:t>
      </w:r>
      <w:r>
        <w:rPr>
          <w:rFonts w:ascii="Times New Roman" w:eastAsia="Times New Roman" w:hAnsi="Times New Roman" w:cs="Times New Roman"/>
          <w:bCs/>
          <w:i/>
          <w:color w:val="000000" w:themeColor="text1"/>
          <w:kern w:val="32"/>
          <w:sz w:val="30"/>
          <w:szCs w:val="30"/>
          <w:lang w:eastAsia="x-none"/>
        </w:rPr>
        <w:t xml:space="preserve">агогическая </w:t>
      </w:r>
      <w:r>
        <w:rPr>
          <w:rFonts w:ascii="Times New Roman" w:eastAsia="Times New Roman" w:hAnsi="Times New Roman" w:cs="Times New Roman"/>
          <w:bCs/>
          <w:i/>
          <w:color w:val="000000" w:themeColor="text1"/>
          <w:kern w:val="32"/>
          <w:sz w:val="30"/>
          <w:szCs w:val="30"/>
          <w:lang w:val="x-none" w:eastAsia="x-none"/>
        </w:rPr>
        <w:t xml:space="preserve">мастерская» </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в разделе представлены </w:t>
      </w:r>
      <w:r>
        <w:rPr>
          <w:rFonts w:ascii="Times New Roman" w:eastAsia="Times New Roman" w:hAnsi="Times New Roman" w:cs="Times New Roman"/>
          <w:bCs/>
          <w:color w:val="000000" w:themeColor="text1"/>
          <w:kern w:val="32"/>
          <w:sz w:val="30"/>
          <w:szCs w:val="30"/>
          <w:shd w:val="clear" w:color="auto" w:fill="FFFFFF"/>
          <w:lang w:val="x-none" w:eastAsia="x-none"/>
        </w:rPr>
        <w:t>статьи, сценарии мероприятий, конспекты уроков</w:t>
      </w:r>
      <w:r>
        <w:rPr>
          <w:rFonts w:ascii="Times New Roman" w:eastAsia="Times New Roman" w:hAnsi="Times New Roman" w:cs="Times New Roman"/>
          <w:bCs/>
          <w:color w:val="000000" w:themeColor="text1"/>
          <w:kern w:val="32"/>
          <w:sz w:val="30"/>
          <w:szCs w:val="30"/>
          <w:shd w:val="clear" w:color="auto" w:fill="FFFFFF"/>
          <w:lang w:eastAsia="x-none"/>
        </w:rPr>
        <w:t>, видеоуроки учителей по разным учебным предметам</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r>
        <w:rPr>
          <w:rFonts w:ascii="Times New Roman" w:eastAsia="Times New Roman" w:hAnsi="Times New Roman" w:cs="Times New Roman"/>
          <w:bCs/>
          <w:color w:val="000000" w:themeColor="text1"/>
          <w:kern w:val="32"/>
          <w:sz w:val="30"/>
          <w:szCs w:val="30"/>
          <w:shd w:val="clear" w:color="auto" w:fill="FFFFFF"/>
          <w:lang w:eastAsia="x-none"/>
        </w:rPr>
        <w:t>и другие</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материалы,</w:t>
      </w:r>
      <w:r>
        <w:rPr>
          <w:rFonts w:ascii="Times New Roman" w:eastAsia="Times New Roman" w:hAnsi="Times New Roman" w:cs="Times New Roman"/>
          <w:bCs/>
          <w:color w:val="000000" w:themeColor="text1"/>
          <w:kern w:val="32"/>
          <w:sz w:val="30"/>
          <w:szCs w:val="30"/>
          <w:shd w:val="clear" w:color="auto" w:fill="FFFFFF"/>
          <w:lang w:eastAsia="x-none"/>
        </w:rPr>
        <w:t xml:space="preserve"> направленные</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на совершенствование профессионального мастерства педагогических работников</w:t>
      </w:r>
      <w:r>
        <w:rPr>
          <w:rFonts w:ascii="Times New Roman" w:eastAsia="Times New Roman" w:hAnsi="Times New Roman" w:cs="Times New Roman"/>
          <w:bCs/>
          <w:color w:val="000000" w:themeColor="text1"/>
          <w:kern w:val="32"/>
          <w:sz w:val="30"/>
          <w:szCs w:val="30"/>
          <w:shd w:val="clear" w:color="auto" w:fill="FFFFFF"/>
          <w:lang w:eastAsia="x-none"/>
        </w:rPr>
        <w:t>):</w:t>
      </w:r>
      <w:r>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5" w:history="1">
        <w:r w:rsidR="00B032CC">
          <w:rPr>
            <w:rStyle w:val="a3"/>
            <w:rFonts w:ascii="Times New Roman" w:eastAsia="Times New Roman" w:hAnsi="Times New Roman" w:cs="Times New Roman"/>
            <w:bCs/>
            <w:i/>
            <w:kern w:val="32"/>
            <w:sz w:val="30"/>
            <w:szCs w:val="30"/>
            <w:shd w:val="clear" w:color="auto" w:fill="FFFFFF"/>
            <w:lang w:val="x-none" w:eastAsia="x-none"/>
          </w:rPr>
          <w:t>https://adu.by/ Педагогам / Педмастерская</w:t>
        </w:r>
      </w:hyperlink>
      <w:r>
        <w:rPr>
          <w:rFonts w:ascii="Times New Roman" w:eastAsia="Times New Roman" w:hAnsi="Times New Roman" w:cs="Times New Roman"/>
          <w:bCs/>
          <w:i/>
          <w:color w:val="000000" w:themeColor="text1"/>
          <w:kern w:val="32"/>
          <w:sz w:val="30"/>
          <w:szCs w:val="30"/>
          <w:shd w:val="clear" w:color="auto" w:fill="FFFFFF"/>
          <w:lang w:eastAsia="x-none"/>
        </w:rPr>
        <w:t>;</w:t>
      </w:r>
    </w:p>
    <w:p w14:paraId="1B70829E" w14:textId="77777777" w:rsidR="00963ED7" w:rsidRPr="000F3831" w:rsidRDefault="00963ED7" w:rsidP="00963ED7">
      <w:pPr>
        <w:tabs>
          <w:tab w:val="left" w:pos="708"/>
          <w:tab w:val="left" w:pos="993"/>
        </w:tabs>
        <w:spacing w:after="0" w:line="240" w:lineRule="auto"/>
        <w:ind w:firstLine="709"/>
        <w:jc w:val="both"/>
        <w:outlineLvl w:val="0"/>
        <w:rPr>
          <w:rFonts w:ascii="Times New Roman" w:eastAsia="Calibri" w:hAnsi="Times New Roman" w:cs="Times New Roman"/>
          <w:i/>
          <w:sz w:val="30"/>
          <w:szCs w:val="30"/>
        </w:rPr>
      </w:pPr>
      <w:r>
        <w:rPr>
          <w:rFonts w:ascii="Times New Roman" w:eastAsia="Times New Roman" w:hAnsi="Times New Roman" w:cs="Times New Roman"/>
          <w:bCs/>
          <w:i/>
          <w:color w:val="000000" w:themeColor="text1"/>
          <w:kern w:val="32"/>
          <w:sz w:val="30"/>
          <w:szCs w:val="30"/>
          <w:lang w:val="x-none" w:eastAsia="x-none"/>
        </w:rPr>
        <w:t xml:space="preserve">«Электронное обучение» </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в разделе представлены </w:t>
      </w:r>
      <w:r>
        <w:rPr>
          <w:rFonts w:ascii="Times New Roman" w:eastAsia="Times New Roman" w:hAnsi="Times New Roman" w:cs="Times New Roman"/>
          <w:bCs/>
          <w:color w:val="000000" w:themeColor="text1"/>
          <w:kern w:val="32"/>
          <w:sz w:val="30"/>
          <w:szCs w:val="30"/>
          <w:lang w:val="x-none" w:eastAsia="x-none"/>
        </w:rPr>
        <w:t>электронные образовательные ресурсы (</w:t>
      </w:r>
      <w:r>
        <w:rPr>
          <w:rFonts w:ascii="Times New Roman" w:eastAsia="Times New Roman" w:hAnsi="Times New Roman" w:cs="Times New Roman"/>
          <w:bCs/>
          <w:color w:val="000000" w:themeColor="text1"/>
          <w:kern w:val="32"/>
          <w:sz w:val="30"/>
          <w:szCs w:val="30"/>
          <w:lang w:eastAsia="x-none"/>
        </w:rPr>
        <w:t>далее – ЭОР</w:t>
      </w:r>
      <w:r>
        <w:rPr>
          <w:rFonts w:ascii="Times New Roman" w:eastAsia="Times New Roman" w:hAnsi="Times New Roman" w:cs="Times New Roman"/>
          <w:bCs/>
          <w:color w:val="000000" w:themeColor="text1"/>
          <w:kern w:val="32"/>
          <w:sz w:val="30"/>
          <w:szCs w:val="30"/>
          <w:lang w:val="x-none" w:eastAsia="x-none"/>
        </w:rPr>
        <w:t xml:space="preserve">) для дошкольного, общего </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среднего, специального образования</w:t>
      </w:r>
      <w:r w:rsidRPr="000F3831">
        <w:rPr>
          <w:rFonts w:ascii="Times New Roman" w:eastAsia="Times New Roman" w:hAnsi="Times New Roman" w:cs="Times New Roman"/>
          <w:bCs/>
          <w:color w:val="000000" w:themeColor="text1"/>
          <w:kern w:val="32"/>
          <w:sz w:val="30"/>
          <w:szCs w:val="30"/>
          <w:shd w:val="clear" w:color="auto" w:fill="FFFFFF"/>
          <w:lang w:eastAsia="x-none"/>
        </w:rPr>
        <w:t>:</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6" w:history="1">
        <w:r w:rsidRPr="000F3831">
          <w:rPr>
            <w:rStyle w:val="a3"/>
            <w:rFonts w:ascii="Times New Roman" w:eastAsia="Calibri" w:hAnsi="Times New Roman" w:cs="Times New Roman"/>
            <w:i/>
            <w:sz w:val="30"/>
            <w:szCs w:val="30"/>
            <w:shd w:val="clear" w:color="auto" w:fill="FFFFFF"/>
          </w:rPr>
          <w:t>http://e-vedy.adu.by</w:t>
        </w:r>
      </w:hyperlink>
      <w:r w:rsidRPr="00B032CC">
        <w:rPr>
          <w:rFonts w:ascii="Times New Roman" w:eastAsia="Calibri" w:hAnsi="Times New Roman" w:cs="Times New Roman"/>
          <w:i/>
          <w:sz w:val="30"/>
          <w:szCs w:val="30"/>
          <w:shd w:val="clear" w:color="auto" w:fill="FFFFFF"/>
        </w:rPr>
        <w:t>;</w:t>
      </w:r>
    </w:p>
    <w:p w14:paraId="464F9674" w14:textId="77777777" w:rsidR="00963ED7" w:rsidRDefault="00963ED7" w:rsidP="00963ED7">
      <w:pPr>
        <w:tabs>
          <w:tab w:val="left" w:pos="708"/>
          <w:tab w:val="left" w:pos="993"/>
        </w:tabs>
        <w:spacing w:after="0" w:line="240" w:lineRule="auto"/>
        <w:ind w:firstLine="709"/>
        <w:jc w:val="both"/>
        <w:outlineLvl w:val="0"/>
        <w:rPr>
          <w:rFonts w:ascii="Times New Roman" w:eastAsia="Calibri" w:hAnsi="Times New Roman" w:cs="Times New Roman"/>
          <w:i/>
          <w:sz w:val="30"/>
          <w:szCs w:val="30"/>
          <w:u w:val="single"/>
          <w:shd w:val="clear" w:color="auto" w:fill="FFFFFF"/>
        </w:rPr>
      </w:pPr>
      <w:r w:rsidRPr="000F3831">
        <w:rPr>
          <w:rFonts w:ascii="Times New Roman" w:eastAsia="Times New Roman" w:hAnsi="Times New Roman" w:cs="Times New Roman"/>
          <w:bCs/>
          <w:i/>
          <w:color w:val="000000" w:themeColor="text1"/>
          <w:kern w:val="32"/>
          <w:sz w:val="30"/>
          <w:szCs w:val="30"/>
          <w:shd w:val="clear" w:color="auto" w:fill="FFFFFF"/>
          <w:lang w:val="x-none" w:eastAsia="x-none"/>
        </w:rPr>
        <w:t xml:space="preserve">«Дистанционный всеобуч </w:t>
      </w:r>
      <w:r w:rsidRPr="000F3831">
        <w:rPr>
          <w:rFonts w:ascii="Times New Roman" w:eastAsia="Times New Roman" w:hAnsi="Times New Roman" w:cs="Times New Roman"/>
          <w:bCs/>
          <w:i/>
          <w:color w:val="000000" w:themeColor="text1"/>
          <w:kern w:val="32"/>
          <w:sz w:val="30"/>
          <w:szCs w:val="30"/>
          <w:shd w:val="clear" w:color="auto" w:fill="FFFFFF"/>
          <w:lang w:eastAsia="x-none"/>
        </w:rPr>
        <w:t xml:space="preserve">для </w:t>
      </w:r>
      <w:r w:rsidRPr="000F3831">
        <w:rPr>
          <w:rFonts w:ascii="Times New Roman" w:eastAsia="Times New Roman" w:hAnsi="Times New Roman" w:cs="Times New Roman"/>
          <w:bCs/>
          <w:i/>
          <w:color w:val="000000" w:themeColor="text1"/>
          <w:kern w:val="32"/>
          <w:sz w:val="30"/>
          <w:szCs w:val="30"/>
          <w:shd w:val="clear" w:color="auto" w:fill="FFFFFF"/>
          <w:lang w:val="x-none" w:eastAsia="x-none"/>
        </w:rPr>
        <w:t>учител</w:t>
      </w:r>
      <w:r w:rsidRPr="000F3831">
        <w:rPr>
          <w:rFonts w:ascii="Times New Roman" w:eastAsia="Times New Roman" w:hAnsi="Times New Roman" w:cs="Times New Roman"/>
          <w:bCs/>
          <w:i/>
          <w:color w:val="000000" w:themeColor="text1"/>
          <w:kern w:val="32"/>
          <w:sz w:val="30"/>
          <w:szCs w:val="30"/>
          <w:shd w:val="clear" w:color="auto" w:fill="FFFFFF"/>
          <w:lang w:eastAsia="x-none"/>
        </w:rPr>
        <w:t>я</w:t>
      </w:r>
      <w:r w:rsidRPr="000F3831">
        <w:rPr>
          <w:rFonts w:ascii="Times New Roman" w:eastAsia="Times New Roman" w:hAnsi="Times New Roman" w:cs="Times New Roman"/>
          <w:bCs/>
          <w:i/>
          <w:color w:val="000000" w:themeColor="text1"/>
          <w:kern w:val="32"/>
          <w:sz w:val="30"/>
          <w:szCs w:val="30"/>
          <w:shd w:val="clear" w:color="auto" w:fill="FFFFFF"/>
          <w:lang w:val="x-none" w:eastAsia="x-none"/>
        </w:rPr>
        <w:t>»</w:t>
      </w:r>
      <w:r w:rsidRPr="000F3831">
        <w:rPr>
          <w:rFonts w:ascii="Times New Roman" w:eastAsia="Times New Roman" w:hAnsi="Times New Roman" w:cs="Times New Roman"/>
          <w:bCs/>
          <w:i/>
          <w:color w:val="000000" w:themeColor="text1"/>
          <w:kern w:val="32"/>
          <w:sz w:val="30"/>
          <w:szCs w:val="30"/>
          <w:shd w:val="clear" w:color="auto" w:fill="FFFFFF"/>
          <w:lang w:eastAsia="x-none"/>
        </w:rPr>
        <w:t>:</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7" w:history="1">
        <w:r w:rsidRPr="000F3831">
          <w:rPr>
            <w:rStyle w:val="a3"/>
            <w:rFonts w:ascii="Times New Roman" w:eastAsia="Calibri" w:hAnsi="Times New Roman" w:cs="Times New Roman"/>
            <w:i/>
            <w:sz w:val="30"/>
            <w:szCs w:val="30"/>
            <w:shd w:val="clear" w:color="auto" w:fill="FFFFFF"/>
          </w:rPr>
          <w:t>http://e-asveta.adu.by</w:t>
        </w:r>
      </w:hyperlink>
      <w:r w:rsidRPr="000F3831">
        <w:rPr>
          <w:rFonts w:ascii="Times New Roman" w:eastAsia="Times New Roman" w:hAnsi="Times New Roman" w:cs="Times New Roman"/>
          <w:bCs/>
          <w:color w:val="000000" w:themeColor="text1"/>
          <w:kern w:val="32"/>
          <w:sz w:val="30"/>
          <w:szCs w:val="30"/>
          <w:shd w:val="clear" w:color="auto" w:fill="FFFFFF"/>
          <w:lang w:val="x-none" w:eastAsia="x-none"/>
        </w:rPr>
        <w:t>;</w:t>
      </w:r>
      <w:r w:rsidRPr="000F3831">
        <w:rPr>
          <w:rFonts w:ascii="Times New Roman" w:eastAsia="Times New Roman" w:hAnsi="Times New Roman" w:cs="Times New Roman"/>
          <w:bCs/>
          <w:color w:val="000000" w:themeColor="text1"/>
          <w:kern w:val="32"/>
          <w:sz w:val="30"/>
          <w:szCs w:val="30"/>
          <w:lang w:val="x-none" w:eastAsia="x-none"/>
        </w:rPr>
        <w:t xml:space="preserve"> </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интернет-ресурс по сопровождению интернет-олимпиад, турниров и конкурсов по учебным предметам</w:t>
      </w:r>
      <w:r w:rsidRPr="000F3831">
        <w:rPr>
          <w:rFonts w:ascii="Times New Roman" w:eastAsia="Times New Roman" w:hAnsi="Times New Roman" w:cs="Times New Roman"/>
          <w:bCs/>
          <w:color w:val="000000" w:themeColor="text1"/>
          <w:kern w:val="32"/>
          <w:sz w:val="30"/>
          <w:szCs w:val="30"/>
          <w:shd w:val="clear" w:color="auto" w:fill="FFFFFF"/>
          <w:lang w:eastAsia="x-none"/>
        </w:rPr>
        <w:t>:</w:t>
      </w:r>
      <w:r w:rsidRPr="000F3831">
        <w:rPr>
          <w:rFonts w:ascii="Times New Roman" w:eastAsia="Times New Roman" w:hAnsi="Times New Roman" w:cs="Times New Roman"/>
          <w:bCs/>
          <w:color w:val="000000" w:themeColor="text1"/>
          <w:kern w:val="32"/>
          <w:sz w:val="30"/>
          <w:szCs w:val="30"/>
          <w:shd w:val="clear" w:color="auto" w:fill="FFFFFF"/>
          <w:lang w:val="x-none" w:eastAsia="x-none"/>
        </w:rPr>
        <w:t xml:space="preserve"> </w:t>
      </w:r>
      <w:hyperlink r:id="rId18" w:history="1">
        <w:r w:rsidRPr="000F3831">
          <w:rPr>
            <w:rStyle w:val="a3"/>
            <w:rFonts w:ascii="Times New Roman" w:eastAsia="Calibri" w:hAnsi="Times New Roman" w:cs="Times New Roman"/>
            <w:bCs/>
            <w:i/>
            <w:sz w:val="30"/>
            <w:szCs w:val="30"/>
            <w:shd w:val="clear" w:color="auto" w:fill="FFFFFF"/>
          </w:rPr>
          <w:t>http://olimp.adu.by</w:t>
        </w:r>
      </w:hyperlink>
      <w:r w:rsidRPr="00B032CC">
        <w:rPr>
          <w:rFonts w:ascii="Times New Roman" w:eastAsia="Calibri" w:hAnsi="Times New Roman" w:cs="Times New Roman"/>
          <w:i/>
          <w:sz w:val="30"/>
          <w:szCs w:val="30"/>
          <w:shd w:val="clear" w:color="auto" w:fill="FFFFFF"/>
        </w:rPr>
        <w:t>;</w:t>
      </w:r>
    </w:p>
    <w:p w14:paraId="764BBCAD" w14:textId="77777777" w:rsidR="00963ED7" w:rsidRDefault="00963ED7" w:rsidP="00963ED7">
      <w:pPr>
        <w:tabs>
          <w:tab w:val="left" w:pos="851"/>
          <w:tab w:val="left" w:pos="993"/>
        </w:tabs>
        <w:spacing w:after="0" w:line="240" w:lineRule="auto"/>
        <w:ind w:firstLine="709"/>
        <w:jc w:val="both"/>
        <w:outlineLvl w:val="0"/>
        <w:rPr>
          <w:rFonts w:ascii="Times New Roman" w:hAnsi="Times New Roman" w:cs="Times New Roman"/>
          <w:i/>
          <w:sz w:val="28"/>
          <w:szCs w:val="28"/>
        </w:rPr>
      </w:pPr>
      <w:r>
        <w:rPr>
          <w:rFonts w:ascii="Times New Roman" w:eastAsia="Times New Roman" w:hAnsi="Times New Roman" w:cs="Times New Roman"/>
          <w:bCs/>
          <w:i/>
          <w:color w:val="000000" w:themeColor="text1"/>
          <w:kern w:val="32"/>
          <w:sz w:val="30"/>
          <w:szCs w:val="30"/>
          <w:lang w:val="x-none" w:eastAsia="x-none"/>
        </w:rPr>
        <w:t>«Электронн</w:t>
      </w:r>
      <w:r>
        <w:rPr>
          <w:rFonts w:ascii="Times New Roman" w:eastAsia="Times New Roman" w:hAnsi="Times New Roman" w:cs="Times New Roman"/>
          <w:bCs/>
          <w:i/>
          <w:color w:val="000000" w:themeColor="text1"/>
          <w:kern w:val="32"/>
          <w:sz w:val="30"/>
          <w:szCs w:val="30"/>
          <w:lang w:eastAsia="x-none"/>
        </w:rPr>
        <w:t>ая библиотека</w:t>
      </w:r>
      <w:r>
        <w:rPr>
          <w:rFonts w:ascii="Times New Roman" w:eastAsia="Times New Roman" w:hAnsi="Times New Roman" w:cs="Times New Roman"/>
          <w:bCs/>
          <w:i/>
          <w:color w:val="000000" w:themeColor="text1"/>
          <w:kern w:val="32"/>
          <w:sz w:val="30"/>
          <w:szCs w:val="30"/>
          <w:lang w:val="x-none" w:eastAsia="x-none"/>
        </w:rPr>
        <w:t xml:space="preserve">» </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в разделе представлены </w:t>
      </w:r>
      <w:r>
        <w:rPr>
          <w:rFonts w:ascii="Times New Roman" w:eastAsia="Times New Roman" w:hAnsi="Times New Roman" w:cs="Times New Roman"/>
          <w:bCs/>
          <w:color w:val="000000" w:themeColor="text1"/>
          <w:kern w:val="32"/>
          <w:sz w:val="30"/>
          <w:szCs w:val="30"/>
          <w:lang w:val="x-none" w:eastAsia="x-none"/>
        </w:rPr>
        <w:t>электронные версии учебников и учебных пособий для учреждений общего среднего образования</w:t>
      </w:r>
      <w:r>
        <w:rPr>
          <w:rFonts w:ascii="Times New Roman" w:eastAsia="Times New Roman" w:hAnsi="Times New Roman" w:cs="Times New Roman"/>
          <w:bCs/>
          <w:color w:val="000000" w:themeColor="text1"/>
          <w:kern w:val="32"/>
          <w:sz w:val="30"/>
          <w:szCs w:val="30"/>
          <w:lang w:eastAsia="x-none"/>
        </w:rPr>
        <w:t>, электронные средства обучения, электронные приложения к учебникам</w:t>
      </w:r>
      <w:r>
        <w:rPr>
          <w:rFonts w:ascii="Times New Roman" w:eastAsia="Times New Roman" w:hAnsi="Times New Roman" w:cs="Times New Roman"/>
          <w:bCs/>
          <w:color w:val="000000" w:themeColor="text1"/>
          <w:kern w:val="32"/>
          <w:sz w:val="30"/>
          <w:szCs w:val="30"/>
          <w:lang w:val="x-none" w:eastAsia="x-none"/>
        </w:rPr>
        <w:t>)</w:t>
      </w:r>
      <w:r>
        <w:rPr>
          <w:rFonts w:ascii="Times New Roman" w:eastAsia="Times New Roman" w:hAnsi="Times New Roman" w:cs="Times New Roman"/>
          <w:bCs/>
          <w:color w:val="000000" w:themeColor="text1"/>
          <w:kern w:val="32"/>
          <w:sz w:val="30"/>
          <w:szCs w:val="30"/>
          <w:lang w:eastAsia="x-none"/>
        </w:rPr>
        <w:t xml:space="preserve">: </w:t>
      </w:r>
      <w:hyperlink r:id="rId19" w:history="1">
        <w:r w:rsidR="00B032CC">
          <w:rPr>
            <w:rStyle w:val="a3"/>
            <w:rFonts w:ascii="Times New Roman" w:hAnsi="Times New Roman" w:cs="Times New Roman"/>
            <w:i/>
            <w:sz w:val="28"/>
            <w:szCs w:val="28"/>
          </w:rPr>
          <w:t>https://adu.by/ Главная / Электронная библиотека</w:t>
        </w:r>
      </w:hyperlink>
      <w:r w:rsidR="00B032CC" w:rsidRPr="00B032CC">
        <w:rPr>
          <w:rStyle w:val="a3"/>
          <w:rFonts w:ascii="Times New Roman" w:hAnsi="Times New Roman" w:cs="Times New Roman"/>
          <w:i/>
          <w:color w:val="auto"/>
          <w:sz w:val="28"/>
          <w:szCs w:val="28"/>
          <w:u w:val="none"/>
        </w:rPr>
        <w:t>.</w:t>
      </w:r>
    </w:p>
    <w:p w14:paraId="52921F33" w14:textId="77777777" w:rsidR="00963ED7" w:rsidRDefault="00963ED7" w:rsidP="00963ED7">
      <w:pPr>
        <w:spacing w:after="0" w:line="240" w:lineRule="auto"/>
        <w:ind w:firstLine="709"/>
        <w:jc w:val="both"/>
        <w:rPr>
          <w:rFonts w:ascii="Times New Roman" w:eastAsia="Calibri" w:hAnsi="Times New Roman" w:cs="Times New Roman"/>
          <w:i/>
          <w:sz w:val="30"/>
          <w:szCs w:val="30"/>
          <w:u w:val="single"/>
        </w:rPr>
      </w:pPr>
      <w:r>
        <w:rPr>
          <w:rFonts w:ascii="Times New Roman" w:eastAsia="Times New Roman" w:hAnsi="Times New Roman" w:cs="Times New Roman"/>
          <w:bCs/>
          <w:i/>
          <w:color w:val="000000" w:themeColor="text1"/>
          <w:kern w:val="32"/>
          <w:sz w:val="30"/>
          <w:szCs w:val="30"/>
          <w:lang w:eastAsia="x-none"/>
        </w:rPr>
        <w:t xml:space="preserve"> «Новые учебные программы» </w:t>
      </w:r>
      <w:r>
        <w:rPr>
          <w:rFonts w:ascii="Times New Roman" w:eastAsia="Times New Roman" w:hAnsi="Times New Roman" w:cs="Times New Roman"/>
          <w:bCs/>
          <w:color w:val="000000" w:themeColor="text1"/>
          <w:kern w:val="32"/>
          <w:sz w:val="30"/>
          <w:szCs w:val="30"/>
          <w:lang w:eastAsia="x-none"/>
        </w:rPr>
        <w:t xml:space="preserve">(в разделе представлены обновленные учебные программы для учреждений общего среднего образования): </w:t>
      </w:r>
      <w:hyperlink r:id="rId20" w:history="1">
        <w:r w:rsidR="00B032CC">
          <w:rPr>
            <w:rStyle w:val="a3"/>
            <w:rFonts w:ascii="Times New Roman" w:eastAsia="Times New Roman" w:hAnsi="Times New Roman" w:cs="Times New Roman"/>
            <w:bCs/>
            <w:i/>
            <w:kern w:val="32"/>
            <w:sz w:val="30"/>
            <w:szCs w:val="30"/>
            <w:lang w:eastAsia="x-none"/>
          </w:rPr>
          <w:t>https://adu.by/ Педагогам / Новые учебники. Новые учебные программы / Новые учебные программы</w:t>
        </w:r>
      </w:hyperlink>
      <w:r>
        <w:rPr>
          <w:rFonts w:ascii="Times New Roman" w:eastAsia="Times New Roman" w:hAnsi="Times New Roman" w:cs="Times New Roman"/>
          <w:bCs/>
          <w:i/>
          <w:color w:val="000000" w:themeColor="text1"/>
          <w:kern w:val="32"/>
          <w:sz w:val="30"/>
          <w:szCs w:val="30"/>
          <w:lang w:eastAsia="x-none"/>
        </w:rPr>
        <w:t>;</w:t>
      </w:r>
    </w:p>
    <w:p w14:paraId="4AC3C629" w14:textId="77777777" w:rsidR="00963ED7" w:rsidRDefault="00963ED7" w:rsidP="00963ED7">
      <w:pPr>
        <w:spacing w:after="0" w:line="240" w:lineRule="auto"/>
        <w:ind w:firstLine="708"/>
        <w:jc w:val="both"/>
        <w:rPr>
          <w:rFonts w:ascii="Times New Roman" w:eastAsia="Times New Roman" w:hAnsi="Times New Roman" w:cs="Times New Roman"/>
          <w:bCs/>
          <w:color w:val="000000" w:themeColor="text1"/>
          <w:kern w:val="32"/>
          <w:sz w:val="30"/>
          <w:szCs w:val="30"/>
          <w:lang w:eastAsia="x-none"/>
        </w:rPr>
      </w:pPr>
      <w:r>
        <w:rPr>
          <w:rFonts w:ascii="Times New Roman" w:eastAsia="Times New Roman" w:hAnsi="Times New Roman" w:cs="Times New Roman"/>
          <w:bCs/>
          <w:i/>
          <w:color w:val="000000" w:themeColor="text1"/>
          <w:kern w:val="32"/>
          <w:sz w:val="30"/>
          <w:szCs w:val="30"/>
          <w:lang w:eastAsia="x-none"/>
        </w:rPr>
        <w:t xml:space="preserve">«Новые учебники: изучаем, обсуждаем» </w:t>
      </w:r>
      <w:r>
        <w:rPr>
          <w:rFonts w:ascii="Times New Roman" w:eastAsia="Times New Roman" w:hAnsi="Times New Roman" w:cs="Times New Roman"/>
          <w:bCs/>
          <w:color w:val="000000" w:themeColor="text1"/>
          <w:kern w:val="32"/>
          <w:sz w:val="30"/>
          <w:szCs w:val="30"/>
          <w:lang w:eastAsia="x-none"/>
        </w:rPr>
        <w:t xml:space="preserve">(в разделе размещены новые учебные пособия для учреждений общего среднего образования, разработанные авторскими коллективами – победителями конкурса на создание учебных пособий): </w:t>
      </w:r>
      <w:hyperlink r:id="rId21" w:history="1">
        <w:r w:rsidR="00B032CC">
          <w:rPr>
            <w:rStyle w:val="a3"/>
            <w:rFonts w:ascii="Times New Roman" w:eastAsia="Times New Roman" w:hAnsi="Times New Roman" w:cs="Times New Roman"/>
            <w:bCs/>
            <w:i/>
            <w:kern w:val="32"/>
            <w:sz w:val="30"/>
            <w:szCs w:val="30"/>
            <w:lang w:eastAsia="x-none"/>
          </w:rPr>
          <w:t>https://adu.by/ Педагогам / Новые учебники. Новые учебные программы / Новые учебники</w:t>
        </w:r>
      </w:hyperlink>
      <w:r>
        <w:rPr>
          <w:rFonts w:ascii="Times New Roman" w:eastAsia="Times New Roman" w:hAnsi="Times New Roman" w:cs="Times New Roman"/>
          <w:bCs/>
          <w:i/>
          <w:color w:val="000000" w:themeColor="text1"/>
          <w:kern w:val="32"/>
          <w:sz w:val="30"/>
          <w:szCs w:val="30"/>
          <w:lang w:eastAsia="x-none"/>
        </w:rPr>
        <w:t xml:space="preserve">. </w:t>
      </w:r>
      <w:r>
        <w:rPr>
          <w:rFonts w:ascii="Times New Roman" w:eastAsia="Times New Roman" w:hAnsi="Times New Roman" w:cs="Times New Roman"/>
          <w:bCs/>
          <w:color w:val="000000" w:themeColor="text1"/>
          <w:kern w:val="32"/>
          <w:sz w:val="30"/>
          <w:szCs w:val="30"/>
          <w:lang w:eastAsia="x-none"/>
        </w:rPr>
        <w:t xml:space="preserve">С предложениями и </w:t>
      </w:r>
      <w:r>
        <w:rPr>
          <w:rFonts w:ascii="Times New Roman" w:eastAsia="Times New Roman" w:hAnsi="Times New Roman" w:cs="Times New Roman"/>
          <w:bCs/>
          <w:color w:val="000000" w:themeColor="text1"/>
          <w:kern w:val="32"/>
          <w:sz w:val="30"/>
          <w:szCs w:val="30"/>
          <w:lang w:eastAsia="x-none"/>
        </w:rPr>
        <w:lastRenderedPageBreak/>
        <w:t>замечаниями по содержанию обновленных учебных программ и новых учебных пособий можно обращаться на инфолинию портала;</w:t>
      </w:r>
    </w:p>
    <w:p w14:paraId="5395FC8B" w14:textId="77777777" w:rsidR="00963ED7" w:rsidRDefault="00963ED7" w:rsidP="00963ED7">
      <w:pPr>
        <w:spacing w:after="0" w:line="240" w:lineRule="auto"/>
        <w:ind w:firstLine="709"/>
        <w:jc w:val="both"/>
        <w:rPr>
          <w:rFonts w:ascii="Times New Roman" w:eastAsia="Times New Roman" w:hAnsi="Times New Roman" w:cs="Times New Roman"/>
          <w:bCs/>
          <w:color w:val="000000" w:themeColor="text1"/>
          <w:kern w:val="32"/>
          <w:sz w:val="30"/>
          <w:szCs w:val="30"/>
          <w:lang w:eastAsia="x-none"/>
        </w:rPr>
      </w:pPr>
      <w:r>
        <w:rPr>
          <w:rFonts w:ascii="Times New Roman" w:eastAsia="Times New Roman" w:hAnsi="Times New Roman" w:cs="Times New Roman"/>
          <w:bCs/>
          <w:i/>
          <w:color w:val="000000" w:themeColor="text1"/>
          <w:kern w:val="32"/>
          <w:sz w:val="30"/>
          <w:szCs w:val="30"/>
          <w:lang w:eastAsia="x-none"/>
        </w:rPr>
        <w:t xml:space="preserve">«Организация воспитания» </w:t>
      </w:r>
      <w:r>
        <w:rPr>
          <w:rFonts w:ascii="Times New Roman" w:eastAsia="Times New Roman" w:hAnsi="Times New Roman" w:cs="Times New Roman"/>
          <w:bCs/>
          <w:color w:val="000000" w:themeColor="text1"/>
          <w:kern w:val="32"/>
          <w:sz w:val="30"/>
          <w:szCs w:val="30"/>
          <w:lang w:eastAsia="x-none"/>
        </w:rPr>
        <w:t xml:space="preserve">(в разделе размещены нормативные правовые акты, инструктивно-методические материалы в сфере воспитания и дополнительного образования детей и учащейся молодежи, типовые программы дополнительного образования детей и молодежи, статьи по теории и практике воспитания): </w:t>
      </w:r>
      <w:hyperlink r:id="rId22" w:history="1">
        <w:r w:rsidR="00B032CC">
          <w:rPr>
            <w:rStyle w:val="a3"/>
            <w:rFonts w:ascii="Times New Roman" w:eastAsia="Times New Roman" w:hAnsi="Times New Roman" w:cs="Times New Roman"/>
            <w:bCs/>
            <w:i/>
            <w:kern w:val="32"/>
            <w:sz w:val="30"/>
            <w:szCs w:val="30"/>
            <w:lang w:eastAsia="x-none"/>
          </w:rPr>
          <w:t>https://adu.by/ Главная / Образовательный процесс. 2020/2021 учебный год. / Организация воспитания</w:t>
        </w:r>
      </w:hyperlink>
      <w:r>
        <w:rPr>
          <w:rFonts w:ascii="Times New Roman" w:eastAsia="Times New Roman" w:hAnsi="Times New Roman" w:cs="Times New Roman"/>
          <w:bCs/>
          <w:color w:val="000000" w:themeColor="text1"/>
          <w:kern w:val="32"/>
          <w:sz w:val="30"/>
          <w:szCs w:val="30"/>
          <w:lang w:eastAsia="x-none"/>
        </w:rPr>
        <w:t>.</w:t>
      </w:r>
    </w:p>
    <w:p w14:paraId="3C063EAE"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 xml:space="preserve">НАУЧНО-МЕТОДИЧЕСКОЕ ОБЕСПЕЧЕНИЕ </w:t>
      </w:r>
    </w:p>
    <w:p w14:paraId="569F7F69"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Учебно-программная документация образовательных программ общего среднего образования</w:t>
      </w:r>
    </w:p>
    <w:p w14:paraId="3FE7D60E" w14:textId="77777777" w:rsidR="00963ED7" w:rsidRDefault="00963ED7" w:rsidP="007411B1">
      <w:pPr>
        <w:spacing w:after="0" w:line="240" w:lineRule="auto"/>
        <w:ind w:firstLine="720"/>
        <w:jc w:val="both"/>
        <w:rPr>
          <w:rFonts w:ascii="Times New Roman" w:eastAsia="Times New Roman" w:hAnsi="Times New Roman" w:cs="Times New Roman"/>
          <w:bCs/>
          <w:color w:val="000000" w:themeColor="text1"/>
          <w:kern w:val="32"/>
          <w:sz w:val="30"/>
          <w:szCs w:val="30"/>
          <w:lang w:eastAsia="x-none"/>
        </w:rPr>
      </w:pPr>
      <w:r>
        <w:rPr>
          <w:rFonts w:ascii="Times New Roman" w:eastAsia="Times New Roman" w:hAnsi="Times New Roman" w:cs="Times New Roman"/>
          <w:b/>
          <w:bCs/>
          <w:i/>
          <w:color w:val="000000" w:themeColor="text1"/>
          <w:sz w:val="30"/>
          <w:szCs w:val="30"/>
          <w:lang w:val="x-none" w:eastAsia="ru-RU"/>
        </w:rPr>
        <w:t xml:space="preserve">Типовые учебные планы </w:t>
      </w:r>
      <w:r>
        <w:rPr>
          <w:rFonts w:ascii="Times New Roman" w:eastAsia="Times New Roman" w:hAnsi="Times New Roman" w:cs="Times New Roman"/>
          <w:bCs/>
          <w:color w:val="000000" w:themeColor="text1"/>
          <w:sz w:val="30"/>
          <w:szCs w:val="30"/>
          <w:lang w:eastAsia="ru-RU"/>
        </w:rPr>
        <w:t>для</w:t>
      </w:r>
      <w:r>
        <w:rPr>
          <w:rFonts w:ascii="Times New Roman" w:eastAsia="Times New Roman" w:hAnsi="Times New Roman" w:cs="Times New Roman"/>
          <w:b/>
          <w:bCs/>
          <w:i/>
          <w:color w:val="000000" w:themeColor="text1"/>
          <w:sz w:val="30"/>
          <w:szCs w:val="30"/>
          <w:lang w:eastAsia="ru-RU"/>
        </w:rPr>
        <w:t xml:space="preserve"> </w:t>
      </w:r>
      <w:r>
        <w:rPr>
          <w:rFonts w:ascii="Times New Roman" w:eastAsia="Times New Roman" w:hAnsi="Times New Roman" w:cs="Times New Roman"/>
          <w:bCs/>
          <w:color w:val="000000" w:themeColor="text1"/>
          <w:sz w:val="30"/>
          <w:szCs w:val="30"/>
          <w:lang w:val="x-none" w:eastAsia="ru-RU"/>
        </w:rPr>
        <w:t>всех видов учреждений общего среднего образования утверждены постановлением Министерства образования Республики Беларусь</w:t>
      </w:r>
      <w:r w:rsidR="00722BA5">
        <w:rPr>
          <w:rFonts w:ascii="Times New Roman" w:eastAsia="Times New Roman" w:hAnsi="Times New Roman" w:cs="Times New Roman"/>
          <w:bCs/>
          <w:color w:val="000000" w:themeColor="text1"/>
          <w:sz w:val="30"/>
          <w:szCs w:val="30"/>
          <w:lang w:eastAsia="ru-RU"/>
        </w:rPr>
        <w:t xml:space="preserve"> от 06.05.2020 № 83</w:t>
      </w:r>
      <w:r w:rsidR="00722BA5">
        <w:rPr>
          <w:rFonts w:ascii="Times New Roman" w:eastAsia="Times New Roman" w:hAnsi="Times New Roman" w:cs="Times New Roman"/>
          <w:bCs/>
          <w:color w:val="000000" w:themeColor="text1"/>
          <w:sz w:val="30"/>
          <w:szCs w:val="30"/>
          <w:lang w:val="x-none" w:eastAsia="ru-RU"/>
        </w:rPr>
        <w:t xml:space="preserve"> </w:t>
      </w:r>
      <w:r>
        <w:rPr>
          <w:rFonts w:ascii="Times New Roman" w:eastAsia="Calibri" w:hAnsi="Times New Roman" w:cs="Times New Roman"/>
          <w:i/>
          <w:sz w:val="30"/>
          <w:szCs w:val="30"/>
        </w:rPr>
        <w:t>(</w:t>
      </w:r>
      <w:hyperlink r:id="rId23" w:history="1">
        <w:r w:rsidRPr="00432193">
          <w:rPr>
            <w:rStyle w:val="a3"/>
            <w:rFonts w:ascii="Times New Roman" w:eastAsia="Times New Roman" w:hAnsi="Times New Roman" w:cs="Times New Roman"/>
            <w:bCs/>
            <w:i/>
            <w:kern w:val="32"/>
            <w:sz w:val="30"/>
            <w:szCs w:val="30"/>
            <w:lang w:eastAsia="x-none"/>
          </w:rPr>
          <w:t>https://edu.gov.by/sistema-obrazovaniya/glavnoe-upravlenie-obshchego-srednego-doshkolnogo-i-spetsialnogo-obrazovaniya/srenee-obr/tipovye-uchebnye-plany/index.php</w:t>
        </w:r>
      </w:hyperlink>
      <w:r w:rsidRPr="00432193">
        <w:rPr>
          <w:rStyle w:val="a3"/>
          <w:rFonts w:eastAsia="Times New Roman"/>
          <w:bCs/>
          <w:kern w:val="32"/>
          <w:lang w:eastAsia="x-none"/>
        </w:rPr>
        <w:t>;</w:t>
      </w:r>
      <w:r>
        <w:rPr>
          <w:rFonts w:ascii="Times New Roman" w:eastAsia="Calibri" w:hAnsi="Times New Roman" w:cs="Times New Roman"/>
          <w:i/>
          <w:sz w:val="30"/>
          <w:szCs w:val="30"/>
        </w:rPr>
        <w:t xml:space="preserve"> </w:t>
      </w:r>
      <w:hyperlink r:id="rId24" w:history="1">
        <w:r w:rsidR="0050358B">
          <w:rPr>
            <w:rStyle w:val="a3"/>
            <w:rFonts w:ascii="Times New Roman" w:eastAsia="Calibri" w:hAnsi="Times New Roman" w:cs="Times New Roman"/>
            <w:i/>
            <w:sz w:val="30"/>
            <w:szCs w:val="30"/>
          </w:rPr>
          <w:t>https://adu.by/ Образовательный процесс. 2020/2021 учебный год / Типовые учебные планы учреждений общего среднего образования на 2020/2021 учебный год</w:t>
        </w:r>
      </w:hyperlink>
      <w:r w:rsidRPr="009F41D0">
        <w:rPr>
          <w:i/>
        </w:rPr>
        <w:t>)</w:t>
      </w:r>
      <w:r w:rsidRPr="009F41D0">
        <w:rPr>
          <w:rFonts w:ascii="Times New Roman" w:eastAsia="Calibri" w:hAnsi="Times New Roman" w:cs="Times New Roman"/>
          <w:i/>
          <w:sz w:val="30"/>
          <w:szCs w:val="30"/>
        </w:rPr>
        <w:t>.</w:t>
      </w:r>
    </w:p>
    <w:p w14:paraId="3C0BBB0A" w14:textId="77777777" w:rsidR="00963ED7" w:rsidRDefault="00963ED7" w:rsidP="00963ED7">
      <w:pPr>
        <w:spacing w:after="0" w:line="240" w:lineRule="auto"/>
        <w:ind w:firstLine="720"/>
        <w:jc w:val="both"/>
        <w:rPr>
          <w:rStyle w:val="a3"/>
          <w:rFonts w:eastAsia="Calibri"/>
          <w:i/>
          <w:shd w:val="clear" w:color="auto" w:fill="FFFFFF"/>
        </w:rPr>
      </w:pPr>
      <w:r>
        <w:rPr>
          <w:rFonts w:ascii="Times New Roman" w:eastAsia="Calibri" w:hAnsi="Times New Roman" w:cs="Times New Roman"/>
          <w:b/>
          <w:i/>
          <w:color w:val="000000" w:themeColor="text1"/>
          <w:sz w:val="30"/>
          <w:szCs w:val="30"/>
        </w:rPr>
        <w:t>Учебные программы</w:t>
      </w:r>
      <w:r>
        <w:rPr>
          <w:rFonts w:ascii="Times New Roman" w:eastAsia="Calibri" w:hAnsi="Times New Roman" w:cs="Times New Roman"/>
          <w:color w:val="000000" w:themeColor="text1"/>
          <w:sz w:val="30"/>
          <w:szCs w:val="30"/>
        </w:rPr>
        <w:t xml:space="preserve"> по всем учебным предметам для каждого класса размещены на национальном образовательном портале </w:t>
      </w:r>
      <w:r w:rsidRPr="009F41D0">
        <w:rPr>
          <w:rStyle w:val="a3"/>
          <w:rFonts w:ascii="Times New Roman" w:eastAsia="Calibri" w:hAnsi="Times New Roman" w:cs="Times New Roman"/>
          <w:i/>
          <w:color w:val="auto"/>
          <w:sz w:val="30"/>
          <w:szCs w:val="30"/>
          <w:shd w:val="clear" w:color="auto" w:fill="FFFFFF"/>
        </w:rPr>
        <w:t>(</w:t>
      </w:r>
      <w:hyperlink r:id="rId25" w:history="1">
        <w:r w:rsidR="0050358B">
          <w:rPr>
            <w:rStyle w:val="a3"/>
            <w:rFonts w:ascii="Times New Roman" w:eastAsia="Calibri" w:hAnsi="Times New Roman" w:cs="Times New Roman"/>
            <w:i/>
            <w:sz w:val="30"/>
            <w:szCs w:val="30"/>
            <w:shd w:val="clear" w:color="auto" w:fill="FFFFFF"/>
          </w:rPr>
          <w:t>https://adu.by</w:t>
        </w:r>
      </w:hyperlink>
      <w:r w:rsidR="005D4C69" w:rsidRPr="00375D70">
        <w:rPr>
          <w:rStyle w:val="a3"/>
          <w:rFonts w:ascii="Times New Roman" w:eastAsia="Calibri" w:hAnsi="Times New Roman" w:cs="Times New Roman"/>
          <w:i/>
          <w:color w:val="auto"/>
          <w:sz w:val="30"/>
          <w:szCs w:val="30"/>
          <w:u w:val="none"/>
          <w:shd w:val="clear" w:color="auto" w:fill="FFFFFF"/>
        </w:rPr>
        <w:t xml:space="preserve"> / </w:t>
      </w:r>
      <w:r w:rsidR="005D4C69" w:rsidRPr="0050358B">
        <w:rPr>
          <w:rStyle w:val="a3"/>
          <w:rFonts w:ascii="Times New Roman" w:eastAsia="Calibri" w:hAnsi="Times New Roman" w:cs="Times New Roman"/>
          <w:i/>
          <w:color w:val="auto"/>
          <w:sz w:val="30"/>
          <w:szCs w:val="30"/>
          <w:u w:val="none"/>
          <w:shd w:val="clear" w:color="auto" w:fill="FFFFFF"/>
        </w:rPr>
        <w:t>Образовательный процесс. 2020/2021</w:t>
      </w:r>
      <w:r w:rsidR="00D81489" w:rsidRPr="0050358B">
        <w:rPr>
          <w:rStyle w:val="a3"/>
          <w:rFonts w:ascii="Times New Roman" w:eastAsia="Calibri" w:hAnsi="Times New Roman" w:cs="Times New Roman"/>
          <w:i/>
          <w:color w:val="auto"/>
          <w:sz w:val="30"/>
          <w:szCs w:val="30"/>
          <w:u w:val="none"/>
          <w:shd w:val="clear" w:color="auto" w:fill="FFFFFF"/>
        </w:rPr>
        <w:t xml:space="preserve"> </w:t>
      </w:r>
      <w:r w:rsidRPr="0050358B">
        <w:rPr>
          <w:rStyle w:val="a3"/>
          <w:rFonts w:ascii="Times New Roman" w:eastAsia="Calibri" w:hAnsi="Times New Roman" w:cs="Times New Roman"/>
          <w:i/>
          <w:color w:val="auto"/>
          <w:sz w:val="30"/>
          <w:szCs w:val="30"/>
          <w:u w:val="none"/>
          <w:shd w:val="clear" w:color="auto" w:fill="FFFFFF"/>
        </w:rPr>
        <w:t>учебный год /</w:t>
      </w:r>
      <w:r w:rsidRPr="0050358B">
        <w:rPr>
          <w:rStyle w:val="a3"/>
          <w:rFonts w:ascii="Times New Roman" w:eastAsia="Calibri" w:hAnsi="Times New Roman" w:cs="Times New Roman"/>
          <w:i/>
          <w:color w:val="auto"/>
          <w:sz w:val="30"/>
          <w:szCs w:val="30"/>
          <w:shd w:val="clear" w:color="auto" w:fill="FFFFFF"/>
        </w:rPr>
        <w:t xml:space="preserve"> </w:t>
      </w:r>
      <w:hyperlink r:id="rId26" w:history="1">
        <w:r>
          <w:rPr>
            <w:rStyle w:val="a3"/>
            <w:rFonts w:ascii="Times New Roman" w:eastAsia="Calibri" w:hAnsi="Times New Roman" w:cs="Times New Roman"/>
            <w:i/>
            <w:sz w:val="30"/>
            <w:szCs w:val="30"/>
            <w:shd w:val="clear" w:color="auto" w:fill="FFFFFF"/>
          </w:rPr>
          <w:t>Учебные предметы I–IV</w:t>
        </w:r>
      </w:hyperlink>
      <w:r>
        <w:rPr>
          <w:rStyle w:val="a3"/>
          <w:rFonts w:ascii="Times New Roman" w:eastAsia="Calibri" w:hAnsi="Times New Roman" w:cs="Times New Roman"/>
          <w:i/>
          <w:sz w:val="30"/>
          <w:szCs w:val="30"/>
          <w:shd w:val="clear" w:color="auto" w:fill="FFFFFF"/>
        </w:rPr>
        <w:t xml:space="preserve">, </w:t>
      </w:r>
      <w:hyperlink r:id="rId27" w:history="1">
        <w:r>
          <w:rPr>
            <w:rStyle w:val="a3"/>
            <w:rFonts w:ascii="Times New Roman" w:eastAsia="Calibri" w:hAnsi="Times New Roman" w:cs="Times New Roman"/>
            <w:i/>
            <w:sz w:val="30"/>
            <w:szCs w:val="30"/>
            <w:shd w:val="clear" w:color="auto" w:fill="FFFFFF"/>
          </w:rPr>
          <w:t>V–XI классы</w:t>
        </w:r>
      </w:hyperlink>
      <w:r w:rsidRPr="0050358B">
        <w:rPr>
          <w:rStyle w:val="a3"/>
          <w:rFonts w:ascii="Times New Roman" w:eastAsia="Calibri" w:hAnsi="Times New Roman" w:cs="Times New Roman"/>
          <w:i/>
          <w:color w:val="auto"/>
          <w:sz w:val="30"/>
          <w:szCs w:val="30"/>
          <w:u w:val="none"/>
          <w:shd w:val="clear" w:color="auto" w:fill="FFFFFF"/>
        </w:rPr>
        <w:t>).</w:t>
      </w:r>
    </w:p>
    <w:p w14:paraId="29135450" w14:textId="77777777" w:rsidR="00EC23C8" w:rsidRPr="00C873B0" w:rsidRDefault="00963ED7" w:rsidP="00EC23C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b/>
          <w:color w:val="000000" w:themeColor="text1"/>
          <w:sz w:val="30"/>
          <w:szCs w:val="30"/>
          <w:lang w:eastAsia="ru-RU"/>
        </w:rPr>
        <w:t>Обращаем внимание</w:t>
      </w:r>
      <w:r>
        <w:rPr>
          <w:rFonts w:ascii="Times New Roman" w:eastAsia="Times New Roman" w:hAnsi="Times New Roman" w:cs="Times New Roman"/>
          <w:color w:val="000000" w:themeColor="text1"/>
          <w:sz w:val="30"/>
          <w:szCs w:val="30"/>
          <w:lang w:eastAsia="ru-RU"/>
        </w:rPr>
        <w:t xml:space="preserve">, что </w:t>
      </w:r>
      <w:r w:rsidR="00EC23C8">
        <w:rPr>
          <w:rFonts w:ascii="Times New Roman" w:eastAsia="Times New Roman" w:hAnsi="Times New Roman" w:cs="Times New Roman"/>
          <w:sz w:val="30"/>
          <w:szCs w:val="30"/>
          <w:lang w:eastAsia="ru-RU"/>
        </w:rPr>
        <w:t>к</w:t>
      </w:r>
      <w:r w:rsidR="00EC23C8" w:rsidRPr="00EC23C8">
        <w:rPr>
          <w:rFonts w:ascii="Times New Roman" w:eastAsia="Times New Roman" w:hAnsi="Times New Roman" w:cs="Times New Roman"/>
          <w:sz w:val="30"/>
          <w:szCs w:val="30"/>
          <w:lang w:eastAsia="ru-RU"/>
        </w:rPr>
        <w:t>оличество учебных часов,</w:t>
      </w:r>
      <w:r w:rsidR="00EC23C8">
        <w:rPr>
          <w:rFonts w:ascii="Times New Roman" w:eastAsia="Times New Roman" w:hAnsi="Times New Roman" w:cs="Times New Roman"/>
          <w:sz w:val="30"/>
          <w:szCs w:val="30"/>
          <w:lang w:eastAsia="ru-RU"/>
        </w:rPr>
        <w:t xml:space="preserve"> отведенное в учебной программе</w:t>
      </w:r>
      <w:r w:rsidR="00EC23C8" w:rsidRPr="00EC23C8">
        <w:rPr>
          <w:rFonts w:ascii="Times New Roman" w:eastAsia="Times New Roman" w:hAnsi="Times New Roman" w:cs="Times New Roman"/>
          <w:sz w:val="30"/>
          <w:szCs w:val="30"/>
          <w:lang w:eastAsia="ru-RU"/>
        </w:rPr>
        <w:t xml:space="preserve"> </w:t>
      </w:r>
      <w:r w:rsidR="00EC23C8">
        <w:rPr>
          <w:rFonts w:ascii="Times New Roman" w:eastAsia="Times New Roman" w:hAnsi="Times New Roman" w:cs="Times New Roman"/>
          <w:sz w:val="30"/>
          <w:szCs w:val="30"/>
          <w:lang w:eastAsia="ru-RU"/>
        </w:rPr>
        <w:t xml:space="preserve">по учебному предмету </w:t>
      </w:r>
      <w:r w:rsidR="00EC23C8" w:rsidRPr="00EC23C8">
        <w:rPr>
          <w:rFonts w:ascii="Times New Roman" w:eastAsia="Times New Roman" w:hAnsi="Times New Roman" w:cs="Times New Roman"/>
          <w:sz w:val="30"/>
          <w:szCs w:val="30"/>
          <w:lang w:eastAsia="ru-RU"/>
        </w:rPr>
        <w:t xml:space="preserve">на изучение содержания соответствующей темы, является примерным и зависит от </w:t>
      </w:r>
      <w:r w:rsidR="00722BA5">
        <w:rPr>
          <w:rFonts w:ascii="Times New Roman" w:eastAsia="Times New Roman" w:hAnsi="Times New Roman" w:cs="Times New Roman"/>
          <w:color w:val="000000"/>
          <w:sz w:val="30"/>
          <w:szCs w:val="30"/>
          <w:lang w:eastAsia="ru-RU"/>
        </w:rPr>
        <w:t>выбора учителем</w:t>
      </w:r>
      <w:r w:rsidR="00EC23C8" w:rsidRPr="00EC23C8">
        <w:rPr>
          <w:rFonts w:ascii="Times New Roman" w:eastAsia="Times New Roman" w:hAnsi="Times New Roman" w:cs="Times New Roman"/>
          <w:color w:val="000000"/>
          <w:sz w:val="30"/>
          <w:szCs w:val="30"/>
          <w:lang w:eastAsia="ru-RU"/>
        </w:rPr>
        <w:t xml:space="preserve"> педагогически обоснованных методов обучения и воспитания. </w:t>
      </w:r>
      <w:r w:rsidR="00EC23C8" w:rsidRPr="00EC23C8">
        <w:rPr>
          <w:rFonts w:ascii="Times New Roman" w:eastAsia="Times New Roman" w:hAnsi="Times New Roman" w:cs="Times New Roman"/>
          <w:sz w:val="30"/>
          <w:szCs w:val="30"/>
          <w:lang w:eastAsia="ru-RU"/>
        </w:rPr>
        <w:t>Учитель имеет право перераспределить количество час</w:t>
      </w:r>
      <w:r w:rsidR="00EC23C8">
        <w:rPr>
          <w:rFonts w:ascii="Times New Roman" w:eastAsia="Times New Roman" w:hAnsi="Times New Roman" w:cs="Times New Roman"/>
          <w:sz w:val="30"/>
          <w:szCs w:val="30"/>
          <w:lang w:eastAsia="ru-RU"/>
        </w:rPr>
        <w:t>ов на изучение тем в пределах общего количества часов на изучение учебного предмета</w:t>
      </w:r>
      <w:r w:rsidR="00C873B0" w:rsidRPr="00C873B0">
        <w:rPr>
          <w:rFonts w:ascii="Times New Roman" w:eastAsia="Times New Roman" w:hAnsi="Times New Roman" w:cs="Times New Roman"/>
          <w:sz w:val="30"/>
          <w:szCs w:val="30"/>
          <w:lang w:eastAsia="ru-RU"/>
        </w:rPr>
        <w:t xml:space="preserve"> </w:t>
      </w:r>
      <w:r w:rsidR="00C873B0">
        <w:rPr>
          <w:rFonts w:ascii="Times New Roman" w:eastAsia="Times New Roman" w:hAnsi="Times New Roman" w:cs="Times New Roman"/>
          <w:sz w:val="30"/>
          <w:szCs w:val="30"/>
          <w:lang w:eastAsia="ru-RU"/>
        </w:rPr>
        <w:t>в конкретном классе.</w:t>
      </w:r>
    </w:p>
    <w:p w14:paraId="65964732"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 xml:space="preserve">Особенности организации образовательного процесса при изучении учебных предметов изложены в приложениях </w:t>
      </w:r>
      <w:r w:rsidR="00EB271E" w:rsidRPr="00722BA5">
        <w:rPr>
          <w:rFonts w:ascii="Times New Roman" w:eastAsia="Calibri" w:hAnsi="Times New Roman" w:cs="Times New Roman"/>
          <w:sz w:val="30"/>
          <w:szCs w:val="30"/>
        </w:rPr>
        <w:t>1–22</w:t>
      </w:r>
      <w:r>
        <w:rPr>
          <w:rFonts w:ascii="Times New Roman" w:eastAsia="Calibri" w:hAnsi="Times New Roman" w:cs="Times New Roman"/>
          <w:sz w:val="30"/>
          <w:szCs w:val="30"/>
        </w:rPr>
        <w:t xml:space="preserve"> </w:t>
      </w:r>
      <w:r>
        <w:rPr>
          <w:rFonts w:ascii="Times New Roman" w:eastAsia="Calibri" w:hAnsi="Times New Roman" w:cs="Times New Roman"/>
          <w:color w:val="000000" w:themeColor="text1"/>
          <w:sz w:val="30"/>
          <w:szCs w:val="30"/>
        </w:rPr>
        <w:t>к данному письму.</w:t>
      </w:r>
    </w:p>
    <w:p w14:paraId="5136239A"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Учебные издания</w:t>
      </w:r>
    </w:p>
    <w:p w14:paraId="2500AE01" w14:textId="300C8522" w:rsidR="00963ED7" w:rsidRDefault="00DB7818"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2020/2021</w:t>
      </w:r>
      <w:r w:rsidR="00963ED7">
        <w:rPr>
          <w:rFonts w:ascii="Times New Roman" w:eastAsia="Calibri" w:hAnsi="Times New Roman" w:cs="Times New Roman"/>
          <w:color w:val="000000" w:themeColor="text1"/>
          <w:sz w:val="30"/>
          <w:szCs w:val="30"/>
        </w:rPr>
        <w:t xml:space="preserve"> учебном году для учреждений общего среднего образования с белорусским и (или) русским языками обучения и воспитания рекомендованы учебники и учебные пособия, перечень которых размещен на национальном образовательном портале </w:t>
      </w:r>
      <w:r w:rsidR="00963ED7" w:rsidRPr="00787979">
        <w:rPr>
          <w:rStyle w:val="a3"/>
          <w:rFonts w:ascii="Times New Roman" w:hAnsi="Times New Roman" w:cs="Times New Roman"/>
          <w:i/>
          <w:color w:val="auto"/>
          <w:sz w:val="30"/>
          <w:szCs w:val="30"/>
          <w:u w:val="none"/>
          <w:shd w:val="clear" w:color="auto" w:fill="FFFFFF"/>
        </w:rPr>
        <w:t>(</w:t>
      </w:r>
      <w:hyperlink r:id="rId28" w:history="1">
        <w:r w:rsidR="00787979" w:rsidRPr="00FE09B5">
          <w:rPr>
            <w:rStyle w:val="a3"/>
            <w:rFonts w:ascii="Times New Roman" w:hAnsi="Times New Roman" w:cs="Times New Roman"/>
            <w:i/>
            <w:sz w:val="30"/>
            <w:szCs w:val="30"/>
            <w:shd w:val="clear" w:color="auto" w:fill="FFFFFF"/>
          </w:rPr>
          <w:t>https://adu.by</w:t>
        </w:r>
      </w:hyperlink>
      <w:r w:rsidR="00787979">
        <w:rPr>
          <w:rFonts w:ascii="Times New Roman" w:hAnsi="Times New Roman" w:cs="Times New Roman"/>
          <w:i/>
          <w:sz w:val="30"/>
          <w:szCs w:val="30"/>
          <w:shd w:val="clear" w:color="auto" w:fill="FFFFFF"/>
        </w:rPr>
        <w:t xml:space="preserve"> </w:t>
      </w:r>
      <w:r w:rsidR="0050358B" w:rsidRPr="00787979">
        <w:rPr>
          <w:rFonts w:ascii="Times New Roman" w:hAnsi="Times New Roman" w:cs="Times New Roman"/>
          <w:i/>
          <w:sz w:val="30"/>
          <w:szCs w:val="30"/>
          <w:shd w:val="clear" w:color="auto" w:fill="FFFFFF"/>
        </w:rPr>
        <w:t xml:space="preserve">/ Главная / </w:t>
      </w:r>
      <w:hyperlink r:id="rId29" w:history="1">
        <w:r w:rsidR="0050358B" w:rsidRPr="00787979">
          <w:rPr>
            <w:rStyle w:val="a3"/>
            <w:rFonts w:ascii="Times New Roman" w:hAnsi="Times New Roman" w:cs="Times New Roman"/>
            <w:i/>
            <w:sz w:val="30"/>
            <w:szCs w:val="30"/>
            <w:shd w:val="clear" w:color="auto" w:fill="FFFFFF"/>
          </w:rPr>
          <w:t>Образовательный процесс. 2020/2021 учебный год / Перечн</w:t>
        </w:r>
        <w:r w:rsidR="00787979" w:rsidRPr="00787979">
          <w:rPr>
            <w:rStyle w:val="a3"/>
            <w:rFonts w:ascii="Times New Roman" w:hAnsi="Times New Roman" w:cs="Times New Roman"/>
            <w:i/>
            <w:sz w:val="30"/>
            <w:szCs w:val="30"/>
            <w:shd w:val="clear" w:color="auto" w:fill="FFFFFF"/>
          </w:rPr>
          <w:t>и</w:t>
        </w:r>
        <w:r w:rsidR="0050358B" w:rsidRPr="00787979">
          <w:rPr>
            <w:rStyle w:val="a3"/>
            <w:rFonts w:ascii="Times New Roman" w:hAnsi="Times New Roman" w:cs="Times New Roman"/>
            <w:i/>
            <w:sz w:val="30"/>
            <w:szCs w:val="30"/>
            <w:shd w:val="clear" w:color="auto" w:fill="FFFFFF"/>
          </w:rPr>
          <w:t xml:space="preserve"> учебных изданий</w:t>
        </w:r>
      </w:hyperlink>
      <w:r w:rsidR="00963ED7" w:rsidRPr="00787979">
        <w:rPr>
          <w:rStyle w:val="a3"/>
          <w:rFonts w:ascii="Times New Roman" w:hAnsi="Times New Roman" w:cs="Times New Roman"/>
          <w:i/>
          <w:color w:val="auto"/>
          <w:sz w:val="30"/>
          <w:szCs w:val="30"/>
          <w:u w:val="none"/>
          <w:shd w:val="clear" w:color="auto" w:fill="FFFFFF"/>
        </w:rPr>
        <w:t>)</w:t>
      </w:r>
      <w:r w:rsidR="00963ED7">
        <w:rPr>
          <w:rFonts w:ascii="Times New Roman" w:eastAsia="Calibri" w:hAnsi="Times New Roman" w:cs="Times New Roman"/>
          <w:color w:val="000000" w:themeColor="text1"/>
          <w:sz w:val="30"/>
          <w:szCs w:val="30"/>
        </w:rPr>
        <w:t>, а также опубликован в бюллетене Министерства образования Республики Беларусь «</w:t>
      </w:r>
      <w:r w:rsidR="00963ED7">
        <w:rPr>
          <w:rFonts w:ascii="Times New Roman" w:eastAsia="Calibri" w:hAnsi="Times New Roman" w:cs="Times New Roman"/>
          <w:color w:val="000000" w:themeColor="text1"/>
          <w:sz w:val="30"/>
          <w:szCs w:val="30"/>
          <w:lang w:val="be-BY"/>
        </w:rPr>
        <w:t>Зборнік нарматыўных дакументаў</w:t>
      </w:r>
      <w:r w:rsidR="00963ED7">
        <w:rPr>
          <w:rFonts w:ascii="Times New Roman" w:eastAsia="Calibri" w:hAnsi="Times New Roman" w:cs="Times New Roman"/>
          <w:color w:val="000000" w:themeColor="text1"/>
          <w:sz w:val="30"/>
          <w:szCs w:val="30"/>
        </w:rPr>
        <w:t>» (</w:t>
      </w:r>
      <w:r w:rsidR="00517621" w:rsidRPr="00517621">
        <w:rPr>
          <w:rFonts w:ascii="Times New Roman" w:eastAsia="Calibri" w:hAnsi="Times New Roman" w:cs="Times New Roman"/>
          <w:color w:val="000000" w:themeColor="text1"/>
          <w:sz w:val="30"/>
          <w:szCs w:val="30"/>
        </w:rPr>
        <w:t>2020 г., № 9</w:t>
      </w:r>
      <w:r w:rsidR="00963ED7" w:rsidRPr="00517621">
        <w:rPr>
          <w:rFonts w:ascii="Times New Roman" w:eastAsia="Calibri" w:hAnsi="Times New Roman" w:cs="Times New Roman"/>
          <w:color w:val="000000" w:themeColor="text1"/>
          <w:sz w:val="30"/>
          <w:szCs w:val="30"/>
        </w:rPr>
        <w:t>).</w:t>
      </w:r>
    </w:p>
    <w:p w14:paraId="262014C9" w14:textId="77777777" w:rsidR="00963ED7" w:rsidRDefault="00963ED7" w:rsidP="00963ED7">
      <w:pPr>
        <w:tabs>
          <w:tab w:val="left" w:pos="9360"/>
        </w:tabs>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lastRenderedPageBreak/>
        <w:t>На национальном образовательном портале в разделе</w:t>
      </w:r>
      <w:r>
        <w:rPr>
          <w:rFonts w:ascii="Times New Roman" w:eastAsia="Calibri" w:hAnsi="Times New Roman" w:cs="Times New Roman"/>
          <w:i/>
          <w:color w:val="000000" w:themeColor="text1"/>
          <w:sz w:val="30"/>
          <w:szCs w:val="30"/>
        </w:rPr>
        <w:t xml:space="preserve"> «Электронные версии учебников» </w:t>
      </w:r>
      <w:r w:rsidRPr="00E86AA9">
        <w:rPr>
          <w:rFonts w:ascii="Times New Roman" w:eastAsia="Calibri" w:hAnsi="Times New Roman" w:cs="Times New Roman"/>
          <w:i/>
          <w:sz w:val="30"/>
          <w:szCs w:val="30"/>
        </w:rPr>
        <w:t>(</w:t>
      </w:r>
      <w:hyperlink r:id="rId30" w:history="1">
        <w:r>
          <w:rPr>
            <w:rStyle w:val="a3"/>
            <w:rFonts w:ascii="Times New Roman" w:eastAsia="Calibri" w:hAnsi="Times New Roman" w:cs="Times New Roman"/>
            <w:i/>
            <w:sz w:val="30"/>
            <w:szCs w:val="30"/>
          </w:rPr>
          <w:t>http://e-padruchnik.adu.by</w:t>
        </w:r>
      </w:hyperlink>
      <w:r w:rsidRPr="00E86AA9">
        <w:rPr>
          <w:rFonts w:ascii="Times New Roman" w:eastAsia="Calibri" w:hAnsi="Times New Roman" w:cs="Times New Roman"/>
          <w:i/>
          <w:sz w:val="30"/>
          <w:szCs w:val="30"/>
        </w:rPr>
        <w:t>)</w:t>
      </w:r>
      <w:r>
        <w:rPr>
          <w:rFonts w:ascii="Times New Roman" w:eastAsia="Times New Roman" w:hAnsi="Times New Roman" w:cs="Times New Roman"/>
          <w:bCs/>
          <w:i/>
          <w:color w:val="000000" w:themeColor="text1"/>
          <w:kern w:val="32"/>
          <w:sz w:val="30"/>
          <w:szCs w:val="30"/>
          <w:lang w:val="x-none" w:eastAsia="ru-RU"/>
        </w:rPr>
        <w:t xml:space="preserve"> </w:t>
      </w:r>
      <w:r>
        <w:rPr>
          <w:rFonts w:ascii="Times New Roman" w:eastAsia="Calibri" w:hAnsi="Times New Roman" w:cs="Times New Roman"/>
          <w:color w:val="000000" w:themeColor="text1"/>
          <w:sz w:val="30"/>
          <w:szCs w:val="30"/>
        </w:rPr>
        <w:t>размещены электронные версии всех учебных изданий, которые используются в образовательном процессе.</w:t>
      </w:r>
    </w:p>
    <w:p w14:paraId="37CA343E" w14:textId="77777777" w:rsidR="00963ED7" w:rsidRDefault="00963ED7" w:rsidP="00E23583">
      <w:pPr>
        <w:spacing w:after="0" w:line="240" w:lineRule="auto"/>
        <w:ind w:firstLine="720"/>
        <w:jc w:val="both"/>
        <w:rPr>
          <w:rStyle w:val="a3"/>
          <w:rFonts w:ascii="Times New Roman" w:hAnsi="Times New Roman" w:cs="Times New Roman"/>
          <w:i/>
          <w:sz w:val="30"/>
          <w:szCs w:val="30"/>
          <w:shd w:val="clear" w:color="auto" w:fill="FFFFFF"/>
        </w:rPr>
      </w:pPr>
      <w:r w:rsidRPr="00E23583">
        <w:rPr>
          <w:rFonts w:ascii="Times New Roman" w:eastAsia="Calibri" w:hAnsi="Times New Roman" w:cs="Times New Roman"/>
          <w:color w:val="000000" w:themeColor="text1"/>
          <w:sz w:val="30"/>
          <w:szCs w:val="30"/>
        </w:rPr>
        <w:t>Дополнительные материалы по новым темам, которые</w:t>
      </w:r>
      <w:r>
        <w:rPr>
          <w:rFonts w:ascii="Times New Roman" w:eastAsia="Calibri" w:hAnsi="Times New Roman" w:cs="Times New Roman"/>
          <w:color w:val="000000" w:themeColor="text1"/>
          <w:sz w:val="30"/>
          <w:szCs w:val="30"/>
        </w:rPr>
        <w:t xml:space="preserve"> разработаны в соответствии с обновленными учебными программами, но не представлены в учебных пособиях по учебным предметам, размещаются на портале: </w:t>
      </w:r>
      <w:hyperlink r:id="rId31" w:history="1">
        <w:r w:rsidR="0050358B">
          <w:rPr>
            <w:rStyle w:val="a3"/>
            <w:rFonts w:ascii="Times New Roman" w:eastAsia="Calibri" w:hAnsi="Times New Roman" w:cs="Times New Roman"/>
            <w:i/>
            <w:sz w:val="30"/>
            <w:szCs w:val="30"/>
            <w:shd w:val="clear" w:color="auto" w:fill="FFFFFF"/>
          </w:rPr>
          <w:t>https://adu.by/ Главная / Образовательный процесс. 2020/2021 учебный год</w:t>
        </w:r>
      </w:hyperlink>
      <w:r w:rsidR="0050358B" w:rsidRPr="0050358B">
        <w:rPr>
          <w:rStyle w:val="a3"/>
          <w:rFonts w:ascii="Times New Roman" w:eastAsia="Calibri" w:hAnsi="Times New Roman" w:cs="Times New Roman"/>
          <w:i/>
          <w:color w:val="auto"/>
          <w:sz w:val="30"/>
          <w:szCs w:val="30"/>
          <w:u w:val="none"/>
          <w:shd w:val="clear" w:color="auto" w:fill="FFFFFF"/>
        </w:rPr>
        <w:t>.</w:t>
      </w:r>
    </w:p>
    <w:p w14:paraId="63430477" w14:textId="77777777" w:rsidR="00963ED7" w:rsidRDefault="00963ED7" w:rsidP="00963ED7">
      <w:pPr>
        <w:spacing w:after="0" w:line="240" w:lineRule="auto"/>
        <w:ind w:firstLine="709"/>
        <w:jc w:val="both"/>
        <w:rPr>
          <w:rFonts w:eastAsia="Calibri"/>
          <w:b/>
          <w:color w:val="000000" w:themeColor="text1"/>
        </w:rPr>
      </w:pPr>
      <w:r>
        <w:rPr>
          <w:rFonts w:ascii="Times New Roman" w:eastAsia="Calibri" w:hAnsi="Times New Roman" w:cs="Times New Roman"/>
          <w:b/>
          <w:color w:val="000000" w:themeColor="text1"/>
          <w:sz w:val="30"/>
          <w:szCs w:val="30"/>
        </w:rPr>
        <w:t>Учебно-методические комплексы для факультативных занятий</w:t>
      </w:r>
    </w:p>
    <w:p w14:paraId="1D0F302F" w14:textId="77777777" w:rsidR="006C5FF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sidRPr="007411B1">
        <w:rPr>
          <w:rFonts w:ascii="Times New Roman" w:eastAsia="Calibri" w:hAnsi="Times New Roman" w:cs="Times New Roman"/>
          <w:color w:val="000000" w:themeColor="text1"/>
          <w:sz w:val="30"/>
          <w:szCs w:val="30"/>
        </w:rPr>
        <w:t xml:space="preserve">Для проведения факультативных занятий предлагается использовать </w:t>
      </w:r>
      <w:r w:rsidR="006C5FF7" w:rsidRPr="007411B1">
        <w:rPr>
          <w:rFonts w:ascii="Times New Roman" w:eastAsia="Calibri" w:hAnsi="Times New Roman" w:cs="Times New Roman"/>
          <w:color w:val="000000" w:themeColor="text1"/>
          <w:sz w:val="30"/>
          <w:szCs w:val="30"/>
        </w:rPr>
        <w:t xml:space="preserve">учебно-методические комплексы (учебные программы, пособия для учителя и учащихся) (далее – УМК), </w:t>
      </w:r>
      <w:r w:rsidR="006C5FF7">
        <w:rPr>
          <w:rFonts w:ascii="Times New Roman" w:eastAsia="Calibri" w:hAnsi="Times New Roman" w:cs="Times New Roman"/>
          <w:color w:val="000000" w:themeColor="text1"/>
          <w:sz w:val="30"/>
          <w:szCs w:val="30"/>
        </w:rPr>
        <w:t>утвержденные в соответствии с законодательством.</w:t>
      </w:r>
    </w:p>
    <w:p w14:paraId="6AB84494" w14:textId="77777777" w:rsidR="00963ED7" w:rsidRPr="006C5FF7" w:rsidRDefault="006C5FF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Обращаем внимание, что в образовательном процессе </w:t>
      </w:r>
      <w:r w:rsidRPr="006C5FF7">
        <w:rPr>
          <w:rFonts w:ascii="Times New Roman" w:eastAsia="Calibri" w:hAnsi="Times New Roman" w:cs="Times New Roman"/>
          <w:color w:val="000000" w:themeColor="text1"/>
          <w:sz w:val="30"/>
          <w:szCs w:val="30"/>
        </w:rPr>
        <w:t xml:space="preserve">могут использоваться </w:t>
      </w:r>
      <w:r w:rsidRPr="006C5FF7">
        <w:rPr>
          <w:rFonts w:ascii="Times New Roman" w:eastAsia="Calibri" w:hAnsi="Times New Roman" w:cs="Times New Roman"/>
          <w:b/>
          <w:i/>
          <w:color w:val="000000" w:themeColor="text1"/>
          <w:sz w:val="30"/>
          <w:szCs w:val="30"/>
        </w:rPr>
        <w:t>учебные программы факультативных занятий</w:t>
      </w:r>
      <w:r>
        <w:rPr>
          <w:rFonts w:ascii="Times New Roman" w:eastAsia="Calibri" w:hAnsi="Times New Roman" w:cs="Times New Roman"/>
          <w:color w:val="000000" w:themeColor="text1"/>
          <w:sz w:val="30"/>
          <w:szCs w:val="30"/>
        </w:rPr>
        <w:t xml:space="preserve">, в том числе </w:t>
      </w:r>
      <w:r w:rsidRPr="00722BA5">
        <w:rPr>
          <w:rFonts w:ascii="Times New Roman" w:hAnsi="Times New Roman" w:cs="Times New Roman"/>
          <w:sz w:val="30"/>
          <w:szCs w:val="30"/>
        </w:rPr>
        <w:t>раскрывающие исторические, географические, социально-экономические</w:t>
      </w:r>
      <w:r w:rsidRPr="00722BA5">
        <w:rPr>
          <w:rFonts w:ascii="Times New Roman" w:eastAsia="Calibri" w:hAnsi="Times New Roman" w:cs="Times New Roman"/>
          <w:color w:val="000000"/>
          <w:sz w:val="30"/>
          <w:szCs w:val="30"/>
        </w:rPr>
        <w:t>, культурные особенности регионов Республики Беларусь,</w:t>
      </w:r>
      <w:r w:rsidRPr="006C5FF7">
        <w:rPr>
          <w:rFonts w:ascii="Times New Roman" w:eastAsia="Calibri" w:hAnsi="Times New Roman" w:cs="Times New Roman"/>
          <w:color w:val="000000" w:themeColor="text1"/>
          <w:sz w:val="30"/>
          <w:szCs w:val="30"/>
        </w:rPr>
        <w:t xml:space="preserve"> </w:t>
      </w:r>
      <w:r w:rsidRPr="006C5FF7">
        <w:rPr>
          <w:rFonts w:ascii="Times New Roman" w:eastAsia="Calibri" w:hAnsi="Times New Roman" w:cs="Times New Roman"/>
          <w:b/>
          <w:i/>
          <w:color w:val="000000" w:themeColor="text1"/>
          <w:sz w:val="30"/>
          <w:szCs w:val="30"/>
        </w:rPr>
        <w:t>утвержденные Министерством образования Республики Беларусь в 2020 году</w:t>
      </w:r>
      <w:r w:rsidRPr="006C5FF7">
        <w:rPr>
          <w:rFonts w:ascii="Times New Roman" w:eastAsia="Calibri" w:hAnsi="Times New Roman" w:cs="Times New Roman"/>
          <w:color w:val="000000" w:themeColor="text1"/>
          <w:sz w:val="30"/>
          <w:szCs w:val="30"/>
        </w:rPr>
        <w:t>.</w:t>
      </w:r>
      <w:r w:rsidR="00963ED7" w:rsidRPr="006C5FF7">
        <w:rPr>
          <w:rFonts w:ascii="Times New Roman" w:eastAsia="Calibri" w:hAnsi="Times New Roman" w:cs="Times New Roman"/>
          <w:color w:val="000000" w:themeColor="text1"/>
          <w:sz w:val="30"/>
          <w:szCs w:val="30"/>
        </w:rPr>
        <w:t xml:space="preserve"> </w:t>
      </w:r>
    </w:p>
    <w:p w14:paraId="3A2BC2E0" w14:textId="77777777" w:rsidR="00963ED7" w:rsidRDefault="006C5FF7" w:rsidP="00963ED7">
      <w:pPr>
        <w:spacing w:after="0" w:line="240" w:lineRule="auto"/>
        <w:ind w:firstLine="720"/>
        <w:jc w:val="both"/>
        <w:rPr>
          <w:rStyle w:val="a3"/>
          <w:i/>
          <w:shd w:val="clear" w:color="auto" w:fill="FFFFFF"/>
        </w:rPr>
      </w:pPr>
      <w:r>
        <w:rPr>
          <w:rFonts w:ascii="Times New Roman" w:eastAsia="Calibri" w:hAnsi="Times New Roman" w:cs="Times New Roman"/>
          <w:color w:val="000000" w:themeColor="text1"/>
          <w:sz w:val="30"/>
          <w:szCs w:val="30"/>
        </w:rPr>
        <w:t>П</w:t>
      </w:r>
      <w:r w:rsidR="00963ED7" w:rsidRPr="00BF4ED3">
        <w:rPr>
          <w:rFonts w:ascii="Times New Roman" w:eastAsia="Calibri" w:hAnsi="Times New Roman" w:cs="Times New Roman"/>
          <w:color w:val="000000" w:themeColor="text1"/>
          <w:sz w:val="30"/>
          <w:szCs w:val="30"/>
        </w:rPr>
        <w:t xml:space="preserve">еречень УМК для факультативных занятий, а также </w:t>
      </w:r>
      <w:r w:rsidRPr="007411B1">
        <w:rPr>
          <w:rFonts w:ascii="Times New Roman" w:eastAsia="Calibri" w:hAnsi="Times New Roman" w:cs="Times New Roman"/>
          <w:color w:val="000000" w:themeColor="text1"/>
          <w:sz w:val="30"/>
          <w:szCs w:val="30"/>
        </w:rPr>
        <w:t>учебные программы</w:t>
      </w:r>
      <w:r w:rsidRPr="00BF4ED3">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 xml:space="preserve">факультативных занятий, </w:t>
      </w:r>
      <w:r w:rsidR="00963ED7" w:rsidRPr="00BF4ED3">
        <w:rPr>
          <w:rFonts w:ascii="Times New Roman" w:eastAsia="Calibri" w:hAnsi="Times New Roman" w:cs="Times New Roman"/>
          <w:color w:val="000000" w:themeColor="text1"/>
          <w:sz w:val="30"/>
          <w:szCs w:val="30"/>
        </w:rPr>
        <w:t>компоненты отдельных УМК размещены на национальном образовательном портале</w:t>
      </w:r>
      <w:r w:rsidR="00963ED7">
        <w:rPr>
          <w:rFonts w:ascii="Times New Roman" w:eastAsia="Calibri" w:hAnsi="Times New Roman" w:cs="Times New Roman"/>
          <w:color w:val="000000" w:themeColor="text1"/>
          <w:sz w:val="30"/>
          <w:szCs w:val="30"/>
        </w:rPr>
        <w:t xml:space="preserve"> </w:t>
      </w:r>
      <w:r w:rsidR="00963ED7" w:rsidRPr="00E61BA5">
        <w:rPr>
          <w:rStyle w:val="a3"/>
          <w:rFonts w:ascii="Times New Roman" w:eastAsia="Calibri" w:hAnsi="Times New Roman" w:cs="Times New Roman"/>
          <w:i/>
          <w:color w:val="auto"/>
          <w:sz w:val="30"/>
          <w:szCs w:val="30"/>
          <w:shd w:val="clear" w:color="auto" w:fill="FFFFFF"/>
        </w:rPr>
        <w:t>(</w:t>
      </w:r>
      <w:hyperlink r:id="rId32" w:history="1">
        <w:r w:rsidR="00375D70">
          <w:rPr>
            <w:rStyle w:val="a3"/>
            <w:rFonts w:ascii="Times New Roman" w:eastAsia="Calibri" w:hAnsi="Times New Roman" w:cs="Times New Roman"/>
            <w:i/>
            <w:sz w:val="30"/>
            <w:szCs w:val="30"/>
            <w:shd w:val="clear" w:color="auto" w:fill="FFFFFF"/>
          </w:rPr>
          <w:t>https://adu.by</w:t>
        </w:r>
      </w:hyperlink>
      <w:r w:rsidR="00375D70" w:rsidRPr="00375D70">
        <w:rPr>
          <w:rStyle w:val="a3"/>
          <w:rFonts w:ascii="Times New Roman" w:eastAsia="Calibri" w:hAnsi="Times New Roman" w:cs="Times New Roman"/>
          <w:i/>
          <w:color w:val="auto"/>
          <w:sz w:val="30"/>
          <w:szCs w:val="30"/>
          <w:u w:val="none"/>
          <w:shd w:val="clear" w:color="auto" w:fill="FFFFFF"/>
        </w:rPr>
        <w:t xml:space="preserve"> / </w:t>
      </w:r>
      <w:r w:rsidR="00375D70" w:rsidRPr="0050358B">
        <w:rPr>
          <w:rStyle w:val="a3"/>
          <w:rFonts w:ascii="Times New Roman" w:eastAsia="Calibri" w:hAnsi="Times New Roman" w:cs="Times New Roman"/>
          <w:i/>
          <w:color w:val="auto"/>
          <w:sz w:val="30"/>
          <w:szCs w:val="30"/>
          <w:u w:val="none"/>
          <w:shd w:val="clear" w:color="auto" w:fill="FFFFFF"/>
        </w:rPr>
        <w:t>Образовательный процесс. 2020/2021 учебный год /</w:t>
      </w:r>
      <w:r w:rsidR="00375D70" w:rsidRPr="0050358B">
        <w:rPr>
          <w:rStyle w:val="a3"/>
          <w:rFonts w:ascii="Times New Roman" w:eastAsia="Calibri" w:hAnsi="Times New Roman" w:cs="Times New Roman"/>
          <w:i/>
          <w:color w:val="auto"/>
          <w:sz w:val="30"/>
          <w:szCs w:val="30"/>
          <w:shd w:val="clear" w:color="auto" w:fill="FFFFFF"/>
        </w:rPr>
        <w:t xml:space="preserve"> </w:t>
      </w:r>
      <w:hyperlink r:id="rId33" w:history="1">
        <w:r w:rsidR="00375D70">
          <w:rPr>
            <w:rStyle w:val="a3"/>
            <w:rFonts w:ascii="Times New Roman" w:eastAsia="Calibri" w:hAnsi="Times New Roman" w:cs="Times New Roman"/>
            <w:i/>
            <w:sz w:val="30"/>
            <w:szCs w:val="30"/>
            <w:shd w:val="clear" w:color="auto" w:fill="FFFFFF"/>
          </w:rPr>
          <w:t>Учебные предметы I–IV</w:t>
        </w:r>
      </w:hyperlink>
      <w:r w:rsidR="00375D70">
        <w:rPr>
          <w:rStyle w:val="a3"/>
          <w:rFonts w:ascii="Times New Roman" w:eastAsia="Calibri" w:hAnsi="Times New Roman" w:cs="Times New Roman"/>
          <w:i/>
          <w:sz w:val="30"/>
          <w:szCs w:val="30"/>
          <w:shd w:val="clear" w:color="auto" w:fill="FFFFFF"/>
        </w:rPr>
        <w:t xml:space="preserve">, </w:t>
      </w:r>
      <w:hyperlink r:id="rId34" w:history="1">
        <w:r w:rsidR="00375D70">
          <w:rPr>
            <w:rStyle w:val="a3"/>
            <w:rFonts w:ascii="Times New Roman" w:eastAsia="Calibri" w:hAnsi="Times New Roman" w:cs="Times New Roman"/>
            <w:i/>
            <w:sz w:val="30"/>
            <w:szCs w:val="30"/>
            <w:shd w:val="clear" w:color="auto" w:fill="FFFFFF"/>
          </w:rPr>
          <w:t>V–XI классы</w:t>
        </w:r>
      </w:hyperlink>
      <w:r w:rsidR="00963ED7" w:rsidRPr="00375D70">
        <w:rPr>
          <w:rStyle w:val="a3"/>
          <w:rFonts w:ascii="Times New Roman" w:eastAsia="Calibri" w:hAnsi="Times New Roman" w:cs="Times New Roman"/>
          <w:i/>
          <w:color w:val="auto"/>
          <w:sz w:val="30"/>
          <w:szCs w:val="30"/>
          <w:u w:val="none"/>
          <w:shd w:val="clear" w:color="auto" w:fill="FFFFFF"/>
        </w:rPr>
        <w:t>).</w:t>
      </w:r>
    </w:p>
    <w:p w14:paraId="3BDFCE70"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Контроль результатов учебной деятельности учащихся. Контрольно-измерительные материалы</w:t>
      </w:r>
    </w:p>
    <w:p w14:paraId="13FF67F8" w14:textId="77777777" w:rsidR="00963ED7" w:rsidRDefault="00963ED7" w:rsidP="00963ED7">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color w:val="000000" w:themeColor="text1"/>
          <w:sz w:val="30"/>
          <w:szCs w:val="30"/>
        </w:rPr>
        <w:t xml:space="preserve">Основные виды контроля осуществляются в устной, письменной, практической формах и в их сочетании. Выбор формы контроля зависит от возрастных и индивидуальных особенностей учащихся, содержания и специфики учебного предмета, количества учебных часов, выделяемых на его изучение, этапа изучения темы и </w:t>
      </w:r>
      <w:r>
        <w:rPr>
          <w:rFonts w:ascii="Times New Roman" w:eastAsia="Calibri" w:hAnsi="Times New Roman" w:cs="Times New Roman"/>
          <w:sz w:val="30"/>
          <w:szCs w:val="30"/>
        </w:rPr>
        <w:t xml:space="preserve">основных требований к результатам учебной деятельности учащихся. </w:t>
      </w:r>
    </w:p>
    <w:p w14:paraId="4844614C" w14:textId="77777777" w:rsidR="00731371" w:rsidRDefault="00963ED7" w:rsidP="00731371">
      <w:pPr>
        <w:spacing w:after="0" w:line="240" w:lineRule="auto"/>
        <w:ind w:firstLine="720"/>
        <w:jc w:val="both"/>
        <w:rPr>
          <w:rFonts w:ascii="Times New Roman" w:hAnsi="Times New Roman" w:cs="Times New Roman"/>
          <w:sz w:val="30"/>
          <w:szCs w:val="30"/>
          <w:lang w:val="be-BY"/>
        </w:rPr>
      </w:pPr>
      <w:r>
        <w:rPr>
          <w:rFonts w:ascii="Times New Roman" w:eastAsia="Calibri" w:hAnsi="Times New Roman" w:cs="Times New Roman"/>
          <w:sz w:val="30"/>
          <w:szCs w:val="30"/>
        </w:rPr>
        <w:t xml:space="preserve">Перечень учебных предметов, по которым проводятся контрольные работы в письменной форме, их количество на протяжении учебного года по классам </w:t>
      </w:r>
      <w:r>
        <w:rPr>
          <w:rFonts w:ascii="Times New Roman" w:eastAsia="Calibri" w:hAnsi="Times New Roman" w:cs="Times New Roman"/>
          <w:sz w:val="30"/>
          <w:szCs w:val="30"/>
          <w:lang w:val="en-US"/>
        </w:rPr>
        <w:t>I</w:t>
      </w:r>
      <w:r>
        <w:rPr>
          <w:rFonts w:ascii="Times New Roman" w:eastAsia="Calibri" w:hAnsi="Times New Roman" w:cs="Times New Roman"/>
          <w:sz w:val="30"/>
          <w:szCs w:val="30"/>
        </w:rPr>
        <w:t xml:space="preserve">, </w:t>
      </w:r>
      <w:r>
        <w:rPr>
          <w:rFonts w:ascii="Times New Roman" w:eastAsia="Calibri" w:hAnsi="Times New Roman" w:cs="Times New Roman"/>
          <w:sz w:val="30"/>
          <w:szCs w:val="30"/>
          <w:lang w:val="en-US"/>
        </w:rPr>
        <w:t>II</w:t>
      </w:r>
      <w:r w:rsidRPr="00963ED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и </w:t>
      </w:r>
      <w:r>
        <w:rPr>
          <w:rFonts w:ascii="Times New Roman" w:eastAsia="Calibri" w:hAnsi="Times New Roman" w:cs="Times New Roman"/>
          <w:sz w:val="30"/>
          <w:szCs w:val="30"/>
          <w:lang w:val="en-US"/>
        </w:rPr>
        <w:t>III</w:t>
      </w:r>
      <w:r>
        <w:rPr>
          <w:rFonts w:ascii="Times New Roman" w:eastAsia="Calibri" w:hAnsi="Times New Roman" w:cs="Times New Roman"/>
          <w:sz w:val="30"/>
          <w:szCs w:val="30"/>
        </w:rPr>
        <w:t xml:space="preserve"> ступеней общего среднего образования определены </w:t>
      </w:r>
      <w:r>
        <w:rPr>
          <w:rFonts w:ascii="Times New Roman" w:hAnsi="Times New Roman" w:cs="Times New Roman"/>
          <w:sz w:val="30"/>
          <w:szCs w:val="30"/>
          <w:lang w:val="be-BY"/>
        </w:rPr>
        <w:t xml:space="preserve">Метадычнымі рэкамендацыямі па фарміраванні культуры вуснага і пісьмовага маўлення ва ўстановах адукацыі, якія рэалізуюць адукацыйныя праграмы агульнай сярэдняй адукацыі, </w:t>
      </w:r>
      <w:r w:rsidRPr="00836BF2">
        <w:rPr>
          <w:rFonts w:ascii="Times New Roman" w:hAnsi="Times New Roman" w:cs="Times New Roman"/>
          <w:sz w:val="30"/>
          <w:szCs w:val="30"/>
          <w:lang w:val="be-BY"/>
        </w:rPr>
        <w:t xml:space="preserve">утвержденными </w:t>
      </w:r>
      <w:r w:rsidR="00DD57A4">
        <w:rPr>
          <w:rFonts w:ascii="Times New Roman" w:hAnsi="Times New Roman" w:cs="Times New Roman"/>
          <w:sz w:val="30"/>
          <w:szCs w:val="30"/>
          <w:lang w:val="be-BY"/>
        </w:rPr>
        <w:t>2</w:t>
      </w:r>
      <w:r w:rsidR="00836BF2" w:rsidRPr="00836BF2">
        <w:rPr>
          <w:rFonts w:ascii="Times New Roman" w:hAnsi="Times New Roman" w:cs="Times New Roman"/>
          <w:sz w:val="30"/>
          <w:szCs w:val="30"/>
          <w:lang w:val="be-BY"/>
        </w:rPr>
        <w:t>4.06.</w:t>
      </w:r>
      <w:r w:rsidRPr="00836BF2">
        <w:rPr>
          <w:rFonts w:ascii="Times New Roman" w:hAnsi="Times New Roman" w:cs="Times New Roman"/>
          <w:sz w:val="30"/>
          <w:szCs w:val="30"/>
          <w:lang w:val="be-BY"/>
        </w:rPr>
        <w:t>20</w:t>
      </w:r>
      <w:r w:rsidR="000F3831" w:rsidRPr="00836BF2">
        <w:rPr>
          <w:rFonts w:ascii="Times New Roman" w:hAnsi="Times New Roman" w:cs="Times New Roman"/>
          <w:sz w:val="30"/>
          <w:szCs w:val="30"/>
          <w:lang w:val="be-BY"/>
        </w:rPr>
        <w:t>20</w:t>
      </w:r>
      <w:r w:rsidR="00836BF2" w:rsidRPr="00836BF2">
        <w:rPr>
          <w:rFonts w:ascii="Times New Roman" w:hAnsi="Times New Roman" w:cs="Times New Roman"/>
          <w:sz w:val="30"/>
          <w:szCs w:val="30"/>
          <w:lang w:val="be-BY"/>
        </w:rPr>
        <w:t> </w:t>
      </w:r>
      <w:r w:rsidRPr="00836BF2">
        <w:rPr>
          <w:rFonts w:ascii="Times New Roman" w:hAnsi="Times New Roman" w:cs="Times New Roman"/>
          <w:sz w:val="30"/>
          <w:szCs w:val="30"/>
          <w:lang w:val="be-BY"/>
        </w:rPr>
        <w:t>заместителем Министра образования</w:t>
      </w:r>
      <w:r w:rsidR="00DD57A4">
        <w:rPr>
          <w:rFonts w:ascii="Times New Roman" w:hAnsi="Times New Roman" w:cs="Times New Roman"/>
          <w:sz w:val="30"/>
          <w:szCs w:val="30"/>
          <w:lang w:val="be-BY"/>
        </w:rPr>
        <w:t xml:space="preserve"> Республики Беларусь</w:t>
      </w:r>
      <w:r w:rsidRPr="00836BF2">
        <w:rPr>
          <w:rFonts w:ascii="Times New Roman" w:hAnsi="Times New Roman" w:cs="Times New Roman"/>
          <w:sz w:val="30"/>
          <w:szCs w:val="30"/>
          <w:lang w:val="be-BY"/>
        </w:rPr>
        <w:t>.</w:t>
      </w:r>
    </w:p>
    <w:p w14:paraId="0255700A" w14:textId="77777777" w:rsidR="00731371" w:rsidRDefault="00731371" w:rsidP="00731371">
      <w:pPr>
        <w:spacing w:after="0" w:line="240" w:lineRule="auto"/>
        <w:ind w:firstLine="720"/>
        <w:jc w:val="both"/>
        <w:rPr>
          <w:rFonts w:ascii="Times New Roman" w:hAnsi="Times New Roman" w:cs="Times New Roman"/>
          <w:sz w:val="30"/>
          <w:szCs w:val="30"/>
          <w:lang w:val="be-BY"/>
        </w:rPr>
      </w:pPr>
      <w:r>
        <w:rPr>
          <w:rFonts w:ascii="Times New Roman" w:hAnsi="Times New Roman" w:cs="Times New Roman"/>
          <w:sz w:val="30"/>
          <w:szCs w:val="30"/>
          <w:lang w:val="be-BY"/>
        </w:rPr>
        <w:lastRenderedPageBreak/>
        <w:t xml:space="preserve">В соответствии со </w:t>
      </w:r>
      <w:r w:rsidR="001F058C">
        <w:rPr>
          <w:rFonts w:ascii="Times New Roman" w:hAnsi="Times New Roman" w:cs="Times New Roman"/>
          <w:sz w:val="30"/>
          <w:szCs w:val="30"/>
        </w:rPr>
        <w:t>С</w:t>
      </w:r>
      <w:r>
        <w:rPr>
          <w:rFonts w:ascii="Times New Roman" w:hAnsi="Times New Roman" w:cs="Times New Roman"/>
          <w:sz w:val="30"/>
          <w:szCs w:val="30"/>
        </w:rPr>
        <w:t xml:space="preserve">пецифическими санитарно-эпидемиологическими требованиями </w:t>
      </w:r>
      <w:r w:rsidRPr="000A525C">
        <w:rPr>
          <w:rFonts w:ascii="Times New Roman" w:hAnsi="Times New Roman" w:cs="Times New Roman"/>
          <w:sz w:val="30"/>
          <w:szCs w:val="30"/>
        </w:rPr>
        <w:t>(</w:t>
      </w:r>
      <w:r w:rsidR="000A525C" w:rsidRPr="000A525C">
        <w:rPr>
          <w:rFonts w:ascii="Times New Roman" w:hAnsi="Times New Roman" w:cs="Times New Roman"/>
          <w:sz w:val="30"/>
          <w:szCs w:val="30"/>
        </w:rPr>
        <w:t>части первая и вторая пункта 67</w:t>
      </w:r>
      <w:r w:rsidRPr="000A525C">
        <w:rPr>
          <w:rFonts w:ascii="Times New Roman" w:hAnsi="Times New Roman" w:cs="Times New Roman"/>
          <w:sz w:val="30"/>
          <w:szCs w:val="30"/>
        </w:rPr>
        <w:t>)</w:t>
      </w:r>
      <w:r w:rsidR="000A525C" w:rsidRPr="000A525C">
        <w:rPr>
          <w:rFonts w:ascii="Times New Roman" w:hAnsi="Times New Roman" w:cs="Times New Roman"/>
          <w:sz w:val="30"/>
          <w:szCs w:val="30"/>
        </w:rPr>
        <w:t>,</w:t>
      </w:r>
      <w:r w:rsidR="000A525C">
        <w:rPr>
          <w:rFonts w:ascii="Times New Roman" w:hAnsi="Times New Roman" w:cs="Times New Roman"/>
          <w:sz w:val="30"/>
          <w:szCs w:val="30"/>
        </w:rPr>
        <w:t xml:space="preserve"> </w:t>
      </w:r>
      <w:r w:rsidR="001F058C">
        <w:rPr>
          <w:rFonts w:ascii="Times New Roman" w:hAnsi="Times New Roman" w:cs="Times New Roman"/>
          <w:sz w:val="30"/>
          <w:szCs w:val="30"/>
        </w:rPr>
        <w:t>С</w:t>
      </w:r>
      <w:r w:rsidR="000A525C">
        <w:rPr>
          <w:rFonts w:ascii="Times New Roman" w:hAnsi="Times New Roman" w:cs="Times New Roman"/>
          <w:sz w:val="30"/>
          <w:szCs w:val="30"/>
        </w:rPr>
        <w:t>анитарными нормами и правилами (пункт 110):</w:t>
      </w:r>
    </w:p>
    <w:p w14:paraId="22B7D16D" w14:textId="77777777" w:rsidR="00731371" w:rsidRDefault="000A525C" w:rsidP="00731371">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lang w:val="be-BY"/>
        </w:rPr>
        <w:t>контрольные</w:t>
      </w:r>
      <w:r w:rsidR="00731371">
        <w:rPr>
          <w:rFonts w:ascii="Times New Roman" w:hAnsi="Times New Roman" w:cs="Times New Roman"/>
          <w:sz w:val="30"/>
          <w:szCs w:val="30"/>
        </w:rPr>
        <w:t xml:space="preserve"> работы проводятся в соответствии с графиком, утвержденным руководителем учреждения образования, не более чем по одному учебному</w:t>
      </w:r>
      <w:r>
        <w:rPr>
          <w:rFonts w:ascii="Times New Roman" w:hAnsi="Times New Roman" w:cs="Times New Roman"/>
          <w:sz w:val="30"/>
          <w:szCs w:val="30"/>
        </w:rPr>
        <w:t xml:space="preserve"> предмету в день в одном классе;</w:t>
      </w:r>
    </w:p>
    <w:p w14:paraId="00EA195F" w14:textId="77777777" w:rsidR="004B62B0" w:rsidRPr="00731371" w:rsidRDefault="00731371" w:rsidP="0002195F">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проведение контрольных работ в понедельник, пятницу и на </w:t>
      </w:r>
      <w:r w:rsidR="000A525C">
        <w:rPr>
          <w:rFonts w:ascii="Times New Roman" w:eastAsia="Calibri" w:hAnsi="Times New Roman" w:cs="Times New Roman"/>
          <w:color w:val="000000" w:themeColor="text1"/>
          <w:sz w:val="30"/>
          <w:szCs w:val="30"/>
        </w:rPr>
        <w:t>последних часах учебных занятий запрещено.</w:t>
      </w:r>
    </w:p>
    <w:p w14:paraId="2FDC02AA" w14:textId="77777777" w:rsidR="00963ED7" w:rsidRDefault="00963ED7" w:rsidP="00963ED7">
      <w:pPr>
        <w:spacing w:after="0" w:line="240" w:lineRule="auto"/>
        <w:ind w:firstLine="720"/>
        <w:jc w:val="both"/>
        <w:rPr>
          <w:rStyle w:val="a3"/>
          <w:i/>
          <w:shd w:val="clear" w:color="auto" w:fill="FFFFFF"/>
        </w:rPr>
      </w:pPr>
      <w:r>
        <w:rPr>
          <w:rFonts w:ascii="Times New Roman" w:eastAsia="Calibri" w:hAnsi="Times New Roman" w:cs="Times New Roman"/>
          <w:color w:val="000000" w:themeColor="text1"/>
          <w:sz w:val="30"/>
          <w:szCs w:val="30"/>
        </w:rPr>
        <w:t xml:space="preserve">При осуществлении контроля результатов учебной деятельности учащихся в </w:t>
      </w:r>
      <w:r>
        <w:rPr>
          <w:rFonts w:ascii="Times New Roman" w:eastAsia="Calibri" w:hAnsi="Times New Roman" w:cs="Times New Roman"/>
          <w:color w:val="000000" w:themeColor="text1"/>
          <w:sz w:val="30"/>
          <w:szCs w:val="30"/>
          <w:lang w:val="en-US"/>
        </w:rPr>
        <w:t>VIII</w:t>
      </w:r>
      <w:r w:rsidR="00363880">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lang w:val="en-US"/>
        </w:rPr>
        <w:t>XI</w:t>
      </w:r>
      <w:r>
        <w:rPr>
          <w:rFonts w:ascii="Times New Roman" w:eastAsia="Calibri" w:hAnsi="Times New Roman" w:cs="Times New Roman"/>
          <w:color w:val="000000" w:themeColor="text1"/>
          <w:sz w:val="30"/>
          <w:szCs w:val="30"/>
        </w:rPr>
        <w:t xml:space="preserve"> классах учителя могут использовать контрольно-измерительные материалы по соответствующему учебному предмету. Перечень изданных контрольно-измерительных материалов, а также контрольно-измерительные материалы по отдельным учебным предметам размещены на национальном образовательном портале: </w:t>
      </w:r>
      <w:hyperlink r:id="rId35" w:history="1">
        <w:r w:rsidR="00375D70">
          <w:rPr>
            <w:rStyle w:val="a3"/>
            <w:rFonts w:ascii="Times New Roman" w:eastAsia="Calibri" w:hAnsi="Times New Roman" w:cs="Times New Roman"/>
            <w:i/>
            <w:sz w:val="30"/>
            <w:szCs w:val="30"/>
          </w:rPr>
          <w:t>https://adu.by/ Образовательный процесс. 2020/2021 учебный год / Общее среднее образование / Перечни пособий для педагогов учреждений общего среднего образования</w:t>
        </w:r>
      </w:hyperlink>
      <w:r>
        <w:rPr>
          <w:rFonts w:ascii="Times New Roman" w:eastAsia="Calibri" w:hAnsi="Times New Roman" w:cs="Times New Roman"/>
          <w:color w:val="000000" w:themeColor="text1"/>
          <w:sz w:val="30"/>
          <w:szCs w:val="30"/>
        </w:rPr>
        <w:t>.</w:t>
      </w:r>
    </w:p>
    <w:p w14:paraId="265F1398" w14:textId="77777777" w:rsidR="00963ED7" w:rsidRDefault="00963ED7" w:rsidP="00963ED7">
      <w:pPr>
        <w:spacing w:after="0" w:line="240" w:lineRule="auto"/>
        <w:ind w:firstLine="709"/>
        <w:jc w:val="both"/>
        <w:rPr>
          <w:rFonts w:eastAsia="Calibri"/>
          <w:b/>
        </w:rPr>
      </w:pPr>
      <w:r>
        <w:rPr>
          <w:rFonts w:ascii="Times New Roman" w:eastAsia="Calibri" w:hAnsi="Times New Roman" w:cs="Times New Roman"/>
          <w:b/>
          <w:sz w:val="30"/>
          <w:szCs w:val="30"/>
        </w:rPr>
        <w:t>Электронные средства обучения</w:t>
      </w:r>
    </w:p>
    <w:p w14:paraId="287F7969"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Национальным институтом образования разработано более </w:t>
      </w:r>
      <w:r w:rsidRPr="00DB2AA8">
        <w:rPr>
          <w:rFonts w:ascii="Times New Roman" w:eastAsia="Calibri" w:hAnsi="Times New Roman" w:cs="Times New Roman"/>
          <w:sz w:val="30"/>
          <w:szCs w:val="30"/>
        </w:rPr>
        <w:t>200</w:t>
      </w:r>
      <w:r>
        <w:rPr>
          <w:rFonts w:ascii="Times New Roman" w:eastAsia="Calibri" w:hAnsi="Times New Roman" w:cs="Times New Roman"/>
          <w:sz w:val="30"/>
          <w:szCs w:val="30"/>
        </w:rPr>
        <w:t> </w:t>
      </w:r>
      <w:r w:rsidR="00757E90">
        <w:rPr>
          <w:rFonts w:ascii="Times New Roman" w:eastAsia="Calibri" w:hAnsi="Times New Roman" w:cs="Times New Roman"/>
          <w:sz w:val="30"/>
          <w:szCs w:val="30"/>
        </w:rPr>
        <w:t>электронных образовательных ресурсов (далее – ЭОР)</w:t>
      </w:r>
      <w:r>
        <w:rPr>
          <w:rFonts w:ascii="Times New Roman" w:eastAsia="Calibri" w:hAnsi="Times New Roman" w:cs="Times New Roman"/>
          <w:sz w:val="30"/>
          <w:szCs w:val="30"/>
        </w:rPr>
        <w:t>. Каждый ЭОР по учебному предмету включа</w:t>
      </w:r>
      <w:r w:rsidR="00D45B23">
        <w:rPr>
          <w:rFonts w:ascii="Times New Roman" w:eastAsia="Calibri" w:hAnsi="Times New Roman" w:cs="Times New Roman"/>
          <w:sz w:val="30"/>
          <w:szCs w:val="30"/>
        </w:rPr>
        <w:t>ет</w:t>
      </w:r>
      <w:r>
        <w:rPr>
          <w:rFonts w:ascii="Times New Roman" w:eastAsia="Calibri" w:hAnsi="Times New Roman" w:cs="Times New Roman"/>
          <w:sz w:val="30"/>
          <w:szCs w:val="30"/>
        </w:rPr>
        <w:t xml:space="preserve"> следующие основные блоки:</w:t>
      </w:r>
    </w:p>
    <w:p w14:paraId="3D618268"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справочно-информационный </w:t>
      </w:r>
      <w:r>
        <w:rPr>
          <w:rFonts w:ascii="Times New Roman" w:eastAsia="Times New Roman" w:hAnsi="Times New Roman" w:cs="Times New Roman"/>
          <w:color w:val="000000"/>
          <w:sz w:val="30"/>
          <w:szCs w:val="30"/>
          <w:lang w:eastAsia="ru-RU"/>
        </w:rPr>
        <w:t xml:space="preserve">(включает </w:t>
      </w:r>
      <w:r>
        <w:rPr>
          <w:rFonts w:ascii="Times New Roman" w:eastAsia="Times New Roman" w:hAnsi="Times New Roman" w:cs="Times New Roman"/>
          <w:sz w:val="30"/>
          <w:szCs w:val="30"/>
          <w:lang w:eastAsia="ru-RU"/>
        </w:rPr>
        <w:t>электронные энциклопедии, справочники, хрестоматии и иные материалы</w:t>
      </w:r>
      <w:r>
        <w:rPr>
          <w:rFonts w:ascii="Times New Roman" w:eastAsia="Times New Roman" w:hAnsi="Times New Roman" w:cs="Times New Roman"/>
          <w:color w:val="000000"/>
          <w:sz w:val="30"/>
          <w:szCs w:val="30"/>
          <w:lang w:eastAsia="ru-RU"/>
        </w:rPr>
        <w:t>), который может использоваться при проведении учебных, факультативных занятий, образовательных мероприятий;</w:t>
      </w:r>
    </w:p>
    <w:p w14:paraId="60D49606"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rPr>
        <w:t xml:space="preserve">контрольно-диагностический, </w:t>
      </w:r>
      <w:r>
        <w:rPr>
          <w:rFonts w:ascii="Times New Roman" w:eastAsia="Times New Roman" w:hAnsi="Times New Roman" w:cs="Times New Roman"/>
          <w:color w:val="000000"/>
          <w:sz w:val="30"/>
          <w:szCs w:val="30"/>
          <w:lang w:eastAsia="ru-RU"/>
        </w:rPr>
        <w:t>содержащий учебный материал для тематического контроля результатов учебной деятельности учащихся;</w:t>
      </w:r>
      <w:r>
        <w:rPr>
          <w:rFonts w:ascii="Times New Roman" w:eastAsia="Times New Roman" w:hAnsi="Times New Roman" w:cs="Times New Roman"/>
          <w:color w:val="000000"/>
          <w:sz w:val="30"/>
          <w:szCs w:val="30"/>
          <w:lang w:val="be-BY" w:eastAsia="ru-RU"/>
        </w:rPr>
        <w:t xml:space="preserve"> </w:t>
      </w:r>
    </w:p>
    <w:p w14:paraId="568C5C37"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интерактивный, </w:t>
      </w:r>
      <w:r>
        <w:rPr>
          <w:rFonts w:ascii="Times New Roman" w:eastAsia="Times New Roman" w:hAnsi="Times New Roman" w:cs="Times New Roman"/>
          <w:color w:val="000000"/>
          <w:sz w:val="30"/>
          <w:szCs w:val="30"/>
          <w:lang w:eastAsia="ru-RU"/>
        </w:rPr>
        <w:t>предназначенный для закрепления и отработки усвоенных знаний и умений учащихся по учебному предмету</w:t>
      </w:r>
      <w:r>
        <w:rPr>
          <w:rFonts w:ascii="Times New Roman" w:eastAsia="Calibri" w:hAnsi="Times New Roman" w:cs="Times New Roman"/>
          <w:sz w:val="30"/>
          <w:szCs w:val="30"/>
        </w:rPr>
        <w:t xml:space="preserve">. </w:t>
      </w:r>
    </w:p>
    <w:p w14:paraId="61BA835E" w14:textId="77777777" w:rsidR="00963ED7" w:rsidRDefault="00963ED7" w:rsidP="00963ED7">
      <w:pPr>
        <w:spacing w:after="0" w:line="240" w:lineRule="auto"/>
        <w:ind w:firstLine="709"/>
        <w:jc w:val="both"/>
        <w:rPr>
          <w:rFonts w:ascii="Times New Roman" w:eastAsia="Times New Roman" w:hAnsi="Times New Roman" w:cs="Times New Roman"/>
          <w:sz w:val="30"/>
          <w:szCs w:val="30"/>
          <w:lang w:eastAsia="ru-RU"/>
        </w:rPr>
      </w:pPr>
      <w:r>
        <w:rPr>
          <w:rFonts w:ascii="Times New Roman" w:eastAsia="Calibri" w:hAnsi="Times New Roman" w:cs="Times New Roman"/>
          <w:sz w:val="30"/>
          <w:szCs w:val="30"/>
        </w:rPr>
        <w:t xml:space="preserve">Все разработанные ЭОР размещены на национальном образовательном портале в разделе «Электронное обучение» </w:t>
      </w:r>
      <w:r w:rsidRPr="00F30381">
        <w:rPr>
          <w:rStyle w:val="a3"/>
          <w:rFonts w:ascii="Times New Roman" w:hAnsi="Times New Roman" w:cs="Times New Roman"/>
          <w:i/>
          <w:color w:val="auto"/>
          <w:sz w:val="30"/>
          <w:szCs w:val="30"/>
          <w:u w:val="none"/>
        </w:rPr>
        <w:t>(</w:t>
      </w:r>
      <w:hyperlink r:id="rId36" w:history="1">
        <w:r>
          <w:rPr>
            <w:rStyle w:val="a3"/>
            <w:rFonts w:ascii="Times New Roman" w:hAnsi="Times New Roman" w:cs="Times New Roman"/>
            <w:i/>
            <w:sz w:val="30"/>
            <w:szCs w:val="30"/>
          </w:rPr>
          <w:t>http://e-vedy.adu.by</w:t>
        </w:r>
      </w:hyperlink>
      <w:r w:rsidRPr="00F30381">
        <w:rPr>
          <w:rStyle w:val="a3"/>
          <w:rFonts w:ascii="Times New Roman" w:hAnsi="Times New Roman" w:cs="Times New Roman"/>
          <w:i/>
          <w:color w:val="auto"/>
          <w:sz w:val="30"/>
          <w:szCs w:val="30"/>
          <w:u w:val="none"/>
          <w:shd w:val="clear" w:color="auto" w:fill="FFFFFF"/>
        </w:rPr>
        <w:t>).</w:t>
      </w:r>
      <w:r w:rsidRPr="00F30381">
        <w:rPr>
          <w:rFonts w:ascii="Times New Roman" w:eastAsia="Calibri" w:hAnsi="Times New Roman" w:cs="Times New Roman"/>
          <w:sz w:val="30"/>
          <w:szCs w:val="30"/>
        </w:rPr>
        <w:t xml:space="preserve"> </w:t>
      </w:r>
      <w:r>
        <w:rPr>
          <w:rFonts w:ascii="Times New Roman" w:eastAsia="Calibri" w:hAnsi="Times New Roman" w:cs="Times New Roman"/>
          <w:sz w:val="30"/>
          <w:szCs w:val="30"/>
        </w:rPr>
        <w:t>Материалы доступны для всех желающих на безвозмездной основе после процедуры регистрации.</w:t>
      </w:r>
    </w:p>
    <w:p w14:paraId="4B4EA1BD" w14:textId="77777777" w:rsidR="005E5726" w:rsidRDefault="00963ED7" w:rsidP="005E5726">
      <w:pPr>
        <w:spacing w:after="0" w:line="240" w:lineRule="auto"/>
        <w:ind w:firstLine="709"/>
        <w:jc w:val="both"/>
        <w:rPr>
          <w:rStyle w:val="a3"/>
          <w:rFonts w:ascii="Times New Roman" w:hAnsi="Times New Roman" w:cs="Times New Roman"/>
          <w:i/>
          <w:sz w:val="30"/>
          <w:szCs w:val="30"/>
        </w:rPr>
      </w:pPr>
      <w:r>
        <w:rPr>
          <w:rFonts w:ascii="Times New Roman" w:eastAsia="Calibri" w:hAnsi="Times New Roman" w:cs="Times New Roman"/>
          <w:bCs/>
          <w:sz w:val="30"/>
          <w:szCs w:val="30"/>
        </w:rPr>
        <w:t>В образовательном процессе могут использоваться ЭОР, отмеченные дипломами I, II, III</w:t>
      </w:r>
      <w:r w:rsidR="00E35C13">
        <w:rPr>
          <w:rFonts w:ascii="Times New Roman" w:eastAsia="Calibri" w:hAnsi="Times New Roman" w:cs="Times New Roman"/>
          <w:bCs/>
          <w:sz w:val="30"/>
          <w:szCs w:val="30"/>
        </w:rPr>
        <w:t xml:space="preserve"> степени </w:t>
      </w:r>
      <w:r>
        <w:rPr>
          <w:rFonts w:ascii="Times New Roman" w:eastAsia="Calibri" w:hAnsi="Times New Roman" w:cs="Times New Roman"/>
          <w:bCs/>
          <w:sz w:val="30"/>
          <w:szCs w:val="30"/>
        </w:rPr>
        <w:t xml:space="preserve">на заключительном этапе </w:t>
      </w:r>
      <w:r w:rsidR="00E35C13">
        <w:rPr>
          <w:rFonts w:ascii="Times New Roman" w:eastAsia="Calibri" w:hAnsi="Times New Roman" w:cs="Times New Roman"/>
          <w:bCs/>
          <w:sz w:val="30"/>
          <w:szCs w:val="30"/>
        </w:rPr>
        <w:t xml:space="preserve">ежегодного </w:t>
      </w:r>
      <w:r>
        <w:rPr>
          <w:rFonts w:ascii="Times New Roman" w:eastAsia="Calibri" w:hAnsi="Times New Roman" w:cs="Times New Roman"/>
          <w:bCs/>
          <w:sz w:val="30"/>
          <w:szCs w:val="30"/>
        </w:rPr>
        <w:t xml:space="preserve">республиканского конкурса «Компьютер. Образование. Интернет». Данные ЭОР </w:t>
      </w:r>
      <w:r>
        <w:rPr>
          <w:rFonts w:ascii="Times New Roman" w:eastAsia="Times New Roman" w:hAnsi="Times New Roman" w:cs="Times New Roman"/>
          <w:bCs/>
          <w:sz w:val="30"/>
          <w:szCs w:val="30"/>
          <w:lang w:eastAsia="ru-RU"/>
        </w:rPr>
        <w:t xml:space="preserve">размещены на национальном образовательном портале </w:t>
      </w:r>
      <w:r w:rsidRPr="00F30381">
        <w:rPr>
          <w:rStyle w:val="a3"/>
          <w:rFonts w:ascii="Times New Roman" w:hAnsi="Times New Roman" w:cs="Times New Roman"/>
          <w:i/>
          <w:color w:val="auto"/>
          <w:sz w:val="30"/>
          <w:szCs w:val="30"/>
          <w:u w:val="none"/>
        </w:rPr>
        <w:t>(</w:t>
      </w:r>
      <w:hyperlink r:id="rId37" w:history="1">
        <w:r>
          <w:rPr>
            <w:rStyle w:val="a3"/>
            <w:rFonts w:ascii="Times New Roman" w:hAnsi="Times New Roman" w:cs="Times New Roman"/>
            <w:i/>
            <w:sz w:val="30"/>
            <w:szCs w:val="30"/>
          </w:rPr>
          <w:t>http://e-asveta.adu.by/index.php/koi/proektyi-pobediteli-koi/</w:t>
        </w:r>
      </w:hyperlink>
      <w:r w:rsidRPr="00F30381">
        <w:rPr>
          <w:rStyle w:val="a3"/>
          <w:rFonts w:ascii="Times New Roman" w:hAnsi="Times New Roman" w:cs="Times New Roman"/>
          <w:i/>
          <w:color w:val="auto"/>
          <w:sz w:val="30"/>
          <w:szCs w:val="30"/>
          <w:u w:val="none"/>
        </w:rPr>
        <w:t>).</w:t>
      </w:r>
    </w:p>
    <w:p w14:paraId="229F9B6A" w14:textId="77777777" w:rsidR="00E35C13" w:rsidRPr="00E35C13" w:rsidRDefault="00E35C13" w:rsidP="005E5726">
      <w:pPr>
        <w:spacing w:after="0" w:line="240" w:lineRule="auto"/>
        <w:ind w:firstLine="709"/>
        <w:jc w:val="both"/>
        <w:rPr>
          <w:rFonts w:ascii="Times New Roman" w:eastAsia="Times New Roman" w:hAnsi="Times New Roman" w:cs="Times New Roman"/>
          <w:sz w:val="30"/>
          <w:szCs w:val="30"/>
          <w:lang w:eastAsia="ru-RU"/>
        </w:rPr>
      </w:pPr>
      <w:r w:rsidRPr="00E35C13">
        <w:rPr>
          <w:rStyle w:val="a3"/>
          <w:rFonts w:ascii="Times New Roman" w:hAnsi="Times New Roman" w:cs="Times New Roman"/>
          <w:b/>
          <w:color w:val="auto"/>
          <w:sz w:val="30"/>
          <w:szCs w:val="30"/>
          <w:u w:val="none"/>
        </w:rPr>
        <w:t>Информируем</w:t>
      </w:r>
      <w:r w:rsidRPr="00E35C13">
        <w:rPr>
          <w:rStyle w:val="a3"/>
          <w:rFonts w:ascii="Times New Roman" w:hAnsi="Times New Roman" w:cs="Times New Roman"/>
          <w:color w:val="auto"/>
          <w:sz w:val="30"/>
          <w:szCs w:val="30"/>
          <w:u w:val="none"/>
        </w:rPr>
        <w:t xml:space="preserve">, что к 1 сентября </w:t>
      </w:r>
      <w:r>
        <w:rPr>
          <w:rStyle w:val="a3"/>
          <w:rFonts w:ascii="Times New Roman" w:hAnsi="Times New Roman" w:cs="Times New Roman"/>
          <w:color w:val="auto"/>
          <w:sz w:val="30"/>
          <w:szCs w:val="30"/>
          <w:u w:val="none"/>
        </w:rPr>
        <w:t>2020 г</w:t>
      </w:r>
      <w:r w:rsidR="001F058C">
        <w:rPr>
          <w:rStyle w:val="a3"/>
          <w:rFonts w:ascii="Times New Roman" w:hAnsi="Times New Roman" w:cs="Times New Roman"/>
          <w:color w:val="auto"/>
          <w:sz w:val="30"/>
          <w:szCs w:val="30"/>
          <w:u w:val="none"/>
        </w:rPr>
        <w:t>.</w:t>
      </w:r>
      <w:r>
        <w:rPr>
          <w:rStyle w:val="a3"/>
          <w:rFonts w:ascii="Times New Roman" w:hAnsi="Times New Roman" w:cs="Times New Roman"/>
          <w:color w:val="auto"/>
          <w:sz w:val="30"/>
          <w:szCs w:val="30"/>
          <w:u w:val="none"/>
        </w:rPr>
        <w:t xml:space="preserve"> электронные приложения к учебным пособиям по иностранным языкам будут доступны </w:t>
      </w:r>
      <w:r w:rsidRPr="00E35C13">
        <w:rPr>
          <w:rFonts w:ascii="Times New Roman" w:eastAsia="Times New Roman" w:hAnsi="Times New Roman" w:cs="Times New Roman"/>
          <w:sz w:val="30"/>
          <w:szCs w:val="30"/>
          <w:lang w:eastAsia="ru-RU"/>
        </w:rPr>
        <w:t xml:space="preserve">по ссылке: </w:t>
      </w:r>
      <w:hyperlink r:id="rId38" w:tgtFrame="_blank" w:history="1">
        <w:r w:rsidRPr="00E35C13">
          <w:rPr>
            <w:rFonts w:ascii="Times New Roman" w:eastAsia="Times New Roman" w:hAnsi="Times New Roman" w:cs="Times New Roman"/>
            <w:i/>
            <w:color w:val="1155CC"/>
            <w:sz w:val="30"/>
            <w:szCs w:val="30"/>
            <w:u w:val="single"/>
            <w:lang w:eastAsia="ru-RU"/>
          </w:rPr>
          <w:t>http://lingvo.adu.by/</w:t>
        </w:r>
      </w:hyperlink>
      <w:r w:rsidR="005E5726">
        <w:rPr>
          <w:rFonts w:ascii="Times New Roman" w:eastAsia="Times New Roman" w:hAnsi="Times New Roman" w:cs="Times New Roman"/>
          <w:i/>
          <w:sz w:val="30"/>
          <w:szCs w:val="30"/>
          <w:lang w:eastAsia="ru-RU"/>
        </w:rPr>
        <w:t xml:space="preserve">. </w:t>
      </w:r>
      <w:r w:rsidR="005E5726">
        <w:rPr>
          <w:rFonts w:ascii="Times New Roman" w:eastAsia="Times New Roman" w:hAnsi="Times New Roman" w:cs="Times New Roman"/>
          <w:sz w:val="30"/>
          <w:szCs w:val="30"/>
          <w:lang w:eastAsia="ru-RU"/>
        </w:rPr>
        <w:t>Н</w:t>
      </w:r>
      <w:r w:rsidRPr="00E35C13">
        <w:rPr>
          <w:rFonts w:ascii="Times New Roman" w:eastAsia="Times New Roman" w:hAnsi="Times New Roman" w:cs="Times New Roman"/>
          <w:sz w:val="30"/>
          <w:szCs w:val="30"/>
          <w:lang w:eastAsia="ru-RU"/>
        </w:rPr>
        <w:t xml:space="preserve">ачнет функционировать интернет-ресурс «Профильное обучение» </w:t>
      </w:r>
      <w:r w:rsidRPr="00E35C13">
        <w:rPr>
          <w:rFonts w:ascii="Times New Roman" w:eastAsia="Times New Roman" w:hAnsi="Times New Roman" w:cs="Times New Roman"/>
          <w:i/>
          <w:sz w:val="30"/>
          <w:szCs w:val="30"/>
          <w:lang w:eastAsia="ru-RU"/>
        </w:rPr>
        <w:t>(</w:t>
      </w:r>
      <w:hyperlink r:id="rId39" w:tgtFrame="_blank" w:history="1">
        <w:r w:rsidRPr="00E35C13">
          <w:rPr>
            <w:rFonts w:ascii="Times New Roman" w:eastAsia="Times New Roman" w:hAnsi="Times New Roman" w:cs="Times New Roman"/>
            <w:i/>
            <w:color w:val="1155CC"/>
            <w:sz w:val="30"/>
            <w:szCs w:val="30"/>
            <w:u w:val="single"/>
            <w:lang w:eastAsia="ru-RU"/>
          </w:rPr>
          <w:t>profil.adu.by</w:t>
        </w:r>
      </w:hyperlink>
      <w:r w:rsidRPr="00E35C13">
        <w:rPr>
          <w:rFonts w:ascii="Times New Roman" w:eastAsia="Times New Roman" w:hAnsi="Times New Roman" w:cs="Times New Roman"/>
          <w:i/>
          <w:sz w:val="30"/>
          <w:szCs w:val="30"/>
          <w:lang w:eastAsia="ru-RU"/>
        </w:rPr>
        <w:t>),</w:t>
      </w:r>
      <w:r w:rsidRPr="00E35C1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средствами которого</w:t>
      </w:r>
      <w:r w:rsidRPr="00E35C13">
        <w:rPr>
          <w:rFonts w:ascii="Times New Roman" w:eastAsia="Times New Roman" w:hAnsi="Times New Roman" w:cs="Times New Roman"/>
          <w:sz w:val="30"/>
          <w:szCs w:val="30"/>
          <w:lang w:eastAsia="ru-RU"/>
        </w:rPr>
        <w:t xml:space="preserve"> будет </w:t>
      </w:r>
      <w:r w:rsidRPr="00E35C13">
        <w:rPr>
          <w:rFonts w:ascii="Times New Roman" w:eastAsia="Times New Roman" w:hAnsi="Times New Roman" w:cs="Times New Roman"/>
          <w:sz w:val="30"/>
          <w:szCs w:val="30"/>
          <w:lang w:eastAsia="ru-RU"/>
        </w:rPr>
        <w:lastRenderedPageBreak/>
        <w:t>осуществлять</w:t>
      </w:r>
      <w:r>
        <w:rPr>
          <w:rFonts w:ascii="Times New Roman" w:eastAsia="Times New Roman" w:hAnsi="Times New Roman" w:cs="Times New Roman"/>
          <w:sz w:val="30"/>
          <w:szCs w:val="30"/>
          <w:lang w:eastAsia="ru-RU"/>
        </w:rPr>
        <w:t>ся учебно-методическая поддержка</w:t>
      </w:r>
      <w:r w:rsidRPr="00E35C13">
        <w:rPr>
          <w:rFonts w:ascii="Times New Roman" w:eastAsia="Times New Roman" w:hAnsi="Times New Roman" w:cs="Times New Roman"/>
          <w:sz w:val="30"/>
          <w:szCs w:val="30"/>
          <w:lang w:eastAsia="ru-RU"/>
        </w:rPr>
        <w:t xml:space="preserve"> изучения </w:t>
      </w:r>
      <w:r>
        <w:rPr>
          <w:rFonts w:ascii="Times New Roman" w:eastAsia="Times New Roman" w:hAnsi="Times New Roman" w:cs="Times New Roman"/>
          <w:sz w:val="30"/>
          <w:szCs w:val="30"/>
          <w:lang w:eastAsia="ru-RU"/>
        </w:rPr>
        <w:t xml:space="preserve">содержания </w:t>
      </w:r>
      <w:r w:rsidRPr="00E35C13">
        <w:rPr>
          <w:rFonts w:ascii="Times New Roman" w:eastAsia="Times New Roman" w:hAnsi="Times New Roman" w:cs="Times New Roman"/>
          <w:sz w:val="30"/>
          <w:szCs w:val="30"/>
          <w:lang w:eastAsia="ru-RU"/>
        </w:rPr>
        <w:t>учебных пре</w:t>
      </w:r>
      <w:r>
        <w:rPr>
          <w:rFonts w:ascii="Times New Roman" w:eastAsia="Times New Roman" w:hAnsi="Times New Roman" w:cs="Times New Roman"/>
          <w:sz w:val="30"/>
          <w:szCs w:val="30"/>
          <w:lang w:eastAsia="ru-RU"/>
        </w:rPr>
        <w:t xml:space="preserve">дметов на повышенном уровне в </w:t>
      </w:r>
      <w:r>
        <w:rPr>
          <w:rFonts w:ascii="Times New Roman" w:eastAsia="Times New Roman" w:hAnsi="Times New Roman" w:cs="Times New Roman"/>
          <w:sz w:val="30"/>
          <w:szCs w:val="30"/>
          <w:lang w:val="en-US" w:eastAsia="ru-RU"/>
        </w:rPr>
        <w:t>X</w:t>
      </w:r>
      <w:r>
        <w:rPr>
          <w:rFonts w:ascii="Times New Roman" w:eastAsia="Times New Roman" w:hAnsi="Times New Roman" w:cs="Times New Roman"/>
          <w:sz w:val="30"/>
          <w:szCs w:val="30"/>
          <w:lang w:eastAsia="ru-RU"/>
        </w:rPr>
        <w:t xml:space="preserve"> классе</w:t>
      </w:r>
      <w:r w:rsidRPr="00E35C13">
        <w:rPr>
          <w:rFonts w:ascii="Times New Roman" w:eastAsia="Times New Roman" w:hAnsi="Times New Roman" w:cs="Times New Roman"/>
          <w:sz w:val="30"/>
          <w:szCs w:val="30"/>
          <w:lang w:eastAsia="ru-RU"/>
        </w:rPr>
        <w:t xml:space="preserve"> (к 1 сентября 2021</w:t>
      </w:r>
      <w:r w:rsidR="001F058C">
        <w:rPr>
          <w:rFonts w:ascii="Times New Roman" w:eastAsia="Times New Roman" w:hAnsi="Times New Roman" w:cs="Times New Roman"/>
          <w:sz w:val="30"/>
          <w:szCs w:val="30"/>
          <w:lang w:eastAsia="ru-RU"/>
        </w:rPr>
        <w:t> </w:t>
      </w:r>
      <w:r w:rsidRPr="00E35C13">
        <w:rPr>
          <w:rFonts w:ascii="Times New Roman" w:eastAsia="Times New Roman" w:hAnsi="Times New Roman" w:cs="Times New Roman"/>
          <w:sz w:val="30"/>
          <w:szCs w:val="30"/>
          <w:lang w:eastAsia="ru-RU"/>
        </w:rPr>
        <w:t>г</w:t>
      </w:r>
      <w:r w:rsidR="001F058C">
        <w:rPr>
          <w:rFonts w:ascii="Times New Roman" w:eastAsia="Times New Roman" w:hAnsi="Times New Roman" w:cs="Times New Roman"/>
          <w:sz w:val="30"/>
          <w:szCs w:val="30"/>
          <w:lang w:eastAsia="ru-RU"/>
        </w:rPr>
        <w:t>.</w:t>
      </w:r>
      <w:r w:rsidRPr="00E35C13">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sz w:val="30"/>
          <w:szCs w:val="30"/>
          <w:lang w:eastAsia="ru-RU"/>
        </w:rPr>
        <w:t>учебно-методическая поддержка</w:t>
      </w:r>
      <w:r w:rsidRPr="00E35C13">
        <w:rPr>
          <w:rFonts w:ascii="Times New Roman" w:eastAsia="Times New Roman" w:hAnsi="Times New Roman" w:cs="Times New Roman"/>
          <w:sz w:val="30"/>
          <w:szCs w:val="30"/>
          <w:lang w:eastAsia="ru-RU"/>
        </w:rPr>
        <w:t xml:space="preserve"> изучения </w:t>
      </w:r>
      <w:r>
        <w:rPr>
          <w:rFonts w:ascii="Times New Roman" w:eastAsia="Times New Roman" w:hAnsi="Times New Roman" w:cs="Times New Roman"/>
          <w:sz w:val="30"/>
          <w:szCs w:val="30"/>
          <w:lang w:eastAsia="ru-RU"/>
        </w:rPr>
        <w:t xml:space="preserve">содержания </w:t>
      </w:r>
      <w:r w:rsidRPr="00E35C13">
        <w:rPr>
          <w:rFonts w:ascii="Times New Roman" w:eastAsia="Times New Roman" w:hAnsi="Times New Roman" w:cs="Times New Roman"/>
          <w:sz w:val="30"/>
          <w:szCs w:val="30"/>
          <w:lang w:eastAsia="ru-RU"/>
        </w:rPr>
        <w:t>учебных пре</w:t>
      </w:r>
      <w:r>
        <w:rPr>
          <w:rFonts w:ascii="Times New Roman" w:eastAsia="Times New Roman" w:hAnsi="Times New Roman" w:cs="Times New Roman"/>
          <w:sz w:val="30"/>
          <w:szCs w:val="30"/>
          <w:lang w:eastAsia="ru-RU"/>
        </w:rPr>
        <w:t xml:space="preserve">дметов на повышенном уровне будет осуществляться для </w:t>
      </w:r>
      <w:r>
        <w:rPr>
          <w:rFonts w:ascii="Times New Roman" w:eastAsia="Times New Roman" w:hAnsi="Times New Roman" w:cs="Times New Roman"/>
          <w:sz w:val="30"/>
          <w:szCs w:val="30"/>
          <w:lang w:val="en-US" w:eastAsia="ru-RU"/>
        </w:rPr>
        <w:t>XI</w:t>
      </w:r>
      <w:r w:rsidRPr="00E35C13">
        <w:rPr>
          <w:rFonts w:ascii="Times New Roman" w:eastAsia="Times New Roman" w:hAnsi="Times New Roman" w:cs="Times New Roman"/>
          <w:sz w:val="30"/>
          <w:szCs w:val="30"/>
          <w:lang w:eastAsia="ru-RU"/>
        </w:rPr>
        <w:t xml:space="preserve"> класса).</w:t>
      </w:r>
    </w:p>
    <w:p w14:paraId="6019FD7C" w14:textId="77777777" w:rsidR="00963ED7" w:rsidRDefault="00963ED7" w:rsidP="00963ED7">
      <w:pPr>
        <w:spacing w:after="0" w:line="240" w:lineRule="auto"/>
        <w:ind w:firstLine="709"/>
        <w:jc w:val="both"/>
        <w:rPr>
          <w:rFonts w:eastAsia="Calibri"/>
          <w:b/>
          <w:color w:val="000000" w:themeColor="text1"/>
        </w:rPr>
      </w:pPr>
      <w:r>
        <w:rPr>
          <w:rFonts w:ascii="Times New Roman" w:eastAsia="Calibri" w:hAnsi="Times New Roman" w:cs="Times New Roman"/>
          <w:b/>
          <w:color w:val="000000" w:themeColor="text1"/>
          <w:sz w:val="30"/>
          <w:szCs w:val="30"/>
        </w:rPr>
        <w:t>Учебные издания для учителей и учащихся</w:t>
      </w:r>
    </w:p>
    <w:p w14:paraId="601E5EED" w14:textId="77777777" w:rsidR="00963ED7" w:rsidRDefault="00963ED7" w:rsidP="00963ED7">
      <w:pPr>
        <w:spacing w:after="0" w:line="240" w:lineRule="auto"/>
        <w:ind w:firstLine="720"/>
        <w:jc w:val="both"/>
        <w:rPr>
          <w:rFonts w:ascii="Times New Roman" w:eastAsia="Calibri" w:hAnsi="Times New Roman" w:cs="Times New Roman"/>
          <w:i/>
          <w:sz w:val="30"/>
          <w:szCs w:val="30"/>
        </w:rPr>
      </w:pPr>
      <w:r>
        <w:rPr>
          <w:rFonts w:ascii="Times New Roman" w:eastAsia="Calibri" w:hAnsi="Times New Roman" w:cs="Times New Roman"/>
          <w:color w:val="000000" w:themeColor="text1"/>
          <w:sz w:val="30"/>
          <w:szCs w:val="30"/>
        </w:rPr>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Pr>
          <w:rFonts w:ascii="Times New Roman" w:eastAsia="Calibri" w:hAnsi="Times New Roman" w:cs="Times New Roman"/>
          <w:b/>
          <w:color w:val="000000" w:themeColor="text1"/>
          <w:sz w:val="30"/>
          <w:szCs w:val="30"/>
        </w:rPr>
        <w:t xml:space="preserve">не являются обязательными. </w:t>
      </w:r>
      <w:r>
        <w:rPr>
          <w:rFonts w:ascii="Times New Roman" w:eastAsia="Calibri" w:hAnsi="Times New Roman" w:cs="Times New Roman"/>
          <w:color w:val="000000" w:themeColor="text1"/>
          <w:sz w:val="30"/>
          <w:szCs w:val="30"/>
        </w:rPr>
        <w:t>Перечни учебных изданий размещены на национальном образовательном портале</w:t>
      </w:r>
      <w:r>
        <w:rPr>
          <w:rFonts w:ascii="Times New Roman" w:eastAsia="Calibri" w:hAnsi="Times New Roman" w:cs="Times New Roman"/>
          <w:b/>
          <w:color w:val="000000" w:themeColor="text1"/>
          <w:sz w:val="30"/>
          <w:szCs w:val="30"/>
        </w:rPr>
        <w:t xml:space="preserve"> </w:t>
      </w:r>
      <w:r>
        <w:rPr>
          <w:rFonts w:ascii="Times New Roman" w:eastAsia="Calibri" w:hAnsi="Times New Roman" w:cs="Times New Roman"/>
          <w:i/>
          <w:color w:val="000000" w:themeColor="text1"/>
          <w:sz w:val="30"/>
          <w:szCs w:val="30"/>
        </w:rPr>
        <w:t>(</w:t>
      </w:r>
      <w:hyperlink r:id="rId40" w:history="1">
        <w:r w:rsidR="00375D70">
          <w:rPr>
            <w:rStyle w:val="a3"/>
            <w:rFonts w:ascii="Times New Roman" w:eastAsia="Calibri" w:hAnsi="Times New Roman" w:cs="Times New Roman"/>
            <w:i/>
            <w:sz w:val="30"/>
            <w:szCs w:val="30"/>
          </w:rPr>
          <w:t>https://adu.by / Образовательный процесс. 2020/2021 учебный год / Общее среднее образование / Перечни пособий для педагогов учреждений общего среднего образования</w:t>
        </w:r>
      </w:hyperlink>
      <w:r>
        <w:rPr>
          <w:rFonts w:eastAsia="Calibri"/>
          <w:color w:val="000000" w:themeColor="text1"/>
        </w:rPr>
        <w:t xml:space="preserve">, </w:t>
      </w:r>
      <w:hyperlink r:id="rId41" w:history="1">
        <w:r w:rsidR="00375D70">
          <w:rPr>
            <w:rStyle w:val="a3"/>
            <w:rFonts w:ascii="Times New Roman" w:hAnsi="Times New Roman" w:cs="Times New Roman"/>
            <w:i/>
            <w:sz w:val="30"/>
            <w:szCs w:val="30"/>
            <w:shd w:val="clear" w:color="auto" w:fill="FFFFFF"/>
          </w:rPr>
          <w:t>https://adu.by / Образовательный процесс. 2020/2021 учебный год / Общее среднее образование / Перечни пособий для учащихся учреждений общего среднего образования учреждений общего среднего образования</w:t>
        </w:r>
      </w:hyperlink>
      <w:r>
        <w:rPr>
          <w:rFonts w:ascii="Times New Roman" w:eastAsia="Calibri" w:hAnsi="Times New Roman" w:cs="Times New Roman"/>
          <w:i/>
          <w:color w:val="000000" w:themeColor="text1"/>
          <w:sz w:val="30"/>
          <w:szCs w:val="30"/>
        </w:rPr>
        <w:t>)</w:t>
      </w:r>
      <w:r>
        <w:rPr>
          <w:rFonts w:ascii="Times New Roman" w:eastAsia="Calibri" w:hAnsi="Times New Roman" w:cs="Times New Roman"/>
          <w:i/>
          <w:sz w:val="30"/>
          <w:szCs w:val="30"/>
        </w:rPr>
        <w:t>.</w:t>
      </w:r>
    </w:p>
    <w:p w14:paraId="082CA4FC"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w:t>
      </w:r>
      <w:r>
        <w:rPr>
          <w:rFonts w:ascii="Times New Roman" w:eastAsia="Calibri" w:hAnsi="Times New Roman" w:cs="Times New Roman"/>
          <w:b/>
          <w:color w:val="000000" w:themeColor="text1"/>
          <w:sz w:val="30"/>
          <w:szCs w:val="30"/>
          <w:lang w:val="en-US"/>
        </w:rPr>
        <w:t>I</w:t>
      </w:r>
      <w:r>
        <w:rPr>
          <w:rFonts w:ascii="Times New Roman" w:eastAsia="Calibri" w:hAnsi="Times New Roman" w:cs="Times New Roman"/>
          <w:b/>
          <w:color w:val="000000" w:themeColor="text1"/>
          <w:sz w:val="30"/>
          <w:szCs w:val="30"/>
        </w:rPr>
        <w:t xml:space="preserve"> класса.</w:t>
      </w:r>
      <w:r w:rsidR="00811298">
        <w:rPr>
          <w:rFonts w:ascii="Times New Roman" w:eastAsia="Calibri" w:hAnsi="Times New Roman" w:cs="Times New Roman"/>
          <w:b/>
          <w:color w:val="000000" w:themeColor="text1"/>
          <w:sz w:val="30"/>
          <w:szCs w:val="30"/>
        </w:rPr>
        <w:t xml:space="preserve"> Учитель не вправе требовать от учащихся приобретения рабочих тетрадей на печатной основе.</w:t>
      </w:r>
    </w:p>
    <w:p w14:paraId="33C206D4"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val="be-BY" w:eastAsia="ru-RU"/>
        </w:rPr>
        <w:t>В предметных научно-методических журналах</w:t>
      </w:r>
      <w:r>
        <w:rPr>
          <w:rFonts w:ascii="Times New Roman" w:eastAsia="Times New Roman" w:hAnsi="Times New Roman" w:cs="Times New Roman"/>
          <w:color w:val="000000" w:themeColor="text1"/>
          <w:sz w:val="30"/>
          <w:szCs w:val="30"/>
          <w:lang w:eastAsia="ru-RU"/>
        </w:rPr>
        <w:t xml:space="preserve"> систематически публикуются методические и дидактические материалы, призванные помочь учителю при подготовке к учебным и факультативным занятиям, в организации внеклассных мероприятий. </w:t>
      </w:r>
    </w:p>
    <w:p w14:paraId="358CBE18" w14:textId="77777777" w:rsidR="00963ED7" w:rsidRDefault="00963ED7" w:rsidP="000B2BA4">
      <w:pPr>
        <w:spacing w:after="0" w:line="240" w:lineRule="auto"/>
        <w:ind w:firstLine="720"/>
        <w:jc w:val="both"/>
        <w:rPr>
          <w:rFonts w:ascii="Times New Roman" w:eastAsia="Calibri" w:hAnsi="Times New Roman" w:cs="Times New Roman"/>
          <w:i/>
          <w:sz w:val="30"/>
          <w:szCs w:val="30"/>
        </w:rPr>
      </w:pPr>
      <w:r>
        <w:rPr>
          <w:rFonts w:ascii="Times New Roman" w:eastAsia="Times New Roman" w:hAnsi="Times New Roman" w:cs="Times New Roman"/>
          <w:color w:val="000000" w:themeColor="text1"/>
          <w:sz w:val="30"/>
          <w:szCs w:val="30"/>
          <w:lang w:eastAsia="ru-RU"/>
        </w:rPr>
        <w:t xml:space="preserve">Перечень статей, опубликованных в научно-методических журналах и рекомендуемых для использования в образовательном процессе, размещен на национальном образовательном портале </w:t>
      </w:r>
      <w:r>
        <w:rPr>
          <w:rFonts w:ascii="Times New Roman" w:eastAsia="Calibri" w:hAnsi="Times New Roman" w:cs="Times New Roman"/>
          <w:color w:val="000000" w:themeColor="text1"/>
          <w:sz w:val="30"/>
          <w:szCs w:val="30"/>
        </w:rPr>
        <w:t xml:space="preserve">портале </w:t>
      </w:r>
      <w:r w:rsidRPr="00F30381">
        <w:rPr>
          <w:rStyle w:val="a3"/>
          <w:rFonts w:ascii="Times New Roman" w:eastAsia="Calibri" w:hAnsi="Times New Roman" w:cs="Times New Roman"/>
          <w:i/>
          <w:color w:val="auto"/>
          <w:sz w:val="30"/>
          <w:szCs w:val="30"/>
          <w:u w:val="none"/>
          <w:shd w:val="clear" w:color="auto" w:fill="FFFFFF"/>
        </w:rPr>
        <w:t>(</w:t>
      </w:r>
      <w:hyperlink r:id="rId42" w:history="1">
        <w:r w:rsidR="00B564DF">
          <w:rPr>
            <w:rStyle w:val="a3"/>
            <w:rFonts w:ascii="Times New Roman" w:eastAsia="Calibri" w:hAnsi="Times New Roman" w:cs="Times New Roman"/>
            <w:i/>
            <w:sz w:val="30"/>
            <w:szCs w:val="30"/>
            <w:shd w:val="clear" w:color="auto" w:fill="FFFFFF"/>
          </w:rPr>
          <w:t>https://adu.by</w:t>
        </w:r>
      </w:hyperlink>
      <w:r w:rsidR="00B564DF" w:rsidRPr="00375D70">
        <w:rPr>
          <w:rStyle w:val="a3"/>
          <w:rFonts w:ascii="Times New Roman" w:eastAsia="Calibri" w:hAnsi="Times New Roman" w:cs="Times New Roman"/>
          <w:i/>
          <w:color w:val="auto"/>
          <w:sz w:val="30"/>
          <w:szCs w:val="30"/>
          <w:u w:val="none"/>
          <w:shd w:val="clear" w:color="auto" w:fill="FFFFFF"/>
        </w:rPr>
        <w:t xml:space="preserve"> / </w:t>
      </w:r>
      <w:r w:rsidR="00B564DF" w:rsidRPr="0050358B">
        <w:rPr>
          <w:rStyle w:val="a3"/>
          <w:rFonts w:ascii="Times New Roman" w:eastAsia="Calibri" w:hAnsi="Times New Roman" w:cs="Times New Roman"/>
          <w:i/>
          <w:color w:val="auto"/>
          <w:sz w:val="30"/>
          <w:szCs w:val="30"/>
          <w:u w:val="none"/>
          <w:shd w:val="clear" w:color="auto" w:fill="FFFFFF"/>
        </w:rPr>
        <w:t>Образовательный процесс. 2020/2021 учебный год /</w:t>
      </w:r>
      <w:r w:rsidR="00B564DF" w:rsidRPr="0050358B">
        <w:rPr>
          <w:rStyle w:val="a3"/>
          <w:rFonts w:ascii="Times New Roman" w:eastAsia="Calibri" w:hAnsi="Times New Roman" w:cs="Times New Roman"/>
          <w:i/>
          <w:color w:val="auto"/>
          <w:sz w:val="30"/>
          <w:szCs w:val="30"/>
          <w:shd w:val="clear" w:color="auto" w:fill="FFFFFF"/>
        </w:rPr>
        <w:t xml:space="preserve"> </w:t>
      </w:r>
      <w:hyperlink r:id="rId43" w:history="1">
        <w:r w:rsidR="00B564DF">
          <w:rPr>
            <w:rStyle w:val="a3"/>
            <w:rFonts w:ascii="Times New Roman" w:eastAsia="Calibri" w:hAnsi="Times New Roman" w:cs="Times New Roman"/>
            <w:i/>
            <w:sz w:val="30"/>
            <w:szCs w:val="30"/>
            <w:shd w:val="clear" w:color="auto" w:fill="FFFFFF"/>
          </w:rPr>
          <w:t>Учебные предметы I–IV</w:t>
        </w:r>
      </w:hyperlink>
      <w:r w:rsidR="00B564DF">
        <w:rPr>
          <w:rStyle w:val="a3"/>
          <w:rFonts w:ascii="Times New Roman" w:eastAsia="Calibri" w:hAnsi="Times New Roman" w:cs="Times New Roman"/>
          <w:i/>
          <w:sz w:val="30"/>
          <w:szCs w:val="30"/>
          <w:shd w:val="clear" w:color="auto" w:fill="FFFFFF"/>
        </w:rPr>
        <w:t xml:space="preserve">, </w:t>
      </w:r>
      <w:hyperlink r:id="rId44" w:history="1">
        <w:r w:rsidR="00B564DF">
          <w:rPr>
            <w:rStyle w:val="a3"/>
            <w:rFonts w:ascii="Times New Roman" w:eastAsia="Calibri" w:hAnsi="Times New Roman" w:cs="Times New Roman"/>
            <w:i/>
            <w:sz w:val="30"/>
            <w:szCs w:val="30"/>
            <w:shd w:val="clear" w:color="auto" w:fill="FFFFFF"/>
          </w:rPr>
          <w:t>V–XI классы</w:t>
        </w:r>
      </w:hyperlink>
      <w:r w:rsidRPr="00F30381">
        <w:rPr>
          <w:rStyle w:val="a3"/>
          <w:rFonts w:ascii="Times New Roman" w:eastAsia="Calibri" w:hAnsi="Times New Roman" w:cs="Times New Roman"/>
          <w:i/>
          <w:color w:val="auto"/>
          <w:sz w:val="30"/>
          <w:szCs w:val="30"/>
          <w:u w:val="none"/>
          <w:shd w:val="clear" w:color="auto" w:fill="FFFFFF"/>
        </w:rPr>
        <w:t>)</w:t>
      </w:r>
      <w:r w:rsidRPr="00F30381">
        <w:rPr>
          <w:rFonts w:ascii="Times New Roman" w:eastAsia="Calibri" w:hAnsi="Times New Roman" w:cs="Times New Roman"/>
          <w:i/>
          <w:sz w:val="30"/>
          <w:szCs w:val="30"/>
        </w:rPr>
        <w:t>.</w:t>
      </w:r>
    </w:p>
    <w:p w14:paraId="736578B4" w14:textId="77777777" w:rsidR="000B2BA4" w:rsidRPr="000B2BA4" w:rsidRDefault="000B2BA4" w:rsidP="000B2BA4">
      <w:pPr>
        <w:pStyle w:val="ab"/>
        <w:ind w:left="0" w:firstLine="708"/>
        <w:rPr>
          <w:rFonts w:eastAsia="Calibri"/>
          <w:sz w:val="30"/>
          <w:szCs w:val="30"/>
          <w:lang w:eastAsia="en-US"/>
        </w:rPr>
      </w:pPr>
      <w:r w:rsidRPr="000B2BA4">
        <w:rPr>
          <w:rFonts w:eastAsia="Calibri"/>
          <w:sz w:val="30"/>
          <w:szCs w:val="30"/>
          <w:lang w:eastAsia="en-US"/>
        </w:rPr>
        <w:t xml:space="preserve">Учитывая большой </w:t>
      </w:r>
      <w:r w:rsidRPr="000B2BA4">
        <w:rPr>
          <w:rFonts w:eastAsia="Calibri"/>
          <w:b/>
          <w:sz w:val="30"/>
          <w:szCs w:val="30"/>
          <w:lang w:eastAsia="en-US"/>
        </w:rPr>
        <w:t>образовательный потенциал экскурсий</w:t>
      </w:r>
      <w:r w:rsidRPr="000B2BA4">
        <w:rPr>
          <w:rFonts w:eastAsia="Calibri"/>
          <w:sz w:val="30"/>
          <w:szCs w:val="30"/>
          <w:lang w:eastAsia="en-US"/>
        </w:rPr>
        <w:t>, значительное количество разноплановых экскурсионных объектов и туристических маршрутов местного значения, считаем необходимым активизировать использование этой формы работы с учётом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14:paraId="16D4975E" w14:textId="77777777" w:rsidR="000B2BA4" w:rsidRPr="000B2BA4" w:rsidRDefault="00757E90" w:rsidP="000B2BA4">
      <w:pPr>
        <w:tabs>
          <w:tab w:val="left" w:pos="0"/>
        </w:tabs>
        <w:spacing w:after="0" w:line="240" w:lineRule="auto"/>
        <w:jc w:val="both"/>
        <w:textAlignment w:val="baseline"/>
        <w:rPr>
          <w:rFonts w:ascii="Times New Roman" w:eastAsia="Calibri" w:hAnsi="Times New Roman" w:cs="Times New Roman"/>
          <w:sz w:val="30"/>
          <w:szCs w:val="30"/>
        </w:rPr>
      </w:pPr>
      <w:r>
        <w:rPr>
          <w:rFonts w:ascii="Times New Roman" w:eastAsia="Calibri" w:hAnsi="Times New Roman" w:cs="Times New Roman"/>
          <w:sz w:val="30"/>
          <w:szCs w:val="30"/>
        </w:rPr>
        <w:lastRenderedPageBreak/>
        <w:tab/>
      </w:r>
      <w:r w:rsidR="000B2BA4" w:rsidRPr="000B2BA4">
        <w:rPr>
          <w:rFonts w:ascii="Times New Roman" w:eastAsia="Calibri" w:hAnsi="Times New Roman" w:cs="Times New Roman"/>
          <w:sz w:val="30"/>
          <w:szCs w:val="30"/>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74BF9BEE" w14:textId="77777777" w:rsidR="000B2BA4" w:rsidRPr="000B2BA4" w:rsidRDefault="000B2BA4" w:rsidP="000B2BA4">
      <w:pPr>
        <w:spacing w:after="0" w:line="240" w:lineRule="auto"/>
        <w:ind w:firstLine="708"/>
        <w:jc w:val="both"/>
        <w:rPr>
          <w:rFonts w:ascii="Times New Roman" w:eastAsia="Calibri" w:hAnsi="Times New Roman" w:cs="Times New Roman"/>
          <w:i/>
          <w:color w:val="0563C1"/>
          <w:sz w:val="30"/>
          <w:szCs w:val="30"/>
          <w:u w:val="single"/>
        </w:rPr>
      </w:pPr>
      <w:r w:rsidRPr="000B2BA4">
        <w:rPr>
          <w:rFonts w:ascii="Times New Roman" w:eastAsia="Calibri" w:hAnsi="Times New Roman" w:cs="Times New Roman"/>
          <w:b/>
          <w:sz w:val="30"/>
          <w:szCs w:val="30"/>
        </w:rPr>
        <w:t>Перечень экскурсионных объектов и туристических маршрутов</w:t>
      </w:r>
      <w:r w:rsidRPr="000B2BA4">
        <w:rPr>
          <w:rFonts w:ascii="Times New Roman" w:eastAsia="Calibri" w:hAnsi="Times New Roman" w:cs="Times New Roman"/>
          <w:sz w:val="30"/>
          <w:szCs w:val="30"/>
        </w:rPr>
        <w:t xml:space="preserve">, рекомендуемых для посещения обучающимися, размещен на национальном образовательном портале: </w:t>
      </w:r>
      <w:hyperlink r:id="rId45" w:history="1">
        <w:r w:rsidR="00B564DF">
          <w:rPr>
            <w:rStyle w:val="a3"/>
            <w:rFonts w:ascii="Times New Roman" w:eastAsia="Calibri" w:hAnsi="Times New Roman" w:cs="Times New Roman"/>
            <w:i/>
            <w:sz w:val="30"/>
            <w:szCs w:val="30"/>
          </w:rPr>
          <w:t>https://adu.by / Главная / Образовательный процесс. 2020/2021 учебный год / Организация воспитания</w:t>
        </w:r>
      </w:hyperlink>
      <w:r w:rsidR="00B564DF" w:rsidRPr="00B564DF">
        <w:rPr>
          <w:rStyle w:val="a3"/>
          <w:rFonts w:ascii="Times New Roman" w:eastAsia="Calibri" w:hAnsi="Times New Roman" w:cs="Times New Roman"/>
          <w:i/>
          <w:color w:val="auto"/>
          <w:sz w:val="30"/>
          <w:szCs w:val="30"/>
          <w:u w:val="none"/>
        </w:rPr>
        <w:t>.</w:t>
      </w:r>
      <w:r w:rsidRPr="000B2BA4">
        <w:rPr>
          <w:rFonts w:ascii="Times New Roman" w:eastAsia="Calibri" w:hAnsi="Times New Roman" w:cs="Times New Roman"/>
          <w:i/>
          <w:color w:val="0563C1"/>
          <w:sz w:val="30"/>
          <w:szCs w:val="30"/>
          <w:u w:val="single"/>
        </w:rPr>
        <w:t xml:space="preserve"> </w:t>
      </w:r>
    </w:p>
    <w:p w14:paraId="75CDEECC" w14:textId="77777777" w:rsidR="00963ED7" w:rsidRDefault="00963ED7" w:rsidP="00963ED7">
      <w:pPr>
        <w:spacing w:after="0" w:line="240" w:lineRule="auto"/>
        <w:ind w:firstLine="709"/>
        <w:jc w:val="both"/>
        <w:rPr>
          <w:rFonts w:ascii="Times New Roman" w:eastAsia="Calibri" w:hAnsi="Times New Roman" w:cs="Times New Roman"/>
          <w:b/>
          <w:sz w:val="30"/>
          <w:szCs w:val="30"/>
        </w:rPr>
      </w:pPr>
      <w:r w:rsidRPr="00BF4ED3">
        <w:rPr>
          <w:rFonts w:ascii="Times New Roman" w:eastAsia="Calibri" w:hAnsi="Times New Roman" w:cs="Times New Roman"/>
          <w:b/>
          <w:color w:val="000000" w:themeColor="text1"/>
          <w:sz w:val="30"/>
          <w:szCs w:val="30"/>
        </w:rPr>
        <w:t>ПЛАНИРО</w:t>
      </w:r>
      <w:r>
        <w:rPr>
          <w:rFonts w:ascii="Times New Roman" w:eastAsia="Calibri" w:hAnsi="Times New Roman" w:cs="Times New Roman"/>
          <w:b/>
          <w:color w:val="000000" w:themeColor="text1"/>
          <w:sz w:val="30"/>
          <w:szCs w:val="30"/>
        </w:rPr>
        <w:t>ВАНИЕ ПО УЧЕБНОМУ ПРЕДМЕТУ. ВЕДЕНИЕ ПЛАНОВОЙ И УЧЕТНО-ОТЧЕТНОЙ ДОКУМЕНТАЦИИ</w:t>
      </w:r>
    </w:p>
    <w:p w14:paraId="784EF354" w14:textId="77777777" w:rsidR="00963ED7" w:rsidRDefault="00963ED7" w:rsidP="00963ED7">
      <w:pPr>
        <w:autoSpaceDE w:val="0"/>
        <w:adjustRightInd w:val="0"/>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Должностны</w:t>
      </w:r>
      <w:r w:rsidR="00DD57A4">
        <w:rPr>
          <w:rFonts w:ascii="Times New Roman" w:eastAsia="Calibri" w:hAnsi="Times New Roman" w:cs="Times New Roman"/>
          <w:color w:val="000000" w:themeColor="text1"/>
          <w:sz w:val="30"/>
          <w:szCs w:val="30"/>
        </w:rPr>
        <w:t>ми</w:t>
      </w:r>
      <w:r>
        <w:rPr>
          <w:rFonts w:ascii="Times New Roman" w:eastAsia="Calibri" w:hAnsi="Times New Roman" w:cs="Times New Roman"/>
          <w:color w:val="000000" w:themeColor="text1"/>
          <w:sz w:val="30"/>
          <w:szCs w:val="30"/>
        </w:rPr>
        <w:t xml:space="preserve"> обязанност</w:t>
      </w:r>
      <w:r w:rsidR="00DD57A4">
        <w:rPr>
          <w:rFonts w:ascii="Times New Roman" w:eastAsia="Calibri" w:hAnsi="Times New Roman" w:cs="Times New Roman"/>
          <w:color w:val="000000" w:themeColor="text1"/>
          <w:sz w:val="30"/>
          <w:szCs w:val="30"/>
        </w:rPr>
        <w:t>ям</w:t>
      </w:r>
      <w:r>
        <w:rPr>
          <w:rFonts w:ascii="Times New Roman" w:eastAsia="Calibri" w:hAnsi="Times New Roman" w:cs="Times New Roman"/>
          <w:color w:val="000000" w:themeColor="text1"/>
          <w:sz w:val="30"/>
          <w:szCs w:val="30"/>
        </w:rPr>
        <w:t>и учителя</w:t>
      </w:r>
      <w:r w:rsidR="00DD57A4">
        <w:rPr>
          <w:rFonts w:ascii="Times New Roman" w:eastAsia="Calibri" w:hAnsi="Times New Roman" w:cs="Times New Roman"/>
          <w:color w:val="000000" w:themeColor="text1"/>
          <w:sz w:val="30"/>
          <w:szCs w:val="30"/>
        </w:rPr>
        <w:t>, определенными</w:t>
      </w:r>
      <w:r>
        <w:rPr>
          <w:rFonts w:ascii="Times New Roman" w:eastAsia="Calibri" w:hAnsi="Times New Roman" w:cs="Times New Roman"/>
          <w:color w:val="000000" w:themeColor="text1"/>
          <w:sz w:val="30"/>
          <w:szCs w:val="30"/>
        </w:rPr>
        <w:t xml:space="preserve"> в выпуске </w:t>
      </w:r>
      <w:r>
        <w:rPr>
          <w:rFonts w:ascii="Times New Roman" w:eastAsia="Calibri" w:hAnsi="Times New Roman" w:cs="Times New Roman"/>
          <w:color w:val="000000" w:themeColor="text1"/>
          <w:sz w:val="30"/>
          <w:szCs w:val="30"/>
        </w:rPr>
        <w:br/>
        <w:t>28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w:t>
      </w:r>
      <w:r w:rsidR="00BF4ED3">
        <w:rPr>
          <w:rFonts w:ascii="Times New Roman" w:eastAsia="Calibri" w:hAnsi="Times New Roman" w:cs="Times New Roman"/>
          <w:color w:val="000000" w:themeColor="text1"/>
          <w:sz w:val="30"/>
          <w:szCs w:val="30"/>
        </w:rPr>
        <w:t xml:space="preserve">сь от 28 апреля 2001 г. </w:t>
      </w:r>
      <w:r w:rsidR="00BF4ED3" w:rsidRPr="00B61769">
        <w:rPr>
          <w:rFonts w:ascii="Times New Roman" w:eastAsia="Calibri" w:hAnsi="Times New Roman" w:cs="Times New Roman"/>
          <w:color w:val="000000" w:themeColor="text1"/>
          <w:sz w:val="30"/>
          <w:szCs w:val="30"/>
        </w:rPr>
        <w:t>№ 53</w:t>
      </w:r>
      <w:r w:rsidR="00BF4ED3">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ред</w:t>
      </w:r>
      <w:r w:rsidR="00BF4ED3">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color w:val="000000" w:themeColor="text1"/>
          <w:sz w:val="30"/>
          <w:szCs w:val="30"/>
        </w:rPr>
        <w:t>от 03.10.2017)</w:t>
      </w:r>
      <w:r w:rsidR="00DD57A4">
        <w:rPr>
          <w:rFonts w:ascii="Times New Roman" w:eastAsia="Calibri" w:hAnsi="Times New Roman" w:cs="Times New Roman"/>
          <w:color w:val="000000" w:themeColor="text1"/>
          <w:sz w:val="30"/>
          <w:szCs w:val="30"/>
        </w:rPr>
        <w:t>, предусмотрено</w:t>
      </w:r>
      <w:r>
        <w:rPr>
          <w:rFonts w:ascii="Times New Roman" w:eastAsia="Calibri" w:hAnsi="Times New Roman" w:cs="Times New Roman"/>
          <w:color w:val="000000" w:themeColor="text1"/>
          <w:sz w:val="30"/>
          <w:szCs w:val="30"/>
        </w:rPr>
        <w:t xml:space="preserve"> осуществление планирования по учебному предмету и ведение плановой и учетно-отчетной документации.</w:t>
      </w:r>
    </w:p>
    <w:p w14:paraId="07D9DB06" w14:textId="77777777" w:rsidR="00963ED7" w:rsidRDefault="00963ED7" w:rsidP="00963ED7">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Планирование по учебному предмету включает в себя календарно-тематическое планирование (на учебный год), поурочное планирование (на каждое учебное занятие) и оформляется учителем по своему усмотрению на электронном или бумажном носителе (печатном или рукописном).</w:t>
      </w:r>
    </w:p>
    <w:p w14:paraId="4BB4323F" w14:textId="77777777" w:rsidR="006E0BA2" w:rsidRPr="00C2328D" w:rsidRDefault="006E0BA2" w:rsidP="00963ED7">
      <w:pPr>
        <w:shd w:val="clear" w:color="auto" w:fill="FFFFFF"/>
        <w:spacing w:after="0" w:line="240" w:lineRule="auto"/>
        <w:ind w:firstLine="708"/>
        <w:jc w:val="both"/>
        <w:rPr>
          <w:rFonts w:ascii="Times New Roman" w:eastAsia="Calibri" w:hAnsi="Times New Roman" w:cs="Times New Roman"/>
          <w:sz w:val="30"/>
          <w:szCs w:val="30"/>
        </w:rPr>
      </w:pPr>
      <w:r w:rsidRPr="00C2328D">
        <w:rPr>
          <w:rFonts w:ascii="Times New Roman" w:eastAsia="Calibri" w:hAnsi="Times New Roman" w:cs="Times New Roman"/>
          <w:sz w:val="30"/>
          <w:szCs w:val="30"/>
        </w:rPr>
        <w:t xml:space="preserve">Согласно должностным обязанностям учитель разрабатывает календарно-тематическое планирование </w:t>
      </w:r>
      <w:r w:rsidR="00FB4A5E" w:rsidRPr="00C2328D">
        <w:rPr>
          <w:rFonts w:ascii="Times New Roman" w:eastAsia="Calibri" w:hAnsi="Times New Roman" w:cs="Times New Roman"/>
          <w:sz w:val="30"/>
          <w:szCs w:val="30"/>
        </w:rPr>
        <w:t xml:space="preserve">(далее – КТП) </w:t>
      </w:r>
      <w:r w:rsidRPr="00C2328D">
        <w:rPr>
          <w:rFonts w:ascii="Times New Roman" w:eastAsia="Calibri" w:hAnsi="Times New Roman" w:cs="Times New Roman"/>
          <w:sz w:val="30"/>
          <w:szCs w:val="30"/>
        </w:rPr>
        <w:t xml:space="preserve">с учетом времени, отведенного в учебной программе на изучение отдельных тем по соответствующему учебному предмету. Данное </w:t>
      </w:r>
      <w:r w:rsidR="00FB4A5E" w:rsidRPr="00C2328D">
        <w:rPr>
          <w:rFonts w:ascii="Times New Roman" w:eastAsia="Calibri" w:hAnsi="Times New Roman" w:cs="Times New Roman"/>
          <w:sz w:val="30"/>
          <w:szCs w:val="30"/>
        </w:rPr>
        <w:t>КТП</w:t>
      </w:r>
      <w:r w:rsidRPr="00C2328D">
        <w:rPr>
          <w:rFonts w:ascii="Times New Roman" w:eastAsia="Calibri" w:hAnsi="Times New Roman" w:cs="Times New Roman"/>
          <w:sz w:val="30"/>
          <w:szCs w:val="30"/>
        </w:rPr>
        <w:t xml:space="preserve"> утверждается руководителем учреждения образования</w:t>
      </w:r>
      <w:r w:rsidR="00FB4A5E" w:rsidRPr="00C2328D">
        <w:rPr>
          <w:rFonts w:ascii="Times New Roman" w:eastAsia="Calibri" w:hAnsi="Times New Roman" w:cs="Times New Roman"/>
          <w:sz w:val="30"/>
          <w:szCs w:val="30"/>
        </w:rPr>
        <w:t xml:space="preserve"> до начала учебного года. </w:t>
      </w:r>
    </w:p>
    <w:p w14:paraId="5AF87626" w14:textId="77777777" w:rsidR="00963ED7" w:rsidRDefault="00FB4A5E" w:rsidP="00FB4A5E">
      <w:pPr>
        <w:shd w:val="clear" w:color="auto" w:fill="FFFFFF"/>
        <w:spacing w:after="0" w:line="240" w:lineRule="auto"/>
        <w:ind w:firstLine="708"/>
        <w:jc w:val="both"/>
        <w:rPr>
          <w:rFonts w:ascii="Times New Roman" w:eastAsia="Calibri" w:hAnsi="Times New Roman" w:cs="Times New Roman"/>
          <w:sz w:val="30"/>
          <w:szCs w:val="30"/>
        </w:rPr>
      </w:pPr>
      <w:r w:rsidRPr="00C2328D">
        <w:rPr>
          <w:rFonts w:ascii="Times New Roman" w:eastAsia="Calibri" w:hAnsi="Times New Roman" w:cs="Times New Roman"/>
          <w:sz w:val="30"/>
          <w:szCs w:val="30"/>
        </w:rPr>
        <w:t xml:space="preserve">Учитель вправе использовать </w:t>
      </w:r>
      <w:r w:rsidR="00963ED7" w:rsidRPr="00C2328D">
        <w:rPr>
          <w:rFonts w:ascii="Times New Roman" w:eastAsia="Calibri" w:hAnsi="Times New Roman" w:cs="Times New Roman"/>
          <w:sz w:val="30"/>
          <w:szCs w:val="30"/>
        </w:rPr>
        <w:t xml:space="preserve">примерное </w:t>
      </w:r>
      <w:r w:rsidRPr="00C2328D">
        <w:rPr>
          <w:rFonts w:ascii="Times New Roman" w:eastAsia="Calibri" w:hAnsi="Times New Roman" w:cs="Times New Roman"/>
          <w:sz w:val="30"/>
          <w:szCs w:val="30"/>
        </w:rPr>
        <w:t xml:space="preserve">КТП по учебному предмету, рекомендованное Научно-методическим учреждением «Национальный институт образования» Министерства образования Республики Беларусь (далее – НИО). </w:t>
      </w:r>
      <w:r w:rsidR="00963ED7" w:rsidRPr="00C2328D">
        <w:rPr>
          <w:rFonts w:ascii="Times New Roman" w:eastAsia="Calibri" w:hAnsi="Times New Roman" w:cs="Times New Roman"/>
          <w:sz w:val="30"/>
          <w:szCs w:val="30"/>
        </w:rPr>
        <w:t xml:space="preserve">Примерное КТП для </w:t>
      </w:r>
      <w:r w:rsidR="00963ED7" w:rsidRPr="00C2328D">
        <w:rPr>
          <w:rFonts w:ascii="Times New Roman" w:eastAsia="Calibri" w:hAnsi="Times New Roman" w:cs="Times New Roman"/>
          <w:sz w:val="30"/>
          <w:szCs w:val="30"/>
          <w:lang w:val="en-US"/>
        </w:rPr>
        <w:t>X</w:t>
      </w:r>
      <w:r w:rsidR="00963ED7" w:rsidRPr="00C2328D">
        <w:rPr>
          <w:rFonts w:ascii="Times New Roman" w:eastAsia="Calibri" w:hAnsi="Times New Roman" w:cs="Times New Roman"/>
          <w:sz w:val="30"/>
          <w:szCs w:val="30"/>
        </w:rPr>
        <w:t xml:space="preserve"> класса размещено на национальном образовательном портале.</w:t>
      </w:r>
      <w:r w:rsidRPr="00C2328D">
        <w:rPr>
          <w:rFonts w:ascii="Times New Roman" w:eastAsia="Calibri" w:hAnsi="Times New Roman" w:cs="Times New Roman"/>
          <w:sz w:val="30"/>
          <w:szCs w:val="30"/>
        </w:rPr>
        <w:t xml:space="preserve"> При использовании КТП, рекомендованного НИО, учитель может  </w:t>
      </w:r>
      <w:r w:rsidR="00963ED7" w:rsidRPr="00C2328D">
        <w:rPr>
          <w:rFonts w:ascii="Times New Roman" w:eastAsia="Calibri" w:hAnsi="Times New Roman" w:cs="Times New Roman"/>
          <w:sz w:val="30"/>
          <w:szCs w:val="30"/>
        </w:rPr>
        <w:t xml:space="preserve">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w:t>
      </w:r>
      <w:r w:rsidR="00963ED7" w:rsidRPr="00C2328D">
        <w:rPr>
          <w:rFonts w:ascii="Times New Roman" w:eastAsia="Calibri" w:hAnsi="Times New Roman" w:cs="Times New Roman"/>
          <w:sz w:val="30"/>
          <w:szCs w:val="30"/>
        </w:rPr>
        <w:lastRenderedPageBreak/>
        <w:t xml:space="preserve">календарно-тематическое планирование», учитель фиксирует вносимые изменения, которые </w:t>
      </w:r>
      <w:r w:rsidR="00963ED7" w:rsidRPr="00C2328D">
        <w:rPr>
          <w:rFonts w:ascii="Times New Roman" w:eastAsia="Calibri" w:hAnsi="Times New Roman" w:cs="Times New Roman"/>
          <w:b/>
          <w:sz w:val="30"/>
          <w:szCs w:val="30"/>
        </w:rPr>
        <w:t>согласовывает с руководит</w:t>
      </w:r>
      <w:r w:rsidR="00BF4ED3" w:rsidRPr="00C2328D">
        <w:rPr>
          <w:rFonts w:ascii="Times New Roman" w:eastAsia="Calibri" w:hAnsi="Times New Roman" w:cs="Times New Roman"/>
          <w:b/>
          <w:sz w:val="30"/>
          <w:szCs w:val="30"/>
        </w:rPr>
        <w:t xml:space="preserve">елем учреждения </w:t>
      </w:r>
      <w:r w:rsidR="00963ED7" w:rsidRPr="00C2328D">
        <w:rPr>
          <w:rFonts w:ascii="Times New Roman" w:eastAsia="Calibri" w:hAnsi="Times New Roman" w:cs="Times New Roman"/>
          <w:b/>
          <w:sz w:val="30"/>
          <w:szCs w:val="30"/>
        </w:rPr>
        <w:t>образования</w:t>
      </w:r>
      <w:r w:rsidR="00963ED7" w:rsidRPr="00C2328D">
        <w:rPr>
          <w:rFonts w:ascii="Times New Roman" w:eastAsia="Calibri" w:hAnsi="Times New Roman" w:cs="Times New Roman"/>
          <w:sz w:val="30"/>
          <w:szCs w:val="30"/>
        </w:rPr>
        <w:t>.</w:t>
      </w:r>
      <w:r w:rsidR="00963ED7">
        <w:rPr>
          <w:rFonts w:ascii="Times New Roman" w:eastAsia="Calibri" w:hAnsi="Times New Roman" w:cs="Times New Roman"/>
          <w:sz w:val="30"/>
          <w:szCs w:val="30"/>
        </w:rPr>
        <w:t xml:space="preserve"> </w:t>
      </w:r>
    </w:p>
    <w:p w14:paraId="08D972CA" w14:textId="77777777" w:rsidR="00963ED7" w:rsidRDefault="00DD57A4" w:rsidP="00963ED7">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Аналогичным образом оформляется КТП при организации изучения</w:t>
      </w:r>
      <w:r w:rsidR="00963ED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на </w:t>
      </w:r>
      <w:r>
        <w:rPr>
          <w:rFonts w:ascii="Times New Roman" w:eastAsia="Calibri" w:hAnsi="Times New Roman" w:cs="Times New Roman"/>
          <w:sz w:val="30"/>
          <w:szCs w:val="30"/>
          <w:lang w:val="en-US"/>
        </w:rPr>
        <w:t>II</w:t>
      </w:r>
      <w:r>
        <w:rPr>
          <w:rFonts w:ascii="Times New Roman" w:eastAsia="Calibri" w:hAnsi="Times New Roman" w:cs="Times New Roman"/>
          <w:sz w:val="30"/>
          <w:szCs w:val="30"/>
        </w:rPr>
        <w:t xml:space="preserve"> ступени общего среднего образования </w:t>
      </w:r>
      <w:r w:rsidR="00963ED7">
        <w:rPr>
          <w:rFonts w:ascii="Times New Roman" w:eastAsia="Calibri" w:hAnsi="Times New Roman" w:cs="Times New Roman"/>
          <w:sz w:val="30"/>
          <w:szCs w:val="30"/>
        </w:rPr>
        <w:t>учебного предмета на повышенном уровне</w:t>
      </w:r>
      <w:r>
        <w:rPr>
          <w:rFonts w:ascii="Times New Roman" w:eastAsia="Calibri" w:hAnsi="Times New Roman" w:cs="Times New Roman"/>
          <w:sz w:val="30"/>
          <w:szCs w:val="30"/>
        </w:rPr>
        <w:t>: при использовани</w:t>
      </w:r>
      <w:r w:rsidR="00C2328D">
        <w:rPr>
          <w:rFonts w:ascii="Times New Roman" w:eastAsia="Calibri" w:hAnsi="Times New Roman" w:cs="Times New Roman"/>
          <w:sz w:val="30"/>
          <w:szCs w:val="30"/>
        </w:rPr>
        <w:t>и</w:t>
      </w:r>
      <w:r w:rsidR="00963ED7">
        <w:rPr>
          <w:rFonts w:ascii="Times New Roman" w:eastAsia="Calibri" w:hAnsi="Times New Roman" w:cs="Times New Roman"/>
          <w:sz w:val="30"/>
          <w:szCs w:val="30"/>
        </w:rPr>
        <w:t xml:space="preserve"> пособи</w:t>
      </w:r>
      <w:r>
        <w:rPr>
          <w:rFonts w:ascii="Times New Roman" w:eastAsia="Calibri" w:hAnsi="Times New Roman" w:cs="Times New Roman"/>
          <w:sz w:val="30"/>
          <w:szCs w:val="30"/>
        </w:rPr>
        <w:t>я</w:t>
      </w:r>
      <w:r w:rsidR="00963ED7">
        <w:rPr>
          <w:rFonts w:ascii="Times New Roman" w:eastAsia="Calibri" w:hAnsi="Times New Roman" w:cs="Times New Roman"/>
          <w:sz w:val="30"/>
          <w:szCs w:val="30"/>
        </w:rPr>
        <w:t xml:space="preserve"> «Примерное календарно-тематическое планирование» в рубрике «Для заметок» или на отдельном листе, который вкладывается в это пособие, </w:t>
      </w:r>
      <w:r w:rsidR="00C2328D">
        <w:rPr>
          <w:rFonts w:ascii="Times New Roman" w:eastAsia="Calibri" w:hAnsi="Times New Roman" w:cs="Times New Roman"/>
          <w:sz w:val="30"/>
          <w:szCs w:val="30"/>
        </w:rPr>
        <w:t xml:space="preserve">учитель </w:t>
      </w:r>
      <w:r w:rsidR="00963ED7">
        <w:rPr>
          <w:rFonts w:ascii="Times New Roman" w:eastAsia="Calibri" w:hAnsi="Times New Roman" w:cs="Times New Roman"/>
          <w:sz w:val="30"/>
          <w:szCs w:val="30"/>
        </w:rPr>
        <w:t>фиксирует вносимые дополнения</w:t>
      </w:r>
      <w:r w:rsidR="00C2328D">
        <w:rPr>
          <w:rFonts w:ascii="Times New Roman" w:eastAsia="Calibri" w:hAnsi="Times New Roman" w:cs="Times New Roman"/>
          <w:sz w:val="30"/>
          <w:szCs w:val="30"/>
        </w:rPr>
        <w:t xml:space="preserve"> и </w:t>
      </w:r>
      <w:r w:rsidR="00C2328D" w:rsidRPr="00C2328D">
        <w:rPr>
          <w:rFonts w:ascii="Times New Roman" w:eastAsia="Calibri" w:hAnsi="Times New Roman" w:cs="Times New Roman"/>
          <w:b/>
          <w:sz w:val="30"/>
          <w:szCs w:val="30"/>
        </w:rPr>
        <w:t>согласовывает</w:t>
      </w:r>
      <w:r w:rsidR="00C2328D">
        <w:rPr>
          <w:rFonts w:ascii="Times New Roman" w:eastAsia="Calibri" w:hAnsi="Times New Roman" w:cs="Times New Roman"/>
          <w:sz w:val="30"/>
          <w:szCs w:val="30"/>
        </w:rPr>
        <w:t xml:space="preserve"> в</w:t>
      </w:r>
      <w:r w:rsidR="00963ED7">
        <w:rPr>
          <w:rFonts w:ascii="Times New Roman" w:eastAsia="Calibri" w:hAnsi="Times New Roman" w:cs="Times New Roman"/>
          <w:sz w:val="30"/>
          <w:szCs w:val="30"/>
        </w:rPr>
        <w:t xml:space="preserve">носимые дополнения </w:t>
      </w:r>
      <w:r w:rsidR="00963ED7">
        <w:rPr>
          <w:rFonts w:ascii="Times New Roman" w:eastAsia="Calibri" w:hAnsi="Times New Roman" w:cs="Times New Roman"/>
          <w:b/>
          <w:sz w:val="30"/>
          <w:szCs w:val="30"/>
        </w:rPr>
        <w:t>с руководит</w:t>
      </w:r>
      <w:r w:rsidR="00BF4ED3">
        <w:rPr>
          <w:rFonts w:ascii="Times New Roman" w:eastAsia="Calibri" w:hAnsi="Times New Roman" w:cs="Times New Roman"/>
          <w:b/>
          <w:sz w:val="30"/>
          <w:szCs w:val="30"/>
        </w:rPr>
        <w:t xml:space="preserve">елем учреждения </w:t>
      </w:r>
      <w:r w:rsidR="00963ED7">
        <w:rPr>
          <w:rFonts w:ascii="Times New Roman" w:eastAsia="Calibri" w:hAnsi="Times New Roman" w:cs="Times New Roman"/>
          <w:b/>
          <w:sz w:val="30"/>
          <w:szCs w:val="30"/>
        </w:rPr>
        <w:t>образования</w:t>
      </w:r>
      <w:r w:rsidR="00963ED7">
        <w:rPr>
          <w:rFonts w:ascii="Times New Roman" w:eastAsia="Calibri" w:hAnsi="Times New Roman" w:cs="Times New Roman"/>
          <w:sz w:val="30"/>
          <w:szCs w:val="30"/>
        </w:rPr>
        <w:t>.</w:t>
      </w:r>
    </w:p>
    <w:p w14:paraId="191560D7" w14:textId="77777777" w:rsidR="00963ED7" w:rsidRDefault="00963ED7" w:rsidP="00963ED7">
      <w:pPr>
        <w:shd w:val="clear" w:color="auto" w:fill="FFFFFF"/>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Структурными элементами </w:t>
      </w:r>
      <w:r>
        <w:rPr>
          <w:rFonts w:ascii="Times New Roman" w:eastAsia="Calibri" w:hAnsi="Times New Roman" w:cs="Times New Roman"/>
          <w:b/>
          <w:color w:val="000000" w:themeColor="text1"/>
          <w:sz w:val="30"/>
          <w:szCs w:val="30"/>
        </w:rPr>
        <w:t>поурочного планирования</w:t>
      </w:r>
      <w:r>
        <w:rPr>
          <w:rFonts w:ascii="Times New Roman" w:eastAsia="Calibri" w:hAnsi="Times New Roman" w:cs="Times New Roman"/>
          <w:color w:val="000000" w:themeColor="text1"/>
          <w:sz w:val="30"/>
          <w:szCs w:val="30"/>
        </w:rPr>
        <w:t xml:space="preserve"> могут быть: тема урока, тип урока, организационная форма проведения урока, цели и задачи урока, оборудование, используемое на уроке, описание деятельности учителя и основных видов деятельности учащихся, домашнее задание. </w:t>
      </w:r>
      <w:r>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и основные требования к результатам учебной деятельности учащихся, определенные в учебной программе. </w:t>
      </w:r>
    </w:p>
    <w:p w14:paraId="6430C715"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При определении домашнего задания в поурочном планировании</w:t>
      </w:r>
      <w:r>
        <w:rPr>
          <w:rFonts w:ascii="Times New Roman" w:eastAsia="Calibri" w:hAnsi="Times New Roman" w:cs="Times New Roman"/>
          <w:b/>
          <w:color w:val="000000" w:themeColor="text1"/>
          <w:sz w:val="30"/>
          <w:szCs w:val="30"/>
        </w:rPr>
        <w:t xml:space="preserve"> </w:t>
      </w:r>
      <w:r>
        <w:rPr>
          <w:rFonts w:ascii="Times New Roman" w:eastAsia="Calibri" w:hAnsi="Times New Roman" w:cs="Times New Roman"/>
          <w:color w:val="000000" w:themeColor="text1"/>
          <w:sz w:val="30"/>
          <w:szCs w:val="30"/>
        </w:rPr>
        <w:t>необходимо учитывать, что</w:t>
      </w:r>
      <w:r>
        <w:rPr>
          <w:rFonts w:ascii="Times New Roman" w:eastAsia="Calibri" w:hAnsi="Times New Roman" w:cs="Times New Roman"/>
          <w:b/>
          <w:color w:val="000000" w:themeColor="text1"/>
          <w:sz w:val="30"/>
          <w:szCs w:val="30"/>
        </w:rPr>
        <w:t xml:space="preserve"> основной учебный материал должен быть усвоен учащимися на учебном занятии.</w:t>
      </w:r>
      <w:r>
        <w:rPr>
          <w:rFonts w:ascii="Times New Roman" w:eastAsia="Calibri" w:hAnsi="Times New Roman" w:cs="Times New Roman"/>
          <w:color w:val="000000" w:themeColor="text1"/>
          <w:sz w:val="30"/>
          <w:szCs w:val="30"/>
        </w:rPr>
        <w:t xml:space="preserve"> Основная функция домашнего задания (задания для самостоятельной работы) – закрепление изученного учебного материала, его повторение или обобщение. Для домашнего задания может предлагаться только тот материал, который усвоен на учебных занятиях. С целью предупреждения перегрузки учащихся </w:t>
      </w:r>
      <w:r>
        <w:rPr>
          <w:rFonts w:ascii="Times New Roman" w:eastAsia="Calibri" w:hAnsi="Times New Roman" w:cs="Times New Roman"/>
          <w:b/>
          <w:color w:val="000000" w:themeColor="text1"/>
          <w:sz w:val="30"/>
          <w:szCs w:val="30"/>
        </w:rPr>
        <w:t>учитель обязан следить за дозировкой домаш</w:t>
      </w:r>
      <w:r w:rsidR="000A525C">
        <w:rPr>
          <w:rFonts w:ascii="Times New Roman" w:eastAsia="Calibri" w:hAnsi="Times New Roman" w:cs="Times New Roman"/>
          <w:b/>
          <w:color w:val="000000" w:themeColor="text1"/>
          <w:sz w:val="30"/>
          <w:szCs w:val="30"/>
        </w:rPr>
        <w:t>него задания, объяснять на учебном занятии</w:t>
      </w:r>
      <w:r>
        <w:rPr>
          <w:rFonts w:ascii="Times New Roman" w:eastAsia="Calibri" w:hAnsi="Times New Roman" w:cs="Times New Roman"/>
          <w:b/>
          <w:color w:val="000000" w:themeColor="text1"/>
          <w:sz w:val="30"/>
          <w:szCs w:val="30"/>
        </w:rPr>
        <w:t xml:space="preserve"> содержание, порядок и приемы его выполнения.</w:t>
      </w:r>
      <w:r>
        <w:rPr>
          <w:rFonts w:ascii="Times New Roman" w:eastAsia="Calibri" w:hAnsi="Times New Roman" w:cs="Times New Roman"/>
          <w:color w:val="000000" w:themeColor="text1"/>
          <w:sz w:val="30"/>
          <w:szCs w:val="30"/>
        </w:rPr>
        <w:t xml:space="preserve"> Задания повышенного уровня сложности могут предлагаться для самостоятельного выполнения учащимся только по их желанию. </w:t>
      </w:r>
    </w:p>
    <w:p w14:paraId="3E526C90"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sidRPr="00BF4ED3">
        <w:rPr>
          <w:rFonts w:ascii="Times New Roman" w:eastAsia="Calibri" w:hAnsi="Times New Roman" w:cs="Times New Roman"/>
          <w:sz w:val="30"/>
          <w:szCs w:val="30"/>
        </w:rPr>
        <w:t xml:space="preserve">Объем домашнего задания </w:t>
      </w:r>
      <w:r w:rsidR="00961A3E">
        <w:rPr>
          <w:rFonts w:ascii="Times New Roman" w:eastAsia="Calibri" w:hAnsi="Times New Roman" w:cs="Times New Roman"/>
          <w:sz w:val="30"/>
          <w:szCs w:val="30"/>
        </w:rPr>
        <w:t xml:space="preserve">по соответствующему учебному предмету </w:t>
      </w:r>
      <w:r w:rsidRPr="00BF4ED3">
        <w:rPr>
          <w:rFonts w:ascii="Times New Roman" w:eastAsia="Calibri" w:hAnsi="Times New Roman" w:cs="Times New Roman"/>
          <w:sz w:val="30"/>
          <w:szCs w:val="30"/>
        </w:rPr>
        <w:t xml:space="preserve">должен соответствовать </w:t>
      </w:r>
      <w:r w:rsidR="000A525C">
        <w:rPr>
          <w:rFonts w:ascii="Times New Roman" w:eastAsia="Calibri" w:hAnsi="Times New Roman" w:cs="Times New Roman"/>
          <w:sz w:val="30"/>
          <w:szCs w:val="30"/>
        </w:rPr>
        <w:t xml:space="preserve">требованиям </w:t>
      </w:r>
      <w:r w:rsidR="00961A3E">
        <w:rPr>
          <w:rFonts w:ascii="Times New Roman" w:eastAsia="Calibri" w:hAnsi="Times New Roman" w:cs="Times New Roman"/>
          <w:sz w:val="30"/>
          <w:szCs w:val="30"/>
        </w:rPr>
        <w:t xml:space="preserve">части первой </w:t>
      </w:r>
      <w:r w:rsidR="000A525C">
        <w:rPr>
          <w:rFonts w:ascii="Times New Roman" w:eastAsia="Calibri" w:hAnsi="Times New Roman" w:cs="Times New Roman"/>
          <w:sz w:val="30"/>
          <w:szCs w:val="30"/>
        </w:rPr>
        <w:t xml:space="preserve">пункта </w:t>
      </w:r>
      <w:r w:rsidR="00961A3E">
        <w:rPr>
          <w:rFonts w:ascii="Times New Roman" w:eastAsia="Calibri" w:hAnsi="Times New Roman" w:cs="Times New Roman"/>
          <w:sz w:val="30"/>
          <w:szCs w:val="30"/>
        </w:rPr>
        <w:t xml:space="preserve">31 </w:t>
      </w:r>
      <w:r w:rsidR="000A525C">
        <w:rPr>
          <w:rFonts w:ascii="Times New Roman" w:eastAsia="Calibri" w:hAnsi="Times New Roman" w:cs="Times New Roman"/>
          <w:sz w:val="30"/>
          <w:szCs w:val="30"/>
        </w:rPr>
        <w:t>Санитарных норм</w:t>
      </w:r>
      <w:r w:rsidRPr="00BF4ED3">
        <w:rPr>
          <w:rFonts w:ascii="Times New Roman" w:eastAsia="Calibri" w:hAnsi="Times New Roman" w:cs="Times New Roman"/>
          <w:sz w:val="30"/>
          <w:szCs w:val="30"/>
        </w:rPr>
        <w:t xml:space="preserve"> и правил с учетом его объема по другим учебным предметам и возможностью выполнения домашнего задания по всем предметам </w:t>
      </w:r>
      <w:r w:rsidR="00961A3E">
        <w:rPr>
          <w:rFonts w:ascii="Times New Roman" w:eastAsia="Calibri" w:hAnsi="Times New Roman" w:cs="Times New Roman"/>
          <w:sz w:val="30"/>
          <w:szCs w:val="30"/>
        </w:rPr>
        <w:br/>
      </w:r>
      <w:r w:rsidRPr="00BF4ED3">
        <w:rPr>
          <w:rFonts w:ascii="Times New Roman" w:eastAsia="Calibri" w:hAnsi="Times New Roman" w:cs="Times New Roman"/>
          <w:sz w:val="30"/>
          <w:szCs w:val="30"/>
        </w:rPr>
        <w:t xml:space="preserve">во </w:t>
      </w:r>
      <w:r w:rsidRPr="00BF4ED3">
        <w:rPr>
          <w:rFonts w:ascii="Times New Roman" w:eastAsia="Calibri" w:hAnsi="Times New Roman" w:cs="Times New Roman"/>
          <w:sz w:val="30"/>
          <w:szCs w:val="30"/>
          <w:lang w:val="en-US"/>
        </w:rPr>
        <w:t>II</w:t>
      </w:r>
      <w:r w:rsidRPr="00BF4ED3">
        <w:rPr>
          <w:rFonts w:ascii="Times New Roman" w:eastAsia="Calibri" w:hAnsi="Times New Roman" w:cs="Times New Roman"/>
          <w:sz w:val="30"/>
          <w:szCs w:val="30"/>
        </w:rPr>
        <w:t xml:space="preserve"> классе в течение не более 1,2 часа, </w:t>
      </w:r>
      <w:r w:rsidRPr="00BF4ED3">
        <w:rPr>
          <w:rFonts w:ascii="Times New Roman" w:eastAsia="Calibri" w:hAnsi="Times New Roman" w:cs="Times New Roman"/>
          <w:sz w:val="30"/>
          <w:szCs w:val="30"/>
          <w:lang w:val="en-US"/>
        </w:rPr>
        <w:t>III</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IV</w:t>
      </w:r>
      <w:r w:rsidRPr="00BF4ED3">
        <w:rPr>
          <w:rFonts w:ascii="Times New Roman" w:eastAsia="Calibri" w:hAnsi="Times New Roman" w:cs="Times New Roman"/>
          <w:sz w:val="30"/>
          <w:szCs w:val="30"/>
        </w:rPr>
        <w:t xml:space="preserve"> классах – 1,5 часа, </w:t>
      </w:r>
      <w:r w:rsidRPr="00BF4ED3">
        <w:rPr>
          <w:rFonts w:ascii="Times New Roman" w:eastAsia="Calibri" w:hAnsi="Times New Roman" w:cs="Times New Roman"/>
          <w:sz w:val="30"/>
          <w:szCs w:val="30"/>
          <w:lang w:val="en-US"/>
        </w:rPr>
        <w:t>V</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VI</w:t>
      </w:r>
      <w:r w:rsidRPr="00BF4ED3">
        <w:rPr>
          <w:rFonts w:ascii="Times New Roman" w:eastAsia="Calibri" w:hAnsi="Times New Roman" w:cs="Times New Roman"/>
          <w:sz w:val="30"/>
          <w:szCs w:val="30"/>
        </w:rPr>
        <w:t xml:space="preserve"> классах – 2 часов, в </w:t>
      </w:r>
      <w:r w:rsidRPr="00BF4ED3">
        <w:rPr>
          <w:rFonts w:ascii="Times New Roman" w:eastAsia="Calibri" w:hAnsi="Times New Roman" w:cs="Times New Roman"/>
          <w:sz w:val="30"/>
          <w:szCs w:val="30"/>
          <w:lang w:val="en-US"/>
        </w:rPr>
        <w:t>VII</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VIII</w:t>
      </w:r>
      <w:r w:rsidRPr="00BF4ED3">
        <w:rPr>
          <w:rFonts w:ascii="Times New Roman" w:eastAsia="Calibri" w:hAnsi="Times New Roman" w:cs="Times New Roman"/>
          <w:sz w:val="30"/>
          <w:szCs w:val="30"/>
        </w:rPr>
        <w:t xml:space="preserve"> классах – 2,5 часов, в </w:t>
      </w:r>
      <w:r w:rsidRPr="00BF4ED3">
        <w:rPr>
          <w:rFonts w:ascii="Times New Roman" w:eastAsia="Calibri" w:hAnsi="Times New Roman" w:cs="Times New Roman"/>
          <w:sz w:val="30"/>
          <w:szCs w:val="30"/>
          <w:lang w:val="en-US"/>
        </w:rPr>
        <w:t>IX</w:t>
      </w:r>
      <w:r w:rsidRPr="00BF4ED3">
        <w:rPr>
          <w:rFonts w:ascii="Times New Roman" w:eastAsia="Calibri" w:hAnsi="Times New Roman" w:cs="Times New Roman"/>
          <w:sz w:val="30"/>
          <w:szCs w:val="30"/>
        </w:rPr>
        <w:t>–</w:t>
      </w:r>
      <w:r w:rsidRPr="00BF4ED3">
        <w:rPr>
          <w:rFonts w:ascii="Times New Roman" w:eastAsia="Calibri" w:hAnsi="Times New Roman" w:cs="Times New Roman"/>
          <w:sz w:val="30"/>
          <w:szCs w:val="30"/>
          <w:lang w:val="en-US"/>
        </w:rPr>
        <w:t>XI</w:t>
      </w:r>
      <w:r w:rsidRPr="00BF4ED3">
        <w:rPr>
          <w:rFonts w:ascii="Times New Roman" w:eastAsia="Calibri" w:hAnsi="Times New Roman" w:cs="Times New Roman"/>
          <w:sz w:val="30"/>
          <w:szCs w:val="30"/>
        </w:rPr>
        <w:t xml:space="preserve"> классах – 3 часов.</w:t>
      </w:r>
    </w:p>
    <w:p w14:paraId="7B1B946B"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color w:val="000000" w:themeColor="text1"/>
          <w:sz w:val="30"/>
          <w:szCs w:val="30"/>
        </w:rPr>
        <w:t xml:space="preserve">В соответствии с подпунктом 1.3 пункта 3 статьи 1 Кодекса Республики Беларусь об образовании каникулы – это плановые перерывы для отдыха при получении образования в очной форме получения образования, поэтому </w:t>
      </w:r>
      <w:r>
        <w:rPr>
          <w:rFonts w:ascii="Times New Roman" w:eastAsia="Calibri" w:hAnsi="Times New Roman" w:cs="Times New Roman"/>
          <w:b/>
          <w:color w:val="000000" w:themeColor="text1"/>
          <w:sz w:val="30"/>
          <w:szCs w:val="30"/>
        </w:rPr>
        <w:t>домашние задания на каникулы не задаются.</w:t>
      </w:r>
    </w:p>
    <w:p w14:paraId="6C19D158"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Учет изучения содержания учебного предмета, посещения учащимися учебных занятий, результатов их учебной деятельности </w:t>
      </w:r>
      <w:r>
        <w:rPr>
          <w:rFonts w:ascii="Times New Roman" w:eastAsia="Calibri" w:hAnsi="Times New Roman" w:cs="Times New Roman"/>
          <w:color w:val="000000" w:themeColor="text1"/>
          <w:sz w:val="30"/>
          <w:szCs w:val="30"/>
        </w:rPr>
        <w:lastRenderedPageBreak/>
        <w:t xml:space="preserve">учитель ведет в классном журнале. </w:t>
      </w:r>
      <w:r>
        <w:rPr>
          <w:rFonts w:ascii="Times New Roman" w:eastAsia="Calibri" w:hAnsi="Times New Roman" w:cs="Times New Roman"/>
          <w:b/>
          <w:color w:val="000000" w:themeColor="text1"/>
          <w:sz w:val="30"/>
          <w:szCs w:val="30"/>
        </w:rPr>
        <w:t>Выставляя отметку в классный журнал, учитель обязан выставить ее в дневник учащегося</w:t>
      </w:r>
      <w:r>
        <w:rPr>
          <w:rFonts w:ascii="Times New Roman" w:eastAsia="Calibri" w:hAnsi="Times New Roman" w:cs="Times New Roman"/>
          <w:color w:val="000000" w:themeColor="text1"/>
          <w:sz w:val="30"/>
          <w:szCs w:val="30"/>
        </w:rPr>
        <w:t>.</w:t>
      </w:r>
    </w:p>
    <w:p w14:paraId="3580FC34"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b/>
          <w:color w:val="000000" w:themeColor="text1"/>
          <w:sz w:val="30"/>
          <w:szCs w:val="30"/>
        </w:rPr>
        <w:t>Недопустимо требовать</w:t>
      </w:r>
      <w:r>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b/>
          <w:color w:val="000000" w:themeColor="text1"/>
          <w:sz w:val="30"/>
          <w:szCs w:val="30"/>
        </w:rPr>
        <w:t>от учителя</w:t>
      </w:r>
      <w:r>
        <w:rPr>
          <w:rFonts w:ascii="Times New Roman" w:eastAsia="Calibri" w:hAnsi="Times New Roman" w:cs="Times New Roman"/>
          <w:color w:val="000000" w:themeColor="text1"/>
          <w:sz w:val="30"/>
          <w:szCs w:val="30"/>
        </w:rPr>
        <w:t xml:space="preserve"> </w:t>
      </w:r>
      <w:r>
        <w:rPr>
          <w:rFonts w:ascii="Times New Roman" w:eastAsia="Calibri" w:hAnsi="Times New Roman" w:cs="Times New Roman"/>
          <w:b/>
          <w:color w:val="000000" w:themeColor="text1"/>
          <w:sz w:val="30"/>
          <w:szCs w:val="30"/>
        </w:rPr>
        <w:t>заполнения отчетной аналитической информации об успеваемости учащихся.</w:t>
      </w:r>
    </w:p>
    <w:p w14:paraId="30582BA3" w14:textId="77777777" w:rsidR="00963ED7" w:rsidRDefault="00963ED7" w:rsidP="00963ED7">
      <w:pPr>
        <w:autoSpaceDE w:val="0"/>
        <w:adjustRightInd w:val="0"/>
        <w:spacing w:after="0" w:line="240" w:lineRule="auto"/>
        <w:ind w:firstLine="708"/>
        <w:jc w:val="both"/>
        <w:rPr>
          <w:rFonts w:ascii="Times New Roman" w:eastAsia="Times New Roman" w:hAnsi="Times New Roman" w:cs="Times New Roman"/>
          <w:color w:val="000000" w:themeColor="text1"/>
          <w:sz w:val="30"/>
          <w:szCs w:val="30"/>
          <w:lang w:val="be-BY" w:eastAsia="ru-RU"/>
        </w:rPr>
      </w:pPr>
      <w:r>
        <w:rPr>
          <w:rFonts w:ascii="Times New Roman" w:eastAsia="Times New Roman" w:hAnsi="Times New Roman" w:cs="Times New Roman"/>
          <w:color w:val="000000" w:themeColor="text1"/>
          <w:sz w:val="30"/>
          <w:szCs w:val="30"/>
          <w:lang w:eastAsia="ru-RU"/>
        </w:rPr>
        <w:t xml:space="preserve">Требования к заполнению классного журнала содержатся в </w:t>
      </w:r>
      <w:r>
        <w:rPr>
          <w:rFonts w:ascii="Times New Roman" w:eastAsia="Times New Roman" w:hAnsi="Times New Roman" w:cs="Times New Roman"/>
          <w:color w:val="000000" w:themeColor="text1"/>
          <w:sz w:val="30"/>
          <w:szCs w:val="30"/>
          <w:lang w:val="be-BY" w:eastAsia="ru-RU"/>
        </w:rPr>
        <w:t>указаниях к оформлению и ведению классного журнала.</w:t>
      </w:r>
    </w:p>
    <w:p w14:paraId="418ED066"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Обращаем внимание</w:t>
      </w:r>
      <w:r w:rsidR="009306FF">
        <w:rPr>
          <w:rFonts w:ascii="Times New Roman" w:eastAsia="Times New Roman" w:hAnsi="Times New Roman" w:cs="Times New Roman"/>
          <w:color w:val="000000" w:themeColor="text1"/>
          <w:sz w:val="30"/>
          <w:szCs w:val="30"/>
          <w:lang w:eastAsia="ru-RU"/>
        </w:rPr>
        <w:t xml:space="preserve">, что </w:t>
      </w:r>
      <w:r w:rsidR="009306FF" w:rsidRPr="009306FF">
        <w:rPr>
          <w:rFonts w:ascii="Times New Roman" w:eastAsia="Times New Roman" w:hAnsi="Times New Roman" w:cs="Times New Roman"/>
          <w:b/>
          <w:color w:val="000000" w:themeColor="text1"/>
          <w:sz w:val="30"/>
          <w:szCs w:val="30"/>
          <w:lang w:eastAsia="ru-RU"/>
        </w:rPr>
        <w:t>при</w:t>
      </w:r>
      <w:r w:rsidRPr="009306FF">
        <w:rPr>
          <w:rFonts w:ascii="Times New Roman" w:eastAsia="Times New Roman" w:hAnsi="Times New Roman" w:cs="Times New Roman"/>
          <w:b/>
          <w:color w:val="000000" w:themeColor="text1"/>
          <w:sz w:val="30"/>
          <w:szCs w:val="30"/>
          <w:lang w:eastAsia="ru-RU"/>
        </w:rPr>
        <w:t xml:space="preserve"> оформлении страниц </w:t>
      </w:r>
      <w:r w:rsidR="009306FF" w:rsidRPr="009306FF">
        <w:rPr>
          <w:rFonts w:ascii="Times New Roman" w:eastAsia="Times New Roman" w:hAnsi="Times New Roman" w:cs="Times New Roman"/>
          <w:b/>
          <w:color w:val="000000" w:themeColor="text1"/>
          <w:sz w:val="30"/>
          <w:szCs w:val="30"/>
          <w:lang w:eastAsia="ru-RU"/>
        </w:rPr>
        <w:t xml:space="preserve">классного </w:t>
      </w:r>
      <w:r w:rsidRPr="009306FF">
        <w:rPr>
          <w:rFonts w:ascii="Times New Roman" w:eastAsia="Times New Roman" w:hAnsi="Times New Roman" w:cs="Times New Roman"/>
          <w:b/>
          <w:color w:val="000000" w:themeColor="text1"/>
          <w:sz w:val="30"/>
          <w:szCs w:val="30"/>
          <w:lang w:eastAsia="ru-RU"/>
        </w:rPr>
        <w:t>журнала</w:t>
      </w:r>
      <w:r>
        <w:rPr>
          <w:rFonts w:ascii="Times New Roman" w:eastAsia="Times New Roman" w:hAnsi="Times New Roman" w:cs="Times New Roman"/>
          <w:color w:val="000000" w:themeColor="text1"/>
          <w:sz w:val="30"/>
          <w:szCs w:val="30"/>
          <w:lang w:eastAsia="ru-RU"/>
        </w:rPr>
        <w:t xml:space="preserve">, отведенных для учета изучения содержания факультативных занятий, указывается название учебной программы факультативного занятия (с маленькой буквы, без кавычек), а не учебного предмета. Если в качестве названия учебной программы факультативного занятия используется цитата, то она пишется с большой буквы и заключается в кавычки. </w:t>
      </w:r>
    </w:p>
    <w:p w14:paraId="1EDDBE23"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Если на выполнение контрольной работы отводится два учебных часа, то запись</w:t>
      </w:r>
      <w:r w:rsidR="009306FF">
        <w:rPr>
          <w:rFonts w:ascii="Times New Roman" w:eastAsia="Times New Roman" w:hAnsi="Times New Roman" w:cs="Times New Roman"/>
          <w:color w:val="000000" w:themeColor="text1"/>
          <w:sz w:val="30"/>
          <w:szCs w:val="30"/>
          <w:lang w:eastAsia="ru-RU"/>
        </w:rPr>
        <w:t xml:space="preserve"> в классном журнале</w:t>
      </w:r>
      <w:r>
        <w:rPr>
          <w:rFonts w:ascii="Times New Roman" w:eastAsia="Times New Roman" w:hAnsi="Times New Roman" w:cs="Times New Roman"/>
          <w:color w:val="000000" w:themeColor="text1"/>
          <w:sz w:val="30"/>
          <w:szCs w:val="30"/>
          <w:lang w:eastAsia="ru-RU"/>
        </w:rPr>
        <w:t xml:space="preserve"> необходимо размещать на двух строках с указанием одной даты. Например: </w:t>
      </w:r>
    </w:p>
    <w:p w14:paraId="3BD3F977"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i/>
          <w:color w:val="000000" w:themeColor="text1"/>
          <w:sz w:val="30"/>
          <w:szCs w:val="30"/>
          <w:lang w:eastAsia="ru-RU"/>
        </w:rPr>
        <w:t>22.11.2017 Контрольная работа «…»</w:t>
      </w:r>
      <w:r>
        <w:rPr>
          <w:rFonts w:ascii="Times New Roman" w:eastAsia="Times New Roman" w:hAnsi="Times New Roman" w:cs="Times New Roman"/>
          <w:color w:val="000000" w:themeColor="text1"/>
          <w:sz w:val="30"/>
          <w:szCs w:val="30"/>
          <w:lang w:eastAsia="ru-RU"/>
        </w:rPr>
        <w:t>.</w:t>
      </w:r>
    </w:p>
    <w:p w14:paraId="4E161F46" w14:textId="77777777" w:rsidR="00963ED7" w:rsidRDefault="00963ED7" w:rsidP="00963ED7">
      <w:pPr>
        <w:spacing w:after="0"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i/>
          <w:color w:val="000000" w:themeColor="text1"/>
          <w:sz w:val="30"/>
          <w:szCs w:val="30"/>
          <w:lang w:eastAsia="ru-RU"/>
        </w:rPr>
        <w:t>22.11.2017 Контрольная работа «…».</w:t>
      </w:r>
    </w:p>
    <w:p w14:paraId="41BAA07D" w14:textId="77777777" w:rsidR="00963ED7" w:rsidRDefault="00963ED7" w:rsidP="00ED4C6E">
      <w:pPr>
        <w:spacing w:line="240" w:lineRule="auto"/>
        <w:ind w:firstLine="720"/>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Отметка выставляется в графу на второе учебное занятие.</w:t>
      </w:r>
    </w:p>
    <w:p w14:paraId="2FABB001"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b/>
          <w:bCs/>
          <w:color w:val="000000" w:themeColor="text1"/>
          <w:sz w:val="30"/>
          <w:szCs w:val="30"/>
        </w:rPr>
        <w:t>ОСОБЕННОСТИ ОРГАНИЗАЦИИ ОБРАЗОВАТЕЛЬНОГО ПРОЦЕС</w:t>
      </w:r>
      <w:r>
        <w:rPr>
          <w:rFonts w:ascii="Times New Roman" w:eastAsia="Calibri" w:hAnsi="Times New Roman" w:cs="Times New Roman"/>
          <w:b/>
          <w:color w:val="000000" w:themeColor="text1"/>
          <w:sz w:val="30"/>
          <w:szCs w:val="30"/>
          <w:lang w:val="be-BY"/>
        </w:rPr>
        <w:t>СА В ВЕЧЕРНИХ КЛАССАХ</w:t>
      </w:r>
    </w:p>
    <w:p w14:paraId="688BF2F9"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В соответствии с пунктом 2 статьи 153, пунктом 12 статьи 158 Кодекса Республики Беларусь об образовании образовательная программа среднего образования в вечерних классах реализуется в вечерней и заочной формах получения образования. Образовательный процесс в вечерних классах организуется по типовому учебному плану вечерней школы.</w:t>
      </w:r>
    </w:p>
    <w:p w14:paraId="5BF527C7" w14:textId="77777777" w:rsidR="00963ED7" w:rsidRDefault="00963ED7" w:rsidP="00ED4C6E">
      <w:pPr>
        <w:spacing w:after="0" w:line="240" w:lineRule="auto"/>
        <w:ind w:firstLine="709"/>
        <w:jc w:val="both"/>
        <w:rPr>
          <w:rFonts w:ascii="Times New Roman" w:eastAsia="Calibri" w:hAnsi="Times New Roman" w:cs="Times New Roman"/>
          <w:bCs/>
          <w:color w:val="000000" w:themeColor="text1"/>
          <w:sz w:val="30"/>
          <w:szCs w:val="30"/>
        </w:rPr>
      </w:pPr>
      <w:r>
        <w:rPr>
          <w:rFonts w:ascii="Times New Roman" w:eastAsia="Calibri" w:hAnsi="Times New Roman" w:cs="Times New Roman"/>
          <w:bCs/>
          <w:color w:val="000000" w:themeColor="text1"/>
          <w:sz w:val="30"/>
          <w:szCs w:val="30"/>
          <w:lang w:val="be-BY"/>
        </w:rPr>
        <w:t xml:space="preserve">Изучение всех учебных предметов в </w:t>
      </w:r>
      <w:r>
        <w:rPr>
          <w:rFonts w:ascii="Times New Roman" w:eastAsia="Calibri" w:hAnsi="Times New Roman" w:cs="Times New Roman"/>
          <w:color w:val="000000" w:themeColor="text1"/>
          <w:sz w:val="30"/>
          <w:szCs w:val="30"/>
          <w:lang w:val="en-US"/>
        </w:rPr>
        <w:t>X</w:t>
      </w:r>
      <w:r w:rsidR="00ED4C6E">
        <w:rPr>
          <w:rFonts w:ascii="Times New Roman" w:eastAsia="Calibri" w:hAnsi="Times New Roman" w:cs="Times New Roman"/>
          <w:color w:val="000000" w:themeColor="text1"/>
          <w:sz w:val="30"/>
          <w:szCs w:val="30"/>
        </w:rPr>
        <w:t>-</w:t>
      </w:r>
      <w:r>
        <w:rPr>
          <w:rFonts w:ascii="Times New Roman" w:eastAsia="Calibri" w:hAnsi="Times New Roman" w:cs="Times New Roman"/>
          <w:bCs/>
          <w:color w:val="000000" w:themeColor="text1"/>
          <w:sz w:val="30"/>
          <w:szCs w:val="30"/>
          <w:lang w:val="en-US"/>
        </w:rPr>
        <w:t>XII</w:t>
      </w:r>
      <w:r>
        <w:rPr>
          <w:rFonts w:ascii="Times New Roman" w:eastAsia="Calibri" w:hAnsi="Times New Roman" w:cs="Times New Roman"/>
          <w:bCs/>
          <w:color w:val="000000" w:themeColor="text1"/>
          <w:sz w:val="30"/>
          <w:szCs w:val="30"/>
          <w:lang w:val="be-BY"/>
        </w:rPr>
        <w:t xml:space="preserve"> вечерних классах осуществляется в соответствии с требованиями учебных программ по учебным предметам </w:t>
      </w:r>
      <w:r w:rsidRPr="00E515BF">
        <w:rPr>
          <w:rFonts w:ascii="Times New Roman" w:eastAsia="Calibri" w:hAnsi="Times New Roman" w:cs="Times New Roman"/>
          <w:bCs/>
          <w:color w:val="000000" w:themeColor="text1"/>
          <w:sz w:val="30"/>
          <w:szCs w:val="30"/>
          <w:lang w:val="be-BY"/>
        </w:rPr>
        <w:t xml:space="preserve">для </w:t>
      </w:r>
      <w:r w:rsidRPr="00E515BF">
        <w:rPr>
          <w:rFonts w:ascii="Times New Roman" w:eastAsia="Calibri" w:hAnsi="Times New Roman" w:cs="Times New Roman"/>
          <w:color w:val="000000" w:themeColor="text1"/>
          <w:sz w:val="30"/>
          <w:szCs w:val="30"/>
          <w:lang w:val="en-US"/>
        </w:rPr>
        <w:t>X</w:t>
      </w:r>
      <w:r w:rsidR="00ED4C6E" w:rsidRPr="00E515BF">
        <w:rPr>
          <w:rFonts w:ascii="Times New Roman" w:eastAsia="Calibri" w:hAnsi="Times New Roman" w:cs="Times New Roman"/>
          <w:color w:val="000000" w:themeColor="text1"/>
          <w:sz w:val="30"/>
          <w:szCs w:val="30"/>
        </w:rPr>
        <w:t>-</w:t>
      </w:r>
      <w:r w:rsidRPr="00E515BF">
        <w:rPr>
          <w:rFonts w:ascii="Times New Roman" w:eastAsia="Calibri" w:hAnsi="Times New Roman" w:cs="Times New Roman"/>
          <w:bCs/>
          <w:color w:val="000000" w:themeColor="text1"/>
          <w:sz w:val="30"/>
          <w:szCs w:val="30"/>
          <w:lang w:val="en-US"/>
        </w:rPr>
        <w:t>XI</w:t>
      </w:r>
      <w:r w:rsidRPr="00E515BF">
        <w:rPr>
          <w:rFonts w:ascii="Times New Roman" w:eastAsia="Calibri" w:hAnsi="Times New Roman" w:cs="Times New Roman"/>
          <w:bCs/>
          <w:color w:val="000000" w:themeColor="text1"/>
          <w:sz w:val="30"/>
          <w:szCs w:val="30"/>
        </w:rPr>
        <w:t xml:space="preserve"> классов учреждений </w:t>
      </w:r>
      <w:r w:rsidR="00ED4C6E" w:rsidRPr="00E515BF">
        <w:rPr>
          <w:rFonts w:ascii="Times New Roman" w:eastAsia="Calibri" w:hAnsi="Times New Roman" w:cs="Times New Roman"/>
          <w:bCs/>
          <w:color w:val="000000" w:themeColor="text1"/>
          <w:sz w:val="30"/>
          <w:szCs w:val="30"/>
        </w:rPr>
        <w:t>образования, реализующих образовательные программы общего среднего образования</w:t>
      </w:r>
      <w:r w:rsidR="00ED4C6E">
        <w:rPr>
          <w:rFonts w:ascii="Times New Roman" w:eastAsia="Calibri" w:hAnsi="Times New Roman" w:cs="Times New Roman"/>
          <w:bCs/>
          <w:color w:val="000000" w:themeColor="text1"/>
          <w:sz w:val="30"/>
          <w:szCs w:val="30"/>
        </w:rPr>
        <w:t xml:space="preserve"> </w:t>
      </w:r>
      <w:r>
        <w:rPr>
          <w:rFonts w:ascii="Times New Roman" w:eastAsia="Calibri" w:hAnsi="Times New Roman" w:cs="Times New Roman"/>
          <w:bCs/>
          <w:color w:val="000000" w:themeColor="text1"/>
          <w:sz w:val="30"/>
          <w:szCs w:val="30"/>
        </w:rPr>
        <w:t xml:space="preserve">с учетом трехгодичного срока обучения и воспитания на </w:t>
      </w:r>
      <w:r>
        <w:rPr>
          <w:rFonts w:ascii="Times New Roman" w:eastAsia="Calibri" w:hAnsi="Times New Roman" w:cs="Times New Roman"/>
          <w:bCs/>
          <w:color w:val="000000" w:themeColor="text1"/>
          <w:sz w:val="30"/>
          <w:szCs w:val="30"/>
          <w:lang w:val="en-US"/>
        </w:rPr>
        <w:t>III</w:t>
      </w:r>
      <w:r>
        <w:rPr>
          <w:rFonts w:ascii="Times New Roman" w:eastAsia="Calibri" w:hAnsi="Times New Roman" w:cs="Times New Roman"/>
          <w:bCs/>
          <w:color w:val="000000" w:themeColor="text1"/>
          <w:sz w:val="30"/>
          <w:szCs w:val="30"/>
        </w:rPr>
        <w:t> ступени общего среднего образования согласно типовому учебн</w:t>
      </w:r>
      <w:r w:rsidR="00ED4C6E">
        <w:rPr>
          <w:rFonts w:ascii="Times New Roman" w:eastAsia="Calibri" w:hAnsi="Times New Roman" w:cs="Times New Roman"/>
          <w:bCs/>
          <w:color w:val="000000" w:themeColor="text1"/>
          <w:sz w:val="30"/>
          <w:szCs w:val="30"/>
        </w:rPr>
        <w:t>ому плану вечерней школы на 2020/2021</w:t>
      </w:r>
      <w:r>
        <w:rPr>
          <w:rFonts w:ascii="Times New Roman" w:eastAsia="Calibri" w:hAnsi="Times New Roman" w:cs="Times New Roman"/>
          <w:bCs/>
          <w:color w:val="000000" w:themeColor="text1"/>
          <w:sz w:val="30"/>
          <w:szCs w:val="30"/>
        </w:rPr>
        <w:t xml:space="preserve"> учебный год.</w:t>
      </w:r>
    </w:p>
    <w:p w14:paraId="6703D7A8"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 xml:space="preserve">При организации образовательного процесса в вечерних классах по всем учебным предметам используются учебники и учебные пособия, рекомендованные для </w:t>
      </w:r>
      <w:r>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rPr>
        <w:t xml:space="preserve"> и </w:t>
      </w:r>
      <w:r>
        <w:rPr>
          <w:rFonts w:ascii="Times New Roman" w:eastAsia="Calibri" w:hAnsi="Times New Roman" w:cs="Times New Roman"/>
          <w:color w:val="000000" w:themeColor="text1"/>
          <w:sz w:val="30"/>
          <w:szCs w:val="30"/>
          <w:lang w:val="en-US"/>
        </w:rPr>
        <w:t>XI</w:t>
      </w:r>
      <w:r>
        <w:rPr>
          <w:rFonts w:ascii="Times New Roman" w:eastAsia="Calibri" w:hAnsi="Times New Roman" w:cs="Times New Roman"/>
          <w:color w:val="000000" w:themeColor="text1"/>
          <w:sz w:val="30"/>
          <w:szCs w:val="30"/>
        </w:rPr>
        <w:t xml:space="preserve"> классов </w:t>
      </w:r>
      <w:r>
        <w:rPr>
          <w:rFonts w:ascii="Times New Roman" w:eastAsia="Calibri" w:hAnsi="Times New Roman" w:cs="Times New Roman"/>
          <w:color w:val="000000" w:themeColor="text1"/>
          <w:sz w:val="30"/>
          <w:szCs w:val="30"/>
          <w:lang w:val="be-BY"/>
        </w:rPr>
        <w:t xml:space="preserve">учреждений </w:t>
      </w:r>
      <w:r w:rsidRPr="00E515BF">
        <w:rPr>
          <w:rFonts w:ascii="Times New Roman" w:eastAsia="Calibri" w:hAnsi="Times New Roman" w:cs="Times New Roman"/>
          <w:color w:val="000000" w:themeColor="text1"/>
          <w:sz w:val="30"/>
          <w:szCs w:val="30"/>
          <w:lang w:val="be-BY"/>
        </w:rPr>
        <w:t>общего среднего образования</w:t>
      </w:r>
      <w:r>
        <w:rPr>
          <w:rFonts w:ascii="Times New Roman" w:eastAsia="Calibri" w:hAnsi="Times New Roman" w:cs="Times New Roman"/>
          <w:color w:val="000000" w:themeColor="text1"/>
          <w:sz w:val="30"/>
          <w:szCs w:val="30"/>
          <w:lang w:val="be-BY"/>
        </w:rPr>
        <w:t>.</w:t>
      </w:r>
    </w:p>
    <w:p w14:paraId="1975241F"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 xml:space="preserve">Деление классов на группы при изучении учебных предметов, в том числе и </w:t>
      </w:r>
      <w:r>
        <w:rPr>
          <w:rFonts w:ascii="Times New Roman" w:eastAsia="Calibri" w:hAnsi="Times New Roman" w:cs="Times New Roman"/>
          <w:color w:val="000000" w:themeColor="text1"/>
          <w:sz w:val="30"/>
          <w:szCs w:val="30"/>
          <w:lang w:val="en-US"/>
        </w:rPr>
        <w:t>XII</w:t>
      </w:r>
      <w:r>
        <w:rPr>
          <w:rFonts w:ascii="Times New Roman" w:eastAsia="Calibri" w:hAnsi="Times New Roman" w:cs="Times New Roman"/>
          <w:color w:val="000000" w:themeColor="text1"/>
          <w:sz w:val="30"/>
          <w:szCs w:val="30"/>
        </w:rPr>
        <w:t xml:space="preserve"> класса, осуществляется в порядке, определенном для </w:t>
      </w:r>
      <w:r>
        <w:rPr>
          <w:rFonts w:ascii="Times New Roman" w:eastAsia="Calibri" w:hAnsi="Times New Roman" w:cs="Times New Roman"/>
          <w:color w:val="000000" w:themeColor="text1"/>
          <w:sz w:val="30"/>
          <w:szCs w:val="30"/>
        </w:rPr>
        <w:br/>
      </w:r>
      <w:r>
        <w:rPr>
          <w:rFonts w:ascii="Times New Roman" w:eastAsia="Calibri" w:hAnsi="Times New Roman" w:cs="Times New Roman"/>
          <w:color w:val="000000" w:themeColor="text1"/>
          <w:sz w:val="30"/>
          <w:szCs w:val="30"/>
          <w:lang w:val="en-US"/>
        </w:rPr>
        <w:lastRenderedPageBreak/>
        <w:t>X</w:t>
      </w:r>
      <w:r>
        <w:rPr>
          <w:rFonts w:ascii="Times New Roman" w:eastAsia="Calibri" w:hAnsi="Times New Roman" w:cs="Times New Roman"/>
          <w:color w:val="000000" w:themeColor="text1"/>
          <w:sz w:val="30"/>
          <w:szCs w:val="30"/>
        </w:rPr>
        <w:t>–</w:t>
      </w:r>
      <w:r>
        <w:rPr>
          <w:rFonts w:ascii="Times New Roman" w:eastAsia="Calibri" w:hAnsi="Times New Roman" w:cs="Times New Roman"/>
          <w:color w:val="000000" w:themeColor="text1"/>
          <w:sz w:val="30"/>
          <w:szCs w:val="30"/>
          <w:lang w:val="en-US"/>
        </w:rPr>
        <w:t>XI</w:t>
      </w:r>
      <w:r>
        <w:rPr>
          <w:rFonts w:ascii="Times New Roman" w:eastAsia="Calibri" w:hAnsi="Times New Roman" w:cs="Times New Roman"/>
          <w:color w:val="000000" w:themeColor="text1"/>
          <w:sz w:val="30"/>
          <w:szCs w:val="30"/>
        </w:rPr>
        <w:t> классов учреждений общего среднего образования в соответствии с Положением об учреждении общего среднего образования.</w:t>
      </w:r>
    </w:p>
    <w:p w14:paraId="3DF775CE" w14:textId="77777777" w:rsidR="00E83FA9" w:rsidRDefault="00963ED7" w:rsidP="00FD6A63">
      <w:pPr>
        <w:spacing w:after="0" w:line="240" w:lineRule="auto"/>
        <w:ind w:firstLine="720"/>
        <w:jc w:val="both"/>
        <w:rPr>
          <w:rFonts w:ascii="Times New Roman" w:hAnsi="Times New Roman" w:cs="Times New Roman"/>
          <w:sz w:val="30"/>
          <w:szCs w:val="30"/>
        </w:rPr>
      </w:pPr>
      <w:r>
        <w:rPr>
          <w:rFonts w:ascii="Times New Roman" w:eastAsia="Times New Roman" w:hAnsi="Times New Roman" w:cs="Times New Roman"/>
          <w:color w:val="000000" w:themeColor="text1"/>
          <w:sz w:val="30"/>
          <w:szCs w:val="30"/>
          <w:lang w:val="be-BY" w:eastAsia="ru-RU"/>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w:t>
      </w:r>
      <w:r w:rsidR="00E83FA9">
        <w:rPr>
          <w:rFonts w:ascii="Times New Roman" w:eastAsia="Times New Roman" w:hAnsi="Times New Roman" w:cs="Times New Roman"/>
          <w:color w:val="000000" w:themeColor="text1"/>
          <w:sz w:val="30"/>
          <w:szCs w:val="30"/>
          <w:lang w:val="be-BY" w:eastAsia="ru-RU"/>
        </w:rPr>
        <w:t xml:space="preserve">Контрольные работы проводятся </w:t>
      </w:r>
      <w:r w:rsidR="00E83FA9">
        <w:rPr>
          <w:rFonts w:ascii="Times New Roman" w:hAnsi="Times New Roman" w:cs="Times New Roman"/>
          <w:sz w:val="30"/>
          <w:szCs w:val="30"/>
        </w:rPr>
        <w:t>в соответствии с графиком, утвержденным руководителем учреждения общего среднего образования не более чем по одному учебному предмету в день в одном классе.</w:t>
      </w:r>
      <w:r w:rsidR="00E83FA9" w:rsidRPr="006F5FA2">
        <w:t xml:space="preserve"> </w:t>
      </w:r>
      <w:r w:rsidR="00E83FA9" w:rsidRPr="00CB727E">
        <w:rPr>
          <w:rFonts w:ascii="Times New Roman" w:hAnsi="Times New Roman" w:cs="Times New Roman"/>
          <w:sz w:val="30"/>
          <w:szCs w:val="30"/>
        </w:rPr>
        <w:t xml:space="preserve">Проведение контрольных работ </w:t>
      </w:r>
      <w:r w:rsidR="00FD6A63" w:rsidRPr="00CB727E">
        <w:rPr>
          <w:rFonts w:ascii="Times New Roman" w:hAnsi="Times New Roman" w:cs="Times New Roman"/>
          <w:sz w:val="30"/>
          <w:szCs w:val="30"/>
        </w:rPr>
        <w:t xml:space="preserve">в учреждениях общего среднего образования </w:t>
      </w:r>
      <w:r w:rsidR="00E83FA9" w:rsidRPr="00CB727E">
        <w:rPr>
          <w:rFonts w:ascii="Times New Roman" w:hAnsi="Times New Roman" w:cs="Times New Roman"/>
          <w:sz w:val="30"/>
          <w:szCs w:val="30"/>
        </w:rPr>
        <w:t>в пятницу и на последних часах учебных занятий запрещается</w:t>
      </w:r>
      <w:r w:rsidR="00E83FA9">
        <w:rPr>
          <w:rFonts w:ascii="Times New Roman" w:hAnsi="Times New Roman" w:cs="Times New Roman"/>
          <w:b/>
          <w:sz w:val="30"/>
          <w:szCs w:val="30"/>
        </w:rPr>
        <w:t>.</w:t>
      </w:r>
    </w:p>
    <w:p w14:paraId="596F30AF"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Для учащихся вечерних классов, которые получают образование в заочной форме, в каждой четверти учебного года проводятся учебные занятия в соответствии с учебным планом вечерней школы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учреждения общего среднего образования 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14:paraId="19AB830B"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Согласно пункту </w:t>
      </w:r>
      <w:r w:rsidRPr="00E515BF">
        <w:rPr>
          <w:rFonts w:ascii="Times New Roman" w:eastAsia="Calibri" w:hAnsi="Times New Roman" w:cs="Times New Roman"/>
          <w:color w:val="000000" w:themeColor="text1"/>
          <w:sz w:val="30"/>
          <w:szCs w:val="30"/>
        </w:rPr>
        <w:t>11 Правил</w:t>
      </w:r>
      <w:r>
        <w:rPr>
          <w:rFonts w:ascii="Times New Roman" w:eastAsia="Calibri" w:hAnsi="Times New Roman" w:cs="Times New Roman"/>
          <w:color w:val="000000" w:themeColor="text1"/>
          <w:sz w:val="30"/>
          <w:szCs w:val="30"/>
        </w:rPr>
        <w:t xml:space="preserve"> проведения аттестации промежуточная аттестация учащихся вечерних классов, получающих образование в заочной форме, проводится по результатам сдачи зачетов с выставлением отметок в баллах по десятибалльной шкале. 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учреждения общего среднего образования, в котором созданы вечерние классы. Для проведения одного зачета на каждого учащегося отводится 1/3 академического часа.</w:t>
      </w:r>
    </w:p>
    <w:p w14:paraId="63CEEBD3"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К сдаче зачетов допускаются учащиеся, которые выполнили предусмотренные в учебной программе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14:paraId="1439EBA6" w14:textId="77777777" w:rsidR="00963ED7" w:rsidRDefault="00963ED7" w:rsidP="00963ED7">
      <w:pPr>
        <w:autoSpaceDE w:val="0"/>
        <w:adjustRightInd w:val="0"/>
        <w:spacing w:after="0"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Итоговая отметка учащимся по учебному предмету при заочной форме получения образования выставляется как среднее арифметическое отметок, </w:t>
      </w:r>
      <w:r>
        <w:rPr>
          <w:rFonts w:ascii="Times New Roman" w:eastAsia="Calibri" w:hAnsi="Times New Roman" w:cs="Times New Roman"/>
          <w:sz w:val="30"/>
          <w:szCs w:val="30"/>
        </w:rPr>
        <w:t>полученных при сдаче зачетов</w:t>
      </w:r>
      <w:r>
        <w:rPr>
          <w:rFonts w:ascii="Times New Roman" w:eastAsia="Calibri" w:hAnsi="Times New Roman" w:cs="Times New Roman"/>
          <w:color w:val="000000" w:themeColor="text1"/>
          <w:sz w:val="30"/>
          <w:szCs w:val="30"/>
        </w:rPr>
        <w:t>.</w:t>
      </w:r>
    </w:p>
    <w:p w14:paraId="0D120BA9" w14:textId="77777777" w:rsidR="00963ED7" w:rsidRDefault="00963ED7" w:rsidP="00963ED7">
      <w:pPr>
        <w:spacing w:after="0" w:line="240" w:lineRule="auto"/>
        <w:ind w:firstLine="708"/>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 xml:space="preserve">Для учащихся вечерних классов 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w:t>
      </w:r>
      <w:r>
        <w:rPr>
          <w:rFonts w:ascii="Times New Roman" w:eastAsia="Calibri" w:hAnsi="Times New Roman" w:cs="Times New Roman"/>
          <w:color w:val="000000" w:themeColor="text1"/>
          <w:sz w:val="30"/>
          <w:szCs w:val="30"/>
          <w:lang w:val="be-BY"/>
        </w:rPr>
        <w:lastRenderedPageBreak/>
        <w:t>образования), поддерживающих занятий (очная форма получения образования), консультаций (заочная форма получения образования).</w:t>
      </w:r>
    </w:p>
    <w:p w14:paraId="08560965" w14:textId="77777777" w:rsidR="00963ED7" w:rsidRDefault="00CB727E" w:rsidP="00E83FA9">
      <w:pPr>
        <w:spacing w:line="240" w:lineRule="auto"/>
        <w:ind w:firstLine="708"/>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lang w:val="be-BY"/>
        </w:rPr>
        <w:t>П</w:t>
      </w:r>
      <w:r w:rsidR="00963ED7">
        <w:rPr>
          <w:rFonts w:ascii="Times New Roman" w:eastAsia="Calibri" w:hAnsi="Times New Roman" w:cs="Times New Roman"/>
          <w:color w:val="000000" w:themeColor="text1"/>
          <w:sz w:val="30"/>
          <w:szCs w:val="30"/>
        </w:rPr>
        <w:t>ри организации образовательного процесса учителя, организующие образовательный процесс по учебным предметам в вечерних классах, должны руководствоваться приложениями к данному инструктивно-методическому письму.</w:t>
      </w:r>
    </w:p>
    <w:p w14:paraId="67B3279A" w14:textId="77777777" w:rsidR="009306FF" w:rsidRDefault="009306FF" w:rsidP="00963ED7">
      <w:pPr>
        <w:spacing w:after="0" w:line="240" w:lineRule="auto"/>
        <w:ind w:firstLine="709"/>
        <w:jc w:val="both"/>
        <w:rPr>
          <w:rFonts w:ascii="Times New Roman" w:eastAsia="Calibri" w:hAnsi="Times New Roman" w:cs="Times New Roman"/>
          <w:b/>
          <w:bCs/>
          <w:caps/>
          <w:sz w:val="30"/>
          <w:szCs w:val="30"/>
        </w:rPr>
      </w:pPr>
    </w:p>
    <w:p w14:paraId="5F033CD3" w14:textId="77777777" w:rsidR="00963ED7" w:rsidRDefault="00963ED7" w:rsidP="00963ED7">
      <w:pPr>
        <w:spacing w:after="0" w:line="240" w:lineRule="auto"/>
        <w:ind w:firstLine="709"/>
        <w:jc w:val="both"/>
        <w:rPr>
          <w:rFonts w:ascii="Times New Roman" w:eastAsia="Calibri" w:hAnsi="Times New Roman" w:cs="Times New Roman"/>
          <w:b/>
          <w:bCs/>
          <w:caps/>
          <w:sz w:val="30"/>
          <w:szCs w:val="30"/>
        </w:rPr>
      </w:pPr>
      <w:r>
        <w:rPr>
          <w:rFonts w:ascii="Times New Roman" w:eastAsia="Calibri" w:hAnsi="Times New Roman" w:cs="Times New Roman"/>
          <w:b/>
          <w:bCs/>
          <w:caps/>
          <w:sz w:val="30"/>
          <w:szCs w:val="30"/>
        </w:rPr>
        <w:t>Особенности организации факультативных занятий музыкальной, театральной, хореографической и художественной направленности</w:t>
      </w:r>
    </w:p>
    <w:p w14:paraId="1A414A7D"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 соответствии со статьей 158 Кодекса Республики Беларусь об образовании факультативные занятия направлены на активизацию познавательной деятельности учащихся, их интеллектуальное, духовное и физическое развитие, подготовку к самостоятельному жизненному выбору, началу трудовой деятельности и продолжению образования. Факультативные занятия могут быть музыкальной, хореографической, художественной, театральной, спортивной и иной направленности.</w:t>
      </w:r>
    </w:p>
    <w:p w14:paraId="55D35D19" w14:textId="77777777" w:rsidR="00963ED7" w:rsidRDefault="00963ED7"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Согласно пункту 61 Положения об учреждении общего среднего образования факультативные занятия музыкальной, хореографической, театральной направленности могут проводиться совместно учителем, который реализует содержание соответствующей учебной программы факультативных занятий, и концертмейстером (аккомпаниатором).</w:t>
      </w:r>
    </w:p>
    <w:p w14:paraId="28A7710F"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Для организации факультативных занятий учащиеся, как правило, одного или параллельных классов, объединяются в группу. Наполняемость группы для проведения факультативных занятий регулируется пунктом 62 Положения об учреждении общего среднего образования. Учредитель учреждения общего среднего образования, в котором организуются факультативные занятия музыкальной, театральной, хореографической и художественной направленности, вправе принять решение об организации образовательного процесса индивидуально или в группах с иной наполняемостью в соответствии с пунктом 63 Положения об учреждении общего среднего образования.</w:t>
      </w:r>
    </w:p>
    <w:p w14:paraId="3AA91248"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Обращаем внимание, что согласно пункту 77 Положения об учреждении общего среднего образования учредитель учреждения общего среднего образования может увеличить общее количество учебных часов, которые финансируются из республиканского и (или) местных бюджетов.</w:t>
      </w:r>
    </w:p>
    <w:p w14:paraId="032F3917" w14:textId="77777777" w:rsidR="00963ED7" w:rsidRDefault="00963ED7" w:rsidP="00963ED7">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 xml:space="preserve">Составы групп для проведения факультативных занятий музыкальной, театральной, хореографической и художественной направленности утверждаются приказом руководителя учреждения </w:t>
      </w:r>
      <w:r>
        <w:rPr>
          <w:rFonts w:ascii="Times New Roman" w:eastAsia="Calibri" w:hAnsi="Times New Roman" w:cs="Times New Roman"/>
          <w:sz w:val="30"/>
          <w:szCs w:val="30"/>
          <w:lang w:val="be-BY"/>
        </w:rPr>
        <w:lastRenderedPageBreak/>
        <w:t>общего среднего образования (пункт 65 Положения об учреждении общего среднего образования).</w:t>
      </w:r>
    </w:p>
    <w:p w14:paraId="45ADCE2B" w14:textId="77777777" w:rsidR="00EF28A9" w:rsidRDefault="00963ED7" w:rsidP="00EF28A9">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Факультативные занятия музыкальной, театральной, хореографической и художественной направленности проводятся в соответствии с отдельным расписанием, которое утверждается руководителем учреждения общего среднего образования (</w:t>
      </w:r>
      <w:r w:rsidRPr="00E515BF">
        <w:rPr>
          <w:rFonts w:ascii="Times New Roman" w:eastAsia="Calibri" w:hAnsi="Times New Roman" w:cs="Times New Roman"/>
          <w:sz w:val="30"/>
          <w:szCs w:val="30"/>
          <w:lang w:val="be-BY"/>
        </w:rPr>
        <w:t>пункт 67</w:t>
      </w:r>
      <w:r>
        <w:rPr>
          <w:rFonts w:ascii="Times New Roman" w:eastAsia="Calibri" w:hAnsi="Times New Roman" w:cs="Times New Roman"/>
          <w:sz w:val="30"/>
          <w:szCs w:val="30"/>
          <w:lang w:val="be-BY"/>
        </w:rPr>
        <w:t xml:space="preserve"> Положения об учреждении общего среднего образования).</w:t>
      </w:r>
    </w:p>
    <w:p w14:paraId="37CB24E9" w14:textId="77777777" w:rsidR="00EF28A9" w:rsidRDefault="00963ED7" w:rsidP="00EF28A9">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lang w:val="be-BY"/>
        </w:rPr>
        <w:t>При составлении расписания факультативных занятий, в том числе музыкальной, театральной, хореографической и художественной направленности, необходимо соблюдать требования к перерывам между учебными и факультат</w:t>
      </w:r>
      <w:r w:rsidR="00EF28A9">
        <w:rPr>
          <w:rFonts w:ascii="Times New Roman" w:eastAsia="Calibri" w:hAnsi="Times New Roman" w:cs="Times New Roman"/>
          <w:sz w:val="30"/>
          <w:szCs w:val="30"/>
          <w:lang w:val="be-BY"/>
        </w:rPr>
        <w:t>ивными занятиями согласно приложению 12</w:t>
      </w:r>
      <w:r w:rsidR="00EF28A9" w:rsidRPr="00EF28A9">
        <w:rPr>
          <w:rFonts w:ascii="Times New Roman" w:hAnsi="Times New Roman" w:cs="Times New Roman"/>
          <w:sz w:val="30"/>
          <w:szCs w:val="30"/>
        </w:rPr>
        <w:t xml:space="preserve"> </w:t>
      </w:r>
      <w:r w:rsidR="00EF28A9">
        <w:rPr>
          <w:rFonts w:ascii="Times New Roman" w:hAnsi="Times New Roman" w:cs="Times New Roman"/>
          <w:sz w:val="30"/>
          <w:szCs w:val="30"/>
        </w:rPr>
        <w:t>к специфическим санитарно-эпидемиологическим требованиям.</w:t>
      </w:r>
    </w:p>
    <w:p w14:paraId="0753CE99" w14:textId="77777777" w:rsidR="00963ED7" w:rsidRDefault="00EF28A9" w:rsidP="00963E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 xml:space="preserve">В соответствии с частью четвертой пункта 93 </w:t>
      </w:r>
      <w:r>
        <w:rPr>
          <w:rFonts w:ascii="Times New Roman" w:hAnsi="Times New Roman" w:cs="Times New Roman"/>
          <w:sz w:val="30"/>
          <w:szCs w:val="30"/>
        </w:rPr>
        <w:t>специфических санитарно-эпидемиологических требований</w:t>
      </w:r>
      <w:r>
        <w:rPr>
          <w:rFonts w:ascii="Times New Roman" w:eastAsia="Calibri" w:hAnsi="Times New Roman" w:cs="Times New Roman"/>
          <w:sz w:val="30"/>
          <w:szCs w:val="30"/>
        </w:rPr>
        <w:t xml:space="preserve"> </w:t>
      </w:r>
      <w:r w:rsidR="00963ED7">
        <w:rPr>
          <w:rFonts w:ascii="Times New Roman" w:eastAsia="Calibri" w:hAnsi="Times New Roman" w:cs="Times New Roman"/>
          <w:sz w:val="30"/>
          <w:szCs w:val="30"/>
        </w:rPr>
        <w:t xml:space="preserve">при организации факультативных занятий музыкальной, хореографической, художественной и театральной направленности в учреждениях общего среднего образования максимальная допустимая недельная учебная нагрузка на одного учащегося в неделю может быть увеличена во </w:t>
      </w:r>
      <w:r w:rsidR="00D16434">
        <w:rPr>
          <w:rFonts w:ascii="Times New Roman" w:eastAsia="Calibri" w:hAnsi="Times New Roman" w:cs="Times New Roman"/>
          <w:sz w:val="30"/>
          <w:szCs w:val="30"/>
        </w:rPr>
        <w:br/>
      </w:r>
      <w:r w:rsidR="00963ED7">
        <w:rPr>
          <w:rFonts w:ascii="Times New Roman" w:eastAsia="Calibri" w:hAnsi="Times New Roman" w:cs="Times New Roman"/>
          <w:sz w:val="30"/>
          <w:szCs w:val="30"/>
          <w:lang w:val="en-US"/>
        </w:rPr>
        <w:t>II</w:t>
      </w:r>
      <w:r w:rsidR="00D16434">
        <w:rPr>
          <w:rFonts w:ascii="Times New Roman" w:eastAsia="Calibri" w:hAnsi="Times New Roman" w:cs="Times New Roman"/>
          <w:sz w:val="30"/>
          <w:szCs w:val="30"/>
        </w:rPr>
        <w:t>-</w:t>
      </w:r>
      <w:r w:rsidR="00963ED7">
        <w:rPr>
          <w:rFonts w:ascii="Times New Roman" w:eastAsia="Calibri" w:hAnsi="Times New Roman" w:cs="Times New Roman"/>
          <w:sz w:val="30"/>
          <w:szCs w:val="30"/>
          <w:lang w:val="en-US"/>
        </w:rPr>
        <w:t>IV</w:t>
      </w:r>
      <w:r w:rsidR="00963ED7">
        <w:rPr>
          <w:rFonts w:ascii="Times New Roman" w:eastAsia="Calibri" w:hAnsi="Times New Roman" w:cs="Times New Roman"/>
          <w:sz w:val="30"/>
          <w:szCs w:val="30"/>
        </w:rPr>
        <w:t xml:space="preserve"> классах в объеме 2 учебных часов, в </w:t>
      </w:r>
      <w:r w:rsidR="00963ED7">
        <w:rPr>
          <w:rFonts w:ascii="Times New Roman" w:eastAsia="Calibri" w:hAnsi="Times New Roman" w:cs="Times New Roman"/>
          <w:sz w:val="30"/>
          <w:szCs w:val="30"/>
          <w:lang w:val="en-US"/>
        </w:rPr>
        <w:t>V</w:t>
      </w:r>
      <w:r w:rsidR="00D16434">
        <w:rPr>
          <w:rFonts w:ascii="Times New Roman" w:eastAsia="Calibri" w:hAnsi="Times New Roman" w:cs="Times New Roman"/>
          <w:sz w:val="30"/>
          <w:szCs w:val="30"/>
        </w:rPr>
        <w:t>-</w:t>
      </w:r>
      <w:r w:rsidR="00963ED7">
        <w:rPr>
          <w:rFonts w:ascii="Times New Roman" w:eastAsia="Calibri" w:hAnsi="Times New Roman" w:cs="Times New Roman"/>
          <w:color w:val="000000" w:themeColor="text1"/>
          <w:sz w:val="30"/>
          <w:szCs w:val="30"/>
          <w:lang w:val="en-US"/>
        </w:rPr>
        <w:t>IX</w:t>
      </w:r>
      <w:r w:rsidR="00963ED7">
        <w:rPr>
          <w:rFonts w:ascii="Times New Roman" w:eastAsia="Calibri" w:hAnsi="Times New Roman" w:cs="Times New Roman"/>
          <w:sz w:val="30"/>
          <w:szCs w:val="30"/>
        </w:rPr>
        <w:t xml:space="preserve"> классах – в объеме 3 учебных часов. </w:t>
      </w:r>
    </w:p>
    <w:p w14:paraId="35296FCA" w14:textId="77777777" w:rsidR="00963ED7" w:rsidRDefault="00963ED7" w:rsidP="00963ED7">
      <w:pPr>
        <w:spacing w:after="0" w:line="240" w:lineRule="auto"/>
        <w:ind w:firstLine="709"/>
        <w:jc w:val="both"/>
        <w:rPr>
          <w:rFonts w:ascii="Times New Roman" w:eastAsia="Calibri" w:hAnsi="Times New Roman" w:cs="Times New Roman"/>
          <w:i/>
          <w:iCs/>
          <w:sz w:val="30"/>
          <w:szCs w:val="30"/>
        </w:rPr>
      </w:pPr>
      <w:r>
        <w:rPr>
          <w:rFonts w:ascii="Times New Roman" w:eastAsia="Calibri" w:hAnsi="Times New Roman" w:cs="Times New Roman"/>
          <w:sz w:val="30"/>
          <w:szCs w:val="30"/>
          <w:lang w:val="be-BY"/>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утвержденными Министерством образования Республики Беларусь и размещенными на национальном образовательном портале: </w:t>
      </w:r>
      <w:hyperlink r:id="rId46" w:history="1">
        <w:r w:rsidR="00B564DF">
          <w:rPr>
            <w:rStyle w:val="a3"/>
            <w:rFonts w:ascii="Times New Roman" w:eastAsia="Calibri" w:hAnsi="Times New Roman" w:cs="Times New Roman"/>
            <w:i/>
            <w:sz w:val="30"/>
            <w:szCs w:val="30"/>
            <w:shd w:val="clear" w:color="auto" w:fill="FFFFFF"/>
          </w:rPr>
          <w:t>https://adu.by / Образовательный процесс. 2020/2021 учебный год / Общее среднее образование / Допрофессиональная и профессиональная подготовка</w:t>
        </w:r>
      </w:hyperlink>
      <w:r>
        <w:rPr>
          <w:rFonts w:ascii="Times New Roman" w:eastAsia="Calibri" w:hAnsi="Times New Roman" w:cs="Times New Roman"/>
          <w:i/>
          <w:iCs/>
          <w:sz w:val="30"/>
          <w:szCs w:val="30"/>
        </w:rPr>
        <w:t>.</w:t>
      </w:r>
    </w:p>
    <w:p w14:paraId="11B278AB" w14:textId="77777777" w:rsidR="00963ED7" w:rsidRDefault="00963ED7" w:rsidP="00963ED7">
      <w:pPr>
        <w:spacing w:after="0" w:line="240" w:lineRule="auto"/>
        <w:ind w:firstLine="709"/>
        <w:jc w:val="both"/>
        <w:rPr>
          <w:rFonts w:ascii="Calibri" w:eastAsia="Calibri" w:hAnsi="Calibri" w:cs="Times New Roman"/>
          <w:bCs/>
        </w:rPr>
      </w:pPr>
      <w:r>
        <w:rPr>
          <w:rFonts w:ascii="Times New Roman" w:eastAsia="Calibri" w:hAnsi="Times New Roman" w:cs="Times New Roman"/>
          <w:sz w:val="30"/>
          <w:szCs w:val="30"/>
        </w:rPr>
        <w:t xml:space="preserve">Текущая, промежуточная и итоговая аттестация учащихся на факультативных занятиях музыкальной, театральной, хореографической и художественной направленности осуществляется на содержательно-оценочной основе без выставления отметок в баллах. </w:t>
      </w:r>
    </w:p>
    <w:p w14:paraId="06CBFB43" w14:textId="77777777" w:rsidR="00963ED7" w:rsidRDefault="00963ED7" w:rsidP="00D16434">
      <w:pPr>
        <w:spacing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sz w:val="30"/>
          <w:szCs w:val="30"/>
        </w:rPr>
        <w:t xml:space="preserve">В соответствии с пунктом </w:t>
      </w:r>
      <w:r w:rsidRPr="00CD4E72">
        <w:rPr>
          <w:rFonts w:ascii="Times New Roman" w:eastAsia="Calibri" w:hAnsi="Times New Roman" w:cs="Times New Roman"/>
          <w:sz w:val="30"/>
          <w:szCs w:val="30"/>
        </w:rPr>
        <w:t>10</w:t>
      </w:r>
      <w:r>
        <w:rPr>
          <w:rFonts w:ascii="Times New Roman" w:eastAsia="Calibri" w:hAnsi="Times New Roman" w:cs="Times New Roman"/>
          <w:sz w:val="30"/>
          <w:szCs w:val="30"/>
        </w:rPr>
        <w:t xml:space="preserve">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утвержденной постановлением Министерства образования Республики Беларусь от 27.07.2011 № 194, в бланк свидетельства об общем базовом образовании (свидетельства об общем базовом образовании с отличием) учащемуся, который за период обучения и воспитания в </w:t>
      </w:r>
      <w:r>
        <w:rPr>
          <w:rFonts w:ascii="Times New Roman" w:eastAsia="Calibri" w:hAnsi="Times New Roman" w:cs="Times New Roman"/>
          <w:sz w:val="30"/>
          <w:szCs w:val="30"/>
          <w:lang w:val="en-US"/>
        </w:rPr>
        <w:t>I</w:t>
      </w:r>
      <w:r w:rsidR="00320896">
        <w:rPr>
          <w:rFonts w:ascii="Times New Roman" w:eastAsia="Calibri" w:hAnsi="Times New Roman" w:cs="Times New Roman"/>
          <w:sz w:val="30"/>
          <w:szCs w:val="30"/>
        </w:rPr>
        <w:t>-</w:t>
      </w:r>
      <w:r>
        <w:rPr>
          <w:rFonts w:ascii="Times New Roman" w:eastAsia="Calibri" w:hAnsi="Times New Roman" w:cs="Times New Roman"/>
          <w:sz w:val="30"/>
          <w:szCs w:val="30"/>
          <w:lang w:val="en-US"/>
        </w:rPr>
        <w:t>IX</w:t>
      </w:r>
      <w:r w:rsidRPr="00963ED7">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классах освоил содержание факультативного занятия соответствующей направленности (музыкальной, театральной, хореографической, художественной), без </w:t>
      </w:r>
      <w:r>
        <w:rPr>
          <w:rFonts w:ascii="Times New Roman" w:eastAsia="Calibri" w:hAnsi="Times New Roman" w:cs="Times New Roman"/>
          <w:sz w:val="30"/>
          <w:szCs w:val="30"/>
        </w:rPr>
        <w:lastRenderedPageBreak/>
        <w:t>выставления отметки в баллах производится запись названия учебной программы этого факультативного занятия.</w:t>
      </w:r>
    </w:p>
    <w:p w14:paraId="5A72E339"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ОРГАНИЗАЦИЯ ОБРАЗОВАТЕЛЬНЫХ МЕРОПРИЯТИЙ С УЧАЩИМИСЯ</w:t>
      </w:r>
    </w:p>
    <w:p w14:paraId="0483F028"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Работа с высокомотивированными и одаренными учащимися</w:t>
      </w:r>
    </w:p>
    <w:p w14:paraId="54A0D7F7" w14:textId="77777777" w:rsidR="00963ED7" w:rsidRDefault="00D16434"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В 2020/2021</w:t>
      </w:r>
      <w:r w:rsidR="00963ED7">
        <w:rPr>
          <w:rFonts w:ascii="Times New Roman" w:eastAsia="Calibri" w:hAnsi="Times New Roman" w:cs="Times New Roman"/>
          <w:color w:val="000000" w:themeColor="text1"/>
          <w:sz w:val="30"/>
          <w:szCs w:val="30"/>
        </w:rPr>
        <w:t xml:space="preserve"> учебном году традиционно будут проводиться:</w:t>
      </w:r>
    </w:p>
    <w:p w14:paraId="398A09BB"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республиканская олимпиада по учебным предметам;</w:t>
      </w:r>
    </w:p>
    <w:p w14:paraId="7FA40D17"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республиканский конкурс работ исследовательского характера (конференция) учащихся по учебным предметам; </w:t>
      </w:r>
    </w:p>
    <w:p w14:paraId="53973A78"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республиканские турниры юных математиков и юных физиков;</w:t>
      </w:r>
    </w:p>
    <w:p w14:paraId="6BAAE508" w14:textId="77777777" w:rsidR="00963ED7" w:rsidRDefault="00963ED7" w:rsidP="00963ED7">
      <w:pPr>
        <w:spacing w:after="0" w:line="240" w:lineRule="auto"/>
        <w:ind w:firstLine="720"/>
        <w:jc w:val="both"/>
        <w:rPr>
          <w:rFonts w:ascii="Times New Roman" w:eastAsia="Calibri" w:hAnsi="Times New Roman" w:cs="Times New Roman"/>
          <w:strike/>
          <w:color w:val="000000" w:themeColor="text1"/>
          <w:sz w:val="30"/>
          <w:szCs w:val="30"/>
        </w:rPr>
      </w:pPr>
      <w:r>
        <w:rPr>
          <w:rFonts w:ascii="Times New Roman" w:eastAsia="Calibri" w:hAnsi="Times New Roman" w:cs="Times New Roman"/>
          <w:color w:val="000000" w:themeColor="text1"/>
          <w:sz w:val="30"/>
          <w:szCs w:val="30"/>
        </w:rPr>
        <w:t>олимпиада школьников Союзного государства «Россия и Беларусь: историческая и духовная общность»;</w:t>
      </w:r>
    </w:p>
    <w:p w14:paraId="16216323" w14:textId="77777777" w:rsidR="00963ED7" w:rsidRDefault="00963ED7" w:rsidP="00963ED7">
      <w:pPr>
        <w:spacing w:after="0" w:line="240" w:lineRule="auto"/>
        <w:ind w:firstLine="720"/>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республиканские дистанционные мероприятия по сопровождению интернет-олимпиад, турниров и конкурсов </w:t>
      </w:r>
      <w:r>
        <w:rPr>
          <w:rFonts w:ascii="Times New Roman" w:eastAsia="Calibri" w:hAnsi="Times New Roman" w:cs="Times New Roman"/>
          <w:i/>
          <w:color w:val="000000" w:themeColor="text1"/>
          <w:sz w:val="30"/>
          <w:szCs w:val="30"/>
        </w:rPr>
        <w:t>(</w:t>
      </w:r>
      <w:hyperlink r:id="rId47" w:history="1">
        <w:r>
          <w:rPr>
            <w:rStyle w:val="a3"/>
            <w:rFonts w:ascii="Times New Roman" w:hAnsi="Times New Roman" w:cs="Times New Roman"/>
            <w:i/>
            <w:sz w:val="30"/>
            <w:szCs w:val="30"/>
          </w:rPr>
          <w:t>http://olimp.adu.by</w:t>
        </w:r>
      </w:hyperlink>
      <w:r>
        <w:rPr>
          <w:rFonts w:ascii="Times New Roman" w:eastAsia="Calibri" w:hAnsi="Times New Roman" w:cs="Times New Roman"/>
          <w:bCs/>
          <w:i/>
          <w:color w:val="000000" w:themeColor="text1"/>
          <w:sz w:val="30"/>
          <w:szCs w:val="30"/>
          <w:shd w:val="clear" w:color="auto" w:fill="FFFFFF"/>
        </w:rPr>
        <w:t>)</w:t>
      </w:r>
      <w:r>
        <w:rPr>
          <w:rFonts w:ascii="Times New Roman" w:eastAsia="Calibri" w:hAnsi="Times New Roman" w:cs="Times New Roman"/>
          <w:color w:val="000000" w:themeColor="text1"/>
          <w:sz w:val="30"/>
          <w:szCs w:val="30"/>
        </w:rPr>
        <w:t xml:space="preserve"> и др.</w:t>
      </w:r>
    </w:p>
    <w:p w14:paraId="19E4F9AD"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lang w:val="be-BY"/>
        </w:rPr>
      </w:pPr>
      <w:r>
        <w:rPr>
          <w:rFonts w:ascii="Times New Roman" w:eastAsia="Calibri" w:hAnsi="Times New Roman" w:cs="Times New Roman"/>
          <w:b/>
          <w:color w:val="000000" w:themeColor="text1"/>
          <w:sz w:val="30"/>
          <w:szCs w:val="30"/>
        </w:rPr>
        <w:t>Трудовая практика</w:t>
      </w:r>
    </w:p>
    <w:p w14:paraId="004B3206" w14:textId="77777777" w:rsidR="00963ED7" w:rsidRDefault="00963ED7" w:rsidP="00963E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val="x-none" w:eastAsia="ru-RU"/>
        </w:rPr>
        <w:t xml:space="preserve">В соответствии с пунктом </w:t>
      </w:r>
      <w:r w:rsidRPr="00CD4E72">
        <w:rPr>
          <w:rFonts w:ascii="Times New Roman" w:eastAsia="Times New Roman" w:hAnsi="Times New Roman" w:cs="Times New Roman"/>
          <w:bCs/>
          <w:color w:val="000000" w:themeColor="text1"/>
          <w:sz w:val="30"/>
          <w:szCs w:val="30"/>
          <w:lang w:val="x-none" w:eastAsia="ru-RU"/>
        </w:rPr>
        <w:t>76</w:t>
      </w:r>
      <w:r>
        <w:rPr>
          <w:rFonts w:ascii="Times New Roman" w:eastAsia="Times New Roman" w:hAnsi="Times New Roman" w:cs="Times New Roman"/>
          <w:bCs/>
          <w:color w:val="000000" w:themeColor="text1"/>
          <w:sz w:val="30"/>
          <w:szCs w:val="30"/>
          <w:lang w:val="x-none" w:eastAsia="ru-RU"/>
        </w:rPr>
        <w:t xml:space="preserve"> </w:t>
      </w:r>
      <w:r>
        <w:rPr>
          <w:rFonts w:ascii="Times New Roman" w:eastAsia="Times New Roman" w:hAnsi="Times New Roman" w:cs="Times New Roman"/>
          <w:bCs/>
          <w:color w:val="000000" w:themeColor="text1"/>
          <w:sz w:val="30"/>
          <w:szCs w:val="30"/>
          <w:lang w:val="be-BY" w:eastAsia="ru-RU"/>
        </w:rPr>
        <w:t xml:space="preserve">Положения об учреждении общего среднего образования </w:t>
      </w:r>
      <w:r>
        <w:rPr>
          <w:rFonts w:ascii="Times New Roman" w:eastAsia="Times New Roman" w:hAnsi="Times New Roman" w:cs="Times New Roman"/>
          <w:bCs/>
          <w:color w:val="000000" w:themeColor="text1"/>
          <w:sz w:val="30"/>
          <w:szCs w:val="30"/>
          <w:lang w:val="x-none" w:eastAsia="ru-RU"/>
        </w:rPr>
        <w:t>по завершении учебного года с учащимися</w:t>
      </w:r>
      <w:r w:rsidR="00D16434">
        <w:rPr>
          <w:rFonts w:ascii="Times New Roman" w:eastAsia="Times New Roman" w:hAnsi="Times New Roman" w:cs="Times New Roman"/>
          <w:bCs/>
          <w:color w:val="000000" w:themeColor="text1"/>
          <w:sz w:val="30"/>
          <w:szCs w:val="30"/>
          <w:lang w:eastAsia="ru-RU"/>
        </w:rPr>
        <w:t xml:space="preserve"> </w:t>
      </w:r>
      <w:r w:rsidR="00D16434">
        <w:rPr>
          <w:rFonts w:ascii="Times New Roman" w:eastAsia="Times New Roman" w:hAnsi="Times New Roman" w:cs="Times New Roman"/>
          <w:bCs/>
          <w:color w:val="000000" w:themeColor="text1"/>
          <w:sz w:val="30"/>
          <w:szCs w:val="30"/>
          <w:lang w:eastAsia="ru-RU"/>
        </w:rPr>
        <w:br/>
      </w:r>
      <w:r>
        <w:rPr>
          <w:rFonts w:ascii="Times New Roman" w:eastAsia="Times New Roman" w:hAnsi="Times New Roman" w:cs="Times New Roman"/>
          <w:bCs/>
          <w:color w:val="000000" w:themeColor="text1"/>
          <w:sz w:val="30"/>
          <w:szCs w:val="30"/>
          <w:lang w:val="en-US" w:eastAsia="ru-RU"/>
        </w:rPr>
        <w:t>V</w:t>
      </w:r>
      <w:r w:rsidR="00D16434">
        <w:rPr>
          <w:rFonts w:ascii="Times New Roman" w:eastAsia="Times New Roman" w:hAnsi="Times New Roman" w:cs="Times New Roman"/>
          <w:bCs/>
          <w:color w:val="000000" w:themeColor="text1"/>
          <w:sz w:val="30"/>
          <w:szCs w:val="30"/>
          <w:lang w:eastAsia="ru-RU"/>
        </w:rPr>
        <w:t>-</w:t>
      </w:r>
      <w:r>
        <w:rPr>
          <w:rFonts w:ascii="Times New Roman" w:eastAsia="Times New Roman" w:hAnsi="Times New Roman" w:cs="Times New Roman"/>
          <w:bCs/>
          <w:color w:val="000000" w:themeColor="text1"/>
          <w:sz w:val="30"/>
          <w:szCs w:val="30"/>
          <w:lang w:val="en-US" w:eastAsia="ru-RU"/>
        </w:rPr>
        <w:t>VIII</w:t>
      </w:r>
      <w:r>
        <w:rPr>
          <w:rFonts w:ascii="Times New Roman" w:eastAsia="Times New Roman" w:hAnsi="Times New Roman" w:cs="Times New Roman"/>
          <w:bCs/>
          <w:color w:val="000000" w:themeColor="text1"/>
          <w:sz w:val="30"/>
          <w:szCs w:val="30"/>
          <w:lang w:eastAsia="ru-RU"/>
        </w:rPr>
        <w:t> </w:t>
      </w:r>
      <w:r>
        <w:rPr>
          <w:rFonts w:ascii="Times New Roman" w:eastAsia="Times New Roman" w:hAnsi="Times New Roman" w:cs="Times New Roman"/>
          <w:bCs/>
          <w:color w:val="000000" w:themeColor="text1"/>
          <w:sz w:val="30"/>
          <w:szCs w:val="30"/>
          <w:lang w:val="x-none" w:eastAsia="ru-RU"/>
        </w:rPr>
        <w:t xml:space="preserve">классов учреждений общего среднего образования, имеющих учебно-опытные участки (хозяйства), на протяжении 5 дней по 3 учебных часа в день проводится трудовая практика (всего 15 учебных часов на класс). </w:t>
      </w:r>
    </w:p>
    <w:p w14:paraId="5FCAD14A" w14:textId="77777777" w:rsidR="00963ED7" w:rsidRDefault="00963ED7" w:rsidP="00963E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Сроки, порядок организации практики исходя из местных условий определяет руководитель учреждения общего среднего образования.</w:t>
      </w:r>
    </w:p>
    <w:p w14:paraId="02CBFE2C" w14:textId="77777777" w:rsidR="00963ED7" w:rsidRDefault="00963ED7" w:rsidP="00963ED7">
      <w:pPr>
        <w:widowControl w:val="0"/>
        <w:tabs>
          <w:tab w:val="left" w:pos="360"/>
          <w:tab w:val="left" w:pos="720"/>
          <w:tab w:val="left" w:pos="900"/>
          <w:tab w:val="left" w:pos="1080"/>
        </w:tabs>
        <w:spacing w:after="0" w:line="240" w:lineRule="auto"/>
        <w:ind w:firstLine="709"/>
        <w:jc w:val="both"/>
        <w:rPr>
          <w:rFonts w:ascii="Times New Roman" w:eastAsia="Calibri" w:hAnsi="Times New Roman" w:cs="Times New Roman"/>
          <w:color w:val="000000" w:themeColor="text1"/>
          <w:sz w:val="30"/>
          <w:szCs w:val="30"/>
        </w:rPr>
      </w:pPr>
      <w:r>
        <w:rPr>
          <w:rFonts w:ascii="Times New Roman" w:eastAsia="Calibri" w:hAnsi="Times New Roman" w:cs="Times New Roman"/>
          <w:color w:val="000000" w:themeColor="text1"/>
          <w:sz w:val="30"/>
          <w:szCs w:val="30"/>
        </w:rPr>
        <w:t xml:space="preserve">Трудовая практика может проводиться также в лагерях труда и отдыха, а также в порядке индивидуального трудоустройства учащихся. </w:t>
      </w:r>
    </w:p>
    <w:p w14:paraId="66E28A44" w14:textId="77777777" w:rsidR="00963ED7" w:rsidRDefault="00963ED7" w:rsidP="00963ED7">
      <w:pPr>
        <w:spacing w:after="0" w:line="240" w:lineRule="auto"/>
        <w:ind w:firstLine="720"/>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Общественно полезный труд</w:t>
      </w:r>
    </w:p>
    <w:p w14:paraId="1BDF39F6" w14:textId="77777777" w:rsidR="00963ED7" w:rsidRDefault="00963ED7" w:rsidP="00963ED7">
      <w:pPr>
        <w:spacing w:after="0"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rPr>
        <w:t>С</w:t>
      </w:r>
      <w:r>
        <w:rPr>
          <w:rFonts w:ascii="Times New Roman" w:eastAsia="Calibri" w:hAnsi="Times New Roman" w:cs="Times New Roman"/>
          <w:color w:val="000000" w:themeColor="text1"/>
          <w:sz w:val="30"/>
          <w:szCs w:val="30"/>
          <w:lang w:val="be-BY"/>
        </w:rPr>
        <w:t xml:space="preserve"> целью формирования у учащихся осознанной потребности в труде, уважения к людям труда, </w:t>
      </w:r>
      <w:r>
        <w:rPr>
          <w:rFonts w:ascii="Times New Roman" w:eastAsia="Calibri" w:hAnsi="Times New Roman" w:cs="Times New Roman"/>
          <w:color w:val="000000" w:themeColor="text1"/>
          <w:sz w:val="30"/>
          <w:szCs w:val="30"/>
        </w:rPr>
        <w:t>заботливого и бережного отношения к общественному достоянию и природе</w:t>
      </w:r>
      <w:r>
        <w:rPr>
          <w:rFonts w:ascii="Times New Roman" w:eastAsia="Calibri" w:hAnsi="Times New Roman" w:cs="Times New Roman"/>
          <w:color w:val="000000" w:themeColor="text1"/>
          <w:sz w:val="30"/>
          <w:szCs w:val="30"/>
          <w:lang w:val="be-BY"/>
        </w:rPr>
        <w:t xml:space="preserve"> в учреждениях общего среднего образования, расположенных как в городской, так и в сельской местности, может быть организован общественно полезный труд из расче</w:t>
      </w:r>
      <w:r w:rsidR="00D16434">
        <w:rPr>
          <w:rFonts w:ascii="Times New Roman" w:eastAsia="Calibri" w:hAnsi="Times New Roman" w:cs="Times New Roman"/>
          <w:color w:val="000000" w:themeColor="text1"/>
          <w:sz w:val="30"/>
          <w:szCs w:val="30"/>
          <w:lang w:val="be-BY"/>
        </w:rPr>
        <w:t>та 1 учебный час в неделю в ІІІ-</w:t>
      </w:r>
      <w:r>
        <w:rPr>
          <w:rFonts w:ascii="Times New Roman" w:eastAsia="Calibri" w:hAnsi="Times New Roman" w:cs="Times New Roman"/>
          <w:color w:val="000000" w:themeColor="text1"/>
          <w:sz w:val="30"/>
          <w:szCs w:val="30"/>
          <w:lang w:val="be-BY"/>
        </w:rPr>
        <w:t>VІІІ классах и</w:t>
      </w:r>
      <w:r w:rsidR="00D16434">
        <w:rPr>
          <w:rFonts w:ascii="Times New Roman" w:eastAsia="Calibri" w:hAnsi="Times New Roman" w:cs="Times New Roman"/>
          <w:color w:val="000000" w:themeColor="text1"/>
          <w:sz w:val="30"/>
          <w:szCs w:val="30"/>
          <w:lang w:val="be-BY"/>
        </w:rPr>
        <w:t xml:space="preserve"> 2 учебных часа в неделю – в ІХ-</w:t>
      </w:r>
      <w:r>
        <w:rPr>
          <w:rFonts w:ascii="Times New Roman" w:eastAsia="Calibri" w:hAnsi="Times New Roman" w:cs="Times New Roman"/>
          <w:color w:val="000000" w:themeColor="text1"/>
          <w:sz w:val="30"/>
          <w:szCs w:val="30"/>
          <w:lang w:val="be-BY"/>
        </w:rPr>
        <w:t xml:space="preserve">ХІ классах (пункт </w:t>
      </w:r>
      <w:r w:rsidRPr="00CD4E72">
        <w:rPr>
          <w:rFonts w:ascii="Times New Roman" w:eastAsia="Calibri" w:hAnsi="Times New Roman" w:cs="Times New Roman"/>
          <w:color w:val="000000" w:themeColor="text1"/>
          <w:sz w:val="30"/>
          <w:szCs w:val="30"/>
          <w:lang w:val="be-BY"/>
        </w:rPr>
        <w:t>77</w:t>
      </w:r>
      <w:r>
        <w:rPr>
          <w:rFonts w:ascii="Times New Roman" w:eastAsia="Calibri" w:hAnsi="Times New Roman" w:cs="Times New Roman"/>
          <w:color w:val="000000" w:themeColor="text1"/>
          <w:sz w:val="30"/>
          <w:szCs w:val="30"/>
          <w:lang w:val="be-BY"/>
        </w:rPr>
        <w:t xml:space="preserve"> </w:t>
      </w:r>
      <w:r>
        <w:rPr>
          <w:rFonts w:ascii="Times New Roman" w:eastAsia="Times New Roman" w:hAnsi="Times New Roman" w:cs="Times New Roman"/>
          <w:bCs/>
          <w:color w:val="000000" w:themeColor="text1"/>
          <w:sz w:val="30"/>
          <w:szCs w:val="30"/>
          <w:lang w:val="be-BY" w:eastAsia="ru-RU"/>
        </w:rPr>
        <w:t>Положения об учреждении общего среднего образования</w:t>
      </w:r>
      <w:r>
        <w:rPr>
          <w:rFonts w:ascii="Times New Roman" w:eastAsia="Times New Roman" w:hAnsi="Times New Roman" w:cs="Times New Roman"/>
          <w:color w:val="000000" w:themeColor="text1"/>
          <w:sz w:val="30"/>
          <w:szCs w:val="30"/>
          <w:lang w:eastAsia="ru-RU"/>
        </w:rPr>
        <w:t>)</w:t>
      </w:r>
      <w:r>
        <w:rPr>
          <w:rFonts w:ascii="Times New Roman" w:eastAsia="Calibri" w:hAnsi="Times New Roman" w:cs="Times New Roman"/>
          <w:color w:val="000000" w:themeColor="text1"/>
          <w:sz w:val="30"/>
          <w:szCs w:val="30"/>
          <w:lang w:val="be-BY"/>
        </w:rPr>
        <w:t>.</w:t>
      </w:r>
    </w:p>
    <w:p w14:paraId="5DBF4205" w14:textId="77777777" w:rsidR="00691A9F" w:rsidRDefault="00E669FD" w:rsidP="00320896">
      <w:pPr>
        <w:spacing w:line="240" w:lineRule="auto"/>
        <w:ind w:firstLine="709"/>
        <w:jc w:val="both"/>
        <w:rPr>
          <w:rFonts w:ascii="Times New Roman" w:eastAsia="Calibri" w:hAnsi="Times New Roman" w:cs="Times New Roman"/>
          <w:color w:val="000000" w:themeColor="text1"/>
          <w:sz w:val="30"/>
          <w:szCs w:val="30"/>
          <w:lang w:val="be-BY"/>
        </w:rPr>
      </w:pPr>
      <w:r>
        <w:rPr>
          <w:rFonts w:ascii="Times New Roman" w:eastAsia="Calibri" w:hAnsi="Times New Roman" w:cs="Times New Roman"/>
          <w:color w:val="000000" w:themeColor="text1"/>
          <w:sz w:val="30"/>
          <w:szCs w:val="30"/>
          <w:lang w:val="be-BY"/>
        </w:rPr>
        <w:t>Организация о</w:t>
      </w:r>
      <w:r w:rsidR="00691A9F">
        <w:rPr>
          <w:rFonts w:ascii="Times New Roman" w:eastAsia="Calibri" w:hAnsi="Times New Roman" w:cs="Times New Roman"/>
          <w:color w:val="000000" w:themeColor="text1"/>
          <w:sz w:val="30"/>
          <w:szCs w:val="30"/>
          <w:lang w:val="be-BY"/>
        </w:rPr>
        <w:t>бщественно</w:t>
      </w:r>
      <w:r w:rsidR="00320896">
        <w:rPr>
          <w:rFonts w:ascii="Times New Roman" w:eastAsia="Calibri" w:hAnsi="Times New Roman" w:cs="Times New Roman"/>
          <w:color w:val="000000" w:themeColor="text1"/>
          <w:sz w:val="30"/>
          <w:szCs w:val="30"/>
          <w:lang w:val="be-BY"/>
        </w:rPr>
        <w:t xml:space="preserve"> полезн</w:t>
      </w:r>
      <w:r>
        <w:rPr>
          <w:rFonts w:ascii="Times New Roman" w:eastAsia="Calibri" w:hAnsi="Times New Roman" w:cs="Times New Roman"/>
          <w:color w:val="000000" w:themeColor="text1"/>
          <w:sz w:val="30"/>
          <w:szCs w:val="30"/>
          <w:lang w:val="be-BY"/>
        </w:rPr>
        <w:t xml:space="preserve">ого </w:t>
      </w:r>
      <w:r w:rsidR="00320896">
        <w:rPr>
          <w:rFonts w:ascii="Times New Roman" w:eastAsia="Calibri" w:hAnsi="Times New Roman" w:cs="Times New Roman"/>
          <w:color w:val="000000" w:themeColor="text1"/>
          <w:sz w:val="30"/>
          <w:szCs w:val="30"/>
          <w:lang w:val="be-BY"/>
        </w:rPr>
        <w:t>труд</w:t>
      </w:r>
      <w:r>
        <w:rPr>
          <w:rFonts w:ascii="Times New Roman" w:eastAsia="Calibri" w:hAnsi="Times New Roman" w:cs="Times New Roman"/>
          <w:color w:val="000000" w:themeColor="text1"/>
          <w:sz w:val="30"/>
          <w:szCs w:val="30"/>
          <w:lang w:val="be-BY"/>
        </w:rPr>
        <w:t>а</w:t>
      </w:r>
      <w:r w:rsidR="00320896">
        <w:rPr>
          <w:rFonts w:ascii="Times New Roman" w:eastAsia="Calibri" w:hAnsi="Times New Roman" w:cs="Times New Roman"/>
          <w:color w:val="000000" w:themeColor="text1"/>
          <w:sz w:val="30"/>
          <w:szCs w:val="30"/>
          <w:lang w:val="be-BY"/>
        </w:rPr>
        <w:t xml:space="preserve"> </w:t>
      </w:r>
      <w:r>
        <w:rPr>
          <w:rFonts w:ascii="Times New Roman" w:eastAsia="Calibri" w:hAnsi="Times New Roman" w:cs="Times New Roman"/>
          <w:color w:val="000000" w:themeColor="text1"/>
          <w:sz w:val="30"/>
          <w:szCs w:val="30"/>
          <w:lang w:val="be-BY"/>
        </w:rPr>
        <w:t>регулируются положениями</w:t>
      </w:r>
      <w:r w:rsidR="00320896">
        <w:rPr>
          <w:rFonts w:ascii="Times New Roman" w:eastAsia="Calibri" w:hAnsi="Times New Roman" w:cs="Times New Roman"/>
          <w:color w:val="000000" w:themeColor="text1"/>
          <w:sz w:val="30"/>
          <w:szCs w:val="30"/>
          <w:lang w:val="be-BY"/>
        </w:rPr>
        <w:t xml:space="preserve"> пункта</w:t>
      </w:r>
      <w:r w:rsidR="00691A9F">
        <w:rPr>
          <w:rFonts w:ascii="Times New Roman" w:eastAsia="Calibri" w:hAnsi="Times New Roman" w:cs="Times New Roman"/>
          <w:color w:val="000000" w:themeColor="text1"/>
          <w:sz w:val="30"/>
          <w:szCs w:val="30"/>
          <w:lang w:val="be-BY"/>
        </w:rPr>
        <w:t xml:space="preserve"> 71</w:t>
      </w:r>
      <w:r w:rsidR="00320896" w:rsidRPr="00320896">
        <w:rPr>
          <w:rFonts w:ascii="Times New Roman" w:hAnsi="Times New Roman" w:cs="Times New Roman"/>
          <w:sz w:val="30"/>
          <w:szCs w:val="30"/>
        </w:rPr>
        <w:t xml:space="preserve"> </w:t>
      </w:r>
      <w:r w:rsidR="00320896">
        <w:rPr>
          <w:rFonts w:ascii="Times New Roman" w:hAnsi="Times New Roman" w:cs="Times New Roman"/>
          <w:sz w:val="30"/>
          <w:szCs w:val="30"/>
        </w:rPr>
        <w:t>специфических санитарно-эпидемиологических требований</w:t>
      </w:r>
      <w:r>
        <w:rPr>
          <w:rFonts w:ascii="Times New Roman" w:hAnsi="Times New Roman" w:cs="Times New Roman"/>
          <w:sz w:val="30"/>
          <w:szCs w:val="30"/>
        </w:rPr>
        <w:t xml:space="preserve"> и приложения</w:t>
      </w:r>
      <w:r w:rsidR="00320896">
        <w:rPr>
          <w:rFonts w:ascii="Times New Roman" w:hAnsi="Times New Roman" w:cs="Times New Roman"/>
          <w:sz w:val="30"/>
          <w:szCs w:val="30"/>
        </w:rPr>
        <w:t xml:space="preserve"> 13 к указанным требованиям.</w:t>
      </w:r>
    </w:p>
    <w:p w14:paraId="0D54A7BD"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ДОПРОФИЛЬНАЯ ПОДГОТОВКА УЧАЩИХСЯ И ПРОФОРИЕНТАЦИОННАЯ РАБОТА</w:t>
      </w:r>
    </w:p>
    <w:p w14:paraId="03B3C30C"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b/>
          <w:color w:val="000000" w:themeColor="text1"/>
          <w:sz w:val="30"/>
          <w:szCs w:val="30"/>
          <w:lang w:eastAsia="ru-RU"/>
        </w:rPr>
        <w:t>Допрофильная подготовка</w:t>
      </w:r>
      <w:r>
        <w:rPr>
          <w:rFonts w:ascii="Times New Roman" w:eastAsia="Times New Roman" w:hAnsi="Times New Roman" w:cs="Times New Roman"/>
          <w:color w:val="000000" w:themeColor="text1"/>
          <w:sz w:val="30"/>
          <w:szCs w:val="30"/>
          <w:lang w:val="be-BY" w:eastAsia="ru-RU"/>
        </w:rPr>
        <w:t xml:space="preserve"> </w:t>
      </w:r>
      <w:r>
        <w:rPr>
          <w:rFonts w:ascii="Times New Roman" w:eastAsia="Times New Roman" w:hAnsi="Times New Roman" w:cs="Times New Roman"/>
          <w:b/>
          <w:color w:val="000000" w:themeColor="text1"/>
          <w:sz w:val="30"/>
          <w:szCs w:val="30"/>
          <w:lang w:val="be-BY" w:eastAsia="ru-RU"/>
        </w:rPr>
        <w:t>и профориентационная работа</w:t>
      </w:r>
      <w:r>
        <w:rPr>
          <w:rFonts w:ascii="Times New Roman" w:eastAsia="Times New Roman" w:hAnsi="Times New Roman" w:cs="Times New Roman"/>
          <w:color w:val="000000" w:themeColor="text1"/>
          <w:sz w:val="30"/>
          <w:szCs w:val="30"/>
          <w:lang w:val="be-BY" w:eastAsia="ru-RU"/>
        </w:rPr>
        <w:t xml:space="preserve"> являются обязательным </w:t>
      </w:r>
      <w:r>
        <w:rPr>
          <w:rFonts w:ascii="Times New Roman" w:eastAsia="Times New Roman" w:hAnsi="Times New Roman" w:cs="Times New Roman"/>
          <w:color w:val="000000" w:themeColor="text1"/>
          <w:sz w:val="30"/>
          <w:szCs w:val="30"/>
          <w:lang w:eastAsia="ru-RU"/>
        </w:rPr>
        <w:t xml:space="preserve">подготовительным этапом для осознанного </w:t>
      </w:r>
      <w:r>
        <w:rPr>
          <w:rFonts w:ascii="Times New Roman" w:eastAsia="Times New Roman" w:hAnsi="Times New Roman" w:cs="Times New Roman"/>
          <w:color w:val="000000" w:themeColor="text1"/>
          <w:sz w:val="30"/>
          <w:szCs w:val="30"/>
          <w:lang w:eastAsia="ru-RU"/>
        </w:rPr>
        <w:lastRenderedPageBreak/>
        <w:t xml:space="preserve">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w:t>
      </w:r>
      <w:r>
        <w:rPr>
          <w:rFonts w:ascii="Times New Roman" w:eastAsia="Times New Roman" w:hAnsi="Times New Roman" w:cs="Times New Roman"/>
          <w:color w:val="000000" w:themeColor="text1"/>
          <w:sz w:val="30"/>
          <w:szCs w:val="30"/>
          <w:lang w:val="en-US" w:eastAsia="ru-RU"/>
        </w:rPr>
        <w:t>II</w:t>
      </w:r>
      <w:r>
        <w:rPr>
          <w:rFonts w:ascii="Times New Roman" w:eastAsia="Times New Roman" w:hAnsi="Times New Roman" w:cs="Times New Roman"/>
          <w:color w:val="000000" w:themeColor="text1"/>
          <w:sz w:val="30"/>
          <w:szCs w:val="30"/>
          <w:lang w:eastAsia="ru-RU"/>
        </w:rPr>
        <w:t xml:space="preserve"> ступени общего среднего образования, который ориентирован на:</w:t>
      </w:r>
    </w:p>
    <w:p w14:paraId="224E5E7B"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выявление интересов и склонностей, способностей учащихся;</w:t>
      </w:r>
    </w:p>
    <w:p w14:paraId="338B5439"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14:paraId="032AE9C0"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14:paraId="20561277" w14:textId="77777777" w:rsidR="00963ED7" w:rsidRDefault="00963ED7" w:rsidP="00963ED7">
      <w:pPr>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 xml:space="preserve">развитие </w:t>
      </w:r>
      <w:r>
        <w:rPr>
          <w:rFonts w:ascii="Times New Roman" w:eastAsia="Times New Roman" w:hAnsi="Times New Roman" w:cs="Times New Roman"/>
          <w:color w:val="000000" w:themeColor="text1"/>
          <w:sz w:val="30"/>
          <w:szCs w:val="30"/>
          <w:lang w:eastAsia="ru-RU"/>
        </w:rPr>
        <w:t xml:space="preserve">у учащихся </w:t>
      </w:r>
      <w:r>
        <w:rPr>
          <w:rFonts w:ascii="Times New Roman" w:eastAsia="TimesNewRoman" w:hAnsi="Times New Roman" w:cs="Times New Roman"/>
          <w:color w:val="000000" w:themeColor="text1"/>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14:paraId="210F1D0D"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Основными </w:t>
      </w:r>
      <w:r>
        <w:rPr>
          <w:rFonts w:ascii="Times New Roman" w:eastAsia="Times New Roman" w:hAnsi="Times New Roman" w:cs="Times New Roman"/>
          <w:i/>
          <w:color w:val="000000" w:themeColor="text1"/>
          <w:sz w:val="30"/>
          <w:szCs w:val="30"/>
          <w:lang w:eastAsia="ru-RU"/>
        </w:rPr>
        <w:t>структурными компонентами</w:t>
      </w:r>
      <w:r>
        <w:rPr>
          <w:rFonts w:ascii="Times New Roman" w:eastAsia="Times New Roman" w:hAnsi="Times New Roman" w:cs="Times New Roman"/>
          <w:color w:val="000000" w:themeColor="text1"/>
          <w:sz w:val="30"/>
          <w:szCs w:val="30"/>
          <w:lang w:eastAsia="ru-RU"/>
        </w:rPr>
        <w:t xml:space="preserve"> допрофильной подготовки являются:</w:t>
      </w:r>
    </w:p>
    <w:p w14:paraId="5BDA4095"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профориентационная работа (информирование, консультирование, диагностика и др.);</w:t>
      </w:r>
    </w:p>
    <w:p w14:paraId="5EEC6B32"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психолого-педагогическое сопровождение;</w:t>
      </w:r>
    </w:p>
    <w:p w14:paraId="2ED9398D"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факультативные занятия;</w:t>
      </w:r>
    </w:p>
    <w:p w14:paraId="5E81AEA3"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объединения по интересам;</w:t>
      </w:r>
    </w:p>
    <w:p w14:paraId="301589F1"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образовательные мероприятия;</w:t>
      </w:r>
    </w:p>
    <w:p w14:paraId="4559BD84"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bCs/>
          <w:color w:val="000000" w:themeColor="text1"/>
          <w:sz w:val="30"/>
          <w:szCs w:val="30"/>
          <w:lang w:eastAsia="ru-RU"/>
        </w:rPr>
      </w:pPr>
      <w:r>
        <w:rPr>
          <w:rFonts w:ascii="Times New Roman" w:eastAsia="Times New Roman" w:hAnsi="Times New Roman" w:cs="Times New Roman"/>
          <w:bCs/>
          <w:color w:val="000000" w:themeColor="text1"/>
          <w:sz w:val="30"/>
          <w:szCs w:val="30"/>
          <w:lang w:eastAsia="ru-RU"/>
        </w:rPr>
        <w:t>изучение отдельных учебных предметов</w:t>
      </w:r>
      <w:r w:rsidR="00D16434">
        <w:rPr>
          <w:rFonts w:ascii="Times New Roman" w:eastAsia="Times New Roman" w:hAnsi="Times New Roman" w:cs="Times New Roman"/>
          <w:bCs/>
          <w:color w:val="000000" w:themeColor="text1"/>
          <w:sz w:val="30"/>
          <w:szCs w:val="30"/>
          <w:lang w:eastAsia="ru-RU"/>
        </w:rPr>
        <w:t xml:space="preserve"> на повышенном уровне в </w:t>
      </w:r>
      <w:r>
        <w:rPr>
          <w:rFonts w:ascii="Times New Roman" w:eastAsia="Times New Roman" w:hAnsi="Times New Roman" w:cs="Times New Roman"/>
          <w:bCs/>
          <w:color w:val="000000" w:themeColor="text1"/>
          <w:sz w:val="30"/>
          <w:szCs w:val="30"/>
          <w:lang w:val="en-US" w:eastAsia="ru-RU"/>
        </w:rPr>
        <w:t>VIII</w:t>
      </w:r>
      <w:r w:rsidR="00D16434">
        <w:rPr>
          <w:rFonts w:ascii="Times New Roman" w:eastAsia="Times New Roman" w:hAnsi="Times New Roman" w:cs="Times New Roman"/>
          <w:bCs/>
          <w:color w:val="000000" w:themeColor="text1"/>
          <w:sz w:val="30"/>
          <w:szCs w:val="30"/>
          <w:lang w:eastAsia="ru-RU"/>
        </w:rPr>
        <w:t>-</w:t>
      </w:r>
      <w:r w:rsidR="00D16434">
        <w:rPr>
          <w:rFonts w:ascii="Times New Roman" w:eastAsia="Times New Roman" w:hAnsi="Times New Roman" w:cs="Times New Roman"/>
          <w:bCs/>
          <w:color w:val="000000" w:themeColor="text1"/>
          <w:sz w:val="30"/>
          <w:szCs w:val="30"/>
          <w:lang w:val="en-US" w:eastAsia="ru-RU"/>
        </w:rPr>
        <w:t>IX</w:t>
      </w:r>
      <w:r>
        <w:rPr>
          <w:rFonts w:ascii="Times New Roman" w:eastAsia="Times New Roman" w:hAnsi="Times New Roman" w:cs="Times New Roman"/>
          <w:bCs/>
          <w:color w:val="000000" w:themeColor="text1"/>
          <w:sz w:val="30"/>
          <w:szCs w:val="30"/>
          <w:lang w:eastAsia="ru-RU"/>
        </w:rPr>
        <w:t xml:space="preserve"> класса</w:t>
      </w:r>
      <w:r w:rsidR="00D16434">
        <w:rPr>
          <w:rFonts w:ascii="Times New Roman" w:eastAsia="Times New Roman" w:hAnsi="Times New Roman" w:cs="Times New Roman"/>
          <w:bCs/>
          <w:color w:val="000000" w:themeColor="text1"/>
          <w:sz w:val="30"/>
          <w:szCs w:val="30"/>
          <w:lang w:eastAsia="ru-RU"/>
        </w:rPr>
        <w:t>х</w:t>
      </w:r>
      <w:r>
        <w:rPr>
          <w:rFonts w:ascii="Times New Roman" w:eastAsia="Times New Roman" w:hAnsi="Times New Roman" w:cs="Times New Roman"/>
          <w:bCs/>
          <w:color w:val="000000" w:themeColor="text1"/>
          <w:sz w:val="30"/>
          <w:szCs w:val="30"/>
          <w:lang w:eastAsia="ru-RU"/>
        </w:rPr>
        <w:t>.</w:t>
      </w:r>
    </w:p>
    <w:p w14:paraId="1EC83810" w14:textId="77777777" w:rsidR="00963ED7" w:rsidRDefault="00963ED7" w:rsidP="00963ED7">
      <w:pPr>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В образовательной практике могут реализовываться следующие модели организации допрофильной подготовки</w:t>
      </w:r>
      <w:r>
        <w:rPr>
          <w:rFonts w:ascii="Times New Roman" w:eastAsia="Times New Roman" w:hAnsi="Times New Roman" w:cs="Times New Roman"/>
          <w:b/>
          <w:color w:val="000000" w:themeColor="text1"/>
          <w:sz w:val="30"/>
          <w:szCs w:val="30"/>
          <w:lang w:val="be-BY" w:eastAsia="ru-RU"/>
        </w:rPr>
        <w:t xml:space="preserve"> </w:t>
      </w:r>
      <w:r>
        <w:rPr>
          <w:rFonts w:ascii="Times New Roman" w:eastAsia="Times New Roman" w:hAnsi="Times New Roman" w:cs="Times New Roman"/>
          <w:color w:val="000000" w:themeColor="text1"/>
          <w:sz w:val="30"/>
          <w:szCs w:val="30"/>
          <w:lang w:val="be-BY" w:eastAsia="ru-RU"/>
        </w:rPr>
        <w:t>и</w:t>
      </w:r>
      <w:r>
        <w:rPr>
          <w:rFonts w:ascii="Times New Roman" w:eastAsia="Times New Roman" w:hAnsi="Times New Roman" w:cs="Times New Roman"/>
          <w:b/>
          <w:color w:val="000000" w:themeColor="text1"/>
          <w:sz w:val="30"/>
          <w:szCs w:val="30"/>
          <w:lang w:val="be-BY" w:eastAsia="ru-RU"/>
        </w:rPr>
        <w:t xml:space="preserve"> </w:t>
      </w:r>
      <w:r>
        <w:rPr>
          <w:rFonts w:ascii="Times New Roman" w:eastAsia="Times New Roman" w:hAnsi="Times New Roman" w:cs="Times New Roman"/>
          <w:color w:val="000000" w:themeColor="text1"/>
          <w:sz w:val="30"/>
          <w:szCs w:val="30"/>
          <w:lang w:val="be-BY" w:eastAsia="ru-RU"/>
        </w:rPr>
        <w:t>профориентационной работы</w:t>
      </w:r>
      <w:r>
        <w:rPr>
          <w:rFonts w:ascii="Times New Roman" w:eastAsia="Times New Roman" w:hAnsi="Times New Roman" w:cs="Times New Roman"/>
          <w:color w:val="000000" w:themeColor="text1"/>
          <w:sz w:val="30"/>
          <w:szCs w:val="30"/>
          <w:lang w:eastAsia="ru-RU"/>
        </w:rPr>
        <w:t>:</w:t>
      </w:r>
    </w:p>
    <w:p w14:paraId="021B7FC1"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в рамках одного учреждения общего среднего образования;</w:t>
      </w:r>
    </w:p>
    <w:p w14:paraId="7400BC98"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iCs/>
          <w:color w:val="000000" w:themeColor="text1"/>
          <w:sz w:val="30"/>
          <w:szCs w:val="30"/>
          <w:lang w:eastAsia="ru-RU"/>
        </w:rPr>
        <w:t xml:space="preserve">в форме </w:t>
      </w:r>
      <w:r>
        <w:rPr>
          <w:rFonts w:ascii="Times New Roman" w:eastAsia="Times New Roman" w:hAnsi="Times New Roman" w:cs="Times New Roman"/>
          <w:iCs/>
          <w:color w:val="000000" w:themeColor="text1"/>
          <w:sz w:val="30"/>
          <w:szCs w:val="30"/>
          <w:lang w:val="be-BY" w:eastAsia="ru-RU"/>
        </w:rPr>
        <w:t xml:space="preserve">сетевого взаимодействия </w:t>
      </w:r>
      <w:r>
        <w:rPr>
          <w:rFonts w:ascii="Times New Roman" w:eastAsia="Times New Roman" w:hAnsi="Times New Roman" w:cs="Times New Roman"/>
          <w:iCs/>
          <w:color w:val="000000" w:themeColor="text1"/>
          <w:sz w:val="30"/>
          <w:szCs w:val="30"/>
          <w:lang w:eastAsia="ru-RU"/>
        </w:rPr>
        <w:t>учреждений общего среднего образования;</w:t>
      </w:r>
    </w:p>
    <w:p w14:paraId="5B4FF6E0"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 New Roman" w:hAnsi="Times New Roman" w:cs="Times New Roman"/>
          <w:iCs/>
          <w:color w:val="000000" w:themeColor="text1"/>
          <w:sz w:val="30"/>
          <w:szCs w:val="30"/>
          <w:lang w:eastAsia="ru-RU"/>
        </w:rPr>
        <w:t xml:space="preserve">в форме сетевого взаимодействия учреждений общего среднего, </w:t>
      </w:r>
      <w:r>
        <w:rPr>
          <w:rFonts w:ascii="Times New Roman" w:eastAsia="Times New Roman" w:hAnsi="Times New Roman" w:cs="Times New Roman"/>
          <w:color w:val="000000" w:themeColor="text1"/>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Pr>
          <w:rFonts w:ascii="Times New Roman" w:eastAsia="TimesNewRoman" w:hAnsi="Times New Roman" w:cs="Times New Roman"/>
          <w:color w:val="000000" w:themeColor="text1"/>
          <w:sz w:val="30"/>
          <w:szCs w:val="30"/>
          <w:lang w:eastAsia="ru-RU"/>
        </w:rPr>
        <w:t>.</w:t>
      </w:r>
    </w:p>
    <w:p w14:paraId="25BED042" w14:textId="77777777" w:rsidR="00963ED7" w:rsidRDefault="00963ED7" w:rsidP="00963ED7">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eastAsia="ru-RU"/>
        </w:rPr>
      </w:pPr>
      <w:r>
        <w:rPr>
          <w:rFonts w:ascii="Times New Roman" w:eastAsia="TimesNewRoman" w:hAnsi="Times New Roman" w:cs="Times New Roman"/>
          <w:color w:val="000000" w:themeColor="text1"/>
          <w:sz w:val="30"/>
          <w:szCs w:val="30"/>
          <w:lang w:eastAsia="ru-RU"/>
        </w:rPr>
        <w:t xml:space="preserve">Для учащихся </w:t>
      </w:r>
      <w:r>
        <w:rPr>
          <w:rFonts w:ascii="Times New Roman" w:eastAsia="TimesNewRoman" w:hAnsi="Times New Roman" w:cs="Times New Roman"/>
          <w:color w:val="000000" w:themeColor="text1"/>
          <w:sz w:val="30"/>
          <w:szCs w:val="30"/>
          <w:lang w:val="en-US" w:eastAsia="ru-RU"/>
        </w:rPr>
        <w:t>IX</w:t>
      </w:r>
      <w:r>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 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учебной программе «Техническая графика» </w:t>
      </w:r>
      <w:r w:rsidRPr="00B564DF">
        <w:rPr>
          <w:rFonts w:ascii="Times New Roman" w:eastAsia="TimesNewRoman" w:hAnsi="Times New Roman" w:cs="Times New Roman"/>
          <w:i/>
          <w:color w:val="000000" w:themeColor="text1"/>
          <w:sz w:val="30"/>
          <w:szCs w:val="30"/>
          <w:lang w:eastAsia="ru-RU"/>
        </w:rPr>
        <w:t>(</w:t>
      </w:r>
      <w:hyperlink r:id="rId48" w:history="1">
        <w:r w:rsidR="00B564DF">
          <w:rPr>
            <w:rStyle w:val="a3"/>
            <w:rFonts w:ascii="Times New Roman" w:eastAsia="Calibri" w:hAnsi="Times New Roman" w:cs="Times New Roman"/>
            <w:i/>
            <w:sz w:val="30"/>
            <w:szCs w:val="30"/>
            <w:shd w:val="clear" w:color="auto" w:fill="FFFFFF"/>
          </w:rPr>
          <w:t>https://adu.by / Образовательный процесс. 2020/2021 учебный год / Общее среднее образование / Допрофессиональная и профессиональная подготовка</w:t>
        </w:r>
      </w:hyperlink>
      <w:r w:rsidRPr="00B564DF">
        <w:rPr>
          <w:rFonts w:ascii="Times New Roman" w:eastAsia="TimesNewRoman" w:hAnsi="Times New Roman" w:cs="Times New Roman"/>
          <w:i/>
          <w:color w:val="000000" w:themeColor="text1"/>
          <w:sz w:val="30"/>
          <w:szCs w:val="30"/>
          <w:lang w:eastAsia="ru-RU"/>
        </w:rPr>
        <w:t>)</w:t>
      </w:r>
      <w:r>
        <w:rPr>
          <w:rFonts w:ascii="Times New Roman" w:eastAsia="TimesNewRoman" w:hAnsi="Times New Roman" w:cs="Times New Roman"/>
          <w:color w:val="000000" w:themeColor="text1"/>
          <w:sz w:val="30"/>
          <w:szCs w:val="30"/>
          <w:lang w:eastAsia="ru-RU"/>
        </w:rPr>
        <w:t xml:space="preserve">. При </w:t>
      </w:r>
      <w:r>
        <w:rPr>
          <w:rFonts w:ascii="Times New Roman" w:eastAsia="TimesNewRoman" w:hAnsi="Times New Roman" w:cs="Times New Roman"/>
          <w:color w:val="000000" w:themeColor="text1"/>
          <w:sz w:val="30"/>
          <w:szCs w:val="30"/>
          <w:lang w:eastAsia="ru-RU"/>
        </w:rPr>
        <w:lastRenderedPageBreak/>
        <w:t>проведении факультативных занятий можно использовать учебник «Черчение. 9 класс» (автор – В.Н. Виноградов, Минск: Нац. ин-т образования, 2014).</w:t>
      </w:r>
    </w:p>
    <w:p w14:paraId="2448487F"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color w:val="000000" w:themeColor="text1"/>
          <w:sz w:val="30"/>
          <w:szCs w:val="30"/>
          <w:lang w:val="be-BY" w:eastAsia="ru-RU"/>
        </w:rPr>
      </w:pPr>
      <w:r>
        <w:rPr>
          <w:rFonts w:ascii="Times New Roman" w:eastAsia="Times New Roman" w:hAnsi="Times New Roman" w:cs="Times New Roman"/>
          <w:iCs/>
          <w:color w:val="000000" w:themeColor="text1"/>
          <w:sz w:val="30"/>
          <w:szCs w:val="30"/>
          <w:lang w:eastAsia="ru-RU"/>
        </w:rPr>
        <w:t xml:space="preserve">В целях научно-методической поддержки </w:t>
      </w:r>
      <w:r>
        <w:rPr>
          <w:rFonts w:ascii="Times New Roman" w:eastAsia="Times New Roman" w:hAnsi="Times New Roman" w:cs="Times New Roman"/>
          <w:color w:val="000000" w:themeColor="text1"/>
          <w:sz w:val="30"/>
          <w:szCs w:val="30"/>
          <w:lang w:eastAsia="ru-RU"/>
        </w:rPr>
        <w:t>допрофильной подготовки</w:t>
      </w:r>
      <w:r>
        <w:rPr>
          <w:rFonts w:ascii="Times New Roman" w:eastAsia="Times New Roman" w:hAnsi="Times New Roman" w:cs="Times New Roman"/>
          <w:color w:val="000000" w:themeColor="text1"/>
          <w:sz w:val="30"/>
          <w:szCs w:val="30"/>
          <w:lang w:val="be-BY" w:eastAsia="ru-RU"/>
        </w:rPr>
        <w:t xml:space="preserve"> и профориентационной работы </w:t>
      </w:r>
      <w:r>
        <w:rPr>
          <w:rFonts w:ascii="Times New Roman" w:eastAsia="Times New Roman" w:hAnsi="Times New Roman" w:cs="Times New Roman"/>
          <w:iCs/>
          <w:color w:val="000000" w:themeColor="text1"/>
          <w:sz w:val="30"/>
          <w:szCs w:val="30"/>
          <w:lang w:eastAsia="ru-RU"/>
        </w:rPr>
        <w:t>на национальном образовательном портале</w:t>
      </w:r>
      <w:r>
        <w:rPr>
          <w:rFonts w:ascii="Times New Roman" w:eastAsia="Times New Roman" w:hAnsi="Times New Roman" w:cs="Times New Roman"/>
          <w:color w:val="000000" w:themeColor="text1"/>
          <w:sz w:val="30"/>
          <w:szCs w:val="30"/>
          <w:lang w:val="be-BY" w:eastAsia="ru-RU"/>
        </w:rPr>
        <w:t>:</w:t>
      </w:r>
    </w:p>
    <w:p w14:paraId="041205C9" w14:textId="77777777" w:rsidR="00963ED7" w:rsidRDefault="00963ED7" w:rsidP="00963ED7">
      <w:pPr>
        <w:autoSpaceDE w:val="0"/>
        <w:adjustRightInd w:val="0"/>
        <w:spacing w:after="0" w:line="240" w:lineRule="auto"/>
        <w:ind w:firstLine="709"/>
        <w:jc w:val="both"/>
        <w:rPr>
          <w:rFonts w:ascii="Times New Roman" w:eastAsia="Calibri" w:hAnsi="Times New Roman" w:cs="Times New Roman"/>
          <w:i/>
          <w:iCs/>
          <w:color w:val="000000" w:themeColor="text1"/>
          <w:sz w:val="30"/>
          <w:szCs w:val="30"/>
          <w:u w:val="single"/>
          <w:lang w:eastAsia="ru-RU"/>
        </w:rPr>
      </w:pPr>
      <w:r>
        <w:rPr>
          <w:rFonts w:ascii="Times New Roman" w:eastAsia="Times New Roman" w:hAnsi="Times New Roman" w:cs="Times New Roman"/>
          <w:iCs/>
          <w:color w:val="000000" w:themeColor="text1"/>
          <w:sz w:val="30"/>
          <w:szCs w:val="30"/>
          <w:lang w:eastAsia="ru-RU"/>
        </w:rPr>
        <w:t>функционирует ресурс «Дистанционный всеобуч для учителя»</w:t>
      </w:r>
      <w:r>
        <w:rPr>
          <w:rFonts w:ascii="Times New Roman" w:eastAsia="Calibri" w:hAnsi="Times New Roman" w:cs="Times New Roman"/>
          <w:color w:val="000000" w:themeColor="text1"/>
          <w:sz w:val="30"/>
          <w:szCs w:val="30"/>
        </w:rPr>
        <w:t xml:space="preserve"> </w:t>
      </w:r>
      <w:hyperlink r:id="rId49" w:history="1">
        <w:r w:rsidRPr="00B564DF">
          <w:rPr>
            <w:rStyle w:val="a3"/>
            <w:rFonts w:ascii="Times New Roman" w:eastAsia="Calibri" w:hAnsi="Times New Roman" w:cs="Times New Roman"/>
            <w:i/>
            <w:iCs/>
            <w:sz w:val="30"/>
            <w:szCs w:val="30"/>
            <w:lang w:eastAsia="ru-RU"/>
          </w:rPr>
          <w:t>http://e-asveta.adu.by</w:t>
        </w:r>
      </w:hyperlink>
      <w:r>
        <w:rPr>
          <w:rFonts w:ascii="Calibri" w:eastAsia="Calibri" w:hAnsi="Calibri" w:cs="Times New Roman"/>
          <w:i/>
          <w:iCs/>
          <w:color w:val="000000" w:themeColor="text1"/>
          <w:lang w:eastAsia="ru-RU"/>
        </w:rPr>
        <w:t>,</w:t>
      </w:r>
      <w:r>
        <w:rPr>
          <w:rFonts w:ascii="Times New Roman" w:eastAsia="Times New Roman" w:hAnsi="Times New Roman" w:cs="Times New Roman"/>
          <w:iCs/>
          <w:color w:val="000000" w:themeColor="text1"/>
          <w:sz w:val="30"/>
          <w:szCs w:val="30"/>
          <w:lang w:eastAsia="ru-RU"/>
        </w:rPr>
        <w:t xml:space="preserve"> который содержит полезные ссылки, дидактические материалы для классного руководителя по профориентационной работе с учащимися в учреждениях общего среднего образования</w:t>
      </w:r>
      <w:r>
        <w:rPr>
          <w:rFonts w:ascii="Times New Roman" w:eastAsia="Calibri" w:hAnsi="Times New Roman" w:cs="Times New Roman"/>
          <w:i/>
          <w:iCs/>
          <w:color w:val="000000" w:themeColor="text1"/>
          <w:sz w:val="30"/>
          <w:szCs w:val="30"/>
          <w:lang w:eastAsia="ru-RU"/>
        </w:rPr>
        <w:t>;</w:t>
      </w:r>
    </w:p>
    <w:p w14:paraId="427494BC" w14:textId="77777777" w:rsidR="00963ED7" w:rsidRDefault="00963ED7" w:rsidP="00963ED7">
      <w:pPr>
        <w:autoSpaceDE w:val="0"/>
        <w:adjustRightInd w:val="0"/>
        <w:spacing w:after="0" w:line="240" w:lineRule="auto"/>
        <w:ind w:firstLine="709"/>
        <w:jc w:val="both"/>
        <w:rPr>
          <w:rFonts w:ascii="Times New Roman" w:eastAsia="Times New Roman" w:hAnsi="Times New Roman" w:cs="Times New Roman"/>
          <w:iCs/>
          <w:color w:val="000000" w:themeColor="text1"/>
          <w:sz w:val="30"/>
          <w:szCs w:val="30"/>
          <w:lang w:eastAsia="ru-RU"/>
        </w:rPr>
      </w:pPr>
      <w:r>
        <w:rPr>
          <w:rFonts w:ascii="Times New Roman" w:eastAsia="Times New Roman" w:hAnsi="Times New Roman" w:cs="Times New Roman"/>
          <w:iCs/>
          <w:color w:val="000000" w:themeColor="text1"/>
          <w:sz w:val="30"/>
          <w:szCs w:val="30"/>
          <w:lang w:eastAsia="ru-RU"/>
        </w:rPr>
        <w:t xml:space="preserve">регулярно проводятся онлайн-консультации, формат которых позволяет педагогам получить ответы на вопросы, касающиеся организации </w:t>
      </w:r>
      <w:r>
        <w:rPr>
          <w:rFonts w:ascii="Times New Roman" w:eastAsia="Times New Roman" w:hAnsi="Times New Roman" w:cs="Times New Roman"/>
          <w:color w:val="000000" w:themeColor="text1"/>
          <w:sz w:val="30"/>
          <w:szCs w:val="30"/>
          <w:lang w:eastAsia="ru-RU"/>
        </w:rPr>
        <w:t>допрофильной подготовки</w:t>
      </w:r>
      <w:r>
        <w:rPr>
          <w:rFonts w:ascii="Times New Roman" w:eastAsia="Times New Roman" w:hAnsi="Times New Roman" w:cs="Times New Roman"/>
          <w:color w:val="000000" w:themeColor="text1"/>
          <w:sz w:val="30"/>
          <w:szCs w:val="30"/>
          <w:lang w:val="be-BY" w:eastAsia="ru-RU"/>
        </w:rPr>
        <w:t xml:space="preserve"> и профориентационной работы;</w:t>
      </w:r>
    </w:p>
    <w:p w14:paraId="0D7ACA4A" w14:textId="77777777" w:rsidR="00963ED7" w:rsidRDefault="00963ED7" w:rsidP="00963ED7">
      <w:pPr>
        <w:autoSpaceDE w:val="0"/>
        <w:adjustRightInd w:val="0"/>
        <w:spacing w:line="240" w:lineRule="auto"/>
        <w:ind w:firstLine="709"/>
        <w:jc w:val="both"/>
        <w:rPr>
          <w:rFonts w:ascii="Times New Roman" w:eastAsia="Calibri" w:hAnsi="Times New Roman" w:cs="Times New Roman"/>
          <w:i/>
          <w:iCs/>
          <w:color w:val="000000" w:themeColor="text1"/>
          <w:sz w:val="30"/>
          <w:szCs w:val="30"/>
          <w:u w:val="single"/>
          <w:lang w:eastAsia="ru-RU"/>
        </w:rPr>
      </w:pPr>
      <w:r>
        <w:rPr>
          <w:rFonts w:ascii="Times New Roman" w:eastAsia="Times New Roman" w:hAnsi="Times New Roman" w:cs="Times New Roman"/>
          <w:iCs/>
          <w:color w:val="000000" w:themeColor="text1"/>
          <w:sz w:val="30"/>
          <w:szCs w:val="30"/>
          <w:lang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Pr>
          <w:rFonts w:ascii="Times New Roman" w:eastAsia="Calibri" w:hAnsi="Times New Roman" w:cs="Times New Roman"/>
          <w:i/>
          <w:iCs/>
          <w:sz w:val="30"/>
          <w:szCs w:val="30"/>
          <w:lang w:eastAsia="ru-RU"/>
        </w:rPr>
        <w:t>(</w:t>
      </w:r>
      <w:hyperlink r:id="rId50" w:history="1">
        <w:r w:rsidR="00B564DF">
          <w:rPr>
            <w:rStyle w:val="a3"/>
            <w:rFonts w:ascii="Times New Roman" w:eastAsia="Calibri" w:hAnsi="Times New Roman" w:cs="Times New Roman"/>
            <w:i/>
            <w:iCs/>
            <w:sz w:val="30"/>
            <w:szCs w:val="30"/>
            <w:lang w:eastAsia="ru-RU"/>
          </w:rPr>
          <w:t>https://adu.by / Педагогам / Педагогическая мастерская / Статьи</w:t>
        </w:r>
      </w:hyperlink>
      <w:r>
        <w:rPr>
          <w:rFonts w:ascii="Times New Roman" w:eastAsia="Calibri" w:hAnsi="Times New Roman" w:cs="Times New Roman"/>
          <w:i/>
          <w:iCs/>
          <w:sz w:val="30"/>
          <w:szCs w:val="30"/>
          <w:lang w:eastAsia="ru-RU"/>
        </w:rPr>
        <w:t>)</w:t>
      </w:r>
      <w:r>
        <w:rPr>
          <w:rFonts w:ascii="Times New Roman" w:eastAsia="Calibri" w:hAnsi="Times New Roman" w:cs="Times New Roman"/>
          <w:i/>
          <w:iCs/>
          <w:color w:val="000000" w:themeColor="text1"/>
          <w:sz w:val="30"/>
          <w:szCs w:val="30"/>
          <w:lang w:eastAsia="ru-RU"/>
        </w:rPr>
        <w:t>.</w:t>
      </w:r>
    </w:p>
    <w:p w14:paraId="3AAF3221" w14:textId="77777777" w:rsidR="00963ED7" w:rsidRDefault="00963ED7" w:rsidP="00963ED7">
      <w:pPr>
        <w:spacing w:after="0" w:line="240" w:lineRule="auto"/>
        <w:ind w:firstLine="709"/>
        <w:jc w:val="both"/>
        <w:rPr>
          <w:rFonts w:ascii="Times New Roman" w:eastAsia="Calibri" w:hAnsi="Times New Roman" w:cs="Times New Roman"/>
          <w:b/>
          <w:color w:val="000000" w:themeColor="text1"/>
          <w:sz w:val="30"/>
          <w:szCs w:val="30"/>
        </w:rPr>
      </w:pPr>
      <w:r>
        <w:rPr>
          <w:rFonts w:ascii="Times New Roman" w:eastAsia="Calibri" w:hAnsi="Times New Roman" w:cs="Times New Roman"/>
          <w:b/>
          <w:color w:val="000000" w:themeColor="text1"/>
          <w:sz w:val="30"/>
          <w:szCs w:val="30"/>
        </w:rPr>
        <w:t>ОРГАНИЗАЦИЯ МЕТОДИЧЕСКОЙ РАБОТЫ С УЧИТЕЛЯМИ</w:t>
      </w:r>
    </w:p>
    <w:p w14:paraId="6E22ED22" w14:textId="77777777" w:rsidR="00CD4E72" w:rsidRPr="00CD4E72" w:rsidRDefault="00CD4E72" w:rsidP="00CD4E72">
      <w:pPr>
        <w:tabs>
          <w:tab w:val="left" w:pos="8315"/>
        </w:tabs>
        <w:autoSpaceDN/>
        <w:spacing w:after="0" w:line="240" w:lineRule="auto"/>
        <w:ind w:firstLine="709"/>
        <w:jc w:val="both"/>
        <w:rPr>
          <w:rFonts w:ascii="Times New Roman" w:hAnsi="Times New Roman" w:cs="Times New Roman"/>
          <w:sz w:val="30"/>
          <w:szCs w:val="30"/>
        </w:rPr>
      </w:pPr>
      <w:r w:rsidRPr="00CD4E72">
        <w:rPr>
          <w:rFonts w:ascii="Times New Roman" w:hAnsi="Times New Roman" w:cs="Times New Roman"/>
          <w:sz w:val="30"/>
          <w:szCs w:val="30"/>
        </w:rPr>
        <w:t xml:space="preserve">Для обеспечения непрерывного образования педагогических работников в республике существует определенная система: подготовка педагогов в рамках повышения квалификации в очной и дистанционных формах обучения один раз в три года, методическое сопровождение в период между повышениями квалификации на различных уровнях (от учреждения образования до республиканского) и в разных формах, самообразовательная деятельность. </w:t>
      </w:r>
    </w:p>
    <w:p w14:paraId="4CF026B0" w14:textId="77777777" w:rsidR="00CD4E72" w:rsidRDefault="00CD4E72" w:rsidP="00CD4E72">
      <w:pPr>
        <w:tabs>
          <w:tab w:val="left" w:pos="8315"/>
        </w:tabs>
        <w:autoSpaceDN/>
        <w:spacing w:after="0" w:line="240" w:lineRule="auto"/>
        <w:ind w:firstLine="709"/>
        <w:jc w:val="both"/>
        <w:rPr>
          <w:rFonts w:ascii="Times New Roman" w:eastAsia="Calibri" w:hAnsi="Times New Roman" w:cs="Times New Roman"/>
          <w:b/>
          <w:bCs/>
          <w:color w:val="000000" w:themeColor="text1"/>
          <w:sz w:val="30"/>
          <w:szCs w:val="30"/>
        </w:rPr>
      </w:pPr>
      <w:r w:rsidRPr="00CD4E72">
        <w:rPr>
          <w:rFonts w:ascii="Times New Roman" w:hAnsi="Times New Roman" w:cs="Times New Roman"/>
          <w:sz w:val="30"/>
          <w:szCs w:val="30"/>
        </w:rPr>
        <w:t>Методическая работа должна быть направлена на оказание действенной помощи педагогам со стороны методических служб, руководителей учреждений образования и их заместителей, опытных коллег. Время диктует необходимость новых подходов и форм профессионального взаимодействия педагогов.</w:t>
      </w:r>
    </w:p>
    <w:p w14:paraId="34091929" w14:textId="77777777" w:rsidR="00963ED7" w:rsidRDefault="00963ED7" w:rsidP="00963ED7">
      <w:pPr>
        <w:tabs>
          <w:tab w:val="left" w:pos="8315"/>
        </w:tabs>
        <w:spacing w:after="0" w:line="240" w:lineRule="auto"/>
        <w:ind w:firstLine="709"/>
        <w:jc w:val="both"/>
        <w:rPr>
          <w:rFonts w:ascii="Times New Roman" w:eastAsia="Calibri" w:hAnsi="Times New Roman" w:cs="Times New Roman"/>
          <w:b/>
          <w:bCs/>
          <w:color w:val="000000" w:themeColor="text1"/>
          <w:sz w:val="30"/>
          <w:szCs w:val="30"/>
        </w:rPr>
      </w:pPr>
      <w:r>
        <w:rPr>
          <w:rFonts w:ascii="Times New Roman" w:eastAsia="Calibri" w:hAnsi="Times New Roman" w:cs="Times New Roman"/>
          <w:b/>
          <w:bCs/>
          <w:color w:val="000000" w:themeColor="text1"/>
          <w:sz w:val="30"/>
          <w:szCs w:val="30"/>
        </w:rPr>
        <w:t>Основными зад</w:t>
      </w:r>
      <w:r w:rsidR="00D16434">
        <w:rPr>
          <w:rFonts w:ascii="Times New Roman" w:eastAsia="Calibri" w:hAnsi="Times New Roman" w:cs="Times New Roman"/>
          <w:b/>
          <w:bCs/>
          <w:color w:val="000000" w:themeColor="text1"/>
          <w:sz w:val="30"/>
          <w:szCs w:val="30"/>
        </w:rPr>
        <w:t>ачами методической работы в 2020/2021</w:t>
      </w:r>
      <w:r w:rsidR="00CD4E72">
        <w:rPr>
          <w:rFonts w:ascii="Times New Roman" w:eastAsia="Calibri" w:hAnsi="Times New Roman" w:cs="Times New Roman"/>
          <w:b/>
          <w:bCs/>
          <w:color w:val="000000" w:themeColor="text1"/>
          <w:sz w:val="30"/>
          <w:szCs w:val="30"/>
        </w:rPr>
        <w:t> учебном году являются:</w:t>
      </w:r>
    </w:p>
    <w:p w14:paraId="5C1710F6"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 xml:space="preserve">актуализация и углубление знаний учителей о современных подходах и способах организации самостоятельной и коллективной учебно-познавательной деятельности учащихся, совершенствование </w:t>
      </w:r>
      <w:r w:rsidRPr="00CD4E72">
        <w:rPr>
          <w:rFonts w:ascii="Times New Roman" w:eastAsia="Calibri" w:hAnsi="Times New Roman" w:cs="Times New Roman"/>
          <w:color w:val="000000" w:themeColor="text1"/>
          <w:sz w:val="30"/>
          <w:szCs w:val="30"/>
          <w:lang w:val="be-BY"/>
        </w:rPr>
        <w:t>метод</w:t>
      </w:r>
      <w:r w:rsidRPr="00CD4E72">
        <w:rPr>
          <w:rFonts w:ascii="Times New Roman" w:eastAsia="Calibri" w:hAnsi="Times New Roman" w:cs="Times New Roman"/>
          <w:color w:val="000000" w:themeColor="text1"/>
          <w:sz w:val="30"/>
          <w:szCs w:val="30"/>
        </w:rPr>
        <w:t xml:space="preserve">ики преподавания учебных предметов, овладение здоровьесберегающими образовательными технологиями; </w:t>
      </w:r>
    </w:p>
    <w:p w14:paraId="7BF289C0"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lang w:val="be-BY"/>
        </w:rPr>
        <w:t>включение учителей в деятельность по освоен</w:t>
      </w:r>
      <w:r w:rsidRPr="00CD4E72">
        <w:rPr>
          <w:rFonts w:ascii="Times New Roman" w:eastAsia="Calibri" w:hAnsi="Times New Roman" w:cs="Times New Roman"/>
          <w:color w:val="000000" w:themeColor="text1"/>
          <w:sz w:val="30"/>
          <w:szCs w:val="30"/>
        </w:rPr>
        <w:t>ию эффективных способов организации, активизации, управления и контроля учебно-познавательной деятельности учащихся по учебным предметам на учебных занятиях и при выполнении домашней работы;</w:t>
      </w:r>
    </w:p>
    <w:p w14:paraId="229B8988"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lang w:val="be-BY"/>
        </w:rPr>
        <w:lastRenderedPageBreak/>
        <w:t xml:space="preserve">освоение учителями способов организации </w:t>
      </w:r>
      <w:r w:rsidRPr="00CD4E72">
        <w:rPr>
          <w:rFonts w:ascii="Times New Roman" w:hAnsi="Times New Roman" w:cs="Times New Roman"/>
          <w:sz w:val="30"/>
          <w:szCs w:val="30"/>
        </w:rPr>
        <w:t>обучения учащихся с широким использованием современных средств коммуникации, он-лайн взаимодействия, дистанционного обучения и образовательных Интернет-ресурсов;</w:t>
      </w:r>
    </w:p>
    <w:p w14:paraId="43F7E6C5"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rPr>
        <w:t>совершенствование образовательного процесса по учебным предметам с учетом рекомендаций по результатам изучения качества общего среднего образования, проведенного Национальным институтом образования;</w:t>
      </w:r>
    </w:p>
    <w:p w14:paraId="185CEE88"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методическое сопровождение роста профессиональной компетентности учителей  и их успешной аттестации;</w:t>
      </w:r>
    </w:p>
    <w:p w14:paraId="40379E83"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shd w:val="clear" w:color="auto" w:fill="FFFFFF"/>
          <w:lang w:val="be-BY"/>
        </w:rPr>
      </w:pPr>
      <w:r w:rsidRPr="00CD4E72">
        <w:rPr>
          <w:rFonts w:ascii="Times New Roman" w:eastAsia="Calibri" w:hAnsi="Times New Roman" w:cs="Times New Roman"/>
          <w:color w:val="000000" w:themeColor="text1"/>
          <w:sz w:val="30"/>
          <w:szCs w:val="30"/>
          <w:shd w:val="clear" w:color="auto" w:fill="FFFFFF"/>
        </w:rPr>
        <w:t>информировани</w:t>
      </w:r>
      <w:r w:rsidRPr="00CD4E72">
        <w:rPr>
          <w:rFonts w:ascii="Times New Roman" w:eastAsia="Calibri" w:hAnsi="Times New Roman" w:cs="Times New Roman"/>
          <w:color w:val="000000" w:themeColor="text1"/>
          <w:sz w:val="30"/>
          <w:szCs w:val="30"/>
          <w:shd w:val="clear" w:color="auto" w:fill="FFFFFF"/>
          <w:lang w:val="be-BY"/>
        </w:rPr>
        <w:t>е</w:t>
      </w:r>
      <w:r w:rsidRPr="00CD4E72">
        <w:rPr>
          <w:rFonts w:ascii="Times New Roman" w:eastAsia="Calibri" w:hAnsi="Times New Roman" w:cs="Times New Roman"/>
          <w:color w:val="000000" w:themeColor="text1"/>
          <w:sz w:val="30"/>
          <w:szCs w:val="30"/>
          <w:shd w:val="clear" w:color="auto" w:fill="FFFFFF"/>
        </w:rPr>
        <w:t xml:space="preserve"> педагогических работников о нормативном правовом, научно-методическом обеспечении образовательного процесса по учебным предметам, </w:t>
      </w:r>
      <w:r w:rsidRPr="00CD4E72">
        <w:rPr>
          <w:rFonts w:ascii="Times New Roman" w:eastAsia="Calibri" w:hAnsi="Times New Roman" w:cs="Times New Roman"/>
          <w:color w:val="000000" w:themeColor="text1"/>
          <w:sz w:val="30"/>
          <w:szCs w:val="30"/>
          <w:shd w:val="clear" w:color="auto" w:fill="FFFFFF"/>
          <w:lang w:val="be-BY"/>
        </w:rPr>
        <w:t>нов</w:t>
      </w:r>
      <w:r w:rsidRPr="00CD4E72">
        <w:rPr>
          <w:rFonts w:ascii="Times New Roman" w:eastAsia="Calibri" w:hAnsi="Times New Roman" w:cs="Times New Roman"/>
          <w:color w:val="000000" w:themeColor="text1"/>
          <w:sz w:val="30"/>
          <w:szCs w:val="30"/>
          <w:shd w:val="clear" w:color="auto" w:fill="FFFFFF"/>
        </w:rPr>
        <w:t>и</w:t>
      </w:r>
      <w:r w:rsidRPr="00CD4E72">
        <w:rPr>
          <w:rFonts w:ascii="Times New Roman" w:eastAsia="Calibri" w:hAnsi="Times New Roman" w:cs="Times New Roman"/>
          <w:color w:val="000000" w:themeColor="text1"/>
          <w:sz w:val="30"/>
          <w:szCs w:val="30"/>
          <w:shd w:val="clear" w:color="auto" w:fill="FFFFFF"/>
          <w:lang w:val="be-BY"/>
        </w:rPr>
        <w:t>нках педагогической литературы.</w:t>
      </w:r>
    </w:p>
    <w:p w14:paraId="30C8EFE4" w14:textId="77777777" w:rsidR="00CD4E72" w:rsidRPr="00CD4E72" w:rsidRDefault="00CD4E72" w:rsidP="00CD4E72">
      <w:pPr>
        <w:autoSpaceDN/>
        <w:spacing w:after="0" w:line="240" w:lineRule="auto"/>
        <w:ind w:firstLine="709"/>
        <w:jc w:val="both"/>
        <w:rPr>
          <w:rFonts w:ascii="Times New Roman" w:eastAsia="Calibri" w:hAnsi="Times New Roman" w:cs="Times New Roman"/>
          <w:color w:val="000000" w:themeColor="text1"/>
          <w:sz w:val="30"/>
          <w:szCs w:val="30"/>
          <w:lang w:eastAsia="ru-RU"/>
        </w:rPr>
      </w:pPr>
      <w:r w:rsidRPr="00CD4E72">
        <w:rPr>
          <w:rFonts w:ascii="Times New Roman" w:eastAsia="Calibri" w:hAnsi="Times New Roman" w:cs="Times New Roman"/>
          <w:b/>
          <w:bCs/>
          <w:color w:val="000000" w:themeColor="text1"/>
          <w:sz w:val="30"/>
          <w:szCs w:val="30"/>
          <w:lang w:eastAsia="ru-RU"/>
        </w:rPr>
        <w:t>Обращаем внимание</w:t>
      </w:r>
      <w:r w:rsidRPr="00CD4E72">
        <w:rPr>
          <w:rFonts w:ascii="Times New Roman" w:eastAsia="Calibri" w:hAnsi="Times New Roman" w:cs="Times New Roman"/>
          <w:b/>
          <w:color w:val="000000" w:themeColor="text1"/>
          <w:sz w:val="30"/>
          <w:szCs w:val="30"/>
          <w:lang w:eastAsia="ru-RU"/>
        </w:rPr>
        <w:t>, что недопустимо требовать различные письменные анализы и отчеты о проведенных методических мероприятиях</w:t>
      </w:r>
      <w:r w:rsidRPr="00CD4E72">
        <w:rPr>
          <w:rFonts w:ascii="Times New Roman" w:eastAsia="Calibri" w:hAnsi="Times New Roman" w:cs="Times New Roman"/>
          <w:color w:val="000000" w:themeColor="text1"/>
          <w:sz w:val="30"/>
          <w:szCs w:val="30"/>
          <w:lang w:eastAsia="ru-RU"/>
        </w:rPr>
        <w:t>.</w:t>
      </w:r>
    </w:p>
    <w:p w14:paraId="27A7D1AD" w14:textId="77777777" w:rsidR="00CD4E72" w:rsidRPr="00CD4E72" w:rsidRDefault="00CD4E72" w:rsidP="00CD4E72">
      <w:pPr>
        <w:autoSpaceDN/>
        <w:spacing w:after="0" w:line="240" w:lineRule="auto"/>
        <w:ind w:firstLine="708"/>
        <w:jc w:val="both"/>
        <w:rPr>
          <w:rFonts w:ascii="Times New Roman" w:eastAsia="Calibri" w:hAnsi="Times New Roman" w:cs="Times New Roman"/>
          <w:b/>
          <w:iCs/>
          <w:color w:val="000000" w:themeColor="text1"/>
          <w:sz w:val="30"/>
          <w:szCs w:val="30"/>
        </w:rPr>
      </w:pPr>
      <w:r w:rsidRPr="00CD4E72">
        <w:rPr>
          <w:rFonts w:ascii="Times New Roman" w:eastAsia="Calibri" w:hAnsi="Times New Roman" w:cs="Times New Roman"/>
          <w:b/>
          <w:iCs/>
          <w:color w:val="000000" w:themeColor="text1"/>
          <w:sz w:val="30"/>
          <w:szCs w:val="30"/>
        </w:rPr>
        <w:t xml:space="preserve">В течение 2020/2021 учебного года в рамках </w:t>
      </w:r>
      <w:r w:rsidRPr="00CD4E72">
        <w:rPr>
          <w:rFonts w:ascii="Times New Roman" w:hAnsi="Times New Roman" w:cs="Times New Roman"/>
          <w:b/>
          <w:sz w:val="30"/>
          <w:szCs w:val="30"/>
        </w:rPr>
        <w:t xml:space="preserve">методической работы </w:t>
      </w:r>
      <w:r w:rsidRPr="00CD4E72">
        <w:rPr>
          <w:rFonts w:ascii="Times New Roman" w:eastAsia="Calibri" w:hAnsi="Times New Roman" w:cs="Times New Roman"/>
          <w:b/>
          <w:iCs/>
          <w:color w:val="000000" w:themeColor="text1"/>
          <w:sz w:val="30"/>
          <w:szCs w:val="30"/>
        </w:rPr>
        <w:t>рекомендуется:</w:t>
      </w:r>
    </w:p>
    <w:p w14:paraId="6C239723"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 xml:space="preserve">организовать деятельность методических объединений и иных методических формирований учителей (школы совершенствования профессионального мастерства; школы эффективного педагогического опыта, творческих групп, диалогических пар и др.) по вопросам организации, управления и контроля коллективной и самостоятельной учебно-познавательной деятельности учащихся  по учебным предметам, допрофильной подготовки, профильного обучения учащихся </w:t>
      </w:r>
      <w:r w:rsidRPr="00CD4E72">
        <w:rPr>
          <w:rFonts w:ascii="Times New Roman" w:eastAsia="Calibri" w:hAnsi="Times New Roman" w:cs="Times New Roman"/>
          <w:color w:val="000000" w:themeColor="text1"/>
          <w:sz w:val="30"/>
          <w:szCs w:val="30"/>
          <w:lang w:val="en-US"/>
        </w:rPr>
        <w:t>X</w:t>
      </w:r>
      <w:r>
        <w:rPr>
          <w:rFonts w:ascii="Times New Roman" w:eastAsia="Calibri" w:hAnsi="Times New Roman" w:cs="Times New Roman"/>
          <w:color w:val="000000" w:themeColor="text1"/>
          <w:sz w:val="30"/>
          <w:szCs w:val="30"/>
          <w:lang w:val="be-BY"/>
        </w:rPr>
        <w:t>-</w:t>
      </w:r>
      <w:r w:rsidRPr="00CD4E72">
        <w:rPr>
          <w:rFonts w:ascii="Times New Roman" w:eastAsia="Calibri" w:hAnsi="Times New Roman" w:cs="Times New Roman"/>
          <w:color w:val="000000" w:themeColor="text1"/>
          <w:sz w:val="30"/>
          <w:szCs w:val="30"/>
          <w:lang w:val="en-US"/>
        </w:rPr>
        <w:t>XI</w:t>
      </w:r>
      <w:r w:rsidRPr="00CD4E72">
        <w:rPr>
          <w:rFonts w:ascii="Times New Roman" w:eastAsia="Calibri" w:hAnsi="Times New Roman" w:cs="Times New Roman"/>
          <w:color w:val="000000" w:themeColor="text1"/>
          <w:sz w:val="30"/>
          <w:szCs w:val="30"/>
        </w:rPr>
        <w:t xml:space="preserve"> классов,  иным актуальным направлениям;</w:t>
      </w:r>
    </w:p>
    <w:p w14:paraId="2C6A09E2" w14:textId="77777777" w:rsidR="00CD4E72" w:rsidRPr="00CD4E72" w:rsidRDefault="00CD4E72" w:rsidP="00CD4E72">
      <w:pPr>
        <w:autoSpaceDN/>
        <w:spacing w:after="0" w:line="240" w:lineRule="auto"/>
        <w:ind w:firstLine="708"/>
        <w:jc w:val="both"/>
        <w:rPr>
          <w:rFonts w:ascii="Times New Roman" w:eastAsia="Calibri" w:hAnsi="Times New Roman" w:cs="Times New Roman"/>
          <w:color w:val="000000" w:themeColor="text1"/>
          <w:sz w:val="30"/>
          <w:szCs w:val="30"/>
        </w:rPr>
      </w:pPr>
      <w:r w:rsidRPr="00CD4E72">
        <w:rPr>
          <w:rFonts w:ascii="Times New Roman" w:eastAsia="Calibri" w:hAnsi="Times New Roman" w:cs="Times New Roman"/>
          <w:color w:val="000000" w:themeColor="text1"/>
          <w:sz w:val="30"/>
          <w:szCs w:val="30"/>
        </w:rPr>
        <w:t>обеспечить наставничество молодых специалистов, работу школ молодых учителей;</w:t>
      </w:r>
    </w:p>
    <w:p w14:paraId="7B09F9CA" w14:textId="77777777" w:rsidR="00CD4E72" w:rsidRPr="00CD4E72" w:rsidRDefault="00CD4E72" w:rsidP="00CD4E72">
      <w:pPr>
        <w:tabs>
          <w:tab w:val="left" w:pos="8315"/>
        </w:tabs>
        <w:autoSpaceDN/>
        <w:spacing w:after="0" w:line="240" w:lineRule="auto"/>
        <w:ind w:firstLine="709"/>
        <w:jc w:val="both"/>
        <w:rPr>
          <w:rFonts w:ascii="Times New Roman" w:hAnsi="Times New Roman" w:cs="Times New Roman"/>
          <w:sz w:val="30"/>
          <w:szCs w:val="30"/>
        </w:rPr>
      </w:pPr>
      <w:r w:rsidRPr="00CD4E72">
        <w:rPr>
          <w:rFonts w:ascii="Times New Roman" w:hAnsi="Times New Roman" w:cs="Times New Roman"/>
          <w:sz w:val="30"/>
          <w:szCs w:val="30"/>
        </w:rPr>
        <w:t>использовать разнообразные формы обучения (летние школы, языковые и методические практикумы, обмен эффективным педагогическим опытом, мастер-классы, педагогические студии, уроки для взрослых, семинары и конференции в online-формате, сетевые сообщества, веб-квесты, открытые образовательные курсы, размещенные в среде дистанционного обучения, виртуальные (онлайн) экскурсии,  консультации специалистов и др.).</w:t>
      </w:r>
    </w:p>
    <w:p w14:paraId="48C0C0A7" w14:textId="77777777" w:rsidR="00CD4E72" w:rsidRPr="00CD4E72" w:rsidRDefault="00CD4E72" w:rsidP="00CD4E72">
      <w:pPr>
        <w:autoSpaceDN/>
        <w:spacing w:after="0" w:line="240" w:lineRule="auto"/>
        <w:ind w:firstLine="709"/>
        <w:jc w:val="both"/>
        <w:rPr>
          <w:rFonts w:ascii="Times New Roman" w:eastAsia="Calibri" w:hAnsi="Times New Roman" w:cs="Times New Roman"/>
          <w:b/>
          <w:bCs/>
          <w:color w:val="000000" w:themeColor="text1"/>
          <w:sz w:val="30"/>
          <w:szCs w:val="30"/>
        </w:rPr>
      </w:pPr>
      <w:r w:rsidRPr="00CD4E72">
        <w:rPr>
          <w:rFonts w:ascii="Times New Roman" w:eastAsia="Calibri" w:hAnsi="Times New Roman" w:cs="Times New Roman"/>
          <w:b/>
          <w:bCs/>
          <w:color w:val="000000" w:themeColor="text1"/>
          <w:sz w:val="30"/>
          <w:szCs w:val="30"/>
        </w:rPr>
        <w:t>На августовских предметных секциях учителей рекомендуется обсудить следующие вопросы:</w:t>
      </w:r>
    </w:p>
    <w:p w14:paraId="25ABB3B1"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1. Нормативное правовое и научно-методическое обеспечение общего среднего образования в 2020/2021 учебном году:</w:t>
      </w:r>
    </w:p>
    <w:p w14:paraId="47194BCA"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образовательные стандарты общего среднего образования (начального, базового, среднего);</w:t>
      </w:r>
    </w:p>
    <w:p w14:paraId="307D70F5"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обновленные учебные программы по учебным предметам Х класса;</w:t>
      </w:r>
    </w:p>
    <w:p w14:paraId="5763220C"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lastRenderedPageBreak/>
        <w:t>учебные пособия нового поколения по учебным предметам и особенности работы с ними;</w:t>
      </w:r>
    </w:p>
    <w:p w14:paraId="111E054C"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val="be-BY" w:eastAsia="ru-RU"/>
        </w:rPr>
        <w:t xml:space="preserve">новые учебно-методические пособия для учителей, </w:t>
      </w:r>
      <w:r w:rsidRPr="00CD4E72">
        <w:rPr>
          <w:rFonts w:ascii="Times New Roman" w:eastAsia="Times New Roman" w:hAnsi="Times New Roman" w:cs="Times New Roman"/>
          <w:color w:val="000000" w:themeColor="text1"/>
          <w:sz w:val="30"/>
          <w:szCs w:val="30"/>
          <w:lang w:eastAsia="ru-RU"/>
        </w:rPr>
        <w:t>методические публикации в предметных научно-методических журналах;</w:t>
      </w:r>
    </w:p>
    <w:p w14:paraId="47BDED68"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 xml:space="preserve">рекомендации по результатам </w:t>
      </w:r>
      <w:r w:rsidRPr="00CD4E72">
        <w:rPr>
          <w:rFonts w:ascii="Times New Roman" w:eastAsia="Times New Roman" w:hAnsi="Times New Roman" w:cs="Times New Roman"/>
          <w:color w:val="000000" w:themeColor="text1"/>
          <w:sz w:val="30"/>
          <w:szCs w:val="30"/>
          <w:lang w:val="be-BY" w:eastAsia="ru-RU"/>
        </w:rPr>
        <w:t xml:space="preserve">изучения </w:t>
      </w:r>
      <w:r w:rsidRPr="00CD4E72">
        <w:rPr>
          <w:rFonts w:ascii="Times New Roman" w:eastAsia="Times New Roman" w:hAnsi="Times New Roman" w:cs="Times New Roman"/>
          <w:color w:val="000000" w:themeColor="text1"/>
          <w:sz w:val="30"/>
          <w:szCs w:val="30"/>
          <w:lang w:eastAsia="ru-RU"/>
        </w:rPr>
        <w:t>качества образования как информационная основа совершенствования образовательного процесса;</w:t>
      </w:r>
    </w:p>
    <w:p w14:paraId="5C497C7B"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рекомендации, подготовленные по результатам республиканских контрольных работ по учебным предметам «Химия», «Математика», «География», проведенных в 2019/2020 учебном году для учащихся VIII</w:t>
      </w:r>
      <w:r w:rsidR="00757E90">
        <w:rPr>
          <w:rFonts w:ascii="Times New Roman" w:eastAsia="Times New Roman" w:hAnsi="Times New Roman" w:cs="Times New Roman"/>
          <w:color w:val="000000" w:themeColor="text1"/>
          <w:sz w:val="30"/>
          <w:szCs w:val="30"/>
          <w:lang w:eastAsia="ru-RU"/>
        </w:rPr>
        <w:t> </w:t>
      </w:r>
      <w:r w:rsidRPr="00CD4E72">
        <w:rPr>
          <w:rFonts w:ascii="Times New Roman" w:eastAsia="Times New Roman" w:hAnsi="Times New Roman" w:cs="Times New Roman"/>
          <w:color w:val="000000" w:themeColor="text1"/>
          <w:sz w:val="30"/>
          <w:szCs w:val="30"/>
          <w:lang w:eastAsia="ru-RU"/>
        </w:rPr>
        <w:t xml:space="preserve">класса. Указанные рекомендации размещены на национальном образовательном портале </w:t>
      </w:r>
      <w:r w:rsidRPr="00CD4E72">
        <w:rPr>
          <w:rFonts w:ascii="Times New Roman" w:eastAsia="Times New Roman" w:hAnsi="Times New Roman" w:cs="Times New Roman"/>
          <w:i/>
          <w:sz w:val="30"/>
          <w:szCs w:val="30"/>
          <w:lang w:eastAsia="ru-RU"/>
        </w:rPr>
        <w:t>(</w:t>
      </w:r>
      <w:hyperlink r:id="rId51" w:history="1">
        <w:r w:rsidR="00B564DF">
          <w:rPr>
            <w:rFonts w:ascii="Times New Roman" w:eastAsia="Times New Roman" w:hAnsi="Times New Roman" w:cs="Times New Roman"/>
            <w:i/>
            <w:color w:val="0563C1"/>
            <w:sz w:val="30"/>
            <w:szCs w:val="30"/>
            <w:u w:val="single"/>
            <w:lang w:eastAsia="ru-RU"/>
          </w:rPr>
          <w:t>https://adu.by / Педагогам / Республиканский мониторинг качества образования</w:t>
        </w:r>
      </w:hyperlink>
      <w:r w:rsidRPr="00CD4E72">
        <w:rPr>
          <w:rFonts w:ascii="Times New Roman" w:eastAsia="Times New Roman" w:hAnsi="Times New Roman" w:cs="Times New Roman"/>
          <w:i/>
          <w:sz w:val="30"/>
          <w:szCs w:val="30"/>
          <w:lang w:eastAsia="ru-RU"/>
        </w:rPr>
        <w:t>)</w:t>
      </w:r>
      <w:r w:rsidRPr="00CD4E72">
        <w:rPr>
          <w:rFonts w:ascii="Times New Roman" w:eastAsia="Times New Roman" w:hAnsi="Times New Roman" w:cs="Times New Roman"/>
          <w:color w:val="000000" w:themeColor="text1"/>
          <w:sz w:val="30"/>
          <w:szCs w:val="30"/>
          <w:lang w:eastAsia="ru-RU"/>
        </w:rPr>
        <w:t>.</w:t>
      </w:r>
    </w:p>
    <w:p w14:paraId="0A396263" w14:textId="77777777" w:rsidR="00CD4E72" w:rsidRPr="00CD4E72" w:rsidRDefault="00CD4E72" w:rsidP="00CD4E72">
      <w:pPr>
        <w:shd w:val="clear" w:color="auto" w:fill="FFFFFF"/>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CD4E72">
        <w:rPr>
          <w:rFonts w:ascii="Times New Roman" w:eastAsia="Times New Roman" w:hAnsi="Times New Roman" w:cs="Times New Roman"/>
          <w:color w:val="000000" w:themeColor="text1"/>
          <w:sz w:val="30"/>
          <w:szCs w:val="30"/>
          <w:lang w:eastAsia="ru-RU"/>
        </w:rPr>
        <w:t xml:space="preserve">2. Анализ результатов работы методических формирований учителей в 2019/2020 учебном году. Планирование работы методических формирований в 2020/2021 учебном году. </w:t>
      </w:r>
    </w:p>
    <w:p w14:paraId="5680326D" w14:textId="77777777" w:rsidR="00CD4E72" w:rsidRPr="00CD4E72" w:rsidRDefault="00CD4E72" w:rsidP="00CD4E72">
      <w:pPr>
        <w:autoSpaceDN/>
        <w:spacing w:after="0" w:line="240" w:lineRule="auto"/>
        <w:ind w:firstLine="709"/>
        <w:jc w:val="both"/>
        <w:rPr>
          <w:rFonts w:ascii="Times New Roman" w:eastAsia="Calibri" w:hAnsi="Times New Roman" w:cs="Times New Roman"/>
          <w:color w:val="000000" w:themeColor="text1"/>
          <w:sz w:val="30"/>
          <w:szCs w:val="30"/>
          <w:lang w:val="be-BY"/>
        </w:rPr>
      </w:pPr>
      <w:r w:rsidRPr="00CD4E72">
        <w:rPr>
          <w:rFonts w:ascii="Times New Roman" w:eastAsia="Calibri" w:hAnsi="Times New Roman" w:cs="Times New Roman"/>
          <w:color w:val="000000" w:themeColor="text1"/>
          <w:sz w:val="30"/>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14:paraId="0F1B5DDC" w14:textId="77777777" w:rsidR="00CD4E72" w:rsidRPr="00CD4E72" w:rsidRDefault="00CD4E72" w:rsidP="00CD4E72">
      <w:pPr>
        <w:tabs>
          <w:tab w:val="left" w:pos="8315"/>
        </w:tabs>
        <w:autoSpaceDN/>
        <w:spacing w:after="0" w:line="240" w:lineRule="auto"/>
        <w:ind w:firstLine="709"/>
        <w:jc w:val="both"/>
        <w:rPr>
          <w:rFonts w:ascii="Times New Roman" w:eastAsia="Times New Roman" w:hAnsi="Times New Roman" w:cs="Times New Roman"/>
          <w:color w:val="000000"/>
          <w:sz w:val="30"/>
          <w:szCs w:val="30"/>
          <w:lang w:eastAsia="ru-RU"/>
        </w:rPr>
      </w:pPr>
      <w:r w:rsidRPr="00CD4E72">
        <w:rPr>
          <w:rFonts w:ascii="Times New Roman" w:eastAsia="Times New Roman" w:hAnsi="Times New Roman" w:cs="Times New Roman"/>
          <w:color w:val="000000"/>
          <w:sz w:val="30"/>
          <w:szCs w:val="30"/>
          <w:lang w:eastAsia="ru-RU"/>
        </w:rPr>
        <w:t xml:space="preserve">С целью обеспечения условий для развития профессиональных компетенций педагогов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27EC87BB" w14:textId="731C65AE" w:rsidR="00833C8D" w:rsidRDefault="00CD4E72" w:rsidP="00CD4E72">
      <w:pPr>
        <w:tabs>
          <w:tab w:val="left" w:pos="8315"/>
        </w:tabs>
        <w:autoSpaceDN/>
        <w:spacing w:after="0" w:line="240" w:lineRule="auto"/>
        <w:ind w:firstLine="709"/>
        <w:jc w:val="both"/>
        <w:rPr>
          <w:rFonts w:ascii="Times New Roman" w:eastAsia="Calibri" w:hAnsi="Times New Roman" w:cs="Times New Roman"/>
          <w:i/>
          <w:sz w:val="30"/>
          <w:szCs w:val="30"/>
          <w:lang w:val="be-BY" w:eastAsia="ru-RU"/>
        </w:rPr>
      </w:pPr>
      <w:r w:rsidRPr="00CD4E72">
        <w:rPr>
          <w:rFonts w:ascii="Times New Roman" w:eastAsia="Calibri" w:hAnsi="Times New Roman" w:cs="Times New Roman"/>
          <w:bCs/>
          <w:color w:val="000000" w:themeColor="text1"/>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CD4E72">
        <w:rPr>
          <w:rFonts w:ascii="Times New Roman" w:eastAsia="Calibri" w:hAnsi="Times New Roman" w:cs="Times New Roman"/>
          <w:color w:val="000000" w:themeColor="text1"/>
          <w:sz w:val="30"/>
          <w:szCs w:val="30"/>
          <w:lang w:val="be-BY" w:eastAsia="ru-RU"/>
        </w:rPr>
        <w:t xml:space="preserve"> </w:t>
      </w:r>
      <w:r w:rsidRPr="00CD4E72">
        <w:rPr>
          <w:rFonts w:ascii="Times New Roman" w:eastAsia="Calibri" w:hAnsi="Times New Roman" w:cs="Times New Roman"/>
          <w:i/>
          <w:sz w:val="30"/>
          <w:szCs w:val="30"/>
          <w:lang w:val="be-BY" w:eastAsia="ru-RU"/>
        </w:rPr>
        <w:t>(</w:t>
      </w:r>
      <w:hyperlink r:id="rId52" w:history="1">
        <w:r w:rsidRPr="00CD4E72">
          <w:rPr>
            <w:rFonts w:ascii="Times New Roman" w:hAnsi="Times New Roman" w:cs="Times New Roman"/>
            <w:i/>
            <w:color w:val="0563C1"/>
            <w:sz w:val="30"/>
            <w:szCs w:val="30"/>
            <w:u w:val="single"/>
          </w:rPr>
          <w:t>www.academy.edu.by</w:t>
        </w:r>
      </w:hyperlink>
      <w:r w:rsidRPr="00CD4E72">
        <w:rPr>
          <w:rFonts w:ascii="Times New Roman" w:eastAsia="Calibri" w:hAnsi="Times New Roman" w:cs="Times New Roman"/>
          <w:i/>
          <w:sz w:val="30"/>
          <w:szCs w:val="30"/>
          <w:lang w:val="be-BY" w:eastAsia="ru-RU"/>
        </w:rPr>
        <w:t>).</w:t>
      </w:r>
    </w:p>
    <w:p w14:paraId="2375B248" w14:textId="77777777" w:rsidR="00833C8D" w:rsidRDefault="00833C8D">
      <w:pPr>
        <w:autoSpaceDN/>
        <w:rPr>
          <w:rFonts w:ascii="Times New Roman" w:eastAsia="Calibri" w:hAnsi="Times New Roman" w:cs="Times New Roman"/>
          <w:i/>
          <w:sz w:val="30"/>
          <w:szCs w:val="30"/>
          <w:lang w:val="be-BY" w:eastAsia="ru-RU"/>
        </w:rPr>
      </w:pPr>
      <w:r>
        <w:rPr>
          <w:rFonts w:ascii="Times New Roman" w:eastAsia="Calibri" w:hAnsi="Times New Roman" w:cs="Times New Roman"/>
          <w:i/>
          <w:sz w:val="30"/>
          <w:szCs w:val="30"/>
          <w:lang w:val="be-BY" w:eastAsia="ru-RU"/>
        </w:rPr>
        <w:br w:type="page"/>
      </w:r>
    </w:p>
    <w:p w14:paraId="39B44750" w14:textId="77777777" w:rsidR="00833C8D" w:rsidRPr="00833C8D" w:rsidRDefault="00833C8D" w:rsidP="00833C8D">
      <w:pPr>
        <w:tabs>
          <w:tab w:val="center" w:pos="4819"/>
        </w:tabs>
        <w:autoSpaceDN/>
        <w:spacing w:after="0" w:line="240" w:lineRule="auto"/>
        <w:ind w:firstLine="709"/>
        <w:jc w:val="right"/>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lastRenderedPageBreak/>
        <w:t>Приложение 1</w:t>
      </w:r>
    </w:p>
    <w:p w14:paraId="54209610" w14:textId="77777777" w:rsidR="00833C8D" w:rsidRPr="00833C8D" w:rsidRDefault="00833C8D" w:rsidP="00833C8D">
      <w:pPr>
        <w:tabs>
          <w:tab w:val="center" w:pos="4819"/>
        </w:tabs>
        <w:autoSpaceDN/>
        <w:spacing w:after="0" w:line="240" w:lineRule="auto"/>
        <w:ind w:firstLine="709"/>
        <w:jc w:val="right"/>
        <w:rPr>
          <w:rFonts w:ascii="Times New Roman" w:eastAsia="Times New Roman" w:hAnsi="Times New Roman" w:cs="Times New Roman"/>
          <w:color w:val="000000"/>
          <w:sz w:val="30"/>
          <w:szCs w:val="30"/>
          <w:lang w:val="be-BY"/>
        </w:rPr>
      </w:pPr>
    </w:p>
    <w:p w14:paraId="0129C107" w14:textId="77777777" w:rsidR="00833C8D" w:rsidRPr="00833C8D" w:rsidRDefault="00833C8D" w:rsidP="00833C8D">
      <w:pPr>
        <w:autoSpaceDN/>
        <w:spacing w:after="0" w:line="240" w:lineRule="auto"/>
        <w:ind w:firstLine="709"/>
        <w:jc w:val="center"/>
        <w:rPr>
          <w:rFonts w:ascii="Times New Roman" w:eastAsia="Times New Roman" w:hAnsi="Times New Roman" w:cs="Times New Roman"/>
          <w:b/>
          <w:bCs/>
          <w:caps/>
          <w:color w:val="000000"/>
          <w:sz w:val="30"/>
          <w:szCs w:val="30"/>
        </w:rPr>
      </w:pPr>
      <w:r w:rsidRPr="00833C8D">
        <w:rPr>
          <w:rFonts w:ascii="Times New Roman" w:eastAsia="Times New Roman" w:hAnsi="Times New Roman" w:cs="Times New Roman"/>
          <w:b/>
          <w:bCs/>
          <w:caps/>
          <w:color w:val="000000"/>
          <w:sz w:val="30"/>
          <w:szCs w:val="30"/>
        </w:rPr>
        <w:t xml:space="preserve">Особенности организации образоваТельного процесса НА </w:t>
      </w:r>
      <w:r w:rsidRPr="00833C8D">
        <w:rPr>
          <w:rFonts w:ascii="Times New Roman" w:eastAsia="Times New Roman" w:hAnsi="Times New Roman" w:cs="Times New Roman"/>
          <w:b/>
          <w:bCs/>
          <w:caps/>
          <w:color w:val="000000"/>
          <w:sz w:val="30"/>
          <w:szCs w:val="30"/>
          <w:lang w:val="be-BY"/>
        </w:rPr>
        <w:t>і</w:t>
      </w:r>
      <w:r w:rsidRPr="00833C8D">
        <w:rPr>
          <w:rFonts w:ascii="Times New Roman" w:eastAsia="Times New Roman" w:hAnsi="Times New Roman" w:cs="Times New Roman"/>
          <w:b/>
          <w:bCs/>
          <w:caps/>
          <w:color w:val="000000"/>
          <w:sz w:val="30"/>
          <w:szCs w:val="30"/>
        </w:rPr>
        <w:t xml:space="preserve"> СТУПЕНИ ОБЩЕГО СРЕДНЕГО ОБРАЗОВАНИЯ в 2020/2021 учебном году</w:t>
      </w:r>
    </w:p>
    <w:p w14:paraId="39DEDB85"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u w:val="single"/>
        </w:rPr>
      </w:pPr>
    </w:p>
    <w:p w14:paraId="35985D14"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u w:val="single"/>
        </w:rPr>
      </w:pPr>
      <w:r w:rsidRPr="00833C8D">
        <w:rPr>
          <w:rFonts w:ascii="Times New Roman" w:eastAsia="Times New Roman" w:hAnsi="Times New Roman" w:cs="Times New Roman"/>
          <w:b/>
          <w:color w:val="000000"/>
          <w:sz w:val="30"/>
          <w:szCs w:val="30"/>
          <w:u w:val="single"/>
        </w:rPr>
        <w:t>1. Учебные программы</w:t>
      </w:r>
    </w:p>
    <w:p w14:paraId="31378C74"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rPr>
      </w:pPr>
      <w:r w:rsidRPr="00833C8D">
        <w:rPr>
          <w:rFonts w:ascii="Times New Roman" w:eastAsia="Times New Roman" w:hAnsi="Times New Roman" w:cs="Times New Roman"/>
          <w:color w:val="000000"/>
          <w:sz w:val="30"/>
          <w:szCs w:val="30"/>
        </w:rPr>
        <w:t>В 2020/2021 учебном году используются следующие учебные программы:</w:t>
      </w:r>
    </w:p>
    <w:tbl>
      <w:tblPr>
        <w:tblpPr w:leftFromText="180" w:rightFromText="180" w:vertAnchor="text" w:horzAnchor="margin" w:tblpXSpec="center" w:tblpY="264"/>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279"/>
        <w:gridCol w:w="1279"/>
        <w:gridCol w:w="1279"/>
        <w:gridCol w:w="1279"/>
      </w:tblGrid>
      <w:tr w:rsidR="00833C8D" w:rsidRPr="00833C8D" w14:paraId="7791E03E" w14:textId="77777777" w:rsidTr="0046621B">
        <w:trPr>
          <w:trHeight w:val="700"/>
        </w:trPr>
        <w:tc>
          <w:tcPr>
            <w:tcW w:w="4644" w:type="dxa"/>
            <w:shd w:val="clear" w:color="auto" w:fill="auto"/>
            <w:vAlign w:val="center"/>
          </w:tcPr>
          <w:p w14:paraId="3B13FCDB" w14:textId="77777777" w:rsidR="00833C8D" w:rsidRPr="00833C8D" w:rsidRDefault="00833C8D" w:rsidP="00833C8D">
            <w:pPr>
              <w:autoSpaceDN/>
              <w:spacing w:after="0" w:line="240" w:lineRule="auto"/>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Класс</w:t>
            </w:r>
          </w:p>
        </w:tc>
        <w:tc>
          <w:tcPr>
            <w:tcW w:w="1279" w:type="dxa"/>
            <w:shd w:val="clear" w:color="auto" w:fill="auto"/>
            <w:vAlign w:val="center"/>
          </w:tcPr>
          <w:p w14:paraId="08D838AD" w14:textId="77777777" w:rsidR="00833C8D" w:rsidRPr="00833C8D" w:rsidRDefault="00833C8D" w:rsidP="00833C8D">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I</w:t>
            </w:r>
          </w:p>
        </w:tc>
        <w:tc>
          <w:tcPr>
            <w:tcW w:w="1279" w:type="dxa"/>
            <w:shd w:val="clear" w:color="auto" w:fill="auto"/>
            <w:vAlign w:val="center"/>
          </w:tcPr>
          <w:p w14:paraId="6A02F387" w14:textId="77777777" w:rsidR="00833C8D" w:rsidRPr="00833C8D" w:rsidRDefault="00833C8D" w:rsidP="00833C8D">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II</w:t>
            </w:r>
          </w:p>
        </w:tc>
        <w:tc>
          <w:tcPr>
            <w:tcW w:w="1279" w:type="dxa"/>
            <w:shd w:val="clear" w:color="auto" w:fill="auto"/>
            <w:vAlign w:val="center"/>
          </w:tcPr>
          <w:p w14:paraId="0E45621B" w14:textId="77777777" w:rsidR="00833C8D" w:rsidRPr="00833C8D" w:rsidRDefault="00833C8D" w:rsidP="00833C8D">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III</w:t>
            </w:r>
          </w:p>
        </w:tc>
        <w:tc>
          <w:tcPr>
            <w:tcW w:w="1279" w:type="dxa"/>
            <w:shd w:val="clear" w:color="auto" w:fill="auto"/>
            <w:vAlign w:val="center"/>
          </w:tcPr>
          <w:p w14:paraId="16D1540B" w14:textId="77777777" w:rsidR="00833C8D" w:rsidRPr="00833C8D" w:rsidRDefault="00833C8D" w:rsidP="00833C8D">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IV</w:t>
            </w:r>
          </w:p>
        </w:tc>
      </w:tr>
      <w:tr w:rsidR="00833C8D" w:rsidRPr="00833C8D" w14:paraId="060E69EE" w14:textId="77777777" w:rsidTr="0046621B">
        <w:tc>
          <w:tcPr>
            <w:tcW w:w="4644" w:type="dxa"/>
            <w:shd w:val="clear" w:color="auto" w:fill="auto"/>
          </w:tcPr>
          <w:p w14:paraId="325497D8" w14:textId="77777777" w:rsidR="00833C8D" w:rsidRPr="00833C8D" w:rsidRDefault="00833C8D" w:rsidP="00833C8D">
            <w:pPr>
              <w:autoSpaceDN/>
              <w:spacing w:after="0" w:line="240" w:lineRule="auto"/>
              <w:jc w:val="both"/>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Год утверждения (издания) учебной программы</w:t>
            </w:r>
          </w:p>
        </w:tc>
        <w:tc>
          <w:tcPr>
            <w:tcW w:w="1279" w:type="dxa"/>
            <w:shd w:val="clear" w:color="auto" w:fill="auto"/>
            <w:vAlign w:val="center"/>
          </w:tcPr>
          <w:p w14:paraId="725213E8" w14:textId="77777777" w:rsidR="00833C8D" w:rsidRPr="00833C8D" w:rsidRDefault="00833C8D" w:rsidP="00833C8D">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2017</w:t>
            </w:r>
          </w:p>
        </w:tc>
        <w:tc>
          <w:tcPr>
            <w:tcW w:w="1279" w:type="dxa"/>
            <w:shd w:val="clear" w:color="auto" w:fill="auto"/>
            <w:vAlign w:val="center"/>
          </w:tcPr>
          <w:p w14:paraId="51D28E56" w14:textId="77777777" w:rsidR="00833C8D" w:rsidRPr="00833C8D" w:rsidRDefault="00833C8D" w:rsidP="00833C8D">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2017</w:t>
            </w:r>
          </w:p>
        </w:tc>
        <w:tc>
          <w:tcPr>
            <w:tcW w:w="1279" w:type="dxa"/>
            <w:shd w:val="clear" w:color="auto" w:fill="auto"/>
            <w:vAlign w:val="center"/>
          </w:tcPr>
          <w:p w14:paraId="15AB582E" w14:textId="77777777" w:rsidR="00833C8D" w:rsidRPr="00833C8D" w:rsidRDefault="00833C8D" w:rsidP="00833C8D">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2017</w:t>
            </w:r>
          </w:p>
        </w:tc>
        <w:tc>
          <w:tcPr>
            <w:tcW w:w="1279" w:type="dxa"/>
            <w:shd w:val="clear" w:color="auto" w:fill="auto"/>
            <w:vAlign w:val="center"/>
          </w:tcPr>
          <w:p w14:paraId="69629581" w14:textId="77777777" w:rsidR="00833C8D" w:rsidRPr="00833C8D" w:rsidRDefault="00833C8D" w:rsidP="00833C8D">
            <w:pPr>
              <w:autoSpaceDN/>
              <w:spacing w:after="0" w:line="240" w:lineRule="auto"/>
              <w:ind w:firstLine="13"/>
              <w:jc w:val="center"/>
              <w:rPr>
                <w:rFonts w:ascii="Times New Roman" w:eastAsia="Calibri" w:hAnsi="Times New Roman" w:cs="Times New Roman"/>
                <w:color w:val="000000"/>
                <w:sz w:val="30"/>
              </w:rPr>
            </w:pPr>
            <w:r w:rsidRPr="00833C8D">
              <w:rPr>
                <w:rFonts w:ascii="Times New Roman" w:eastAsia="Calibri" w:hAnsi="Times New Roman" w:cs="Times New Roman"/>
                <w:color w:val="000000"/>
                <w:sz w:val="30"/>
              </w:rPr>
              <w:t>2018</w:t>
            </w:r>
          </w:p>
        </w:tc>
      </w:tr>
    </w:tbl>
    <w:p w14:paraId="720290CC"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i/>
          <w:iCs/>
          <w:color w:val="000000"/>
          <w:sz w:val="30"/>
          <w:szCs w:val="30"/>
        </w:rPr>
      </w:pPr>
      <w:r w:rsidRPr="00833C8D">
        <w:rPr>
          <w:rFonts w:ascii="Times New Roman" w:eastAsia="Times New Roman" w:hAnsi="Times New Roman" w:cs="Times New Roman"/>
          <w:color w:val="000000"/>
          <w:sz w:val="30"/>
          <w:szCs w:val="30"/>
        </w:rPr>
        <w:t xml:space="preserve">Все учебные программы размещены на национальном образовательном портале: </w:t>
      </w:r>
      <w:hyperlink r:id="rId53" w:history="1">
        <w:r w:rsidRPr="00833C8D">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833C8D">
        <w:rPr>
          <w:rFonts w:ascii="Times New Roman" w:eastAsia="Times New Roman" w:hAnsi="Times New Roman" w:cs="Times New Roman"/>
          <w:i/>
          <w:iCs/>
          <w:color w:val="000000"/>
          <w:sz w:val="30"/>
          <w:szCs w:val="30"/>
        </w:rPr>
        <w:t>.</w:t>
      </w:r>
    </w:p>
    <w:p w14:paraId="6779CAEF"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u w:val="single"/>
        </w:rPr>
      </w:pPr>
      <w:r w:rsidRPr="00833C8D">
        <w:rPr>
          <w:rFonts w:ascii="Times New Roman" w:eastAsia="Times New Roman" w:hAnsi="Times New Roman" w:cs="Times New Roman"/>
          <w:b/>
          <w:color w:val="000000"/>
          <w:sz w:val="30"/>
          <w:szCs w:val="30"/>
          <w:u w:val="single"/>
        </w:rPr>
        <w:t>2. Учебные издания</w:t>
      </w:r>
    </w:p>
    <w:p w14:paraId="466B1129"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rPr>
      </w:pPr>
      <w:r w:rsidRPr="00833C8D">
        <w:rPr>
          <w:rFonts w:ascii="Times New Roman" w:eastAsia="Times New Roman" w:hAnsi="Times New Roman" w:cs="Times New Roman"/>
          <w:color w:val="000000"/>
          <w:sz w:val="30"/>
          <w:szCs w:val="30"/>
        </w:rPr>
        <w:t xml:space="preserve">В 2020/2021 учебном году будут использоваться </w:t>
      </w:r>
      <w:r w:rsidRPr="00833C8D">
        <w:rPr>
          <w:rFonts w:ascii="Times New Roman" w:eastAsia="Times New Roman" w:hAnsi="Times New Roman" w:cs="Times New Roman"/>
          <w:b/>
          <w:color w:val="000000"/>
          <w:sz w:val="30"/>
          <w:szCs w:val="30"/>
        </w:rPr>
        <w:t>обновленные учебные пособия.</w:t>
      </w:r>
    </w:p>
    <w:p w14:paraId="147E1FAC" w14:textId="77777777" w:rsidR="00833C8D" w:rsidRPr="00833C8D" w:rsidRDefault="00833C8D" w:rsidP="00833C8D">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Беларусь – наша Радзіма. Падарунак першакласніку : вучэбны дапаможнік для ўстаноў агульнай сярэдняй адукацыі з беларускай і рускай мовамі навучання (з электронным дадаткам) / Складальнікі : Н.Г. Ваніна, Л.Ф. Кузняцова, В.І. Цірынава. – Мінск : Адукацыя і выхаванне, 2020.</w:t>
      </w:r>
    </w:p>
    <w:p w14:paraId="4591D1CA" w14:textId="77777777" w:rsidR="00833C8D" w:rsidRPr="00833C8D" w:rsidRDefault="00833C8D" w:rsidP="00833C8D">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Букварь: учебное пособие для 1 класса учреждений общего среднего образования с русским языком обучен</w:t>
      </w:r>
      <w:r w:rsidRPr="00833C8D">
        <w:rPr>
          <w:rFonts w:ascii="Times New Roman" w:eastAsia="Times New Roman" w:hAnsi="Times New Roman" w:cs="Times New Roman"/>
          <w:color w:val="000000"/>
          <w:sz w:val="30"/>
          <w:szCs w:val="30"/>
        </w:rPr>
        <w:t>ия /</w:t>
      </w:r>
      <w:r w:rsidRPr="00833C8D">
        <w:rPr>
          <w:rFonts w:ascii="Times New Roman" w:eastAsia="Times New Roman" w:hAnsi="Times New Roman" w:cs="Times New Roman"/>
          <w:color w:val="000000"/>
          <w:sz w:val="30"/>
          <w:szCs w:val="30"/>
          <w:lang w:val="be-BY"/>
        </w:rPr>
        <w:t xml:space="preserve"> О.И. Тиринова. – Минск : Национальный ин-т образования, 2020.</w:t>
      </w:r>
    </w:p>
    <w:p w14:paraId="062A1717" w14:textId="77777777" w:rsidR="00833C8D" w:rsidRPr="00833C8D" w:rsidRDefault="00833C8D" w:rsidP="00833C8D">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Русский язык: учебное пособие для 2 класса учреждений общего среднего образования с белорусским языком обучен</w:t>
      </w:r>
      <w:r w:rsidRPr="00833C8D">
        <w:rPr>
          <w:rFonts w:ascii="Times New Roman" w:eastAsia="Times New Roman" w:hAnsi="Times New Roman" w:cs="Times New Roman"/>
          <w:color w:val="000000"/>
          <w:sz w:val="30"/>
          <w:szCs w:val="30"/>
        </w:rPr>
        <w:t xml:space="preserve">ия. В 2 ч. Ч. 1 / </w:t>
      </w:r>
      <w:r w:rsidRPr="00833C8D">
        <w:rPr>
          <w:rFonts w:ascii="Times New Roman" w:eastAsia="Times New Roman" w:hAnsi="Times New Roman" w:cs="Times New Roman"/>
          <w:color w:val="000000"/>
          <w:sz w:val="30"/>
          <w:szCs w:val="30"/>
          <w:lang w:val="be-BY"/>
        </w:rPr>
        <w:t>М.Б. Антипова. – Минск : Национальный ин-т образования, 2020.</w:t>
      </w:r>
    </w:p>
    <w:p w14:paraId="17C485A1" w14:textId="77777777" w:rsidR="00833C8D" w:rsidRPr="00833C8D" w:rsidRDefault="00833C8D" w:rsidP="00833C8D">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Русский язык: учебное пособие для 2 класса учреждений общего среднего образования с белорусским языком обучен</w:t>
      </w:r>
      <w:r w:rsidRPr="00833C8D">
        <w:rPr>
          <w:rFonts w:ascii="Times New Roman" w:eastAsia="Times New Roman" w:hAnsi="Times New Roman" w:cs="Times New Roman"/>
          <w:color w:val="000000"/>
          <w:sz w:val="30"/>
          <w:szCs w:val="30"/>
        </w:rPr>
        <w:t xml:space="preserve">ия. В 2 ч. Ч. 2 / </w:t>
      </w:r>
      <w:r w:rsidRPr="00833C8D">
        <w:rPr>
          <w:rFonts w:ascii="Times New Roman" w:eastAsia="Times New Roman" w:hAnsi="Times New Roman" w:cs="Times New Roman"/>
          <w:color w:val="000000"/>
          <w:sz w:val="30"/>
          <w:szCs w:val="30"/>
          <w:lang w:val="be-BY"/>
        </w:rPr>
        <w:t>М.Б. Антипова. – Минск : Национальный ин-т образования, 2020.</w:t>
      </w:r>
    </w:p>
    <w:p w14:paraId="694734C6" w14:textId="77777777" w:rsidR="00833C8D" w:rsidRPr="00833C8D" w:rsidRDefault="00833C8D" w:rsidP="00833C8D">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Математика / Матэматыка: учебное пособие для 2 класса учреждений общего среднего образования с русским (белорусским) языком обучения. В 2 ч. Ч. 1 / Г.Л. Муравьева, М.А. Урбан. – Минск : Нац. ин-т образования, 2020.</w:t>
      </w:r>
    </w:p>
    <w:p w14:paraId="6BC06E1D" w14:textId="77777777" w:rsidR="00833C8D" w:rsidRPr="00833C8D" w:rsidRDefault="00833C8D" w:rsidP="00833C8D">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Математика / Матэматыка: учебное пособие для 2 класса учреждений общего среднего образования с русским (белорусским) языком обучения. В 2 ч. Ч. 2 / Г.Л. Муравьева, М.А. Урбан. – Минск : Нац. ин-т образования, 2020.</w:t>
      </w:r>
    </w:p>
    <w:p w14:paraId="504D34BD" w14:textId="77777777" w:rsidR="00833C8D" w:rsidRPr="00833C8D" w:rsidRDefault="00833C8D" w:rsidP="00833C8D">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lastRenderedPageBreak/>
        <w:t>Беларуская мова: вучэбны дапаможнік для 2 класа ўстаноў агульнай сярэдняй адукацыі з рускай мовай навучання. У 2 ч. Ч. 1 / В.І. Свірыдзенка. – Мінск : Нацыянальны ін-т адукацыі, 2020.</w:t>
      </w:r>
    </w:p>
    <w:p w14:paraId="3CED0735" w14:textId="77777777" w:rsidR="00833C8D" w:rsidRPr="00833C8D" w:rsidRDefault="00833C8D" w:rsidP="00833C8D">
      <w:pPr>
        <w:numPr>
          <w:ilvl w:val="0"/>
          <w:numId w:val="2"/>
        </w:numPr>
        <w:autoSpaceDE w:val="0"/>
        <w:autoSpaceDN/>
        <w:snapToGrid w:val="0"/>
        <w:spacing w:after="0" w:line="240" w:lineRule="auto"/>
        <w:ind w:left="0"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Беларуская мова: вучэбны дапаможнік для 2 класа ўстаноў агульнай сярэдняй адукацыі з рускай мовай навучання. У 2 ч. Ч. 2 / В.І. Свірыдзенка. – Мінск : Нацыянальны ін-т адукацыі, 2020.</w:t>
      </w:r>
    </w:p>
    <w:p w14:paraId="6C3A6035"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i/>
          <w:iCs/>
          <w:color w:val="000000"/>
          <w:sz w:val="30"/>
          <w:szCs w:val="30"/>
          <w:u w:val="single"/>
          <w:lang w:eastAsia="zh-CN"/>
        </w:rPr>
      </w:pPr>
      <w:r w:rsidRPr="00833C8D">
        <w:rPr>
          <w:rFonts w:ascii="Times New Roman" w:eastAsia="Times New Roman" w:hAnsi="Times New Roman" w:cs="Times New Roman"/>
          <w:color w:val="000000"/>
          <w:sz w:val="30"/>
          <w:szCs w:val="30"/>
          <w:lang w:eastAsia="zh-CN"/>
        </w:rPr>
        <w:t xml:space="preserve">На национальном образовательном портале размещены электронные версии учебных пособий: </w:t>
      </w:r>
      <w:hyperlink r:id="rId54" w:history="1">
        <w:r w:rsidRPr="00833C8D">
          <w:rPr>
            <w:rFonts w:ascii="Times New Roman" w:eastAsia="Times New Roman" w:hAnsi="Times New Roman" w:cs="Times New Roman"/>
            <w:i/>
            <w:color w:val="0563C1"/>
            <w:sz w:val="30"/>
            <w:u w:val="single"/>
            <w:lang w:eastAsia="ru-RU"/>
          </w:rPr>
          <w:t>http://e-padruchnik.adu.by/</w:t>
        </w:r>
      </w:hyperlink>
      <w:r w:rsidRPr="00833C8D">
        <w:rPr>
          <w:rFonts w:ascii="Times New Roman" w:eastAsia="Times New Roman" w:hAnsi="Times New Roman" w:cs="Times New Roman"/>
          <w:i/>
          <w:iCs/>
          <w:color w:val="000000"/>
          <w:sz w:val="30"/>
          <w:szCs w:val="30"/>
          <w:lang w:eastAsia="zh-CN"/>
        </w:rPr>
        <w:t>.</w:t>
      </w:r>
    </w:p>
    <w:p w14:paraId="1689B6EF"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i/>
          <w:color w:val="000000"/>
          <w:sz w:val="30"/>
          <w:szCs w:val="30"/>
          <w:lang w:eastAsia="zh-CN"/>
        </w:rPr>
      </w:pPr>
      <w:r w:rsidRPr="00833C8D">
        <w:rPr>
          <w:rFonts w:ascii="Times New Roman" w:eastAsia="Times New Roman" w:hAnsi="Times New Roman" w:cs="Times New Roman"/>
          <w:color w:val="000000"/>
          <w:sz w:val="30"/>
          <w:szCs w:val="30"/>
          <w:lang w:eastAsia="zh-CN"/>
        </w:rPr>
        <w:t xml:space="preserve">Рекомендации по работе с обновленными учебными пособиями размещены на национальном образовательном портале: </w:t>
      </w:r>
      <w:hyperlink r:id="rId55" w:history="1">
        <w:r w:rsidRPr="00833C8D">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833C8D">
        <w:rPr>
          <w:rFonts w:ascii="Times New Roman" w:eastAsia="Times New Roman" w:hAnsi="Times New Roman" w:cs="Times New Roman"/>
          <w:i/>
          <w:iCs/>
          <w:color w:val="000000"/>
          <w:sz w:val="30"/>
          <w:szCs w:val="30"/>
          <w:lang w:eastAsia="zh-CN"/>
        </w:rPr>
        <w:t>.</w:t>
      </w:r>
    </w:p>
    <w:p w14:paraId="3C3BB508"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rPr>
      </w:pPr>
      <w:r w:rsidRPr="00833C8D">
        <w:rPr>
          <w:rFonts w:ascii="Times New Roman" w:eastAsia="Times New Roman" w:hAnsi="Times New Roman" w:cs="Times New Roman"/>
          <w:color w:val="000000"/>
          <w:sz w:val="30"/>
          <w:szCs w:val="30"/>
        </w:rPr>
        <w:t xml:space="preserve">К 2020/2021 учебному году подготовлены </w:t>
      </w:r>
      <w:r w:rsidRPr="00833C8D">
        <w:rPr>
          <w:rFonts w:ascii="Times New Roman" w:eastAsia="Times New Roman" w:hAnsi="Times New Roman" w:cs="Times New Roman"/>
          <w:b/>
          <w:color w:val="000000"/>
          <w:sz w:val="30"/>
          <w:szCs w:val="30"/>
        </w:rPr>
        <w:t>новые издания для учителей:</w:t>
      </w:r>
    </w:p>
    <w:p w14:paraId="599CD550" w14:textId="77777777" w:rsidR="00833C8D" w:rsidRPr="00833C8D" w:rsidRDefault="00833C8D" w:rsidP="00833C8D">
      <w:pPr>
        <w:autoSpaceDN/>
        <w:spacing w:after="0" w:line="230" w:lineRule="auto"/>
        <w:ind w:firstLine="709"/>
        <w:jc w:val="both"/>
        <w:rPr>
          <w:rFonts w:ascii="Times New Roman" w:eastAsia="Times New Roman" w:hAnsi="Times New Roman" w:cs="Times New Roman"/>
          <w:color w:val="000000"/>
          <w:sz w:val="30"/>
          <w:szCs w:val="30"/>
          <w:shd w:val="clear" w:color="auto" w:fill="FFFFFF"/>
          <w:lang w:val="be-BY"/>
        </w:rPr>
      </w:pPr>
      <w:r w:rsidRPr="00833C8D">
        <w:rPr>
          <w:rFonts w:ascii="Times New Roman" w:eastAsia="Times New Roman" w:hAnsi="Times New Roman" w:cs="Times New Roman"/>
          <w:color w:val="000000"/>
          <w:sz w:val="30"/>
          <w:szCs w:val="30"/>
          <w:shd w:val="clear" w:color="auto" w:fill="FFFFFF"/>
        </w:rPr>
        <w:t xml:space="preserve">О.И. Тиринова. Спутник букваря. </w:t>
      </w:r>
    </w:p>
    <w:p w14:paraId="70B03CFE"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shd w:val="clear" w:color="auto" w:fill="FFFFFF"/>
          <w:lang w:val="be-BY"/>
        </w:rPr>
      </w:pPr>
      <w:r w:rsidRPr="00833C8D">
        <w:rPr>
          <w:rFonts w:ascii="Times New Roman" w:eastAsia="Times New Roman" w:hAnsi="Times New Roman" w:cs="Times New Roman"/>
          <w:color w:val="000000"/>
          <w:sz w:val="30"/>
          <w:szCs w:val="30"/>
          <w:shd w:val="clear" w:color="auto" w:fill="FFFFFF"/>
          <w:lang w:val="be-BY"/>
        </w:rPr>
        <w:t>В.І. Свірыдзенка. Беларуская мова ў 4 класе</w:t>
      </w:r>
      <w:r w:rsidRPr="00833C8D">
        <w:rPr>
          <w:rFonts w:ascii="Times New Roman" w:eastAsia="Times New Roman" w:hAnsi="Times New Roman" w:cs="Times New Roman"/>
          <w:color w:val="000000"/>
          <w:sz w:val="30"/>
          <w:szCs w:val="30"/>
          <w:shd w:val="clear" w:color="auto" w:fill="FFFFFF"/>
        </w:rPr>
        <w:t>. (</w:t>
      </w:r>
      <w:r w:rsidRPr="00833C8D">
        <w:rPr>
          <w:rFonts w:ascii="Times New Roman" w:eastAsia="Times New Roman" w:hAnsi="Times New Roman" w:cs="Times New Roman"/>
          <w:color w:val="000000"/>
          <w:sz w:val="30"/>
          <w:szCs w:val="30"/>
          <w:shd w:val="clear" w:color="auto" w:fill="FFFFFF"/>
          <w:lang w:val="be-BY"/>
        </w:rPr>
        <w:t>Вучэбна-метадычны дапаможнік для настаўнікаў устаноў агульнай сярэдняй адукацыі з беларускай і рускай мовамі навучання).</w:t>
      </w:r>
    </w:p>
    <w:p w14:paraId="3420E1CC"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shd w:val="clear" w:color="auto" w:fill="FFFFFF"/>
        </w:rPr>
        <w:t>Е.Г. Гуляева, В.И. Гуляев</w:t>
      </w:r>
      <w:r w:rsidRPr="00833C8D">
        <w:rPr>
          <w:rFonts w:ascii="Times New Roman" w:eastAsia="Times New Roman" w:hAnsi="Times New Roman" w:cs="Times New Roman"/>
          <w:color w:val="000000"/>
          <w:sz w:val="30"/>
          <w:szCs w:val="30"/>
          <w:shd w:val="clear" w:color="auto" w:fill="FFFFFF"/>
          <w:lang w:val="be-BY"/>
        </w:rPr>
        <w:t>.</w:t>
      </w:r>
      <w:r w:rsidRPr="00833C8D">
        <w:rPr>
          <w:rFonts w:ascii="Times New Roman" w:eastAsia="Times New Roman" w:hAnsi="Times New Roman" w:cs="Times New Roman"/>
          <w:color w:val="000000"/>
          <w:sz w:val="30"/>
          <w:szCs w:val="30"/>
          <w:shd w:val="clear" w:color="auto" w:fill="FFFFFF"/>
        </w:rPr>
        <w:t xml:space="preserve"> Музыка в 4 классе</w:t>
      </w:r>
      <w:r w:rsidRPr="00833C8D">
        <w:rPr>
          <w:rFonts w:ascii="Times New Roman" w:eastAsia="Times New Roman" w:hAnsi="Times New Roman" w:cs="Times New Roman"/>
          <w:color w:val="000000"/>
          <w:sz w:val="30"/>
          <w:szCs w:val="30"/>
          <w:shd w:val="clear" w:color="auto" w:fill="FFFFFF"/>
          <w:lang w:val="be-BY"/>
        </w:rPr>
        <w:t xml:space="preserve"> (</w:t>
      </w:r>
      <w:r w:rsidRPr="00833C8D">
        <w:rPr>
          <w:rFonts w:ascii="Times New Roman" w:eastAsia="Times New Roman" w:hAnsi="Times New Roman" w:cs="Times New Roman"/>
          <w:color w:val="000000"/>
          <w:sz w:val="30"/>
          <w:szCs w:val="30"/>
          <w:shd w:val="clear" w:color="auto" w:fill="FFFFFF"/>
        </w:rPr>
        <w:t>с электронным приложением</w:t>
      </w:r>
      <w:r w:rsidRPr="00833C8D">
        <w:rPr>
          <w:rFonts w:ascii="Times New Roman" w:eastAsia="Times New Roman" w:hAnsi="Times New Roman" w:cs="Times New Roman"/>
          <w:color w:val="000000"/>
          <w:sz w:val="30"/>
          <w:szCs w:val="30"/>
          <w:shd w:val="clear" w:color="auto" w:fill="FFFFFF"/>
          <w:lang w:val="be-BY"/>
        </w:rPr>
        <w:t>).</w:t>
      </w:r>
      <w:r w:rsidRPr="00833C8D">
        <w:rPr>
          <w:rFonts w:ascii="Times New Roman" w:eastAsia="Times New Roman" w:hAnsi="Times New Roman" w:cs="Times New Roman"/>
          <w:color w:val="000000"/>
          <w:sz w:val="30"/>
          <w:szCs w:val="30"/>
          <w:shd w:val="clear" w:color="auto" w:fill="FFFFFF"/>
        </w:rPr>
        <w:t xml:space="preserve"> (</w:t>
      </w:r>
      <w:r w:rsidRPr="00833C8D">
        <w:rPr>
          <w:rFonts w:ascii="Times New Roman" w:eastAsia="Times New Roman" w:hAnsi="Times New Roman" w:cs="Times New Roman"/>
          <w:color w:val="000000"/>
          <w:sz w:val="30"/>
          <w:szCs w:val="30"/>
        </w:rPr>
        <w:t>Учебно</w:t>
      </w:r>
      <w:r w:rsidRPr="00833C8D">
        <w:rPr>
          <w:rFonts w:ascii="Times New Roman" w:eastAsia="Times New Roman" w:hAnsi="Times New Roman" w:cs="Times New Roman"/>
          <w:color w:val="000000"/>
          <w:sz w:val="30"/>
          <w:szCs w:val="30"/>
          <w:lang w:val="be-BY"/>
        </w:rPr>
        <w:t>-методическо</w:t>
      </w:r>
      <w:r w:rsidRPr="00833C8D">
        <w:rPr>
          <w:rFonts w:ascii="Times New Roman" w:eastAsia="Times New Roman" w:hAnsi="Times New Roman" w:cs="Times New Roman"/>
          <w:color w:val="000000"/>
          <w:sz w:val="30"/>
          <w:szCs w:val="30"/>
        </w:rPr>
        <w:t>е пособие для учителей учреждений общего среднего образования с белорусским и русским язык</w:t>
      </w:r>
      <w:r w:rsidRPr="00833C8D">
        <w:rPr>
          <w:rFonts w:ascii="Times New Roman" w:eastAsia="Times New Roman" w:hAnsi="Times New Roman" w:cs="Times New Roman"/>
          <w:color w:val="000000"/>
          <w:sz w:val="30"/>
          <w:szCs w:val="30"/>
          <w:lang w:val="be-BY"/>
        </w:rPr>
        <w:t>ами</w:t>
      </w:r>
      <w:r w:rsidRPr="00833C8D">
        <w:rPr>
          <w:rFonts w:ascii="Times New Roman" w:eastAsia="Times New Roman" w:hAnsi="Times New Roman" w:cs="Times New Roman"/>
          <w:color w:val="000000"/>
          <w:sz w:val="30"/>
          <w:szCs w:val="30"/>
        </w:rPr>
        <w:t xml:space="preserve"> обучения).</w:t>
      </w:r>
    </w:p>
    <w:p w14:paraId="6C831CF5"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pacing w:val="3"/>
          <w:sz w:val="30"/>
          <w:szCs w:val="30"/>
          <w:lang w:val="be-BY"/>
        </w:rPr>
      </w:pPr>
      <w:r w:rsidRPr="00833C8D">
        <w:rPr>
          <w:rFonts w:ascii="Times New Roman" w:eastAsia="Times New Roman" w:hAnsi="Times New Roman" w:cs="Times New Roman"/>
          <w:color w:val="000000"/>
          <w:sz w:val="30"/>
          <w:szCs w:val="30"/>
          <w:shd w:val="clear" w:color="auto" w:fill="FFFFFF"/>
          <w:lang w:val="be-BY"/>
        </w:rPr>
        <w:t>М.В. Жуковіч. Літаратурнае чытанне ў 4 класе. (Вучэбна-метадычны дапаможнік для настаўнікаў устаноў агульнай сярэдняй адукацыі з беларускай і рускай мовамі навучання).</w:t>
      </w:r>
    </w:p>
    <w:p w14:paraId="7CFAD8A3"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pacing w:val="-6"/>
          <w:sz w:val="30"/>
          <w:szCs w:val="30"/>
          <w:shd w:val="clear" w:color="auto" w:fill="FFFFFF"/>
        </w:rPr>
        <w:t>Т.Ю. Аброськина</w:t>
      </w:r>
      <w:r w:rsidRPr="00833C8D">
        <w:rPr>
          <w:rFonts w:ascii="Times New Roman" w:eastAsia="Times New Roman" w:hAnsi="Times New Roman" w:cs="Times New Roman"/>
          <w:color w:val="000000"/>
          <w:spacing w:val="-6"/>
          <w:sz w:val="30"/>
          <w:szCs w:val="30"/>
          <w:shd w:val="clear" w:color="auto" w:fill="FFFFFF"/>
          <w:lang w:val="be-BY"/>
        </w:rPr>
        <w:t>.</w:t>
      </w:r>
      <w:r w:rsidRPr="00833C8D">
        <w:rPr>
          <w:rFonts w:ascii="Times New Roman" w:eastAsia="Times New Roman" w:hAnsi="Times New Roman" w:cs="Times New Roman"/>
          <w:color w:val="000000"/>
          <w:spacing w:val="-6"/>
          <w:sz w:val="30"/>
          <w:szCs w:val="30"/>
          <w:shd w:val="clear" w:color="auto" w:fill="FFFFFF"/>
        </w:rPr>
        <w:t xml:space="preserve"> Основы безопасности жизнедеятельности. 2 – 4 классы.</w:t>
      </w:r>
      <w:r w:rsidRPr="00833C8D">
        <w:rPr>
          <w:rFonts w:ascii="Times New Roman" w:eastAsia="Times New Roman" w:hAnsi="Times New Roman" w:cs="Times New Roman"/>
          <w:color w:val="000000"/>
          <w:sz w:val="30"/>
          <w:szCs w:val="30"/>
          <w:shd w:val="clear" w:color="auto" w:fill="FFFFFF"/>
        </w:rPr>
        <w:t xml:space="preserve"> Дидактический материал. В 2-х частях. Часть 1. Личная и коллективная безопасность. Здоровый образ жизни. (</w:t>
      </w:r>
      <w:r w:rsidRPr="00833C8D">
        <w:rPr>
          <w:rFonts w:ascii="Times New Roman" w:eastAsia="Times New Roman" w:hAnsi="Times New Roman" w:cs="Times New Roman"/>
          <w:color w:val="000000"/>
          <w:sz w:val="30"/>
          <w:szCs w:val="30"/>
        </w:rPr>
        <w:t>Учебное наглядное пособие для учреждений общего среднего образования с белорусским и русским язык</w:t>
      </w:r>
      <w:r w:rsidRPr="00833C8D">
        <w:rPr>
          <w:rFonts w:ascii="Times New Roman" w:eastAsia="Times New Roman" w:hAnsi="Times New Roman" w:cs="Times New Roman"/>
          <w:color w:val="000000"/>
          <w:sz w:val="30"/>
          <w:szCs w:val="30"/>
          <w:lang w:val="be-BY"/>
        </w:rPr>
        <w:t>ами</w:t>
      </w:r>
      <w:r w:rsidRPr="00833C8D">
        <w:rPr>
          <w:rFonts w:ascii="Times New Roman" w:eastAsia="Times New Roman" w:hAnsi="Times New Roman" w:cs="Times New Roman"/>
          <w:color w:val="000000"/>
          <w:sz w:val="30"/>
          <w:szCs w:val="30"/>
        </w:rPr>
        <w:t xml:space="preserve"> обучения).</w:t>
      </w:r>
    </w:p>
    <w:p w14:paraId="3E55EC50" w14:textId="77777777" w:rsidR="00833C8D" w:rsidRPr="00833C8D" w:rsidRDefault="00833C8D" w:rsidP="00833C8D">
      <w:pPr>
        <w:autoSpaceDN/>
        <w:spacing w:after="0" w:line="240" w:lineRule="auto"/>
        <w:ind w:firstLine="709"/>
        <w:jc w:val="both"/>
        <w:textAlignment w:val="baseline"/>
        <w:rPr>
          <w:rFonts w:ascii="Times New Roman" w:eastAsia="Times New Roman" w:hAnsi="Times New Roman" w:cs="Times New Roman"/>
          <w:color w:val="000000"/>
          <w:sz w:val="30"/>
          <w:szCs w:val="30"/>
          <w:lang w:eastAsia="ru-RU"/>
        </w:rPr>
      </w:pPr>
      <w:r w:rsidRPr="00833C8D">
        <w:rPr>
          <w:rFonts w:ascii="Times New Roman" w:eastAsia="Times New Roman" w:hAnsi="Times New Roman" w:cs="Times New Roman"/>
          <w:color w:val="000000"/>
          <w:sz w:val="30"/>
          <w:szCs w:val="30"/>
          <w:lang w:eastAsia="ru-RU"/>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14:paraId="01577FB9"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rPr>
      </w:pPr>
      <w:r w:rsidRPr="00833C8D">
        <w:rPr>
          <w:rFonts w:ascii="Times New Roman" w:eastAsia="Times New Roman" w:hAnsi="Times New Roman" w:cs="Times New Roman"/>
          <w:color w:val="000000"/>
          <w:sz w:val="30"/>
        </w:rPr>
        <w:t>Юрченко Н.А., Журба А.Ф. Трудовое обучение. 2 класс. Дидактические и диагностические материалы. – Минск: Сэр-Вит, 2020.</w:t>
      </w:r>
    </w:p>
    <w:p w14:paraId="14CB9AB3"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rPr>
      </w:pPr>
      <w:r w:rsidRPr="00833C8D">
        <w:rPr>
          <w:rFonts w:ascii="Times New Roman" w:eastAsia="Times New Roman" w:hAnsi="Times New Roman" w:cs="Times New Roman"/>
          <w:color w:val="000000"/>
          <w:sz w:val="30"/>
        </w:rPr>
        <w:t>Юрченко Н.А., Журба А.Ф. Трудовое обучение. 3 класс. Дидактические и диагностические материалы. – Минск: Сэр-Вит, 2020.</w:t>
      </w:r>
    </w:p>
    <w:p w14:paraId="61FA8B3C"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rPr>
      </w:pPr>
      <w:r w:rsidRPr="00833C8D">
        <w:rPr>
          <w:rFonts w:ascii="Times New Roman" w:eastAsia="Times New Roman" w:hAnsi="Times New Roman" w:cs="Times New Roman"/>
          <w:color w:val="000000"/>
          <w:sz w:val="30"/>
        </w:rPr>
        <w:t>Юрченко Н.А. Трудовое обучение. 4 класс. Дидактические и диагностические материалы. – Минск: Сэр-Вит, 2020.</w:t>
      </w:r>
    </w:p>
    <w:p w14:paraId="63BC69B4"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i/>
          <w:color w:val="000000"/>
          <w:sz w:val="30"/>
          <w:szCs w:val="30"/>
          <w:lang w:eastAsia="zh-CN"/>
        </w:rPr>
      </w:pPr>
      <w:r w:rsidRPr="00833C8D">
        <w:rPr>
          <w:rFonts w:ascii="Times New Roman" w:eastAsia="Times New Roman" w:hAnsi="Times New Roman" w:cs="Times New Roman"/>
          <w:color w:val="000000"/>
          <w:sz w:val="30"/>
          <w:szCs w:val="30"/>
          <w:lang w:eastAsia="zh-CN"/>
        </w:rPr>
        <w:t xml:space="preserve">Полная информация об учебно-методическом обеспечении образовательного процесса на </w:t>
      </w:r>
      <w:r w:rsidRPr="00833C8D">
        <w:rPr>
          <w:rFonts w:ascii="Times New Roman" w:eastAsia="Times New Roman" w:hAnsi="Times New Roman" w:cs="Times New Roman"/>
          <w:color w:val="000000"/>
          <w:sz w:val="30"/>
          <w:szCs w:val="30"/>
          <w:lang w:val="be-BY" w:eastAsia="zh-CN"/>
        </w:rPr>
        <w:t>І ступени общего среднего образования</w:t>
      </w:r>
      <w:r w:rsidRPr="00833C8D">
        <w:rPr>
          <w:rFonts w:ascii="Times New Roman" w:eastAsia="Times New Roman" w:hAnsi="Times New Roman" w:cs="Times New Roman"/>
          <w:color w:val="000000"/>
          <w:sz w:val="30"/>
          <w:szCs w:val="30"/>
          <w:lang w:eastAsia="zh-CN"/>
        </w:rPr>
        <w:t xml:space="preserve"> в 2020/2021 учебном году размещена на национальном образовательном </w:t>
      </w:r>
      <w:r w:rsidRPr="00833C8D">
        <w:rPr>
          <w:rFonts w:ascii="Times New Roman" w:eastAsia="Times New Roman" w:hAnsi="Times New Roman" w:cs="Times New Roman"/>
          <w:color w:val="000000"/>
          <w:sz w:val="30"/>
          <w:szCs w:val="30"/>
          <w:lang w:eastAsia="zh-CN"/>
        </w:rPr>
        <w:lastRenderedPageBreak/>
        <w:t xml:space="preserve">портале: </w:t>
      </w:r>
      <w:hyperlink r:id="rId56" w:history="1">
        <w:r w:rsidRPr="00833C8D">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833C8D">
        <w:rPr>
          <w:rFonts w:ascii="Times New Roman" w:eastAsia="Times New Roman" w:hAnsi="Times New Roman" w:cs="Times New Roman"/>
          <w:i/>
          <w:iCs/>
          <w:color w:val="000000"/>
          <w:sz w:val="30"/>
          <w:szCs w:val="30"/>
          <w:lang w:eastAsia="zh-CN"/>
        </w:rPr>
        <w:t>.</w:t>
      </w:r>
    </w:p>
    <w:p w14:paraId="4E300BEF"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При использовании иных учебных изданий следует руководствоваться статьей 94 Кодекса Республики Беларусь об образовании, в соответствии с которой к использованию в образовательном процессе допускаются учебники, учебные пособия и иные учебные издания, официально утвержденные либо допущенные в качестве соответствующего вида учебного издания Министерством образования Республики Беларусь.</w:t>
      </w:r>
    </w:p>
    <w:p w14:paraId="2446BF18"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u w:val="single"/>
        </w:rPr>
      </w:pPr>
      <w:r w:rsidRPr="00833C8D">
        <w:rPr>
          <w:rFonts w:ascii="Times New Roman" w:eastAsia="Times New Roman" w:hAnsi="Times New Roman" w:cs="Times New Roman"/>
          <w:b/>
          <w:color w:val="000000"/>
          <w:sz w:val="30"/>
          <w:szCs w:val="30"/>
          <w:u w:val="single"/>
        </w:rPr>
        <w:t>3. Календарно-тематическое планирование</w:t>
      </w:r>
    </w:p>
    <w:p w14:paraId="491DCB71" w14:textId="77777777" w:rsidR="00833C8D" w:rsidRPr="00833C8D" w:rsidRDefault="00833C8D" w:rsidP="00833C8D">
      <w:pPr>
        <w:shd w:val="clear" w:color="auto" w:fill="FFFFFF"/>
        <w:autoSpaceDN/>
        <w:spacing w:after="0" w:line="240" w:lineRule="auto"/>
        <w:ind w:firstLine="708"/>
        <w:jc w:val="both"/>
        <w:rPr>
          <w:rFonts w:ascii="Times New Roman" w:eastAsia="Calibri" w:hAnsi="Times New Roman" w:cs="Times New Roman"/>
          <w:color w:val="000000"/>
          <w:sz w:val="30"/>
          <w:szCs w:val="30"/>
        </w:rPr>
      </w:pPr>
      <w:r w:rsidRPr="00833C8D">
        <w:rPr>
          <w:rFonts w:ascii="Times New Roman" w:eastAsia="Calibri" w:hAnsi="Times New Roman" w:cs="Times New Roman"/>
          <w:color w:val="000000"/>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соответствующему учебному предмету. Данное КТП утверждается руководителем учреждения образования до начала учебного года. </w:t>
      </w:r>
    </w:p>
    <w:p w14:paraId="17129215" w14:textId="77777777" w:rsidR="00833C8D" w:rsidRPr="00833C8D" w:rsidRDefault="00833C8D" w:rsidP="00833C8D">
      <w:pPr>
        <w:shd w:val="clear" w:color="auto" w:fill="FFFFFF"/>
        <w:autoSpaceDN/>
        <w:spacing w:after="0" w:line="240" w:lineRule="auto"/>
        <w:ind w:firstLine="708"/>
        <w:jc w:val="both"/>
        <w:rPr>
          <w:rFonts w:ascii="Times New Roman" w:eastAsia="Calibri" w:hAnsi="Times New Roman" w:cs="Times New Roman"/>
          <w:color w:val="000000"/>
          <w:sz w:val="30"/>
          <w:szCs w:val="30"/>
        </w:rPr>
      </w:pPr>
      <w:r w:rsidRPr="00833C8D">
        <w:rPr>
          <w:rFonts w:ascii="Times New Roman" w:eastAsia="Calibri" w:hAnsi="Times New Roman" w:cs="Times New Roman"/>
          <w:color w:val="000000"/>
          <w:sz w:val="30"/>
          <w:szCs w:val="30"/>
        </w:rPr>
        <w:t xml:space="preserve">Учитель вправе использовать примерное КТП по учебным предметам для </w:t>
      </w:r>
      <w:r w:rsidRPr="00833C8D">
        <w:rPr>
          <w:rFonts w:ascii="Times New Roman" w:eastAsia="Calibri" w:hAnsi="Times New Roman" w:cs="Times New Roman"/>
          <w:color w:val="000000"/>
          <w:sz w:val="30"/>
          <w:szCs w:val="30"/>
          <w:lang w:val="en-US"/>
        </w:rPr>
        <w:t>I</w:t>
      </w:r>
      <w:r w:rsidRPr="00833C8D">
        <w:rPr>
          <w:rFonts w:ascii="Times New Roman" w:eastAsia="Calibri" w:hAnsi="Times New Roman" w:cs="Times New Roman"/>
          <w:color w:val="000000"/>
          <w:sz w:val="30"/>
          <w:szCs w:val="30"/>
        </w:rPr>
        <w:t>-</w:t>
      </w:r>
      <w:r w:rsidRPr="00833C8D">
        <w:rPr>
          <w:rFonts w:ascii="Times New Roman" w:eastAsia="Calibri" w:hAnsi="Times New Roman" w:cs="Times New Roman"/>
          <w:color w:val="000000"/>
          <w:sz w:val="30"/>
          <w:szCs w:val="30"/>
          <w:lang w:val="en-US"/>
        </w:rPr>
        <w:t>IV</w:t>
      </w:r>
      <w:r w:rsidRPr="00833C8D">
        <w:rPr>
          <w:rFonts w:ascii="Times New Roman" w:eastAsia="Calibri" w:hAnsi="Times New Roman" w:cs="Times New Roman"/>
          <w:color w:val="000000"/>
          <w:sz w:val="30"/>
          <w:szCs w:val="30"/>
        </w:rPr>
        <w:t xml:space="preserve"> классов,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Pr="00833C8D">
        <w:rPr>
          <w:rFonts w:ascii="Times New Roman" w:eastAsia="Calibri" w:hAnsi="Times New Roman" w:cs="Times New Roman"/>
          <w:b/>
          <w:color w:val="000000"/>
          <w:sz w:val="30"/>
          <w:szCs w:val="30"/>
        </w:rPr>
        <w:t>согласовывает с руководителем учреждения образования</w:t>
      </w:r>
      <w:r w:rsidRPr="00833C8D">
        <w:rPr>
          <w:rFonts w:ascii="Times New Roman" w:eastAsia="Calibri" w:hAnsi="Times New Roman" w:cs="Times New Roman"/>
          <w:color w:val="000000"/>
          <w:sz w:val="30"/>
          <w:szCs w:val="30"/>
        </w:rPr>
        <w:t xml:space="preserve">. </w:t>
      </w:r>
    </w:p>
    <w:p w14:paraId="3E7AF5E9"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Cs/>
          <w:color w:val="000000"/>
          <w:sz w:val="30"/>
          <w:szCs w:val="30"/>
        </w:rPr>
      </w:pPr>
      <w:r w:rsidRPr="00833C8D">
        <w:rPr>
          <w:rFonts w:ascii="Times New Roman" w:eastAsia="Times New Roman" w:hAnsi="Times New Roman" w:cs="Times New Roman"/>
          <w:bCs/>
          <w:color w:val="000000"/>
          <w:sz w:val="30"/>
          <w:szCs w:val="30"/>
        </w:rPr>
        <w:t>Примерное КТП по учебным предметам «Музыка», «Изобразительное искусство», «Трудовое обучение» размещено на национальном образовательном портале.</w:t>
      </w:r>
    </w:p>
    <w:p w14:paraId="0E38D406"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u w:val="single"/>
        </w:rPr>
      </w:pPr>
      <w:r w:rsidRPr="00833C8D">
        <w:rPr>
          <w:rFonts w:ascii="Times New Roman" w:eastAsia="Times New Roman" w:hAnsi="Times New Roman" w:cs="Times New Roman"/>
          <w:b/>
          <w:color w:val="000000"/>
          <w:sz w:val="30"/>
          <w:szCs w:val="30"/>
          <w:u w:val="single"/>
        </w:rPr>
        <w:t>4. Особенности организации образовательного процесса</w:t>
      </w:r>
    </w:p>
    <w:p w14:paraId="352A9EA1"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i/>
          <w:iCs/>
          <w:color w:val="000000"/>
          <w:sz w:val="30"/>
          <w:szCs w:val="30"/>
          <w:lang w:eastAsia="zh-CN"/>
        </w:rPr>
      </w:pPr>
      <w:r w:rsidRPr="00833C8D">
        <w:rPr>
          <w:rFonts w:ascii="Times New Roman" w:eastAsia="Times New Roman" w:hAnsi="Times New Roman" w:cs="Times New Roman"/>
          <w:color w:val="000000"/>
          <w:sz w:val="30"/>
          <w:szCs w:val="30"/>
          <w:lang w:eastAsia="ru-RU"/>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57" w:history="1">
        <w:r w:rsidRPr="00833C8D">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833C8D">
        <w:rPr>
          <w:rFonts w:ascii="Times New Roman" w:eastAsia="Times New Roman" w:hAnsi="Times New Roman" w:cs="Times New Roman"/>
          <w:i/>
          <w:iCs/>
          <w:color w:val="000000"/>
          <w:sz w:val="30"/>
          <w:szCs w:val="30"/>
          <w:lang w:eastAsia="zh-CN"/>
        </w:rPr>
        <w:t>.</w:t>
      </w:r>
    </w:p>
    <w:p w14:paraId="3F146606"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833C8D">
        <w:rPr>
          <w:rFonts w:ascii="Times New Roman" w:eastAsia="Times New Roman" w:hAnsi="Times New Roman" w:cs="Times New Roman"/>
          <w:color w:val="000000"/>
          <w:sz w:val="30"/>
          <w:szCs w:val="30"/>
          <w:lang w:eastAsia="ru-RU"/>
        </w:rPr>
        <w:t>Согласно типовому учебному плану общего среднего образования во II-IV классах на изучение учебных предметов «Беларуская мова» в учреждениях общего среднего образования с белорусским языком обучения и воспитания и «Русский язык» в учреждениях общего среднего образования с русским языком обучения и воспитания отводится 3 часа в неделю в первом полугодии и 2 часа в неделю во втором полугодии.</w:t>
      </w:r>
    </w:p>
    <w:p w14:paraId="0C9ABE5D"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833C8D">
        <w:rPr>
          <w:rFonts w:ascii="Times New Roman" w:eastAsia="Times New Roman" w:hAnsi="Times New Roman" w:cs="Times New Roman"/>
          <w:color w:val="000000"/>
          <w:sz w:val="30"/>
          <w:szCs w:val="30"/>
          <w:lang w:eastAsia="ru-RU"/>
        </w:rPr>
        <w:lastRenderedPageBreak/>
        <w:t>На изучение учебных предметов «Русский язык» в учреждениях общего среднего образования с белорусским языком обучения и воспитания и «Беларуская мова» в учреждениях общего среднего образования с русским языком обучения и воспитания отводится 2 часа в неделю в первом полугодии и 3 часа в неделю во втором полугодии.</w:t>
      </w:r>
    </w:p>
    <w:p w14:paraId="2785A285"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833C8D">
        <w:rPr>
          <w:rFonts w:ascii="Times New Roman" w:eastAsia="Times New Roman" w:hAnsi="Times New Roman" w:cs="Times New Roman"/>
          <w:color w:val="000000"/>
          <w:sz w:val="30"/>
          <w:szCs w:val="30"/>
          <w:lang w:eastAsia="ru-RU"/>
        </w:rPr>
        <w:t>На изучение учебных предметов «Литературное чтение» / «Літаратурнае чытанне» в учреждениях общего среднего образования с белорусским и русским языками обучения и воспитания отводится 2 часа в неделю.</w:t>
      </w:r>
    </w:p>
    <w:p w14:paraId="4CB88CA7"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Учебные занятия по белорусскому (русскому) языку во II классе в учреждениях общего среднего образования с русским (белорусским) языком обучения и воспитания начинаются с вводного курса, который носит интегрированный характер</w:t>
      </w:r>
      <w:r w:rsidRPr="00833C8D">
        <w:rPr>
          <w:rFonts w:ascii="Times New Roman" w:eastAsia="Times New Roman" w:hAnsi="Times New Roman" w:cs="Times New Roman"/>
          <w:color w:val="000000"/>
          <w:sz w:val="30"/>
          <w:szCs w:val="30"/>
        </w:rPr>
        <w:t xml:space="preserve"> (на занятиях осуществляется одновременное обучение языку</w:t>
      </w:r>
      <w:r w:rsidRPr="00833C8D">
        <w:rPr>
          <w:rFonts w:ascii="Times New Roman" w:eastAsia="Times New Roman" w:hAnsi="Times New Roman" w:cs="Times New Roman"/>
          <w:color w:val="000000"/>
          <w:sz w:val="30"/>
          <w:szCs w:val="30"/>
          <w:lang w:val="be-BY"/>
        </w:rPr>
        <w:t xml:space="preserve"> и литературному чтению). По завершении вводного курса учебные занятия по учебным предметам «Беларуская мова» и «Літаратурнае чытанне», «Русский язык» и «Литературное чтение» проводятся отдельно.</w:t>
      </w:r>
    </w:p>
    <w:p w14:paraId="5EF8AF51"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К 2020/2021 учебному году подготовлено </w:t>
      </w:r>
      <w:r w:rsidRPr="00833C8D">
        <w:rPr>
          <w:rFonts w:ascii="Times New Roman" w:eastAsia="Times New Roman" w:hAnsi="Times New Roman" w:cs="Times New Roman"/>
          <w:b/>
          <w:color w:val="000000"/>
          <w:sz w:val="30"/>
          <w:szCs w:val="30"/>
          <w:lang w:val="be-BY"/>
        </w:rPr>
        <w:t>17-е издание учебного пособия «</w:t>
      </w:r>
      <w:r w:rsidRPr="00833C8D">
        <w:rPr>
          <w:rFonts w:ascii="Times New Roman" w:eastAsia="Times New Roman" w:hAnsi="Times New Roman" w:cs="Times New Roman"/>
          <w:b/>
          <w:color w:val="000000"/>
          <w:sz w:val="30"/>
          <w:szCs w:val="30"/>
        </w:rPr>
        <w:t>Беларусь — наша Радзіма. Падарунак Прэзідэнта Рэспублікі Беларусь А. Р. Лукашэнкі першакласніку</w:t>
      </w:r>
      <w:r w:rsidRPr="00833C8D">
        <w:rPr>
          <w:rFonts w:ascii="Times New Roman" w:eastAsia="Times New Roman" w:hAnsi="Times New Roman" w:cs="Times New Roman"/>
          <w:b/>
          <w:color w:val="000000"/>
          <w:sz w:val="30"/>
          <w:szCs w:val="30"/>
          <w:lang w:val="be-BY"/>
        </w:rPr>
        <w:t>»</w:t>
      </w:r>
      <w:r w:rsidRPr="00833C8D">
        <w:rPr>
          <w:rFonts w:ascii="Times New Roman" w:eastAsia="Times New Roman" w:hAnsi="Times New Roman" w:cs="Times New Roman"/>
          <w:color w:val="000000"/>
          <w:sz w:val="30"/>
          <w:szCs w:val="30"/>
          <w:lang w:val="be-BY"/>
        </w:rPr>
        <w:t xml:space="preserve"> </w:t>
      </w:r>
      <w:r w:rsidRPr="00833C8D">
        <w:rPr>
          <w:rFonts w:ascii="Times New Roman" w:eastAsia="Times New Roman" w:hAnsi="Times New Roman" w:cs="Times New Roman"/>
          <w:bCs/>
          <w:color w:val="000000"/>
          <w:sz w:val="30"/>
          <w:szCs w:val="30"/>
          <w:lang w:val="be-BY"/>
        </w:rPr>
        <w:t>(</w:t>
      </w:r>
      <w:r w:rsidRPr="00833C8D">
        <w:rPr>
          <w:rFonts w:ascii="Times New Roman" w:eastAsia="Times New Roman" w:hAnsi="Times New Roman" w:cs="Times New Roman"/>
          <w:color w:val="000000"/>
          <w:sz w:val="30"/>
          <w:szCs w:val="30"/>
          <w:lang w:val="be-BY"/>
        </w:rPr>
        <w:t>составители – Н.Г. Ванина, Л.Ф. Кузнецова, О.И. Тиринова). Учебное пособие предназначено для организации учебно-познавательной деятельности учащихся на учебных и внеклассных занятиях (классных и информационных часах, объединениях по интересам, в группе продленного дня). Электронное приложение к учебному пособию содержит мультимедийную информацию по содержанию пособия и методические рекомендации.</w:t>
      </w:r>
    </w:p>
    <w:p w14:paraId="056AAFAA"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учебном пособии использована технология дополненной реальности, которая позволяет средствами дополнительного контента (аудио-, видеоматериалов, 3D-моделей и т.д.) расширить представления учащихся об изучаемых явлениях окружающего мира. Чтобы увидеть дополненную реальность, читателю понадобится смартфон или планшет с камерой, на которые нужно скачать специальное бесплатное приложение. Подробная инструкция по использованию технологии дополненной реальности дается в конце учебного пособия.</w:t>
      </w:r>
    </w:p>
    <w:p w14:paraId="68E1BC2F"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помощь учителям разработано пособие «</w:t>
      </w:r>
      <w:r w:rsidRPr="00833C8D">
        <w:rPr>
          <w:rFonts w:ascii="Times New Roman" w:eastAsia="Times New Roman" w:hAnsi="Times New Roman" w:cs="Times New Roman"/>
          <w:bCs/>
          <w:color w:val="000000"/>
          <w:sz w:val="30"/>
          <w:szCs w:val="30"/>
          <w:lang w:val="be-BY"/>
        </w:rPr>
        <w:t>Метадычныя матэрыялы для правядзення заняткаў з выкарыстаннем вучэбнага дапаможніка “Беларусь – наша Радзіма. Падарунак Прэзідэнта Рэспублікі Беларусь А.Р.Лукашэнкі першакласніку”</w:t>
      </w:r>
      <w:r w:rsidRPr="00833C8D">
        <w:rPr>
          <w:rFonts w:ascii="Times New Roman" w:eastAsia="Times New Roman" w:hAnsi="Times New Roman" w:cs="Times New Roman"/>
          <w:color w:val="000000"/>
          <w:sz w:val="30"/>
          <w:szCs w:val="30"/>
          <w:lang w:val="be-BY"/>
        </w:rPr>
        <w:t>» и электронного приложения «Беларусь — наша Радзіма» авторов Л.Ф. Кузнецовой, О.И. Тириновой (Пачатковая школа, 2016).</w:t>
      </w:r>
    </w:p>
    <w:p w14:paraId="36FD5674"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Обучение в I классе начинается с курса </w:t>
      </w:r>
      <w:r w:rsidRPr="00833C8D">
        <w:rPr>
          <w:rFonts w:ascii="Times New Roman" w:eastAsia="Times New Roman" w:hAnsi="Times New Roman" w:cs="Times New Roman"/>
          <w:b/>
          <w:bCs/>
          <w:color w:val="000000"/>
          <w:sz w:val="30"/>
          <w:szCs w:val="30"/>
          <w:lang w:val="be-BY"/>
        </w:rPr>
        <w:t>«Введение в школьную жизнь»</w:t>
      </w:r>
      <w:r w:rsidRPr="00833C8D">
        <w:rPr>
          <w:rFonts w:ascii="Times New Roman" w:eastAsia="Times New Roman" w:hAnsi="Times New Roman" w:cs="Times New Roman"/>
          <w:b/>
          <w:color w:val="000000"/>
          <w:sz w:val="30"/>
          <w:szCs w:val="30"/>
          <w:lang w:val="be-BY"/>
        </w:rPr>
        <w:t>,</w:t>
      </w:r>
      <w:r w:rsidRPr="00833C8D">
        <w:rPr>
          <w:rFonts w:ascii="Times New Roman" w:eastAsia="Times New Roman" w:hAnsi="Times New Roman" w:cs="Times New Roman"/>
          <w:color w:val="000000"/>
          <w:sz w:val="30"/>
          <w:szCs w:val="30"/>
          <w:lang w:val="be-BY"/>
        </w:rPr>
        <w:t xml:space="preserve"> который изучается в течение первых 20 учебных дней в пределах </w:t>
      </w:r>
      <w:r w:rsidRPr="00833C8D">
        <w:rPr>
          <w:rFonts w:ascii="Times New Roman" w:eastAsia="Times New Roman" w:hAnsi="Times New Roman" w:cs="Times New Roman"/>
          <w:color w:val="000000"/>
          <w:sz w:val="30"/>
          <w:szCs w:val="30"/>
          <w:lang w:val="be-BY"/>
        </w:rPr>
        <w:lastRenderedPageBreak/>
        <w:t>общего количества учебных часов, определенных типовым учебным планом общего среднего образования. Кроме учебных занятий по курсу «Введение в школьную жизнь», проводятся учебные занятия по учебным предметам «Физическая культура и здоровье», «Музыка». Остальные учебные предметы, определенные типовым учебным планом общего среднего образования, изучаются по завершении курса «Введение в школьную жизнь».</w:t>
      </w:r>
    </w:p>
    <w:p w14:paraId="2FEA71E4"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sz w:val="30"/>
          <w:szCs w:val="30"/>
          <w:lang w:eastAsia="zh-CN"/>
        </w:rPr>
      </w:pPr>
      <w:r w:rsidRPr="00833C8D">
        <w:rPr>
          <w:rFonts w:ascii="Times New Roman" w:eastAsia="Times New Roman" w:hAnsi="Times New Roman" w:cs="Times New Roman"/>
          <w:color w:val="000000"/>
          <w:sz w:val="30"/>
          <w:szCs w:val="30"/>
          <w:lang w:val="be-BY" w:eastAsia="zh-CN"/>
        </w:rPr>
        <w:t xml:space="preserve">Факультативные занятия в I классе проводятся с 1 сентября. Для проведения факультативных занятий в 2020/2021 учебном году рекомендуются учебные программы, утвержденные Министерством образования Республики Беларусь в 2020 году. Учебные программы и списки компонентов учебно-методических комплексов факультативных занятий размещены на национальном образовательном портале: </w:t>
      </w:r>
      <w:hyperlink r:id="rId58" w:history="1">
        <w:r w:rsidRPr="00833C8D">
          <w:rPr>
            <w:rFonts w:ascii="Times New Roman" w:eastAsia="Times New Roman" w:hAnsi="Times New Roman" w:cs="Times New Roman"/>
            <w:i/>
            <w:color w:val="0563C1"/>
            <w:sz w:val="30"/>
            <w:u w:val="single"/>
            <w:lang w:eastAsia="ru-RU"/>
          </w:rPr>
          <w:t>https://adu.by / Образовательный процесс. 2020/2021 учебный год / Общее среднее образование / Учебные предметы. I–IV классы</w:t>
        </w:r>
      </w:hyperlink>
      <w:r w:rsidRPr="00833C8D">
        <w:rPr>
          <w:rFonts w:ascii="Times New Roman" w:eastAsia="Times New Roman" w:hAnsi="Times New Roman" w:cs="Times New Roman"/>
          <w:i/>
          <w:iCs/>
          <w:color w:val="000000"/>
          <w:sz w:val="30"/>
          <w:szCs w:val="30"/>
          <w:lang w:eastAsia="zh-CN"/>
        </w:rPr>
        <w:t>.</w:t>
      </w:r>
    </w:p>
    <w:p w14:paraId="501FF1D2" w14:textId="77777777" w:rsidR="00833C8D" w:rsidRPr="00833C8D" w:rsidRDefault="00833C8D" w:rsidP="00833C8D">
      <w:pPr>
        <w:shd w:val="clear" w:color="auto" w:fill="FFFFFF"/>
        <w:autoSpaceDN/>
        <w:spacing w:after="0" w:line="240" w:lineRule="auto"/>
        <w:ind w:firstLine="709"/>
        <w:jc w:val="both"/>
        <w:rPr>
          <w:rFonts w:ascii="Times New Roman" w:eastAsia="Times New Roman" w:hAnsi="Times New Roman" w:cs="Times New Roman"/>
          <w:strike/>
          <w:color w:val="000000"/>
          <w:sz w:val="30"/>
          <w:szCs w:val="30"/>
          <w:lang w:val="be-BY"/>
        </w:rPr>
      </w:pPr>
      <w:r w:rsidRPr="00833C8D">
        <w:rPr>
          <w:rFonts w:ascii="Times New Roman" w:eastAsia="Times New Roman" w:hAnsi="Times New Roman" w:cs="Times New Roman"/>
          <w:color w:val="000000"/>
          <w:sz w:val="30"/>
          <w:szCs w:val="30"/>
          <w:lang w:val="be-BY"/>
        </w:rPr>
        <w:t>В соответствии с пунктом 4 статьи 164 Кодекса Республики Беларусь об образовании, пунктом 10 Правил проведения аттестации учащихся при усвоении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20.06.2011 № 38, текущая и промежуточная аттестация учащихся I и II классов по всем учебным предметам осуществляется на содержательно-оценочной основе (без выставления отметок), которая предполагает словесную оценку результатов учебной деятельности учащихся. В III и IV классах безотметочное обучение осуществляется по учебным предметам «Музыка», «Изобразительное искусство», «Трудовое обучение», «Физическая культура и здоровье», «Основы безопасности жизнедеятельности».</w:t>
      </w:r>
    </w:p>
    <w:p w14:paraId="748CF5C1"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b/>
          <w:color w:val="000000"/>
          <w:sz w:val="30"/>
          <w:szCs w:val="30"/>
          <w:lang w:val="be-BY"/>
        </w:rPr>
        <w:t>Цель безотметочного обучения</w:t>
      </w:r>
      <w:r w:rsidRPr="00833C8D">
        <w:rPr>
          <w:rFonts w:ascii="Times New Roman" w:eastAsia="Times New Roman" w:hAnsi="Times New Roman" w:cs="Times New Roman"/>
          <w:color w:val="000000"/>
          <w:sz w:val="30"/>
          <w:szCs w:val="30"/>
          <w:lang w:val="be-BY"/>
        </w:rPr>
        <w:t xml:space="preserve"> – создание условий для сохранения психофизического здоровья учащихся, развития у них внутренней мотивации учения, становления адекватной самооценки, формирования умений самостоятельно оценивать результаты своей деятельности.</w:t>
      </w:r>
    </w:p>
    <w:p w14:paraId="5EBCDF9A"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условиях безотметочного обучения применяются развернутые оценочные суждения, отражающие степень усвоения знаний и умений по учебным предметам, а также индивидуальный уровень развития учеников.</w:t>
      </w:r>
    </w:p>
    <w:p w14:paraId="0EDB05C5"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Содержательный контроль и оценка предполагают выявление индивидуальной динамики усвоения учеником знаний и умений по учебным предметам и исключают сравнение учеников между собой. Индивидуальная динамика развития ученика и степень усвоения им знаний и умений определяются в сопоставлении с его же результатами, полученными в предыдущий период обучения.</w:t>
      </w:r>
    </w:p>
    <w:p w14:paraId="0378FC7C"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lastRenderedPageBreak/>
        <w:t>При безотметочном обучении ранжировать учащихся по успеваемости, использовать различные «экраны успеваемости класса».</w:t>
      </w:r>
    </w:p>
    <w:p w14:paraId="537AD113"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Любую внешнюю оценку, полученную от педагога, ученик воспринимает как поощрение или наказание, положительное или отрицательное отношение к нему. В связи с этим недопустимо в качестве знаков оценки введение эмоциональных атрибутов – солнышка, смайликов, сказочных героев или людей, которые проявляют радость, грусть или иные эмоции. Такие знаки передают ученикам эмоциональный заряд и не воспринимаются ими так же нейтрально, как, например, знаки «+» и «–», указывающие на отсутствие или наличие ошибок в работе. </w:t>
      </w:r>
      <w:r w:rsidRPr="00833C8D">
        <w:rPr>
          <w:rFonts w:ascii="Times New Roman" w:eastAsia="Times New Roman" w:hAnsi="Times New Roman" w:cs="Times New Roman"/>
          <w:b/>
          <w:color w:val="000000"/>
          <w:sz w:val="30"/>
          <w:szCs w:val="30"/>
          <w:lang w:val="be-BY"/>
        </w:rPr>
        <w:t xml:space="preserve">Недопустимой также является замена отметок иными внешними атрибутами </w:t>
      </w:r>
      <w:r w:rsidRPr="00833C8D">
        <w:rPr>
          <w:rFonts w:ascii="Times New Roman" w:eastAsia="Times New Roman" w:hAnsi="Times New Roman" w:cs="Times New Roman"/>
          <w:color w:val="000000"/>
          <w:sz w:val="30"/>
          <w:szCs w:val="30"/>
          <w:lang w:val="be-BY"/>
        </w:rPr>
        <w:t>(звездочками, цветочками, флажками и пр.), поскольку при этом функцию отметки берет на себя этот предметный знак и отношение ученика к нему идентично отношению к отметке.</w:t>
      </w:r>
    </w:p>
    <w:p w14:paraId="29B3B04D"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течение всего периода безотметочного обучения учитель целенаправленно работает над формированием у учеников навыков самооценки результатов учебной деятельности.</w:t>
      </w:r>
    </w:p>
    <w:p w14:paraId="6D7F511D"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b/>
          <w:color w:val="000000"/>
          <w:sz w:val="30"/>
          <w:szCs w:val="30"/>
          <w:lang w:val="be-BY"/>
        </w:rPr>
      </w:pPr>
      <w:r w:rsidRPr="00833C8D">
        <w:rPr>
          <w:rFonts w:ascii="Times New Roman" w:eastAsia="Times New Roman" w:hAnsi="Times New Roman" w:cs="Times New Roman"/>
          <w:color w:val="000000"/>
          <w:sz w:val="30"/>
          <w:szCs w:val="30"/>
          <w:lang w:val="be-BY"/>
        </w:rPr>
        <w:t xml:space="preserve">Для осуществления контроля и оценки результатов учебной деятельности каждого ученика учитель ведет систематический учет усвоения учащимися тех знаний, умений и навыков, которые внесены в основные требования учебной программы по каждому учебному предмету. </w:t>
      </w:r>
      <w:r w:rsidRPr="00833C8D">
        <w:rPr>
          <w:rFonts w:ascii="Times New Roman" w:eastAsia="Times New Roman" w:hAnsi="Times New Roman" w:cs="Times New Roman"/>
          <w:b/>
          <w:color w:val="000000"/>
          <w:sz w:val="30"/>
          <w:szCs w:val="30"/>
          <w:lang w:val="be-BY"/>
        </w:rPr>
        <w:t>Форму и способы фиксации учебных достижений учащихся учитель определяет самостоятельно.</w:t>
      </w:r>
    </w:p>
    <w:p w14:paraId="4857A8E4"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образовательном процессе должны быть представлены как контрольно-оценочная деятельность педагога, так и контрольно-оценочная деятельность учащихся в отношении друг к другу (взаимоконтроль и взаимооценка) и самоконтроль, самооценка учеников.</w:t>
      </w:r>
    </w:p>
    <w:p w14:paraId="65F70745"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Результаты контрольно-оценочной деятельности могут выражаться в различной форме: словесной (короткие и развернутые оценочные суждения), графической (например, линейки самооценки и др.), знаковой (знаки «+», «–» и др.).</w:t>
      </w:r>
    </w:p>
    <w:p w14:paraId="50DED71B"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На каждом уроке педагог дает словесную оценку результатов учебной деятельности учащихся, обращаясь ко всему классу или к отдельным ученикам. Примеры словесных оценочных суждений педагога: «Молодец! Ты правильно решил задачу»; «Молодец! Ты аккуратно выполнил работу»; «Твоя работа достойна высокой оценки»; «Сегодня ты выполнил работу без ошибок. Работал полностью самостоятельно. Молодец!»; «Похвально! Ты сам исправил ошибку в своей работе и объяснил, как решал задачу», </w:t>
      </w:r>
      <w:r w:rsidRPr="00833C8D">
        <w:rPr>
          <w:rFonts w:ascii="Times New Roman" w:eastAsia="Times New Roman" w:hAnsi="Times New Roman" w:cs="Times New Roman"/>
          <w:color w:val="000000"/>
          <w:sz w:val="30"/>
          <w:szCs w:val="30"/>
        </w:rPr>
        <w:t>«</w:t>
      </w:r>
      <w:r w:rsidRPr="00833C8D">
        <w:rPr>
          <w:rFonts w:ascii="Times New Roman" w:eastAsia="Times New Roman" w:hAnsi="Times New Roman" w:cs="Times New Roman"/>
          <w:color w:val="000000"/>
          <w:sz w:val="30"/>
          <w:szCs w:val="30"/>
          <w:lang w:val="be-BY"/>
        </w:rPr>
        <w:t xml:space="preserve">Молодцы! Вы все </w:t>
      </w:r>
      <w:r w:rsidRPr="00833C8D">
        <w:rPr>
          <w:rFonts w:ascii="Times New Roman" w:eastAsia="Times New Roman" w:hAnsi="Times New Roman" w:cs="Times New Roman"/>
          <w:iCs/>
          <w:color w:val="000000"/>
          <w:sz w:val="30"/>
          <w:szCs w:val="30"/>
          <w:lang w:val="be-BY"/>
        </w:rPr>
        <w:t>очень старались, выполняя это упражнение» и др.</w:t>
      </w:r>
    </w:p>
    <w:p w14:paraId="0FEEF603"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Для осознания учениками критериев оценки педагог использует прием «анализ образца». Учитель дает развернутую содержательную </w:t>
      </w:r>
      <w:r w:rsidRPr="00833C8D">
        <w:rPr>
          <w:rFonts w:ascii="Times New Roman" w:eastAsia="Times New Roman" w:hAnsi="Times New Roman" w:cs="Times New Roman"/>
          <w:color w:val="000000"/>
          <w:sz w:val="30"/>
          <w:szCs w:val="30"/>
          <w:lang w:val="be-BY"/>
        </w:rPr>
        <w:lastRenderedPageBreak/>
        <w:t>оценку различных видов деятельности, на основе которой в ходе коллективного обсуждения выделяются требования, предъявляемые к тому или иному заданию, фиксируются критерии, раскрывается их содержание. Например, критерии оценки устного ответа – правильность ответа, полнота, наличие примеров. Критерии оценки практических действий – правильность выполнения каждого действия, сохранение нужного порядка действий, самостоятельность выполнения. Критерии оценки письменного упражнения – отсутствие ошибок, правильность выполнения всех заданий, аккуратность.</w:t>
      </w:r>
    </w:p>
    <w:p w14:paraId="5D608457"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Первоначально учитель использует оценочные суждения, в которых отражено соответствие результатов деятельности учащихся только по какому-либо одному критерию оценки. В дальнейшем учитель объединяет оценочные суждения в связное высказывание, опираясь на структуру текста-рассуждения (тезис – доказательство – вывод).</w:t>
      </w:r>
    </w:p>
    <w:p w14:paraId="5AC1E0BC"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Самая распространенная графическая форма фиксации результатов учебной деятельности учащихся – линейка самооценки. Для оценки выполненной работы с помощью линейки самооценки учитель вместе с учащимися определяет показатели, по которым эта работа будет оцениваться, например: соответствие образцу, отсутствие ошибок и др. Показателей не должно быть много, поскольку для каждого из них необходима отдельная линейка. Начинать обучение следует с использования только одного показателя, четко сформулированного и понятного ученикам. После определения показателя учитель предлагает самостоятельно проверить свою работу и оценить полученный результат с использованием линейки самооценки. Ученики оценивают работу и ставят условный знак на линейке. При этом соблюдается неизменное требование: самооценка ученика опережает оценку учителя. После того как ученики осуществили самооценку, учитель проверяет работу и ставит свой значок на линейке. Если самооценка ученика и оценка педагога совпадают, то значок ученика обводится в кружок; если не совпадает, учитель ставит на линейке свой значок выше или ниже значка ученика.</w:t>
      </w:r>
    </w:p>
    <w:p w14:paraId="5AD7720C"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Для фиксации результатов контрольно-оценочной деятельности можно использовать знаки «+», «–», «?». Если работа выполнена правильно, без ошибок, ставится знак «+». Если в работе выявлены ошибки, ставится знак «–». Если, оценивая свою работу, ученик не знает, правильно она выполнена или нет, сомневается, есть в работе ошибки или нет, ставится знак «?». Учитель по своему усмотрению может расширить шкалу знаков.</w:t>
      </w:r>
    </w:p>
    <w:p w14:paraId="163F29D4"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Для осуществления преемственности в контрольно-оценочной деятельности при переходе к 10-балльной системе оценки в III классе необходимо продолжить работу по формированию адекватной самооценки учащихся, познакомить их с критериями и показателями </w:t>
      </w:r>
      <w:r w:rsidRPr="00833C8D">
        <w:rPr>
          <w:rFonts w:ascii="Times New Roman" w:eastAsia="Times New Roman" w:hAnsi="Times New Roman" w:cs="Times New Roman"/>
          <w:color w:val="000000"/>
          <w:sz w:val="30"/>
          <w:szCs w:val="30"/>
          <w:lang w:val="be-BY"/>
        </w:rPr>
        <w:lastRenderedPageBreak/>
        <w:t>выставления отметок по всем учебным предметам, сопровождать выставление отметок в баллах словесным комментарием учителя.</w:t>
      </w:r>
    </w:p>
    <w:p w14:paraId="103459F9"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lang w:val="be-BY"/>
        </w:rPr>
        <w:t>Рабочие материалы учителя для фиксации степени усвоения учащимися учебного материала могут быть представлены в виде таблиц на отдельных листах или в специальных журналах, тетрадях. Допустима электронная форма фиксации результатов учебной деятельности учащихся. Педагог самостоятельно определяет форму ведения своих рабочих записей и выбор условных знаков.</w:t>
      </w:r>
    </w:p>
    <w:p w14:paraId="436C6286"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833C8D">
        <w:rPr>
          <w:rFonts w:ascii="Times New Roman" w:eastAsia="Times New Roman" w:hAnsi="Times New Roman" w:cs="Times New Roman"/>
          <w:i/>
          <w:iCs/>
          <w:color w:val="000000"/>
          <w:sz w:val="30"/>
          <w:szCs w:val="30"/>
          <w:lang w:val="be-BY"/>
        </w:rPr>
        <w:t>В рабочих материалах можно использовать различные условные знаки:</w:t>
      </w:r>
    </w:p>
    <w:p w14:paraId="300C89F2"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833C8D">
        <w:rPr>
          <w:rFonts w:ascii="Times New Roman" w:eastAsia="Times New Roman" w:hAnsi="Times New Roman" w:cs="Times New Roman"/>
          <w:i/>
          <w:iCs/>
          <w:color w:val="000000"/>
          <w:sz w:val="30"/>
          <w:szCs w:val="30"/>
          <w:lang w:val="be-BY"/>
        </w:rPr>
        <w:t>«</w:t>
      </w:r>
      <w:r w:rsidRPr="00833C8D">
        <w:rPr>
          <w:rFonts w:ascii="Times New Roman" w:eastAsia="Times New Roman" w:hAnsi="Times New Roman" w:cs="Times New Roman"/>
          <w:noProof/>
          <w:color w:val="000000"/>
          <w:sz w:val="30"/>
          <w:szCs w:val="30"/>
          <w:lang w:eastAsia="ru-RU"/>
        </w:rPr>
        <w:drawing>
          <wp:inline distT="0" distB="0" distL="0" distR="0" wp14:anchorId="328B93F1" wp14:editId="2FB75673">
            <wp:extent cx="237490" cy="2482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7490" cy="248285"/>
                    </a:xfrm>
                    <a:prstGeom prst="rect">
                      <a:avLst/>
                    </a:prstGeom>
                    <a:noFill/>
                    <a:ln>
                      <a:noFill/>
                    </a:ln>
                  </pic:spPr>
                </pic:pic>
              </a:graphicData>
            </a:graphic>
          </wp:inline>
        </w:drawing>
      </w:r>
      <w:r w:rsidRPr="00833C8D">
        <w:rPr>
          <w:rFonts w:ascii="Times New Roman" w:eastAsia="Times New Roman" w:hAnsi="Times New Roman" w:cs="Times New Roman"/>
          <w:i/>
          <w:iCs/>
          <w:color w:val="000000"/>
          <w:sz w:val="30"/>
          <w:szCs w:val="30"/>
          <w:lang w:val="be-BY"/>
        </w:rPr>
        <w:t xml:space="preserve">» – ученик хорошо знает учебный материал и может </w:t>
      </w:r>
      <w:r w:rsidRPr="00833C8D">
        <w:rPr>
          <w:rFonts w:ascii="Times New Roman" w:eastAsia="Times New Roman" w:hAnsi="Times New Roman" w:cs="Times New Roman"/>
          <w:b/>
          <w:i/>
          <w:iCs/>
          <w:color w:val="000000"/>
          <w:sz w:val="30"/>
          <w:szCs w:val="30"/>
          <w:lang w:val="be-BY"/>
        </w:rPr>
        <w:t>применить</w:t>
      </w:r>
      <w:r w:rsidRPr="00833C8D">
        <w:rPr>
          <w:rFonts w:ascii="Times New Roman" w:eastAsia="Times New Roman" w:hAnsi="Times New Roman" w:cs="Times New Roman"/>
          <w:i/>
          <w:iCs/>
          <w:color w:val="000000"/>
          <w:sz w:val="30"/>
          <w:szCs w:val="30"/>
          <w:lang w:val="be-BY"/>
        </w:rPr>
        <w:t xml:space="preserve"> его на практике. Этим знаком отмечается только прочное усвоение учебного материала, полностью самостоятельная и безошибочная работа ученика;</w:t>
      </w:r>
    </w:p>
    <w:p w14:paraId="6C14C587"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i/>
          <w:iCs/>
          <w:color w:val="000000"/>
          <w:sz w:val="30"/>
          <w:szCs w:val="30"/>
          <w:lang w:val="be-BY"/>
        </w:rPr>
      </w:pPr>
      <w:r w:rsidRPr="00833C8D">
        <w:rPr>
          <w:rFonts w:ascii="Times New Roman" w:eastAsia="Times New Roman" w:hAnsi="Times New Roman" w:cs="Times New Roman"/>
          <w:i/>
          <w:iCs/>
          <w:color w:val="000000"/>
          <w:sz w:val="30"/>
          <w:szCs w:val="30"/>
          <w:lang w:val="be-BY"/>
        </w:rPr>
        <w:t>«+» – знает, умеет, правильно выполняет, но изредка допускает единичные ошибки;</w:t>
      </w:r>
    </w:p>
    <w:p w14:paraId="73EACA38"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833C8D">
        <w:rPr>
          <w:rFonts w:ascii="Times New Roman" w:eastAsia="Times New Roman" w:hAnsi="Times New Roman" w:cs="Times New Roman"/>
          <w:i/>
          <w:iCs/>
          <w:color w:val="000000"/>
          <w:sz w:val="30"/>
          <w:szCs w:val="30"/>
          <w:lang w:val="be-BY"/>
        </w:rPr>
        <w:t>«</w:t>
      </w:r>
      <w:r w:rsidRPr="00833C8D">
        <w:rPr>
          <w:rFonts w:ascii="Symbol" w:eastAsia="Times New Roman" w:hAnsi="Symbol" w:cs="Symbol"/>
          <w:color w:val="000000"/>
          <w:sz w:val="30"/>
          <w:szCs w:val="30"/>
          <w:lang w:val="be-BY"/>
        </w:rPr>
        <w:t></w:t>
      </w:r>
      <w:r w:rsidRPr="00833C8D">
        <w:rPr>
          <w:rFonts w:ascii="Times New Roman" w:eastAsia="Times New Roman" w:hAnsi="Times New Roman" w:cs="Times New Roman"/>
          <w:i/>
          <w:iCs/>
          <w:color w:val="000000"/>
          <w:sz w:val="30"/>
          <w:szCs w:val="30"/>
          <w:lang w:val="be-BY"/>
        </w:rPr>
        <w:t>» – знает, но недостаточно уверенно; выполняет задания с небольшим количеством ошибок, то есть в большей степени материал усвоен, но требуется небольшая помощь;</w:t>
      </w:r>
    </w:p>
    <w:p w14:paraId="115CC20E"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i/>
          <w:iCs/>
          <w:color w:val="000000"/>
          <w:sz w:val="30"/>
          <w:szCs w:val="30"/>
          <w:lang w:val="be-BY"/>
        </w:rPr>
      </w:pPr>
      <w:r w:rsidRPr="00833C8D">
        <w:rPr>
          <w:rFonts w:ascii="Times New Roman" w:eastAsia="Times New Roman" w:hAnsi="Times New Roman" w:cs="Times New Roman"/>
          <w:i/>
          <w:iCs/>
          <w:color w:val="000000"/>
          <w:sz w:val="30"/>
          <w:szCs w:val="30"/>
          <w:lang w:val="be-BY"/>
        </w:rPr>
        <w:t>«</w:t>
      </w:r>
      <w:r w:rsidRPr="00833C8D">
        <w:rPr>
          <w:rFonts w:ascii="MT Extra" w:eastAsia="Times New Roman" w:hAnsi="MT Extra" w:cs="MT Extra"/>
          <w:color w:val="000000"/>
          <w:sz w:val="30"/>
          <w:szCs w:val="30"/>
          <w:lang w:val="en-US"/>
        </w:rPr>
        <w:t></w:t>
      </w:r>
      <w:r w:rsidRPr="00833C8D">
        <w:rPr>
          <w:rFonts w:ascii="Times New Roman" w:eastAsia="Times New Roman" w:hAnsi="Times New Roman" w:cs="Times New Roman"/>
          <w:i/>
          <w:iCs/>
          <w:color w:val="000000"/>
          <w:sz w:val="30"/>
          <w:szCs w:val="30"/>
          <w:lang w:val="be-BY"/>
        </w:rPr>
        <w:t>» – выполняет некоторые задания, но допускает большое количество ошибок;</w:t>
      </w:r>
    </w:p>
    <w:p w14:paraId="2E8D425E"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iCs/>
          <w:color w:val="000000"/>
          <w:sz w:val="30"/>
          <w:szCs w:val="30"/>
          <w:lang w:val="be-BY"/>
        </w:rPr>
      </w:pPr>
      <w:r w:rsidRPr="00833C8D">
        <w:rPr>
          <w:rFonts w:ascii="Times New Roman" w:eastAsia="Times New Roman" w:hAnsi="Times New Roman" w:cs="Times New Roman"/>
          <w:i/>
          <w:iCs/>
          <w:color w:val="000000"/>
          <w:sz w:val="30"/>
          <w:szCs w:val="30"/>
          <w:lang w:val="be-BY"/>
        </w:rPr>
        <w:t>«–» – не владеет материалом, при выполнении заданий практически во всех случаях делает ошибки; и др.</w:t>
      </w:r>
    </w:p>
    <w:p w14:paraId="7C37DB39"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iCs/>
          <w:color w:val="000000"/>
          <w:sz w:val="30"/>
          <w:szCs w:val="30"/>
          <w:lang w:val="be-BY"/>
        </w:rPr>
      </w:pPr>
      <w:r w:rsidRPr="00833C8D">
        <w:rPr>
          <w:rFonts w:ascii="Times New Roman" w:eastAsia="Times New Roman" w:hAnsi="Times New Roman" w:cs="Times New Roman"/>
          <w:iCs/>
          <w:color w:val="000000"/>
          <w:sz w:val="30"/>
          <w:szCs w:val="30"/>
          <w:lang w:val="be-BY"/>
        </w:rPr>
        <w:t>Пример ведения рабочих записей в таблице на учебных занятиях по обучению грамоте:</w:t>
      </w:r>
    </w:p>
    <w:p w14:paraId="05E21A10" w14:textId="77777777" w:rsidR="00833C8D" w:rsidRPr="00833C8D" w:rsidRDefault="00833C8D" w:rsidP="00833C8D">
      <w:pPr>
        <w:tabs>
          <w:tab w:val="left" w:pos="9498"/>
        </w:tabs>
        <w:autoSpaceDN/>
        <w:spacing w:after="0" w:line="240" w:lineRule="auto"/>
        <w:ind w:firstLine="709"/>
        <w:jc w:val="right"/>
        <w:rPr>
          <w:rFonts w:ascii="Times New Roman" w:eastAsia="Times New Roman" w:hAnsi="Times New Roman" w:cs="Times New Roman"/>
          <w:color w:val="000000"/>
          <w:sz w:val="30"/>
          <w:szCs w:val="30"/>
        </w:rPr>
      </w:pPr>
      <w:r w:rsidRPr="00833C8D">
        <w:rPr>
          <w:rFonts w:ascii="Times New Roman" w:eastAsia="Times New Roman" w:hAnsi="Times New Roman" w:cs="Times New Roman"/>
          <w:i/>
          <w:iCs/>
          <w:color w:val="000000"/>
          <w:sz w:val="30"/>
          <w:szCs w:val="30"/>
          <w:lang w:val="be-BY"/>
        </w:rPr>
        <w:t>Таблица</w:t>
      </w:r>
    </w:p>
    <w:p w14:paraId="4E0E9122"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 xml:space="preserve">Контроль за формированием умений и навыков учащихся </w:t>
      </w:r>
    </w:p>
    <w:p w14:paraId="1FE29D78"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на учебных занятиях по обучению грамоте</w:t>
      </w:r>
      <w:r w:rsidRPr="00833C8D">
        <w:rPr>
          <w:rFonts w:ascii="Times New Roman" w:eastAsia="Times New Roman" w:hAnsi="Times New Roman" w:cs="Times New Roman"/>
          <w:color w:val="000000"/>
          <w:sz w:val="30"/>
          <w:szCs w:val="3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1640"/>
        <w:gridCol w:w="1612"/>
        <w:gridCol w:w="1616"/>
        <w:gridCol w:w="1624"/>
        <w:gridCol w:w="1630"/>
      </w:tblGrid>
      <w:tr w:rsidR="00833C8D" w:rsidRPr="00833C8D" w14:paraId="1D9BECB2" w14:textId="77777777" w:rsidTr="0046621B">
        <w:trPr>
          <w:trHeight w:val="278"/>
        </w:trPr>
        <w:tc>
          <w:tcPr>
            <w:tcW w:w="1642" w:type="dxa"/>
            <w:vMerge w:val="restart"/>
            <w:tcBorders>
              <w:top w:val="single" w:sz="4" w:space="0" w:color="auto"/>
              <w:left w:val="single" w:sz="4" w:space="0" w:color="auto"/>
              <w:bottom w:val="single" w:sz="4" w:space="0" w:color="auto"/>
              <w:right w:val="single" w:sz="4" w:space="0" w:color="auto"/>
            </w:tcBorders>
          </w:tcPr>
          <w:p w14:paraId="53BFCF72"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i/>
                <w:iCs/>
                <w:color w:val="000000"/>
                <w:sz w:val="24"/>
                <w:szCs w:val="24"/>
                <w:lang w:val="be-BY"/>
              </w:rPr>
            </w:pPr>
            <w:r w:rsidRPr="00833C8D">
              <w:rPr>
                <w:rFonts w:ascii="Times New Roman" w:eastAsia="Times New Roman" w:hAnsi="Times New Roman" w:cs="Times New Roman"/>
                <w:iCs/>
                <w:color w:val="000000"/>
                <w:sz w:val="24"/>
                <w:szCs w:val="24"/>
                <w:lang w:val="be-BY"/>
              </w:rPr>
              <w:t>Фамилия, имя ученика</w:t>
            </w:r>
          </w:p>
        </w:tc>
        <w:tc>
          <w:tcPr>
            <w:tcW w:w="3284" w:type="dxa"/>
            <w:gridSpan w:val="2"/>
            <w:tcBorders>
              <w:top w:val="single" w:sz="4" w:space="0" w:color="auto"/>
              <w:left w:val="single" w:sz="4" w:space="0" w:color="auto"/>
              <w:bottom w:val="single" w:sz="4" w:space="0" w:color="auto"/>
              <w:right w:val="single" w:sz="4" w:space="0" w:color="auto"/>
            </w:tcBorders>
          </w:tcPr>
          <w:p w14:paraId="008633DE"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i/>
                <w:iCs/>
                <w:color w:val="000000"/>
                <w:sz w:val="24"/>
                <w:szCs w:val="24"/>
                <w:lang w:val="be-BY"/>
              </w:rPr>
            </w:pPr>
            <w:r w:rsidRPr="00833C8D">
              <w:rPr>
                <w:rFonts w:ascii="Times New Roman" w:eastAsia="Times New Roman" w:hAnsi="Times New Roman" w:cs="Times New Roman"/>
                <w:iCs/>
                <w:color w:val="000000"/>
                <w:sz w:val="24"/>
                <w:szCs w:val="24"/>
                <w:lang w:val="be-BY"/>
              </w:rPr>
              <w:t>Умение определять количество</w:t>
            </w:r>
          </w:p>
        </w:tc>
        <w:tc>
          <w:tcPr>
            <w:tcW w:w="1642" w:type="dxa"/>
            <w:vMerge w:val="restart"/>
            <w:tcBorders>
              <w:top w:val="single" w:sz="4" w:space="0" w:color="auto"/>
              <w:left w:val="single" w:sz="4" w:space="0" w:color="auto"/>
              <w:bottom w:val="single" w:sz="4" w:space="0" w:color="auto"/>
              <w:right w:val="single" w:sz="4" w:space="0" w:color="auto"/>
            </w:tcBorders>
          </w:tcPr>
          <w:p w14:paraId="37806AE5" w14:textId="77777777" w:rsidR="00833C8D" w:rsidRPr="00833C8D" w:rsidRDefault="00833C8D" w:rsidP="00833C8D">
            <w:pPr>
              <w:tabs>
                <w:tab w:val="left" w:pos="9498"/>
              </w:tabs>
              <w:autoSpaceDN/>
              <w:spacing w:after="0" w:line="240" w:lineRule="auto"/>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Умение делить слова на слоги</w:t>
            </w:r>
          </w:p>
        </w:tc>
        <w:tc>
          <w:tcPr>
            <w:tcW w:w="1643" w:type="dxa"/>
            <w:vMerge w:val="restart"/>
            <w:tcBorders>
              <w:top w:val="single" w:sz="4" w:space="0" w:color="auto"/>
              <w:left w:val="single" w:sz="4" w:space="0" w:color="auto"/>
              <w:bottom w:val="single" w:sz="4" w:space="0" w:color="auto"/>
              <w:right w:val="single" w:sz="4" w:space="0" w:color="auto"/>
            </w:tcBorders>
          </w:tcPr>
          <w:p w14:paraId="5491A337" w14:textId="77777777" w:rsidR="00833C8D" w:rsidRPr="00833C8D" w:rsidRDefault="00833C8D" w:rsidP="00833C8D">
            <w:pPr>
              <w:tabs>
                <w:tab w:val="left" w:pos="9498"/>
              </w:tabs>
              <w:autoSpaceDN/>
              <w:spacing w:after="0" w:line="240" w:lineRule="auto"/>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Умение выделять ударный слог</w:t>
            </w:r>
          </w:p>
        </w:tc>
        <w:tc>
          <w:tcPr>
            <w:tcW w:w="1643" w:type="dxa"/>
            <w:vMerge w:val="restart"/>
            <w:tcBorders>
              <w:top w:val="single" w:sz="4" w:space="0" w:color="auto"/>
              <w:left w:val="single" w:sz="4" w:space="0" w:color="auto"/>
              <w:bottom w:val="single" w:sz="4" w:space="0" w:color="auto"/>
              <w:right w:val="single" w:sz="4" w:space="0" w:color="auto"/>
            </w:tcBorders>
          </w:tcPr>
          <w:p w14:paraId="722F59FB" w14:textId="77777777" w:rsidR="00833C8D" w:rsidRPr="00833C8D" w:rsidRDefault="00833C8D" w:rsidP="00833C8D">
            <w:pPr>
              <w:tabs>
                <w:tab w:val="left" w:pos="9498"/>
              </w:tabs>
              <w:autoSpaceDN/>
              <w:spacing w:after="0" w:line="240" w:lineRule="auto"/>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И т.д. согласно учебной программе</w:t>
            </w:r>
          </w:p>
        </w:tc>
      </w:tr>
      <w:tr w:rsidR="00833C8D" w:rsidRPr="00833C8D" w14:paraId="406DE4F6" w14:textId="77777777" w:rsidTr="0046621B">
        <w:trPr>
          <w:trHeight w:val="277"/>
        </w:trPr>
        <w:tc>
          <w:tcPr>
            <w:tcW w:w="1642" w:type="dxa"/>
            <w:vMerge/>
            <w:tcBorders>
              <w:top w:val="single" w:sz="4" w:space="0" w:color="auto"/>
              <w:left w:val="single" w:sz="4" w:space="0" w:color="auto"/>
              <w:bottom w:val="single" w:sz="4" w:space="0" w:color="auto"/>
              <w:right w:val="single" w:sz="4" w:space="0" w:color="auto"/>
            </w:tcBorders>
          </w:tcPr>
          <w:p w14:paraId="01D41B8B"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p>
        </w:tc>
        <w:tc>
          <w:tcPr>
            <w:tcW w:w="1642" w:type="dxa"/>
            <w:tcBorders>
              <w:top w:val="single" w:sz="4" w:space="0" w:color="auto"/>
              <w:left w:val="single" w:sz="4" w:space="0" w:color="auto"/>
              <w:bottom w:val="single" w:sz="4" w:space="0" w:color="auto"/>
              <w:right w:val="single" w:sz="4" w:space="0" w:color="auto"/>
            </w:tcBorders>
          </w:tcPr>
          <w:p w14:paraId="413163C9"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r w:rsidRPr="00833C8D">
              <w:rPr>
                <w:rFonts w:ascii="Times New Roman" w:eastAsia="Times New Roman" w:hAnsi="Times New Roman" w:cs="Times New Roman"/>
                <w:iCs/>
                <w:color w:val="000000"/>
                <w:sz w:val="24"/>
                <w:szCs w:val="24"/>
                <w:lang w:val="be-BY"/>
              </w:rPr>
              <w:t xml:space="preserve">слов </w:t>
            </w:r>
          </w:p>
          <w:p w14:paraId="1ECDEA05"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в предложении</w:t>
            </w:r>
          </w:p>
        </w:tc>
        <w:tc>
          <w:tcPr>
            <w:tcW w:w="1642" w:type="dxa"/>
            <w:tcBorders>
              <w:top w:val="single" w:sz="4" w:space="0" w:color="auto"/>
              <w:left w:val="single" w:sz="4" w:space="0" w:color="auto"/>
              <w:bottom w:val="single" w:sz="4" w:space="0" w:color="auto"/>
              <w:right w:val="single" w:sz="4" w:space="0" w:color="auto"/>
            </w:tcBorders>
          </w:tcPr>
          <w:p w14:paraId="5C977DAF"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r w:rsidRPr="00833C8D">
              <w:rPr>
                <w:rFonts w:ascii="Times New Roman" w:eastAsia="Times New Roman" w:hAnsi="Times New Roman" w:cs="Times New Roman"/>
                <w:iCs/>
                <w:color w:val="000000"/>
                <w:sz w:val="24"/>
                <w:szCs w:val="24"/>
                <w:lang w:val="be-BY"/>
              </w:rPr>
              <w:t xml:space="preserve">слогов </w:t>
            </w:r>
          </w:p>
          <w:p w14:paraId="3ABD816F"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в слове</w:t>
            </w:r>
          </w:p>
        </w:tc>
        <w:tc>
          <w:tcPr>
            <w:tcW w:w="1642" w:type="dxa"/>
            <w:vMerge/>
            <w:tcBorders>
              <w:top w:val="single" w:sz="4" w:space="0" w:color="auto"/>
              <w:left w:val="single" w:sz="4" w:space="0" w:color="auto"/>
              <w:bottom w:val="single" w:sz="4" w:space="0" w:color="auto"/>
              <w:right w:val="single" w:sz="4" w:space="0" w:color="auto"/>
            </w:tcBorders>
          </w:tcPr>
          <w:p w14:paraId="131B5785"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c>
          <w:tcPr>
            <w:tcW w:w="1643" w:type="dxa"/>
            <w:vMerge/>
            <w:tcBorders>
              <w:top w:val="single" w:sz="4" w:space="0" w:color="auto"/>
              <w:left w:val="single" w:sz="4" w:space="0" w:color="auto"/>
              <w:bottom w:val="single" w:sz="4" w:space="0" w:color="auto"/>
              <w:right w:val="single" w:sz="4" w:space="0" w:color="auto"/>
            </w:tcBorders>
          </w:tcPr>
          <w:p w14:paraId="1AF934C7"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c>
          <w:tcPr>
            <w:tcW w:w="1643" w:type="dxa"/>
            <w:vMerge/>
            <w:tcBorders>
              <w:top w:val="single" w:sz="4" w:space="0" w:color="auto"/>
              <w:left w:val="single" w:sz="4" w:space="0" w:color="auto"/>
              <w:bottom w:val="single" w:sz="4" w:space="0" w:color="auto"/>
              <w:right w:val="single" w:sz="4" w:space="0" w:color="auto"/>
            </w:tcBorders>
          </w:tcPr>
          <w:p w14:paraId="656A7741"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r>
      <w:tr w:rsidR="00833C8D" w:rsidRPr="00833C8D" w14:paraId="1D90E8B7" w14:textId="77777777" w:rsidTr="0046621B">
        <w:tc>
          <w:tcPr>
            <w:tcW w:w="1642" w:type="dxa"/>
            <w:tcBorders>
              <w:top w:val="single" w:sz="4" w:space="0" w:color="auto"/>
              <w:left w:val="single" w:sz="4" w:space="0" w:color="auto"/>
              <w:bottom w:val="single" w:sz="4" w:space="0" w:color="auto"/>
              <w:right w:val="single" w:sz="4" w:space="0" w:color="auto"/>
            </w:tcBorders>
          </w:tcPr>
          <w:p w14:paraId="52F57DDE"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Иванов С.</w:t>
            </w:r>
          </w:p>
        </w:tc>
        <w:tc>
          <w:tcPr>
            <w:tcW w:w="1642" w:type="dxa"/>
            <w:tcBorders>
              <w:top w:val="single" w:sz="4" w:space="0" w:color="auto"/>
              <w:left w:val="single" w:sz="4" w:space="0" w:color="auto"/>
              <w:bottom w:val="single" w:sz="4" w:space="0" w:color="auto"/>
              <w:right w:val="single" w:sz="4" w:space="0" w:color="auto"/>
            </w:tcBorders>
          </w:tcPr>
          <w:p w14:paraId="2EEA98F2"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iCs/>
                <w:color w:val="000000"/>
                <w:sz w:val="24"/>
                <w:szCs w:val="24"/>
                <w:lang w:val="be-BY"/>
              </w:rPr>
            </w:pPr>
            <w:r w:rsidRPr="00833C8D">
              <w:rPr>
                <w:rFonts w:ascii="Times New Roman" w:eastAsia="Times New Roman" w:hAnsi="Times New Roman" w:cs="Times New Roman"/>
                <w:noProof/>
                <w:color w:val="000000"/>
                <w:sz w:val="24"/>
                <w:szCs w:val="24"/>
                <w:lang w:eastAsia="ru-RU"/>
              </w:rPr>
              <w:drawing>
                <wp:inline distT="0" distB="0" distL="0" distR="0" wp14:anchorId="277C41B6" wp14:editId="64F1A4FA">
                  <wp:extent cx="237490" cy="2482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37490" cy="248285"/>
                          </a:xfrm>
                          <a:prstGeom prst="rect">
                            <a:avLst/>
                          </a:prstGeom>
                          <a:noFill/>
                          <a:ln>
                            <a:noFill/>
                          </a:ln>
                        </pic:spPr>
                      </pic:pic>
                    </a:graphicData>
                  </a:graphic>
                </wp:inline>
              </w:drawing>
            </w:r>
          </w:p>
        </w:tc>
        <w:tc>
          <w:tcPr>
            <w:tcW w:w="1642" w:type="dxa"/>
            <w:tcBorders>
              <w:top w:val="single" w:sz="4" w:space="0" w:color="auto"/>
              <w:left w:val="single" w:sz="4" w:space="0" w:color="auto"/>
              <w:bottom w:val="single" w:sz="4" w:space="0" w:color="auto"/>
              <w:right w:val="single" w:sz="4" w:space="0" w:color="auto"/>
            </w:tcBorders>
          </w:tcPr>
          <w:p w14:paraId="78FA59F2"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14:paraId="3759978B"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14:paraId="03178871" w14:textId="77777777" w:rsidR="00833C8D" w:rsidRPr="00833C8D" w:rsidRDefault="00833C8D" w:rsidP="00833C8D">
            <w:pPr>
              <w:tabs>
                <w:tab w:val="left" w:pos="9498"/>
              </w:tabs>
              <w:autoSpaceDN/>
              <w:snapToGrid w:val="0"/>
              <w:spacing w:after="0" w:line="240" w:lineRule="auto"/>
              <w:ind w:firstLine="709"/>
              <w:jc w:val="center"/>
              <w:rPr>
                <w:rFonts w:ascii="Times New Roman" w:eastAsia="Times New Roman" w:hAnsi="Times New Roman" w:cs="Times New Roman"/>
                <w:iCs/>
                <w:color w:val="000000"/>
                <w:sz w:val="24"/>
                <w:szCs w:val="24"/>
                <w:lang w:val="be-BY"/>
              </w:rPr>
            </w:pPr>
            <w:r w:rsidRPr="00833C8D">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14:paraId="38D9FB77"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r>
      <w:tr w:rsidR="00833C8D" w:rsidRPr="00833C8D" w14:paraId="22EE4D62" w14:textId="77777777" w:rsidTr="0046621B">
        <w:tc>
          <w:tcPr>
            <w:tcW w:w="1642" w:type="dxa"/>
            <w:tcBorders>
              <w:top w:val="single" w:sz="4" w:space="0" w:color="auto"/>
              <w:left w:val="single" w:sz="4" w:space="0" w:color="auto"/>
              <w:bottom w:val="single" w:sz="4" w:space="0" w:color="auto"/>
              <w:right w:val="single" w:sz="4" w:space="0" w:color="auto"/>
            </w:tcBorders>
          </w:tcPr>
          <w:p w14:paraId="5B3C6ED9"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Петров А.</w:t>
            </w:r>
          </w:p>
        </w:tc>
        <w:tc>
          <w:tcPr>
            <w:tcW w:w="1642" w:type="dxa"/>
            <w:tcBorders>
              <w:top w:val="single" w:sz="4" w:space="0" w:color="auto"/>
              <w:left w:val="single" w:sz="4" w:space="0" w:color="auto"/>
              <w:bottom w:val="single" w:sz="4" w:space="0" w:color="auto"/>
              <w:right w:val="single" w:sz="4" w:space="0" w:color="auto"/>
            </w:tcBorders>
          </w:tcPr>
          <w:p w14:paraId="387567C7"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14:paraId="0B1B1B2F" w14:textId="77777777" w:rsidR="00833C8D" w:rsidRPr="00833C8D" w:rsidRDefault="00833C8D" w:rsidP="00833C8D">
            <w:pPr>
              <w:tabs>
                <w:tab w:val="left" w:pos="9498"/>
              </w:tabs>
              <w:autoSpaceDN/>
              <w:spacing w:after="0" w:line="240" w:lineRule="auto"/>
              <w:ind w:firstLine="34"/>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w:t>
            </w:r>
          </w:p>
        </w:tc>
        <w:tc>
          <w:tcPr>
            <w:tcW w:w="1642" w:type="dxa"/>
            <w:tcBorders>
              <w:top w:val="single" w:sz="4" w:space="0" w:color="auto"/>
              <w:left w:val="single" w:sz="4" w:space="0" w:color="auto"/>
              <w:bottom w:val="single" w:sz="4" w:space="0" w:color="auto"/>
              <w:right w:val="single" w:sz="4" w:space="0" w:color="auto"/>
            </w:tcBorders>
          </w:tcPr>
          <w:p w14:paraId="29EE7E0B"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14:paraId="3D6626AA"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color w:val="000000"/>
                <w:sz w:val="24"/>
                <w:szCs w:val="24"/>
              </w:rPr>
            </w:pPr>
            <w:r w:rsidRPr="00833C8D">
              <w:rPr>
                <w:rFonts w:ascii="Times New Roman" w:eastAsia="Times New Roman" w:hAnsi="Times New Roman" w:cs="Times New Roman"/>
                <w:iCs/>
                <w:color w:val="000000"/>
                <w:sz w:val="24"/>
                <w:szCs w:val="24"/>
                <w:lang w:val="be-BY"/>
              </w:rPr>
              <w:t>–</w:t>
            </w:r>
          </w:p>
        </w:tc>
        <w:tc>
          <w:tcPr>
            <w:tcW w:w="1643" w:type="dxa"/>
            <w:tcBorders>
              <w:top w:val="single" w:sz="4" w:space="0" w:color="auto"/>
              <w:left w:val="single" w:sz="4" w:space="0" w:color="auto"/>
              <w:bottom w:val="single" w:sz="4" w:space="0" w:color="auto"/>
              <w:right w:val="single" w:sz="4" w:space="0" w:color="auto"/>
            </w:tcBorders>
          </w:tcPr>
          <w:p w14:paraId="12E62A37" w14:textId="77777777" w:rsidR="00833C8D" w:rsidRPr="00833C8D" w:rsidRDefault="00833C8D" w:rsidP="00833C8D">
            <w:pPr>
              <w:tabs>
                <w:tab w:val="left" w:pos="9498"/>
              </w:tabs>
              <w:autoSpaceDN/>
              <w:spacing w:after="0" w:line="240" w:lineRule="auto"/>
              <w:ind w:firstLine="709"/>
              <w:jc w:val="center"/>
              <w:rPr>
                <w:rFonts w:ascii="Times New Roman" w:eastAsia="Times New Roman" w:hAnsi="Times New Roman" w:cs="Times New Roman"/>
                <w:i/>
                <w:iCs/>
                <w:color w:val="000000"/>
                <w:sz w:val="24"/>
                <w:szCs w:val="24"/>
                <w:lang w:val="be-BY"/>
              </w:rPr>
            </w:pPr>
          </w:p>
        </w:tc>
      </w:tr>
    </w:tbl>
    <w:p w14:paraId="2B1B746E"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Если ученик не может сам правильно выполнить задание, учитель не ставит в своей таблице соответствующего знака или ставит знак «–», этим самым определяет для себя необходимость индивидуальной работы с таким учеником над неусвоенным материалом. При этом никакой отрицательной словесной оценки учитель не дает. Оценочные суждения корректируются по мере усвоения учеником материала по пройденной </w:t>
      </w:r>
      <w:r w:rsidRPr="00833C8D">
        <w:rPr>
          <w:rFonts w:ascii="Times New Roman" w:eastAsia="Times New Roman" w:hAnsi="Times New Roman" w:cs="Times New Roman"/>
          <w:color w:val="000000"/>
          <w:sz w:val="30"/>
          <w:szCs w:val="30"/>
          <w:lang w:val="be-BY"/>
        </w:rPr>
        <w:lastRenderedPageBreak/>
        <w:t>теме, поэтому таблицы, графики, оценочные листы лучше заполнять простым карандашом.</w:t>
      </w:r>
    </w:p>
    <w:p w14:paraId="574E72E8"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таблицах можно фиксировать количество ошибок и их характер. В соответствии с зафиксированными в таблице данными учитель планирует и организует дифференцированную и индивидуальную работу на учебных, стимулирующих и поддерживающих занятиях. Педагог может дополнительно разрабатывать индивидуальные листы учебных достижений учащихся.</w:t>
      </w:r>
    </w:p>
    <w:p w14:paraId="779B0B0A"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конце учебного года учитель осуществляет содержательный анализ результатов учебной деятельности учащихся, в котором отражает результаты учебной деятельности учащихся в соответствии с требованиями учебной программы. Форма содержательного анализа результатов учебной деятельности учащихся определяется методическим объединением учителей начальных классов. На основе анализа делается вывод о причинах трудностей учащихся в освоении учебного материала, определяются пути, которые позволят устранить проблемы.</w:t>
      </w:r>
    </w:p>
    <w:p w14:paraId="120379E5" w14:textId="77777777" w:rsidR="00833C8D" w:rsidRPr="00833C8D" w:rsidRDefault="00833C8D" w:rsidP="00833C8D">
      <w:pPr>
        <w:shd w:val="clear" w:color="auto" w:fill="FFFFFF"/>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Результаты учебной деятельности учащихся III-IV классов по учебным предметам «Беларуская мова», «Літаратурнае чытанне», «Русский язык», «Литературное чтение», «Математика», «Человек и мир» оцениваются в баллах по 10-балльной шкале в соответствии с приказом Министерства образования Республики Беларусь от 29.05.2009 № 674 «Нормы оценки результатов учебной деятельности учащихся общеобразовательных учрежденияй по учебным предметам» и приказом Министерство образования Республики Беларусь от 29.09.2010 № 635 «О внесении изменений и дополнения в приказ Министерства образования Республики Беларусь от 29 мая </w:t>
      </w:r>
      <w:smartTag w:uri="urn:schemas-microsoft-com:office:smarttags" w:element="metricconverter">
        <w:smartTagPr>
          <w:attr w:name="ProductID" w:val="2009 г"/>
        </w:smartTagPr>
        <w:r w:rsidRPr="00833C8D">
          <w:rPr>
            <w:rFonts w:ascii="Times New Roman" w:eastAsia="Times New Roman" w:hAnsi="Times New Roman" w:cs="Times New Roman"/>
            <w:color w:val="000000"/>
            <w:sz w:val="30"/>
            <w:szCs w:val="30"/>
            <w:lang w:val="be-BY"/>
          </w:rPr>
          <w:t>2009 г</w:t>
        </w:r>
      </w:smartTag>
      <w:r w:rsidRPr="00833C8D">
        <w:rPr>
          <w:rFonts w:ascii="Times New Roman" w:eastAsia="Times New Roman" w:hAnsi="Times New Roman" w:cs="Times New Roman"/>
          <w:color w:val="000000"/>
          <w:sz w:val="30"/>
          <w:szCs w:val="30"/>
          <w:lang w:val="be-BY"/>
        </w:rPr>
        <w:t>. № 674».</w:t>
      </w:r>
    </w:p>
    <w:p w14:paraId="2A67F207"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 связи с безотметочным обучением в I-IІ классах необходимо учитывать особенности ведения тетрадей. В течение первого года обучения письменные задания по обучению грамоте, математике выполняются в тетрадях на печатной основе. Контрольные работы в I классе выполняются в тетрадях на печатной основе или на отдельных листах.</w:t>
      </w:r>
    </w:p>
    <w:p w14:paraId="70BCB3FB"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Во II-</w:t>
      </w:r>
      <w:r w:rsidRPr="00833C8D">
        <w:rPr>
          <w:rFonts w:ascii="Times New Roman" w:eastAsia="Times New Roman" w:hAnsi="Times New Roman" w:cs="Times New Roman"/>
          <w:color w:val="000000"/>
          <w:sz w:val="30"/>
          <w:szCs w:val="30"/>
          <w:lang w:val="en-US"/>
        </w:rPr>
        <w:t>IV</w:t>
      </w:r>
      <w:r w:rsidRPr="00833C8D">
        <w:rPr>
          <w:rFonts w:ascii="Times New Roman" w:eastAsia="Times New Roman" w:hAnsi="Times New Roman" w:cs="Times New Roman"/>
          <w:color w:val="000000"/>
          <w:sz w:val="30"/>
          <w:szCs w:val="30"/>
          <w:lang w:val="be-BY"/>
        </w:rPr>
        <w:t xml:space="preserve"> класс</w:t>
      </w:r>
      <w:r w:rsidRPr="00833C8D">
        <w:rPr>
          <w:rFonts w:ascii="Times New Roman" w:eastAsia="Times New Roman" w:hAnsi="Times New Roman" w:cs="Times New Roman"/>
          <w:color w:val="000000"/>
          <w:sz w:val="30"/>
          <w:szCs w:val="30"/>
        </w:rPr>
        <w:t>ах</w:t>
      </w:r>
      <w:r w:rsidRPr="00833C8D">
        <w:rPr>
          <w:rFonts w:ascii="Times New Roman" w:eastAsia="Times New Roman" w:hAnsi="Times New Roman" w:cs="Times New Roman"/>
          <w:color w:val="000000"/>
          <w:sz w:val="30"/>
          <w:szCs w:val="30"/>
          <w:lang w:val="be-BY"/>
        </w:rPr>
        <w:t xml:space="preserve"> все виды учебных работ выполняются в тетрадях для учебных работ, а все виды контрольных работ – в тетрадях для контрольных работ. Тетради для контрольных работ хранятся в учреждении общего среднего образования в течение года и выдаются ученикам для выполнения контрольных работ и работ над ошибками. Все письменные учебные и контрольные работы проверяются учителем после каждого учебного занятия. Ошибки исправляются. В I-IІ классах отметки в баллах не выставляются. </w:t>
      </w:r>
    </w:p>
    <w:p w14:paraId="1251A24B"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В </w:t>
      </w:r>
      <w:r w:rsidRPr="00833C8D">
        <w:rPr>
          <w:rFonts w:ascii="Times New Roman" w:eastAsia="Times New Roman" w:hAnsi="Times New Roman" w:cs="Times New Roman"/>
          <w:color w:val="000000"/>
          <w:sz w:val="30"/>
          <w:szCs w:val="30"/>
          <w:lang w:val="en-US"/>
        </w:rPr>
        <w:t>III</w:t>
      </w:r>
      <w:r w:rsidRPr="00833C8D">
        <w:rPr>
          <w:rFonts w:ascii="Times New Roman" w:eastAsia="Times New Roman" w:hAnsi="Times New Roman" w:cs="Times New Roman"/>
          <w:color w:val="000000"/>
          <w:sz w:val="30"/>
          <w:szCs w:val="30"/>
        </w:rPr>
        <w:t>-</w:t>
      </w:r>
      <w:r w:rsidRPr="00833C8D">
        <w:rPr>
          <w:rFonts w:ascii="Times New Roman" w:eastAsia="Times New Roman" w:hAnsi="Times New Roman" w:cs="Times New Roman"/>
          <w:color w:val="000000"/>
          <w:sz w:val="30"/>
          <w:szCs w:val="30"/>
          <w:lang w:val="en-US"/>
        </w:rPr>
        <w:t>IV</w:t>
      </w:r>
      <w:r w:rsidRPr="00833C8D">
        <w:rPr>
          <w:rFonts w:ascii="Times New Roman" w:eastAsia="Times New Roman" w:hAnsi="Times New Roman" w:cs="Times New Roman"/>
          <w:color w:val="000000"/>
          <w:sz w:val="30"/>
          <w:szCs w:val="30"/>
          <w:lang w:val="be-BY"/>
        </w:rPr>
        <w:t xml:space="preserve"> класс</w:t>
      </w:r>
      <w:r w:rsidRPr="00833C8D">
        <w:rPr>
          <w:rFonts w:ascii="Times New Roman" w:eastAsia="Times New Roman" w:hAnsi="Times New Roman" w:cs="Times New Roman"/>
          <w:color w:val="000000"/>
          <w:sz w:val="30"/>
          <w:szCs w:val="30"/>
        </w:rPr>
        <w:t xml:space="preserve">ах все работы оцениваются в баллах в соответствии с нормами оценки результатов учебной деятельности учащихся </w:t>
      </w:r>
      <w:r w:rsidRPr="00833C8D">
        <w:rPr>
          <w:rFonts w:ascii="Times New Roman" w:eastAsia="Times New Roman" w:hAnsi="Times New Roman" w:cs="Times New Roman"/>
          <w:color w:val="000000"/>
          <w:sz w:val="30"/>
          <w:szCs w:val="30"/>
        </w:rPr>
        <w:lastRenderedPageBreak/>
        <w:t>общеобразовательных учреждений по учебным предметам, утвержденными приказом Министерства образования Республики Беларусь от 29</w:t>
      </w:r>
      <w:r w:rsidRPr="00833C8D">
        <w:rPr>
          <w:rFonts w:ascii="Times New Roman" w:eastAsia="Times New Roman" w:hAnsi="Times New Roman" w:cs="Times New Roman"/>
          <w:color w:val="000000"/>
          <w:sz w:val="30"/>
          <w:szCs w:val="30"/>
          <w:lang w:val="be-BY"/>
        </w:rPr>
        <w:t xml:space="preserve"> мая </w:t>
      </w:r>
      <w:smartTag w:uri="urn:schemas-microsoft-com:office:smarttags" w:element="metricconverter">
        <w:smartTagPr>
          <w:attr w:name="ProductID" w:val="2009 г"/>
        </w:smartTagPr>
        <w:r w:rsidRPr="00833C8D">
          <w:rPr>
            <w:rFonts w:ascii="Times New Roman" w:eastAsia="Times New Roman" w:hAnsi="Times New Roman" w:cs="Times New Roman"/>
            <w:color w:val="000000"/>
            <w:sz w:val="30"/>
            <w:szCs w:val="30"/>
          </w:rPr>
          <w:t>2009</w:t>
        </w:r>
        <w:r w:rsidRPr="00833C8D">
          <w:rPr>
            <w:rFonts w:ascii="Times New Roman" w:eastAsia="Times New Roman" w:hAnsi="Times New Roman" w:cs="Times New Roman"/>
            <w:color w:val="000000"/>
            <w:sz w:val="30"/>
            <w:szCs w:val="30"/>
            <w:lang w:val="be-BY"/>
          </w:rPr>
          <w:t> г</w:t>
        </w:r>
      </w:smartTag>
      <w:r w:rsidRPr="00833C8D">
        <w:rPr>
          <w:rFonts w:ascii="Times New Roman" w:eastAsia="Times New Roman" w:hAnsi="Times New Roman" w:cs="Times New Roman"/>
          <w:color w:val="000000"/>
          <w:sz w:val="30"/>
          <w:szCs w:val="30"/>
          <w:lang w:val="be-BY"/>
        </w:rPr>
        <w:t>.</w:t>
      </w:r>
      <w:r w:rsidRPr="00833C8D">
        <w:rPr>
          <w:rFonts w:ascii="Times New Roman" w:eastAsia="Times New Roman" w:hAnsi="Times New Roman" w:cs="Times New Roman"/>
          <w:color w:val="000000"/>
          <w:sz w:val="30"/>
          <w:szCs w:val="30"/>
        </w:rPr>
        <w:t xml:space="preserve"> № 674 (в редакции приказов Министерства образования от 18.06.2010 № 420, от 29.09.2010 </w:t>
      </w:r>
      <w:hyperlink r:id="rId60" w:history="1">
        <w:r w:rsidRPr="00833C8D">
          <w:rPr>
            <w:rFonts w:ascii="Times New Roman" w:eastAsia="Times New Roman" w:hAnsi="Times New Roman" w:cs="Times New Roman"/>
            <w:color w:val="000000"/>
            <w:sz w:val="30"/>
            <w:szCs w:val="30"/>
          </w:rPr>
          <w:t>№ 635</w:t>
        </w:r>
      </w:hyperlink>
      <w:r w:rsidRPr="00833C8D">
        <w:rPr>
          <w:rFonts w:ascii="Times New Roman" w:eastAsia="Times New Roman" w:hAnsi="Times New Roman" w:cs="Times New Roman"/>
          <w:color w:val="000000"/>
          <w:sz w:val="30"/>
          <w:szCs w:val="30"/>
        </w:rPr>
        <w:t>).</w:t>
      </w:r>
      <w:r w:rsidRPr="00833C8D">
        <w:rPr>
          <w:rFonts w:ascii="Times New Roman" w:eastAsia="Times New Roman" w:hAnsi="Times New Roman" w:cs="Times New Roman"/>
          <w:color w:val="000000"/>
          <w:sz w:val="30"/>
          <w:szCs w:val="30"/>
          <w:lang w:val="be-BY" w:eastAsia="ru-RU"/>
        </w:rPr>
        <w:t xml:space="preserve"> Отметки за выполнение учениками III-IV классов учебных работ, в том числе самостоятельных работ, пересказов и сочинений по белорусскому и русскому языкам, выставленные в тетрадях для учебных работ, могут заноситься в классный журнал и дневник ученика</w:t>
      </w:r>
      <w:r w:rsidRPr="00833C8D">
        <w:rPr>
          <w:rFonts w:ascii="Times New Roman" w:eastAsia="Times New Roman" w:hAnsi="Times New Roman" w:cs="Times New Roman"/>
          <w:b/>
          <w:color w:val="000000"/>
          <w:sz w:val="30"/>
          <w:szCs w:val="30"/>
          <w:lang w:val="be-BY" w:eastAsia="ru-RU"/>
        </w:rPr>
        <w:t xml:space="preserve"> </w:t>
      </w:r>
      <w:r w:rsidRPr="00833C8D">
        <w:rPr>
          <w:rFonts w:ascii="Times New Roman" w:eastAsia="Times New Roman" w:hAnsi="Times New Roman" w:cs="Times New Roman"/>
          <w:color w:val="000000"/>
          <w:sz w:val="30"/>
          <w:szCs w:val="30"/>
          <w:lang w:val="be-BY" w:eastAsia="ru-RU"/>
        </w:rPr>
        <w:t>по усмотрению учителя.</w:t>
      </w:r>
    </w:p>
    <w:p w14:paraId="60CBBF55"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lang w:val="be-BY" w:eastAsia="ru-RU"/>
        </w:rPr>
      </w:pPr>
      <w:r w:rsidRPr="00833C8D">
        <w:rPr>
          <w:rFonts w:ascii="Times New Roman" w:eastAsia="Times New Roman" w:hAnsi="Times New Roman" w:cs="Times New Roman"/>
          <w:color w:val="000000"/>
          <w:sz w:val="30"/>
          <w:szCs w:val="30"/>
          <w:lang w:val="be-BY" w:eastAsia="ru-RU"/>
        </w:rPr>
        <w:t xml:space="preserve">С целью предупреждения перегрузки учащихся учителю необходимо следить за дозировкой </w:t>
      </w:r>
      <w:r w:rsidRPr="00833C8D">
        <w:rPr>
          <w:rFonts w:ascii="Times New Roman" w:eastAsia="Times New Roman" w:hAnsi="Times New Roman" w:cs="Times New Roman"/>
          <w:b/>
          <w:color w:val="000000"/>
          <w:sz w:val="30"/>
          <w:szCs w:val="30"/>
          <w:lang w:val="be-BY" w:eastAsia="ru-RU"/>
        </w:rPr>
        <w:t>домашнего задания,</w:t>
      </w:r>
      <w:r w:rsidRPr="00833C8D">
        <w:rPr>
          <w:rFonts w:ascii="Times New Roman" w:eastAsia="Times New Roman" w:hAnsi="Times New Roman" w:cs="Times New Roman"/>
          <w:color w:val="000000"/>
          <w:sz w:val="30"/>
          <w:szCs w:val="30"/>
          <w:lang w:val="be-BY" w:eastAsia="ru-RU"/>
        </w:rPr>
        <w:t xml:space="preserve"> объяснять на уроке содержание, порядок и приемы его выполнения. Рекомендуется при выборе домашнего задания ориентироваться на содержание учебников и учебных пособий, в которых упражнения и задания для выполнения дома указаны сигналами-символами. При этом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учащихся.</w:t>
      </w:r>
    </w:p>
    <w:p w14:paraId="0378008A"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b/>
          <w:color w:val="000000"/>
          <w:sz w:val="30"/>
          <w:szCs w:val="30"/>
          <w:lang w:val="be-BY"/>
        </w:rPr>
      </w:pPr>
      <w:r w:rsidRPr="00833C8D">
        <w:rPr>
          <w:rFonts w:ascii="Times New Roman" w:eastAsia="Times New Roman" w:hAnsi="Times New Roman" w:cs="Times New Roman"/>
          <w:b/>
          <w:color w:val="000000"/>
          <w:sz w:val="30"/>
          <w:szCs w:val="30"/>
          <w:lang w:val="be-BY"/>
        </w:rPr>
        <w:t>На дом не задаются:</w:t>
      </w:r>
    </w:p>
    <w:p w14:paraId="2DB96DC0"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задания учащимся I класса на протяжении всего учебного года по всем учебным предметам;</w:t>
      </w:r>
    </w:p>
    <w:p w14:paraId="3DB41A65"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задания учащимся IІ-IV классов на выходные и праздничные дни, каникулы, а также после выполнения письменных контрольных работ;</w:t>
      </w:r>
    </w:p>
    <w:p w14:paraId="41655EA5"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задания, отмеченные звездочкой;</w:t>
      </w:r>
    </w:p>
    <w:p w14:paraId="68ECC47E"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задания по учебному предмету «Основы безопасности жизнедеятельности»;</w:t>
      </w:r>
    </w:p>
    <w:p w14:paraId="5E3B0CD5"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 xml:space="preserve">художественно-творческие задания по учебному предмету «Изобразительное искусство»; </w:t>
      </w:r>
    </w:p>
    <w:p w14:paraId="1A683946" w14:textId="77777777" w:rsidR="00833C8D" w:rsidRPr="00833C8D" w:rsidRDefault="00833C8D" w:rsidP="00833C8D">
      <w:pPr>
        <w:tabs>
          <w:tab w:val="left" w:pos="9498"/>
        </w:tabs>
        <w:autoSpaceDN/>
        <w:spacing w:after="0" w:line="240" w:lineRule="auto"/>
        <w:ind w:firstLine="709"/>
        <w:jc w:val="both"/>
        <w:rPr>
          <w:rFonts w:ascii="Times New Roman" w:eastAsia="Times New Roman" w:hAnsi="Times New Roman" w:cs="Times New Roman"/>
          <w:color w:val="000000"/>
          <w:sz w:val="30"/>
          <w:szCs w:val="30"/>
          <w:lang w:val="be-BY"/>
        </w:rPr>
      </w:pPr>
      <w:r w:rsidRPr="00833C8D">
        <w:rPr>
          <w:rFonts w:ascii="Times New Roman" w:eastAsia="Times New Roman" w:hAnsi="Times New Roman" w:cs="Times New Roman"/>
          <w:color w:val="000000"/>
          <w:sz w:val="30"/>
          <w:szCs w:val="30"/>
          <w:lang w:val="be-BY"/>
        </w:rPr>
        <w:t>выполнение практических работ по учебному предмету «Трудовое обучение».</w:t>
      </w:r>
    </w:p>
    <w:p w14:paraId="2B69E981"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lang w:val="be-BY" w:eastAsia="ru-RU"/>
        </w:rPr>
      </w:pPr>
      <w:r w:rsidRPr="00833C8D">
        <w:rPr>
          <w:rFonts w:ascii="Times New Roman" w:eastAsia="Times New Roman" w:hAnsi="Times New Roman" w:cs="Times New Roman"/>
          <w:b/>
          <w:color w:val="000000"/>
          <w:sz w:val="30"/>
          <w:szCs w:val="30"/>
          <w:lang w:val="be-BY" w:eastAsia="ru-RU"/>
        </w:rPr>
        <w:t>Для заучивания наизусть следует предлагать только те стихи или отрывки из стихотворных произведений, которые определены учебной программой. Основная работа по заучиванию стихотворных произведений наизусть проводится на уроке в соответствии с методикой.</w:t>
      </w:r>
    </w:p>
    <w:p w14:paraId="192FC0C0" w14:textId="77777777" w:rsidR="00833C8D" w:rsidRPr="00833C8D" w:rsidRDefault="00833C8D" w:rsidP="00833C8D">
      <w:pPr>
        <w:tabs>
          <w:tab w:val="left" w:pos="9498"/>
        </w:tabs>
        <w:autoSpaceDE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833C8D">
        <w:rPr>
          <w:rFonts w:ascii="Times New Roman" w:eastAsia="Times New Roman" w:hAnsi="Times New Roman" w:cs="Times New Roman"/>
          <w:color w:val="000000"/>
          <w:sz w:val="30"/>
          <w:szCs w:val="30"/>
          <w:lang w:eastAsia="ru-RU"/>
        </w:rPr>
        <w:t>В соответствии с частью 2 пункта 1 Комплекса мер по совершенствованию системы подготовки спортивного резерва, утвержденного Министерством спорта и туризма Республики Беларусь 30 сентября 2015 года, целесообразно обеспечить проведение учебных занятий по учебному предмету «Физическая культура и здоровье» на I ступени общего среднего образования учителями физической культуры, которые имеют соответствующее образование по направлениям специальностей физической культуры и спорта.</w:t>
      </w:r>
    </w:p>
    <w:p w14:paraId="580232C8"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u w:val="single"/>
        </w:rPr>
      </w:pPr>
    </w:p>
    <w:p w14:paraId="676302DD"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b/>
          <w:color w:val="000000"/>
          <w:sz w:val="30"/>
          <w:szCs w:val="30"/>
          <w:u w:val="single"/>
        </w:rPr>
      </w:pPr>
      <w:r w:rsidRPr="00833C8D">
        <w:rPr>
          <w:rFonts w:ascii="Times New Roman" w:eastAsia="Times New Roman" w:hAnsi="Times New Roman" w:cs="Times New Roman"/>
          <w:b/>
          <w:color w:val="000000"/>
          <w:sz w:val="30"/>
          <w:szCs w:val="30"/>
          <w:u w:val="single"/>
        </w:rPr>
        <w:t>5. Организация методической работы</w:t>
      </w:r>
    </w:p>
    <w:p w14:paraId="5C71BAD0"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 xml:space="preserve">При планировании методической работы с учителями начальных классов следует учитывать требования нормативных правовых актов, актуальные вопросы развития начального образования, результаты методической работы за предыдущий учебный год, кадровый состав педагогов, их интересы, запросы, уровень профессиональной компетентности. </w:t>
      </w:r>
    </w:p>
    <w:p w14:paraId="1218B84C"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i/>
          <w:color w:val="000000"/>
          <w:sz w:val="30"/>
          <w:szCs w:val="30"/>
        </w:rPr>
      </w:pPr>
      <w:r w:rsidRPr="00833C8D">
        <w:rPr>
          <w:rFonts w:ascii="Times New Roman" w:eastAsia="Times New Roman" w:hAnsi="Times New Roman" w:cs="Times New Roman"/>
          <w:color w:val="000000"/>
          <w:sz w:val="30"/>
          <w:szCs w:val="30"/>
        </w:rPr>
        <w:t xml:space="preserve">Для методической работы с учителями начальных классов (на уровне района и учреждений образования) в 2020/2021 учебном году предлагается общая методическая тема </w:t>
      </w:r>
      <w:r w:rsidRPr="00833C8D">
        <w:rPr>
          <w:rFonts w:ascii="Times New Roman" w:eastAsia="Times New Roman" w:hAnsi="Times New Roman" w:cs="Times New Roman"/>
          <w:i/>
          <w:color w:val="000000"/>
          <w:sz w:val="30"/>
          <w:szCs w:val="30"/>
        </w:rPr>
        <w:t>«Совершенствование профессиональной компетентности учителей начальных классов по вопросам организации учебно-познавательной деятельности учащихся».</w:t>
      </w:r>
    </w:p>
    <w:p w14:paraId="59630351"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На августовских инструктивно-методических совещаниях рекомендуется включить педагогов в активную деятельность по обсуждению следующих вопросов:</w:t>
      </w:r>
    </w:p>
    <w:p w14:paraId="46830DBF"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 xml:space="preserve">1. Особенности организации образовательного процесса на I ступени общего среднего образования в 2020/2021 учебном году: </w:t>
      </w:r>
    </w:p>
    <w:p w14:paraId="2CB331A1"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научно-методическое обеспечение образовательного процесса на I ступени общего среднего образования;</w:t>
      </w:r>
    </w:p>
    <w:p w14:paraId="7183ADC6"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инструктивно-методические письма по вопросам организации образовательного процесса на I ступени общего среднего образования в 2020/2021 учебном году, создание безопасных условий организации образовательного процесса;</w:t>
      </w:r>
    </w:p>
    <w:p w14:paraId="63AE7F49"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эффективность использования в образовательном процессе на I ступени общего среднего образования компонентов УМК по учебным предметам;</w:t>
      </w:r>
    </w:p>
    <w:p w14:paraId="38560530" w14:textId="77777777" w:rsidR="00833C8D" w:rsidRPr="00833C8D" w:rsidRDefault="00833C8D" w:rsidP="00833C8D">
      <w:pPr>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дидактические и диагностические материалы (серия «Компетентностный подход») как средство формирования предметных компетенций и осуществления различных видов деятельности: познавательной, коммуникативной, поисковой, творческой и др.;</w:t>
      </w:r>
    </w:p>
    <w:p w14:paraId="5711CAF8"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контроль как средство получения достоверной информации о результатах учебной деятельности учащихся на различных этапах обучения.</w:t>
      </w:r>
    </w:p>
    <w:p w14:paraId="60A45F56" w14:textId="77777777" w:rsidR="00833C8D" w:rsidRPr="00833C8D" w:rsidRDefault="00833C8D" w:rsidP="00833C8D">
      <w:pPr>
        <w:shd w:val="clear" w:color="auto" w:fill="FFFFFF"/>
        <w:tabs>
          <w:tab w:val="left" w:pos="993"/>
        </w:tabs>
        <w:autoSpaceDN/>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2. Предметный журнал как средство информационной, научно-методической поддержки учителей начальных классов и повышения их профессиональной компетентности.</w:t>
      </w:r>
    </w:p>
    <w:p w14:paraId="1CEA5EE1"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3. Организация и содержание методической работы с учителями начальных классов в 2020/2021 учебном году с учетом анализа результатов предыдущего учебного года.</w:t>
      </w:r>
    </w:p>
    <w:p w14:paraId="6646A225"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 xml:space="preserve">В течение учебного года рекомендуется рассмотреть следующие вопросы методики преподавания учебных предметов на I ступени общего </w:t>
      </w:r>
      <w:r w:rsidRPr="00833C8D">
        <w:rPr>
          <w:rFonts w:ascii="Times New Roman" w:eastAsia="Times New Roman" w:hAnsi="Times New Roman" w:cs="Times New Roman"/>
          <w:color w:val="000000"/>
          <w:sz w:val="30"/>
          <w:szCs w:val="30"/>
        </w:rPr>
        <w:lastRenderedPageBreak/>
        <w:t>среднего образования с учетом эффективного педагогического опыта педагогов региона:</w:t>
      </w:r>
    </w:p>
    <w:p w14:paraId="3EC75F6D" w14:textId="77777777" w:rsidR="00833C8D" w:rsidRPr="00833C8D" w:rsidRDefault="00833C8D" w:rsidP="00833C8D">
      <w:pPr>
        <w:autoSpaceDN/>
        <w:spacing w:after="0" w:line="240" w:lineRule="auto"/>
        <w:ind w:right="-1"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современные подходы к организации учебно-познавательной деятельности учащихся начальных классов на учебных занятиях (общие подходы, с учетом предметной специфики);</w:t>
      </w:r>
    </w:p>
    <w:p w14:paraId="01A4A75A"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активизация учебно-познавательной деятельности учащихся начальных классов по овладению предметными и метапредметными компетенциями;</w:t>
      </w:r>
    </w:p>
    <w:p w14:paraId="24B4D780"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использование учебных пособий нового поколения для организации учебно-познавательной деятельности, формирования предметных и метапредметных компетенций учащихся (с учетом предметной специфики);</w:t>
      </w:r>
    </w:p>
    <w:p w14:paraId="48BC1EFF" w14:textId="77777777" w:rsidR="00833C8D" w:rsidRPr="00833C8D" w:rsidRDefault="00833C8D" w:rsidP="00833C8D">
      <w:pPr>
        <w:autoSpaceDN/>
        <w:spacing w:after="0" w:line="240" w:lineRule="auto"/>
        <w:ind w:right="-1" w:firstLine="708"/>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реализация внутрипредметных и межпредметных связей при изучении учебного материала как необходимое условие активизации учебно-познавательной деятельности учащихся;</w:t>
      </w:r>
    </w:p>
    <w:p w14:paraId="73FDE547"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контрольно-оценочная деятельность учителя как средство стимулирования учебной деятельности учащихся (общие подходы, с учетом предметной специфики);</w:t>
      </w:r>
    </w:p>
    <w:p w14:paraId="6E51C5A2"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формирование у учащихся начальных классов умения самостоятельно и адекватно оценивать результаты своей деятельности (общие подходы, с учетом предметной специфики);</w:t>
      </w:r>
    </w:p>
    <w:p w14:paraId="5217C6F8" w14:textId="77777777" w:rsidR="00833C8D" w:rsidRPr="00833C8D" w:rsidRDefault="00833C8D" w:rsidP="00833C8D">
      <w:pPr>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формирование читательской грамотности учащихся начальных классов в процессе решения практико-ориентированных задач;</w:t>
      </w:r>
    </w:p>
    <w:p w14:paraId="75390051" w14:textId="77777777" w:rsidR="00833C8D" w:rsidRPr="00833C8D" w:rsidRDefault="00833C8D" w:rsidP="00833C8D">
      <w:pPr>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использование современных средств коммуникации, онлайн-взаимодействия и образовательных интернет-ресурсов при организации учебно-познавательной деятельности учащихся начальных классов;</w:t>
      </w:r>
    </w:p>
    <w:p w14:paraId="26CE16AB" w14:textId="77777777" w:rsidR="00833C8D" w:rsidRPr="00833C8D" w:rsidRDefault="00833C8D" w:rsidP="00833C8D">
      <w:pPr>
        <w:shd w:val="clear" w:color="auto" w:fill="FFFFFF"/>
        <w:autoSpaceDN/>
        <w:spacing w:after="0" w:line="240" w:lineRule="auto"/>
        <w:ind w:firstLine="708"/>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управление самостоятельной учебно-познавательной деятельностью учащихся начальных классов при выполнении домашних заданий по учебному предмету;</w:t>
      </w:r>
    </w:p>
    <w:p w14:paraId="381FDD5C" w14:textId="1E0F2710" w:rsidR="00833C8D" w:rsidRDefault="00833C8D" w:rsidP="00833C8D">
      <w:pPr>
        <w:shd w:val="clear" w:color="auto" w:fill="FFFFFF"/>
        <w:autoSpaceDE w:val="0"/>
        <w:adjustRightInd w:val="0"/>
        <w:spacing w:after="0" w:line="240" w:lineRule="auto"/>
        <w:ind w:firstLine="709"/>
        <w:jc w:val="both"/>
        <w:rPr>
          <w:rFonts w:ascii="Times New Roman" w:eastAsia="Times New Roman" w:hAnsi="Times New Roman" w:cs="Times New Roman"/>
          <w:color w:val="000000"/>
          <w:sz w:val="30"/>
          <w:szCs w:val="30"/>
        </w:rPr>
      </w:pPr>
      <w:r w:rsidRPr="00833C8D">
        <w:rPr>
          <w:rFonts w:ascii="Times New Roman" w:eastAsia="Times New Roman" w:hAnsi="Times New Roman" w:cs="Times New Roman"/>
          <w:color w:val="000000"/>
          <w:sz w:val="30"/>
          <w:szCs w:val="30"/>
        </w:rPr>
        <w:t>эффективность самообразовательной деятельности учителей начальных классов в совершенствовании ИКТ-компетентности, по вопросам организации самостоятельной учебно-познавательной деятельности учащихся с использованием образовательных интернет-ресурсов.</w:t>
      </w:r>
    </w:p>
    <w:p w14:paraId="465A4962" w14:textId="77777777" w:rsidR="00833C8D" w:rsidRDefault="00833C8D">
      <w:pPr>
        <w:autoSpaceDN/>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br w:type="page"/>
      </w:r>
    </w:p>
    <w:p w14:paraId="6EA4FCB6" w14:textId="77777777" w:rsidR="00833C8D" w:rsidRPr="00833C8D" w:rsidRDefault="00833C8D" w:rsidP="00E60F61">
      <w:pPr>
        <w:autoSpaceDN/>
        <w:spacing w:after="0" w:line="240" w:lineRule="auto"/>
        <w:ind w:right="-1"/>
        <w:jc w:val="right"/>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lastRenderedPageBreak/>
        <w:t>Приложение 2</w:t>
      </w:r>
    </w:p>
    <w:p w14:paraId="4A7FD3AB" w14:textId="77777777" w:rsidR="00833C8D" w:rsidRPr="00833C8D" w:rsidRDefault="00833C8D" w:rsidP="00E60F61">
      <w:pPr>
        <w:autoSpaceDN/>
        <w:spacing w:after="0" w:line="240" w:lineRule="auto"/>
        <w:ind w:right="-1"/>
        <w:jc w:val="right"/>
        <w:rPr>
          <w:rFonts w:ascii="Times New Roman" w:eastAsia="Calibri" w:hAnsi="Times New Roman" w:cs="Times New Roman"/>
          <w:sz w:val="30"/>
          <w:szCs w:val="30"/>
          <w:lang w:val="be-BY"/>
        </w:rPr>
      </w:pPr>
    </w:p>
    <w:p w14:paraId="24E82336" w14:textId="77777777" w:rsidR="00833C8D" w:rsidRPr="00833C8D" w:rsidRDefault="00833C8D" w:rsidP="00E60F61">
      <w:pPr>
        <w:autoSpaceDN/>
        <w:spacing w:after="0" w:line="240" w:lineRule="auto"/>
        <w:ind w:right="-1" w:firstLine="709"/>
        <w:contextualSpacing/>
        <w:jc w:val="center"/>
        <w:rPr>
          <w:rFonts w:ascii="Times New Roman" w:eastAsia="Calibri" w:hAnsi="Times New Roman" w:cs="Times New Roman"/>
          <w:b/>
          <w:bCs/>
          <w:caps/>
          <w:sz w:val="30"/>
          <w:szCs w:val="30"/>
          <w:lang w:val="be-BY"/>
        </w:rPr>
      </w:pPr>
      <w:r w:rsidRPr="00833C8D">
        <w:rPr>
          <w:rFonts w:ascii="Times New Roman" w:eastAsia="Calibri" w:hAnsi="Times New Roman" w:cs="Times New Roman"/>
          <w:b/>
          <w:bCs/>
          <w:caps/>
          <w:sz w:val="30"/>
          <w:szCs w:val="30"/>
          <w:lang w:val="be-BY"/>
        </w:rPr>
        <w:t xml:space="preserve">АСАБЛІВАСЦІ АрганІзацЫІ АДУКАЦЫЙНАГА прАцЭсУ пры вывучэнні вучэбных прадметаў </w:t>
      </w:r>
    </w:p>
    <w:p w14:paraId="789B8B28" w14:textId="77777777" w:rsidR="00833C8D" w:rsidRPr="00833C8D" w:rsidRDefault="00833C8D" w:rsidP="00E60F61">
      <w:pPr>
        <w:autoSpaceDN/>
        <w:spacing w:after="0" w:line="240" w:lineRule="auto"/>
        <w:ind w:right="-1" w:firstLine="709"/>
        <w:contextualSpacing/>
        <w:jc w:val="center"/>
        <w:rPr>
          <w:rFonts w:ascii="Times New Roman" w:eastAsia="Calibri" w:hAnsi="Times New Roman" w:cs="Times New Roman"/>
          <w:b/>
          <w:bCs/>
          <w:caps/>
          <w:sz w:val="30"/>
          <w:szCs w:val="30"/>
        </w:rPr>
      </w:pPr>
      <w:r w:rsidRPr="00833C8D">
        <w:rPr>
          <w:rFonts w:ascii="Times New Roman" w:eastAsia="Calibri" w:hAnsi="Times New Roman" w:cs="Times New Roman"/>
          <w:b/>
          <w:bCs/>
          <w:caps/>
          <w:sz w:val="30"/>
          <w:szCs w:val="30"/>
        </w:rPr>
        <w:t>«Беларуская мова» і «Беларуская літаратура»</w:t>
      </w:r>
    </w:p>
    <w:p w14:paraId="023674BF" w14:textId="77777777" w:rsidR="00833C8D" w:rsidRPr="00833C8D" w:rsidRDefault="00833C8D" w:rsidP="00E60F61">
      <w:pPr>
        <w:autoSpaceDN/>
        <w:spacing w:after="0" w:line="240" w:lineRule="auto"/>
        <w:ind w:right="-1" w:firstLine="709"/>
        <w:contextualSpacing/>
        <w:jc w:val="center"/>
        <w:rPr>
          <w:rFonts w:ascii="Times New Roman" w:eastAsia="Calibri" w:hAnsi="Times New Roman" w:cs="Times New Roman"/>
          <w:b/>
          <w:bCs/>
          <w:caps/>
          <w:sz w:val="30"/>
          <w:szCs w:val="30"/>
          <w:u w:val="single"/>
        </w:rPr>
      </w:pPr>
    </w:p>
    <w:p w14:paraId="7E29768F"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sz w:val="30"/>
          <w:szCs w:val="30"/>
          <w:u w:val="single"/>
          <w:lang w:val="be-BY"/>
        </w:rPr>
      </w:pPr>
      <w:r w:rsidRPr="00833C8D">
        <w:rPr>
          <w:rFonts w:ascii="Times New Roman" w:eastAsia="Calibri" w:hAnsi="Times New Roman" w:cs="Times New Roman"/>
          <w:b/>
          <w:sz w:val="30"/>
          <w:szCs w:val="30"/>
          <w:u w:val="single"/>
          <w:lang w:val="be-BY"/>
        </w:rPr>
        <w:t>1. Вучэбныя праграмы</w:t>
      </w:r>
    </w:p>
    <w:p w14:paraId="17B64E7B" w14:textId="77777777" w:rsidR="00833C8D" w:rsidRPr="00833C8D" w:rsidRDefault="00833C8D" w:rsidP="00E60F61">
      <w:pPr>
        <w:autoSpaceDN/>
        <w:spacing w:after="0" w:line="240" w:lineRule="auto"/>
        <w:ind w:right="-1" w:firstLine="708"/>
        <w:jc w:val="both"/>
        <w:rPr>
          <w:rFonts w:ascii="Times New Roman" w:eastAsia="Times New Roman" w:hAnsi="Times New Roman" w:cs="Times New Roman"/>
          <w:sz w:val="30"/>
          <w:szCs w:val="30"/>
          <w:lang w:val="be-BY" w:eastAsia="ru-RU"/>
        </w:rPr>
      </w:pPr>
      <w:r w:rsidRPr="00833C8D">
        <w:rPr>
          <w:rFonts w:ascii="Times New Roman" w:eastAsia="Times New Roman" w:hAnsi="Times New Roman" w:cs="Times New Roman"/>
          <w:sz w:val="30"/>
          <w:szCs w:val="30"/>
          <w:lang w:val="be-BY" w:eastAsia="ru-RU"/>
        </w:rPr>
        <w:t>У 2020/2021 навучальным годзе выкарыстоўваюцца наступныя вучэбныя праграмы:</w:t>
      </w:r>
    </w:p>
    <w:tbl>
      <w:tblPr>
        <w:tblStyle w:val="ad"/>
        <w:tblpPr w:leftFromText="180" w:rightFromText="180" w:vertAnchor="text" w:horzAnchor="margin" w:tblpXSpec="center" w:tblpY="264"/>
        <w:tblW w:w="10456" w:type="dxa"/>
        <w:tblLayout w:type="fixed"/>
        <w:tblLook w:val="04A0" w:firstRow="1" w:lastRow="0" w:firstColumn="1" w:lastColumn="0" w:noHBand="0" w:noVBand="1"/>
      </w:tblPr>
      <w:tblGrid>
        <w:gridCol w:w="2086"/>
        <w:gridCol w:w="880"/>
        <w:gridCol w:w="880"/>
        <w:gridCol w:w="880"/>
        <w:gridCol w:w="880"/>
        <w:gridCol w:w="881"/>
        <w:gridCol w:w="992"/>
        <w:gridCol w:w="993"/>
        <w:gridCol w:w="850"/>
        <w:gridCol w:w="1134"/>
      </w:tblGrid>
      <w:tr w:rsidR="00833C8D" w:rsidRPr="00833C8D" w14:paraId="7C444D45" w14:textId="77777777" w:rsidTr="0046621B">
        <w:tc>
          <w:tcPr>
            <w:tcW w:w="10456" w:type="dxa"/>
            <w:gridSpan w:val="10"/>
          </w:tcPr>
          <w:p w14:paraId="47ED78E9"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be-BY"/>
              </w:rPr>
              <w:t>Беларуская мова</w:t>
            </w:r>
          </w:p>
        </w:tc>
      </w:tr>
      <w:tr w:rsidR="00833C8D" w:rsidRPr="00833C8D" w14:paraId="4081A5A4" w14:textId="77777777" w:rsidTr="0046621B">
        <w:tc>
          <w:tcPr>
            <w:tcW w:w="2086" w:type="dxa"/>
            <w:vMerge w:val="restart"/>
            <w:vAlign w:val="center"/>
          </w:tcPr>
          <w:p w14:paraId="63554CF8"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be-BY"/>
              </w:rPr>
              <w:t>Клас</w:t>
            </w:r>
          </w:p>
        </w:tc>
        <w:tc>
          <w:tcPr>
            <w:tcW w:w="880" w:type="dxa"/>
            <w:vMerge w:val="restart"/>
            <w:vAlign w:val="center"/>
          </w:tcPr>
          <w:p w14:paraId="5A76BE81"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V</w:t>
            </w:r>
          </w:p>
        </w:tc>
        <w:tc>
          <w:tcPr>
            <w:tcW w:w="880" w:type="dxa"/>
            <w:vMerge w:val="restart"/>
            <w:vAlign w:val="center"/>
          </w:tcPr>
          <w:p w14:paraId="187730BC"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VI</w:t>
            </w:r>
          </w:p>
        </w:tc>
        <w:tc>
          <w:tcPr>
            <w:tcW w:w="880" w:type="dxa"/>
            <w:vMerge w:val="restart"/>
            <w:vAlign w:val="center"/>
          </w:tcPr>
          <w:p w14:paraId="2F9555EB"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VII</w:t>
            </w:r>
          </w:p>
        </w:tc>
        <w:tc>
          <w:tcPr>
            <w:tcW w:w="880" w:type="dxa"/>
            <w:vMerge w:val="restart"/>
            <w:vAlign w:val="center"/>
          </w:tcPr>
          <w:p w14:paraId="0F0DE600"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VIII</w:t>
            </w:r>
          </w:p>
        </w:tc>
        <w:tc>
          <w:tcPr>
            <w:tcW w:w="881" w:type="dxa"/>
            <w:vMerge w:val="restart"/>
            <w:vAlign w:val="center"/>
          </w:tcPr>
          <w:p w14:paraId="233D485F"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IX</w:t>
            </w:r>
          </w:p>
        </w:tc>
        <w:tc>
          <w:tcPr>
            <w:tcW w:w="1985" w:type="dxa"/>
            <w:gridSpan w:val="2"/>
          </w:tcPr>
          <w:p w14:paraId="010E2B19"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en-US"/>
              </w:rPr>
              <w:t>X</w:t>
            </w:r>
          </w:p>
        </w:tc>
        <w:tc>
          <w:tcPr>
            <w:tcW w:w="1984" w:type="dxa"/>
            <w:gridSpan w:val="2"/>
          </w:tcPr>
          <w:p w14:paraId="1798159B"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en-US"/>
              </w:rPr>
              <w:t>XI</w:t>
            </w:r>
          </w:p>
        </w:tc>
      </w:tr>
      <w:tr w:rsidR="00833C8D" w:rsidRPr="00833C8D" w14:paraId="71F924EC" w14:textId="77777777" w:rsidTr="0046621B">
        <w:tc>
          <w:tcPr>
            <w:tcW w:w="2086" w:type="dxa"/>
            <w:vMerge/>
          </w:tcPr>
          <w:p w14:paraId="48BC4AC0" w14:textId="77777777" w:rsidR="00833C8D" w:rsidRPr="00833C8D" w:rsidRDefault="00833C8D" w:rsidP="00E60F61">
            <w:pPr>
              <w:autoSpaceDN/>
              <w:ind w:right="-1"/>
              <w:jc w:val="both"/>
              <w:rPr>
                <w:rFonts w:ascii="Times New Roman" w:eastAsia="Times New Roman" w:hAnsi="Times New Roman"/>
                <w:sz w:val="30"/>
                <w:szCs w:val="30"/>
                <w:lang w:val="be-BY"/>
              </w:rPr>
            </w:pPr>
          </w:p>
        </w:tc>
        <w:tc>
          <w:tcPr>
            <w:tcW w:w="880" w:type="dxa"/>
            <w:vMerge/>
          </w:tcPr>
          <w:p w14:paraId="7A8C7286"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880" w:type="dxa"/>
            <w:vMerge/>
          </w:tcPr>
          <w:p w14:paraId="79128985"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880" w:type="dxa"/>
            <w:vMerge/>
          </w:tcPr>
          <w:p w14:paraId="5732A37C"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880" w:type="dxa"/>
            <w:vMerge/>
          </w:tcPr>
          <w:p w14:paraId="4CB6A2BD"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881" w:type="dxa"/>
            <w:vMerge/>
          </w:tcPr>
          <w:p w14:paraId="158E0C92"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992" w:type="dxa"/>
          </w:tcPr>
          <w:p w14:paraId="058503B3"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24"/>
                <w:szCs w:val="24"/>
                <w:lang w:val="be-BY"/>
              </w:rPr>
              <w:t>баз. узр.</w:t>
            </w:r>
          </w:p>
        </w:tc>
        <w:tc>
          <w:tcPr>
            <w:tcW w:w="993" w:type="dxa"/>
          </w:tcPr>
          <w:p w14:paraId="5AEBA884" w14:textId="77777777" w:rsidR="00833C8D" w:rsidRPr="00833C8D" w:rsidRDefault="00833C8D" w:rsidP="00E60F61">
            <w:pPr>
              <w:autoSpaceDN/>
              <w:ind w:right="-1"/>
              <w:jc w:val="center"/>
              <w:rPr>
                <w:rFonts w:ascii="Times New Roman" w:eastAsia="Times New Roman" w:hAnsi="Times New Roman"/>
                <w:sz w:val="24"/>
                <w:szCs w:val="24"/>
              </w:rPr>
            </w:pPr>
            <w:r w:rsidRPr="00833C8D">
              <w:rPr>
                <w:rFonts w:ascii="Times New Roman" w:eastAsia="Times New Roman" w:hAnsi="Times New Roman"/>
                <w:sz w:val="24"/>
                <w:szCs w:val="24"/>
                <w:lang w:val="be-BY"/>
              </w:rPr>
              <w:t>павыш. узр.</w:t>
            </w:r>
          </w:p>
        </w:tc>
        <w:tc>
          <w:tcPr>
            <w:tcW w:w="850" w:type="dxa"/>
          </w:tcPr>
          <w:p w14:paraId="1DACBC87" w14:textId="77777777" w:rsidR="00833C8D" w:rsidRPr="00833C8D" w:rsidRDefault="00833C8D" w:rsidP="00E60F61">
            <w:pPr>
              <w:autoSpaceDN/>
              <w:ind w:right="-1"/>
              <w:jc w:val="center"/>
              <w:rPr>
                <w:rFonts w:ascii="Times New Roman" w:eastAsia="Times New Roman" w:hAnsi="Times New Roman"/>
                <w:sz w:val="24"/>
                <w:szCs w:val="24"/>
              </w:rPr>
            </w:pPr>
            <w:r w:rsidRPr="00833C8D">
              <w:rPr>
                <w:rFonts w:ascii="Times New Roman" w:eastAsia="Times New Roman" w:hAnsi="Times New Roman"/>
                <w:sz w:val="24"/>
                <w:szCs w:val="24"/>
                <w:lang w:val="be-BY"/>
              </w:rPr>
              <w:t>баз. узр.</w:t>
            </w:r>
          </w:p>
        </w:tc>
        <w:tc>
          <w:tcPr>
            <w:tcW w:w="1134" w:type="dxa"/>
          </w:tcPr>
          <w:p w14:paraId="06C94217" w14:textId="77777777" w:rsidR="00833C8D" w:rsidRPr="00833C8D" w:rsidRDefault="00833C8D" w:rsidP="00E60F61">
            <w:pPr>
              <w:autoSpaceDN/>
              <w:ind w:right="-1"/>
              <w:jc w:val="center"/>
              <w:rPr>
                <w:rFonts w:ascii="Times New Roman" w:eastAsia="Times New Roman" w:hAnsi="Times New Roman"/>
                <w:sz w:val="24"/>
                <w:szCs w:val="24"/>
              </w:rPr>
            </w:pPr>
            <w:r w:rsidRPr="00833C8D">
              <w:rPr>
                <w:rFonts w:ascii="Times New Roman" w:eastAsia="Times New Roman" w:hAnsi="Times New Roman"/>
                <w:sz w:val="24"/>
                <w:szCs w:val="24"/>
                <w:lang w:val="be-BY"/>
              </w:rPr>
              <w:t>павыш. узр.</w:t>
            </w:r>
          </w:p>
        </w:tc>
      </w:tr>
      <w:tr w:rsidR="00833C8D" w:rsidRPr="00833C8D" w14:paraId="39F4B162" w14:textId="77777777" w:rsidTr="0046621B">
        <w:tc>
          <w:tcPr>
            <w:tcW w:w="2086" w:type="dxa"/>
          </w:tcPr>
          <w:p w14:paraId="7E0A7741" w14:textId="77777777" w:rsidR="00833C8D" w:rsidRPr="00833C8D" w:rsidRDefault="00833C8D" w:rsidP="00E60F61">
            <w:pPr>
              <w:autoSpaceDN/>
              <w:ind w:right="-1"/>
              <w:jc w:val="both"/>
              <w:rPr>
                <w:rFonts w:ascii="Times New Roman" w:eastAsia="Times New Roman" w:hAnsi="Times New Roman"/>
                <w:sz w:val="30"/>
                <w:szCs w:val="30"/>
                <w:lang w:val="be-BY"/>
              </w:rPr>
            </w:pPr>
            <w:r w:rsidRPr="00833C8D">
              <w:rPr>
                <w:rFonts w:ascii="Times New Roman" w:eastAsia="Times New Roman" w:hAnsi="Times New Roman"/>
                <w:sz w:val="30"/>
                <w:szCs w:val="30"/>
                <w:lang w:val="be-BY"/>
              </w:rPr>
              <w:t>Год зацвярджэння (выдання) вучэбнай праграмы</w:t>
            </w:r>
          </w:p>
        </w:tc>
        <w:tc>
          <w:tcPr>
            <w:tcW w:w="880" w:type="dxa"/>
            <w:vAlign w:val="center"/>
          </w:tcPr>
          <w:p w14:paraId="728DECD3"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be-BY"/>
              </w:rPr>
              <w:t>2017</w:t>
            </w:r>
          </w:p>
        </w:tc>
        <w:tc>
          <w:tcPr>
            <w:tcW w:w="880" w:type="dxa"/>
            <w:vAlign w:val="center"/>
          </w:tcPr>
          <w:p w14:paraId="49C3505D" w14:textId="77777777" w:rsidR="00833C8D" w:rsidRPr="00833C8D" w:rsidRDefault="00833C8D" w:rsidP="00E60F61">
            <w:pPr>
              <w:autoSpaceDN/>
              <w:ind w:right="-1"/>
              <w:jc w:val="center"/>
              <w:rPr>
                <w:rFonts w:ascii="Times New Roman" w:eastAsia="Times New Roman" w:hAnsi="Times New Roman"/>
                <w:sz w:val="30"/>
                <w:szCs w:val="30"/>
              </w:rPr>
            </w:pPr>
            <w:r w:rsidRPr="00833C8D">
              <w:rPr>
                <w:rFonts w:ascii="Times New Roman" w:eastAsia="Times New Roman" w:hAnsi="Times New Roman"/>
                <w:sz w:val="30"/>
                <w:szCs w:val="30"/>
                <w:lang w:val="be-BY"/>
              </w:rPr>
              <w:t>2017</w:t>
            </w:r>
          </w:p>
        </w:tc>
        <w:tc>
          <w:tcPr>
            <w:tcW w:w="880" w:type="dxa"/>
            <w:vAlign w:val="center"/>
          </w:tcPr>
          <w:p w14:paraId="64EEE769" w14:textId="77777777" w:rsidR="00833C8D" w:rsidRPr="00833C8D" w:rsidRDefault="00833C8D" w:rsidP="00E60F61">
            <w:pPr>
              <w:autoSpaceDN/>
              <w:ind w:right="-1"/>
              <w:jc w:val="center"/>
              <w:rPr>
                <w:rFonts w:ascii="Times New Roman" w:eastAsia="Times New Roman" w:hAnsi="Times New Roman"/>
                <w:sz w:val="30"/>
                <w:szCs w:val="30"/>
              </w:rPr>
            </w:pPr>
            <w:r w:rsidRPr="00833C8D">
              <w:rPr>
                <w:rFonts w:ascii="Times New Roman" w:eastAsia="Times New Roman" w:hAnsi="Times New Roman"/>
                <w:sz w:val="30"/>
                <w:szCs w:val="30"/>
                <w:lang w:val="be-BY"/>
              </w:rPr>
              <w:t>2017</w:t>
            </w:r>
          </w:p>
        </w:tc>
        <w:tc>
          <w:tcPr>
            <w:tcW w:w="880" w:type="dxa"/>
            <w:vAlign w:val="center"/>
          </w:tcPr>
          <w:p w14:paraId="3C308900" w14:textId="77777777" w:rsidR="00833C8D" w:rsidRPr="00833C8D" w:rsidRDefault="00833C8D" w:rsidP="00E60F61">
            <w:pPr>
              <w:autoSpaceDN/>
              <w:ind w:right="-1"/>
              <w:jc w:val="center"/>
              <w:rPr>
                <w:rFonts w:ascii="Times New Roman" w:eastAsia="Times New Roman" w:hAnsi="Times New Roman"/>
                <w:sz w:val="30"/>
                <w:szCs w:val="30"/>
              </w:rPr>
            </w:pPr>
            <w:r w:rsidRPr="00833C8D">
              <w:rPr>
                <w:rFonts w:ascii="Times New Roman" w:eastAsia="Times New Roman" w:hAnsi="Times New Roman"/>
                <w:sz w:val="30"/>
                <w:szCs w:val="30"/>
                <w:lang w:val="be-BY"/>
              </w:rPr>
              <w:t>2018</w:t>
            </w:r>
          </w:p>
        </w:tc>
        <w:tc>
          <w:tcPr>
            <w:tcW w:w="881" w:type="dxa"/>
            <w:vAlign w:val="center"/>
          </w:tcPr>
          <w:p w14:paraId="2D04A762" w14:textId="77777777" w:rsidR="00833C8D" w:rsidRPr="00833C8D" w:rsidRDefault="00833C8D" w:rsidP="00E60F61">
            <w:pPr>
              <w:autoSpaceDN/>
              <w:ind w:right="-1"/>
              <w:jc w:val="center"/>
              <w:rPr>
                <w:rFonts w:ascii="Times New Roman" w:eastAsia="Times New Roman" w:hAnsi="Times New Roman"/>
                <w:sz w:val="30"/>
                <w:szCs w:val="30"/>
              </w:rPr>
            </w:pPr>
            <w:r w:rsidRPr="00833C8D">
              <w:rPr>
                <w:rFonts w:ascii="Times New Roman" w:eastAsia="Times New Roman" w:hAnsi="Times New Roman"/>
                <w:sz w:val="30"/>
                <w:szCs w:val="30"/>
                <w:lang w:val="be-BY"/>
              </w:rPr>
              <w:t>2019</w:t>
            </w:r>
          </w:p>
        </w:tc>
        <w:tc>
          <w:tcPr>
            <w:tcW w:w="992" w:type="dxa"/>
            <w:vAlign w:val="center"/>
          </w:tcPr>
          <w:p w14:paraId="26962109"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30"/>
                <w:szCs w:val="30"/>
                <w:lang w:val="be-BY"/>
              </w:rPr>
              <w:t>2020</w:t>
            </w:r>
          </w:p>
        </w:tc>
        <w:tc>
          <w:tcPr>
            <w:tcW w:w="993" w:type="dxa"/>
            <w:vAlign w:val="center"/>
          </w:tcPr>
          <w:p w14:paraId="687E2637"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30"/>
                <w:szCs w:val="30"/>
                <w:lang w:val="be-BY"/>
              </w:rPr>
              <w:t>2020</w:t>
            </w:r>
          </w:p>
        </w:tc>
        <w:tc>
          <w:tcPr>
            <w:tcW w:w="850" w:type="dxa"/>
            <w:vAlign w:val="center"/>
          </w:tcPr>
          <w:p w14:paraId="4A8D04EA"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30"/>
                <w:szCs w:val="30"/>
                <w:lang w:val="be-BY"/>
              </w:rPr>
              <w:t>2017</w:t>
            </w:r>
          </w:p>
        </w:tc>
        <w:tc>
          <w:tcPr>
            <w:tcW w:w="1134" w:type="dxa"/>
            <w:vAlign w:val="center"/>
          </w:tcPr>
          <w:p w14:paraId="1F02654B"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30"/>
                <w:szCs w:val="30"/>
                <w:lang w:val="be-BY"/>
              </w:rPr>
              <w:t>2016</w:t>
            </w:r>
          </w:p>
        </w:tc>
      </w:tr>
      <w:tr w:rsidR="00833C8D" w:rsidRPr="00833C8D" w14:paraId="3FD08F47" w14:textId="77777777" w:rsidTr="0046621B">
        <w:tc>
          <w:tcPr>
            <w:tcW w:w="10456" w:type="dxa"/>
            <w:gridSpan w:val="10"/>
          </w:tcPr>
          <w:p w14:paraId="7B45CCD9"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be-BY"/>
              </w:rPr>
              <w:t>Беларуская літаратура</w:t>
            </w:r>
          </w:p>
        </w:tc>
      </w:tr>
      <w:tr w:rsidR="00833C8D" w:rsidRPr="00833C8D" w14:paraId="4487A0C6" w14:textId="77777777" w:rsidTr="0046621B">
        <w:tc>
          <w:tcPr>
            <w:tcW w:w="2086" w:type="dxa"/>
            <w:vMerge w:val="restart"/>
            <w:vAlign w:val="center"/>
          </w:tcPr>
          <w:p w14:paraId="3F1566BE"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be-BY"/>
              </w:rPr>
              <w:t>Клас</w:t>
            </w:r>
          </w:p>
        </w:tc>
        <w:tc>
          <w:tcPr>
            <w:tcW w:w="880" w:type="dxa"/>
            <w:vMerge w:val="restart"/>
            <w:vAlign w:val="center"/>
          </w:tcPr>
          <w:p w14:paraId="33135998"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V</w:t>
            </w:r>
          </w:p>
        </w:tc>
        <w:tc>
          <w:tcPr>
            <w:tcW w:w="880" w:type="dxa"/>
            <w:vMerge w:val="restart"/>
            <w:vAlign w:val="center"/>
          </w:tcPr>
          <w:p w14:paraId="0860FC81"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VI</w:t>
            </w:r>
          </w:p>
        </w:tc>
        <w:tc>
          <w:tcPr>
            <w:tcW w:w="880" w:type="dxa"/>
            <w:vMerge w:val="restart"/>
            <w:vAlign w:val="center"/>
          </w:tcPr>
          <w:p w14:paraId="0BC3A401"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VII</w:t>
            </w:r>
          </w:p>
        </w:tc>
        <w:tc>
          <w:tcPr>
            <w:tcW w:w="880" w:type="dxa"/>
            <w:vMerge w:val="restart"/>
            <w:vAlign w:val="center"/>
          </w:tcPr>
          <w:p w14:paraId="6B77643F"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VIII</w:t>
            </w:r>
          </w:p>
        </w:tc>
        <w:tc>
          <w:tcPr>
            <w:tcW w:w="881" w:type="dxa"/>
            <w:vMerge w:val="restart"/>
            <w:vAlign w:val="center"/>
          </w:tcPr>
          <w:p w14:paraId="5E4DB354" w14:textId="77777777" w:rsidR="00833C8D" w:rsidRPr="00833C8D" w:rsidRDefault="00833C8D" w:rsidP="00E60F61">
            <w:pPr>
              <w:autoSpaceDN/>
              <w:ind w:right="-1"/>
              <w:jc w:val="center"/>
              <w:rPr>
                <w:rFonts w:ascii="Times New Roman" w:eastAsia="Times New Roman" w:hAnsi="Times New Roman"/>
                <w:sz w:val="30"/>
                <w:szCs w:val="30"/>
                <w:lang w:val="en-US"/>
              </w:rPr>
            </w:pPr>
            <w:r w:rsidRPr="00833C8D">
              <w:rPr>
                <w:rFonts w:ascii="Times New Roman" w:eastAsia="Times New Roman" w:hAnsi="Times New Roman"/>
                <w:sz w:val="30"/>
                <w:szCs w:val="30"/>
                <w:lang w:val="en-US"/>
              </w:rPr>
              <w:t>IX</w:t>
            </w:r>
          </w:p>
        </w:tc>
        <w:tc>
          <w:tcPr>
            <w:tcW w:w="1985" w:type="dxa"/>
            <w:gridSpan w:val="2"/>
          </w:tcPr>
          <w:p w14:paraId="65E593D3"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en-US"/>
              </w:rPr>
              <w:t>X</w:t>
            </w:r>
          </w:p>
        </w:tc>
        <w:tc>
          <w:tcPr>
            <w:tcW w:w="1984" w:type="dxa"/>
            <w:gridSpan w:val="2"/>
          </w:tcPr>
          <w:p w14:paraId="3364FE96"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en-US"/>
              </w:rPr>
              <w:t>XI</w:t>
            </w:r>
          </w:p>
        </w:tc>
      </w:tr>
      <w:tr w:rsidR="00833C8D" w:rsidRPr="00833C8D" w14:paraId="5D6BF1EC" w14:textId="77777777" w:rsidTr="0046621B">
        <w:tc>
          <w:tcPr>
            <w:tcW w:w="2086" w:type="dxa"/>
            <w:vMerge/>
          </w:tcPr>
          <w:p w14:paraId="222FB56E" w14:textId="77777777" w:rsidR="00833C8D" w:rsidRPr="00833C8D" w:rsidRDefault="00833C8D" w:rsidP="00E60F61">
            <w:pPr>
              <w:autoSpaceDN/>
              <w:ind w:right="-1"/>
              <w:jc w:val="both"/>
              <w:rPr>
                <w:rFonts w:ascii="Times New Roman" w:eastAsia="Times New Roman" w:hAnsi="Times New Roman"/>
                <w:sz w:val="30"/>
                <w:szCs w:val="30"/>
                <w:lang w:val="be-BY"/>
              </w:rPr>
            </w:pPr>
          </w:p>
        </w:tc>
        <w:tc>
          <w:tcPr>
            <w:tcW w:w="880" w:type="dxa"/>
            <w:vMerge/>
          </w:tcPr>
          <w:p w14:paraId="1B500D36"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880" w:type="dxa"/>
            <w:vMerge/>
          </w:tcPr>
          <w:p w14:paraId="691798B2"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880" w:type="dxa"/>
            <w:vMerge/>
          </w:tcPr>
          <w:p w14:paraId="4949DAD3"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880" w:type="dxa"/>
            <w:vMerge/>
          </w:tcPr>
          <w:p w14:paraId="315CBBA7"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881" w:type="dxa"/>
            <w:vMerge/>
          </w:tcPr>
          <w:p w14:paraId="4D97B7D4" w14:textId="77777777" w:rsidR="00833C8D" w:rsidRPr="00833C8D" w:rsidRDefault="00833C8D" w:rsidP="00E60F61">
            <w:pPr>
              <w:autoSpaceDN/>
              <w:ind w:right="-1"/>
              <w:jc w:val="center"/>
              <w:rPr>
                <w:rFonts w:ascii="Times New Roman" w:eastAsia="Times New Roman" w:hAnsi="Times New Roman"/>
                <w:sz w:val="30"/>
                <w:szCs w:val="30"/>
                <w:lang w:val="en-US"/>
              </w:rPr>
            </w:pPr>
          </w:p>
        </w:tc>
        <w:tc>
          <w:tcPr>
            <w:tcW w:w="992" w:type="dxa"/>
          </w:tcPr>
          <w:p w14:paraId="507428C4"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24"/>
                <w:szCs w:val="24"/>
                <w:lang w:val="be-BY"/>
              </w:rPr>
              <w:t>баз. узр.</w:t>
            </w:r>
          </w:p>
        </w:tc>
        <w:tc>
          <w:tcPr>
            <w:tcW w:w="993" w:type="dxa"/>
          </w:tcPr>
          <w:p w14:paraId="134CBE7F" w14:textId="77777777" w:rsidR="00833C8D" w:rsidRPr="00833C8D" w:rsidRDefault="00833C8D" w:rsidP="00E60F61">
            <w:pPr>
              <w:autoSpaceDN/>
              <w:ind w:right="-1"/>
              <w:jc w:val="center"/>
              <w:rPr>
                <w:rFonts w:ascii="Times New Roman" w:eastAsia="Times New Roman" w:hAnsi="Times New Roman"/>
                <w:sz w:val="24"/>
                <w:szCs w:val="24"/>
              </w:rPr>
            </w:pPr>
            <w:r w:rsidRPr="00833C8D">
              <w:rPr>
                <w:rFonts w:ascii="Times New Roman" w:eastAsia="Times New Roman" w:hAnsi="Times New Roman"/>
                <w:sz w:val="24"/>
                <w:szCs w:val="24"/>
                <w:lang w:val="be-BY"/>
              </w:rPr>
              <w:t>павыш. узр.</w:t>
            </w:r>
          </w:p>
        </w:tc>
        <w:tc>
          <w:tcPr>
            <w:tcW w:w="850" w:type="dxa"/>
          </w:tcPr>
          <w:p w14:paraId="0234D912" w14:textId="77777777" w:rsidR="00833C8D" w:rsidRPr="00833C8D" w:rsidRDefault="00833C8D" w:rsidP="00E60F61">
            <w:pPr>
              <w:autoSpaceDN/>
              <w:ind w:right="-1"/>
              <w:jc w:val="center"/>
              <w:rPr>
                <w:rFonts w:ascii="Times New Roman" w:eastAsia="Times New Roman" w:hAnsi="Times New Roman"/>
                <w:sz w:val="24"/>
                <w:szCs w:val="24"/>
              </w:rPr>
            </w:pPr>
            <w:r w:rsidRPr="00833C8D">
              <w:rPr>
                <w:rFonts w:ascii="Times New Roman" w:eastAsia="Times New Roman" w:hAnsi="Times New Roman"/>
                <w:sz w:val="24"/>
                <w:szCs w:val="24"/>
                <w:lang w:val="be-BY"/>
              </w:rPr>
              <w:t>баз. узр.</w:t>
            </w:r>
          </w:p>
        </w:tc>
        <w:tc>
          <w:tcPr>
            <w:tcW w:w="1134" w:type="dxa"/>
          </w:tcPr>
          <w:p w14:paraId="40782D3A" w14:textId="77777777" w:rsidR="00833C8D" w:rsidRPr="00833C8D" w:rsidRDefault="00833C8D" w:rsidP="00E60F61">
            <w:pPr>
              <w:autoSpaceDN/>
              <w:ind w:right="-1"/>
              <w:jc w:val="center"/>
              <w:rPr>
                <w:rFonts w:ascii="Times New Roman" w:eastAsia="Times New Roman" w:hAnsi="Times New Roman"/>
                <w:sz w:val="24"/>
                <w:szCs w:val="24"/>
              </w:rPr>
            </w:pPr>
            <w:r w:rsidRPr="00833C8D">
              <w:rPr>
                <w:rFonts w:ascii="Times New Roman" w:eastAsia="Times New Roman" w:hAnsi="Times New Roman"/>
                <w:sz w:val="24"/>
                <w:szCs w:val="24"/>
                <w:lang w:val="be-BY"/>
              </w:rPr>
              <w:t>павыш. узр.</w:t>
            </w:r>
          </w:p>
        </w:tc>
      </w:tr>
      <w:tr w:rsidR="00833C8D" w:rsidRPr="00833C8D" w14:paraId="06ED9376" w14:textId="77777777" w:rsidTr="0046621B">
        <w:tc>
          <w:tcPr>
            <w:tcW w:w="2086" w:type="dxa"/>
          </w:tcPr>
          <w:p w14:paraId="112CD223" w14:textId="77777777" w:rsidR="00833C8D" w:rsidRPr="00833C8D" w:rsidRDefault="00833C8D" w:rsidP="00E60F61">
            <w:pPr>
              <w:autoSpaceDN/>
              <w:ind w:right="-1"/>
              <w:jc w:val="both"/>
              <w:rPr>
                <w:rFonts w:ascii="Times New Roman" w:eastAsia="Times New Roman" w:hAnsi="Times New Roman"/>
                <w:sz w:val="30"/>
                <w:szCs w:val="30"/>
                <w:lang w:val="be-BY"/>
              </w:rPr>
            </w:pPr>
            <w:r w:rsidRPr="00833C8D">
              <w:rPr>
                <w:rFonts w:ascii="Times New Roman" w:eastAsia="Times New Roman" w:hAnsi="Times New Roman"/>
                <w:sz w:val="30"/>
                <w:szCs w:val="30"/>
                <w:lang w:val="be-BY"/>
              </w:rPr>
              <w:t>Год зацвярджэння (выдання) вучэбнай праграмы</w:t>
            </w:r>
          </w:p>
        </w:tc>
        <w:tc>
          <w:tcPr>
            <w:tcW w:w="880" w:type="dxa"/>
            <w:vAlign w:val="center"/>
          </w:tcPr>
          <w:p w14:paraId="7F8655AA" w14:textId="77777777" w:rsidR="00833C8D" w:rsidRPr="00833C8D" w:rsidRDefault="00833C8D" w:rsidP="00E60F61">
            <w:pPr>
              <w:autoSpaceDN/>
              <w:ind w:right="-1"/>
              <w:jc w:val="center"/>
              <w:rPr>
                <w:rFonts w:ascii="Times New Roman" w:eastAsia="Times New Roman" w:hAnsi="Times New Roman"/>
                <w:sz w:val="30"/>
                <w:szCs w:val="30"/>
                <w:lang w:val="be-BY"/>
              </w:rPr>
            </w:pPr>
            <w:r w:rsidRPr="00833C8D">
              <w:rPr>
                <w:rFonts w:ascii="Times New Roman" w:eastAsia="Times New Roman" w:hAnsi="Times New Roman"/>
                <w:sz w:val="30"/>
                <w:szCs w:val="30"/>
                <w:lang w:val="be-BY"/>
              </w:rPr>
              <w:t>2017</w:t>
            </w:r>
          </w:p>
        </w:tc>
        <w:tc>
          <w:tcPr>
            <w:tcW w:w="880" w:type="dxa"/>
            <w:vAlign w:val="center"/>
          </w:tcPr>
          <w:p w14:paraId="5F914980" w14:textId="77777777" w:rsidR="00833C8D" w:rsidRPr="00833C8D" w:rsidRDefault="00833C8D" w:rsidP="00E60F61">
            <w:pPr>
              <w:autoSpaceDN/>
              <w:ind w:right="-1"/>
              <w:jc w:val="center"/>
              <w:rPr>
                <w:rFonts w:ascii="Times New Roman" w:eastAsia="Times New Roman" w:hAnsi="Times New Roman"/>
                <w:sz w:val="30"/>
                <w:szCs w:val="30"/>
              </w:rPr>
            </w:pPr>
            <w:r w:rsidRPr="00833C8D">
              <w:rPr>
                <w:rFonts w:ascii="Times New Roman" w:eastAsia="Times New Roman" w:hAnsi="Times New Roman"/>
                <w:sz w:val="30"/>
                <w:szCs w:val="30"/>
                <w:lang w:val="be-BY"/>
              </w:rPr>
              <w:t>2017</w:t>
            </w:r>
          </w:p>
        </w:tc>
        <w:tc>
          <w:tcPr>
            <w:tcW w:w="880" w:type="dxa"/>
            <w:vAlign w:val="center"/>
          </w:tcPr>
          <w:p w14:paraId="63BD9F52" w14:textId="77777777" w:rsidR="00833C8D" w:rsidRPr="00833C8D" w:rsidRDefault="00833C8D" w:rsidP="00E60F61">
            <w:pPr>
              <w:autoSpaceDN/>
              <w:ind w:right="-1"/>
              <w:jc w:val="center"/>
              <w:rPr>
                <w:rFonts w:ascii="Times New Roman" w:eastAsia="Times New Roman" w:hAnsi="Times New Roman"/>
                <w:sz w:val="30"/>
                <w:szCs w:val="30"/>
              </w:rPr>
            </w:pPr>
            <w:r w:rsidRPr="00833C8D">
              <w:rPr>
                <w:rFonts w:ascii="Times New Roman" w:eastAsia="Times New Roman" w:hAnsi="Times New Roman"/>
                <w:sz w:val="30"/>
                <w:szCs w:val="30"/>
                <w:lang w:val="be-BY"/>
              </w:rPr>
              <w:t>2017</w:t>
            </w:r>
          </w:p>
        </w:tc>
        <w:tc>
          <w:tcPr>
            <w:tcW w:w="880" w:type="dxa"/>
            <w:vAlign w:val="center"/>
          </w:tcPr>
          <w:p w14:paraId="7C95F53C" w14:textId="77777777" w:rsidR="00833C8D" w:rsidRPr="00833C8D" w:rsidRDefault="00833C8D" w:rsidP="00E60F61">
            <w:pPr>
              <w:autoSpaceDN/>
              <w:ind w:right="-1"/>
              <w:jc w:val="center"/>
              <w:rPr>
                <w:rFonts w:ascii="Times New Roman" w:eastAsia="Times New Roman" w:hAnsi="Times New Roman"/>
                <w:sz w:val="30"/>
                <w:szCs w:val="30"/>
              </w:rPr>
            </w:pPr>
            <w:r w:rsidRPr="00833C8D">
              <w:rPr>
                <w:rFonts w:ascii="Times New Roman" w:eastAsia="Times New Roman" w:hAnsi="Times New Roman"/>
                <w:sz w:val="30"/>
                <w:szCs w:val="30"/>
                <w:lang w:val="be-BY"/>
              </w:rPr>
              <w:t>2018</w:t>
            </w:r>
          </w:p>
        </w:tc>
        <w:tc>
          <w:tcPr>
            <w:tcW w:w="881" w:type="dxa"/>
            <w:vAlign w:val="center"/>
          </w:tcPr>
          <w:p w14:paraId="1FEE06F2" w14:textId="77777777" w:rsidR="00833C8D" w:rsidRPr="00833C8D" w:rsidRDefault="00833C8D" w:rsidP="00E60F61">
            <w:pPr>
              <w:autoSpaceDN/>
              <w:ind w:right="-1"/>
              <w:jc w:val="center"/>
              <w:rPr>
                <w:rFonts w:ascii="Times New Roman" w:eastAsia="Times New Roman" w:hAnsi="Times New Roman"/>
                <w:sz w:val="30"/>
                <w:szCs w:val="30"/>
              </w:rPr>
            </w:pPr>
            <w:r w:rsidRPr="00833C8D">
              <w:rPr>
                <w:rFonts w:ascii="Times New Roman" w:eastAsia="Times New Roman" w:hAnsi="Times New Roman"/>
                <w:sz w:val="30"/>
                <w:szCs w:val="30"/>
                <w:lang w:val="be-BY"/>
              </w:rPr>
              <w:t>2019</w:t>
            </w:r>
          </w:p>
        </w:tc>
        <w:tc>
          <w:tcPr>
            <w:tcW w:w="992" w:type="dxa"/>
            <w:vAlign w:val="center"/>
          </w:tcPr>
          <w:p w14:paraId="098D270B"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30"/>
                <w:szCs w:val="30"/>
                <w:lang w:val="be-BY"/>
              </w:rPr>
              <w:t>2020</w:t>
            </w:r>
          </w:p>
        </w:tc>
        <w:tc>
          <w:tcPr>
            <w:tcW w:w="993" w:type="dxa"/>
            <w:vAlign w:val="center"/>
          </w:tcPr>
          <w:p w14:paraId="071F7C29"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30"/>
                <w:szCs w:val="30"/>
                <w:lang w:val="be-BY"/>
              </w:rPr>
              <w:t>2020</w:t>
            </w:r>
          </w:p>
        </w:tc>
        <w:tc>
          <w:tcPr>
            <w:tcW w:w="850" w:type="dxa"/>
            <w:vAlign w:val="center"/>
          </w:tcPr>
          <w:p w14:paraId="5DEAD5FC"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30"/>
                <w:szCs w:val="30"/>
                <w:lang w:val="be-BY"/>
              </w:rPr>
              <w:t>2017</w:t>
            </w:r>
          </w:p>
        </w:tc>
        <w:tc>
          <w:tcPr>
            <w:tcW w:w="1134" w:type="dxa"/>
            <w:vAlign w:val="center"/>
          </w:tcPr>
          <w:p w14:paraId="151FFB04" w14:textId="77777777" w:rsidR="00833C8D" w:rsidRPr="00833C8D" w:rsidRDefault="00833C8D" w:rsidP="00E60F61">
            <w:pPr>
              <w:autoSpaceDN/>
              <w:ind w:right="-1"/>
              <w:jc w:val="center"/>
              <w:rPr>
                <w:rFonts w:ascii="Times New Roman" w:eastAsia="Times New Roman" w:hAnsi="Times New Roman"/>
                <w:sz w:val="24"/>
                <w:szCs w:val="24"/>
                <w:lang w:val="be-BY"/>
              </w:rPr>
            </w:pPr>
            <w:r w:rsidRPr="00833C8D">
              <w:rPr>
                <w:rFonts w:ascii="Times New Roman" w:eastAsia="Times New Roman" w:hAnsi="Times New Roman"/>
                <w:sz w:val="30"/>
                <w:szCs w:val="30"/>
                <w:lang w:val="be-BY"/>
              </w:rPr>
              <w:t>2016</w:t>
            </w:r>
          </w:p>
        </w:tc>
      </w:tr>
    </w:tbl>
    <w:p w14:paraId="633EC286" w14:textId="77777777" w:rsidR="00833C8D" w:rsidRPr="00833C8D" w:rsidRDefault="00833C8D" w:rsidP="00E60F61">
      <w:pPr>
        <w:autoSpaceDN/>
        <w:spacing w:after="0" w:line="240" w:lineRule="auto"/>
        <w:ind w:right="-1" w:firstLine="709"/>
        <w:jc w:val="both"/>
        <w:outlineLvl w:val="0"/>
        <w:rPr>
          <w:rFonts w:ascii="Times New Roman" w:eastAsia="Calibri" w:hAnsi="Times New Roman" w:cs="Times New Roman"/>
          <w:i/>
          <w:iCs/>
          <w:sz w:val="28"/>
          <w:u w:val="single"/>
          <w:lang w:val="be-BY" w:eastAsia="zh-CN"/>
        </w:rPr>
      </w:pPr>
      <w:r w:rsidRPr="00833C8D">
        <w:rPr>
          <w:rFonts w:ascii="Times New Roman" w:eastAsia="Calibri" w:hAnsi="Times New Roman" w:cs="Times New Roman"/>
          <w:sz w:val="30"/>
          <w:szCs w:val="30"/>
          <w:lang w:val="be-BY"/>
        </w:rPr>
        <w:t>Усе вучэбныя праграмы змешчаны на нацыянальным адукацыйным партале (</w:t>
      </w:r>
      <w:hyperlink r:id="rId61" w:history="1">
        <w:r w:rsidRPr="00833C8D">
          <w:rPr>
            <w:rFonts w:ascii="Times New Roman" w:eastAsia="Calibri" w:hAnsi="Times New Roman" w:cs="Times New Roman"/>
            <w:i/>
            <w:iCs/>
            <w:color w:val="0563C1"/>
            <w:sz w:val="30"/>
            <w:szCs w:val="30"/>
            <w:u w:val="single"/>
            <w:lang w:eastAsia="zh-CN"/>
          </w:rPr>
          <w:t>https</w:t>
        </w:r>
        <w:r w:rsidRPr="00833C8D">
          <w:rPr>
            <w:rFonts w:ascii="Times New Roman" w:eastAsia="Calibri" w:hAnsi="Times New Roman" w:cs="Times New Roman"/>
            <w:i/>
            <w:iCs/>
            <w:color w:val="0563C1"/>
            <w:sz w:val="30"/>
            <w:szCs w:val="30"/>
            <w:u w:val="single"/>
            <w:lang w:val="be-BY" w:eastAsia="zh-CN"/>
          </w:rPr>
          <w:t>://</w:t>
        </w:r>
        <w:r w:rsidRPr="00833C8D">
          <w:rPr>
            <w:rFonts w:ascii="Times New Roman" w:eastAsia="Calibri" w:hAnsi="Times New Roman" w:cs="Times New Roman"/>
            <w:i/>
            <w:iCs/>
            <w:color w:val="0563C1"/>
            <w:sz w:val="30"/>
            <w:szCs w:val="30"/>
            <w:u w:val="single"/>
            <w:lang w:eastAsia="zh-CN"/>
          </w:rPr>
          <w:t>adu</w:t>
        </w:r>
        <w:r w:rsidRPr="00833C8D">
          <w:rPr>
            <w:rFonts w:ascii="Times New Roman" w:eastAsia="Calibri" w:hAnsi="Times New Roman" w:cs="Times New Roman"/>
            <w:i/>
            <w:iCs/>
            <w:color w:val="0563C1"/>
            <w:sz w:val="30"/>
            <w:szCs w:val="30"/>
            <w:u w:val="single"/>
            <w:lang w:val="be-BY" w:eastAsia="zh-CN"/>
          </w:rPr>
          <w:t>.</w:t>
        </w:r>
        <w:r w:rsidRPr="00833C8D">
          <w:rPr>
            <w:rFonts w:ascii="Times New Roman" w:eastAsia="Calibri" w:hAnsi="Times New Roman" w:cs="Times New Roman"/>
            <w:i/>
            <w:iCs/>
            <w:color w:val="0563C1"/>
            <w:sz w:val="30"/>
            <w:szCs w:val="30"/>
            <w:u w:val="single"/>
            <w:lang w:eastAsia="zh-CN"/>
          </w:rPr>
          <w:t>by</w:t>
        </w:r>
      </w:hyperlink>
      <w:r w:rsidRPr="00833C8D">
        <w:rPr>
          <w:rFonts w:ascii="Times New Roman" w:eastAsia="Calibri" w:hAnsi="Times New Roman" w:cs="Times New Roman"/>
          <w:i/>
          <w:iCs/>
          <w:color w:val="0563C1"/>
          <w:sz w:val="30"/>
          <w:szCs w:val="30"/>
          <w:u w:val="single"/>
          <w:lang w:eastAsia="zh-CN"/>
        </w:rPr>
        <w:t xml:space="preserve"> / </w:t>
      </w:r>
      <w:r w:rsidRPr="00833C8D">
        <w:rPr>
          <w:rFonts w:ascii="Times New Roman" w:eastAsia="Calibri" w:hAnsi="Times New Roman" w:cs="Times New Roman"/>
          <w:i/>
          <w:sz w:val="30"/>
          <w:szCs w:val="30"/>
          <w:lang w:val="be-BY"/>
        </w:rPr>
        <w:t xml:space="preserve">Адукацыйны працэс. </w:t>
      </w:r>
      <w:r w:rsidRPr="00833C8D">
        <w:rPr>
          <w:rFonts w:ascii="Times New Roman" w:eastAsia="Calibri" w:hAnsi="Times New Roman" w:cs="Times New Roman"/>
          <w:i/>
          <w:sz w:val="30"/>
          <w:szCs w:val="30"/>
        </w:rPr>
        <w:t xml:space="preserve">2020/2021 </w:t>
      </w:r>
      <w:r w:rsidRPr="00833C8D">
        <w:rPr>
          <w:rFonts w:ascii="Times New Roman" w:eastAsia="Calibri" w:hAnsi="Times New Roman" w:cs="Times New Roman"/>
          <w:i/>
          <w:sz w:val="30"/>
          <w:szCs w:val="30"/>
          <w:lang w:val="be-BY"/>
        </w:rPr>
        <w:t>навучальны</w:t>
      </w:r>
      <w:r w:rsidRPr="00833C8D">
        <w:rPr>
          <w:rFonts w:ascii="Times New Roman" w:eastAsia="Calibri" w:hAnsi="Times New Roman" w:cs="Times New Roman"/>
          <w:i/>
          <w:sz w:val="30"/>
          <w:szCs w:val="30"/>
        </w:rPr>
        <w:t xml:space="preserve"> год / </w:t>
      </w:r>
      <w:r w:rsidRPr="00833C8D">
        <w:rPr>
          <w:rFonts w:ascii="Times New Roman" w:eastAsia="Calibri" w:hAnsi="Times New Roman" w:cs="Times New Roman"/>
          <w:i/>
          <w:sz w:val="30"/>
          <w:szCs w:val="30"/>
          <w:lang w:val="be-BY"/>
        </w:rPr>
        <w:t>Агульная сярэдняя адукацыя</w:t>
      </w:r>
      <w:r w:rsidRPr="00833C8D">
        <w:rPr>
          <w:rFonts w:ascii="Times New Roman" w:eastAsia="Calibri" w:hAnsi="Times New Roman" w:cs="Times New Roman"/>
          <w:i/>
          <w:sz w:val="30"/>
          <w:szCs w:val="30"/>
        </w:rPr>
        <w:t xml:space="preserve"> / </w:t>
      </w:r>
      <w:r w:rsidRPr="00833C8D">
        <w:rPr>
          <w:rFonts w:ascii="Times New Roman" w:eastAsia="Calibri" w:hAnsi="Times New Roman" w:cs="Times New Roman"/>
          <w:i/>
          <w:sz w:val="30"/>
          <w:szCs w:val="30"/>
          <w:lang w:val="be-BY"/>
        </w:rPr>
        <w:t>Вучэбныя</w:t>
      </w:r>
      <w:r w:rsidRPr="00833C8D">
        <w:rPr>
          <w:rFonts w:ascii="Times New Roman" w:eastAsia="Calibri" w:hAnsi="Times New Roman" w:cs="Times New Roman"/>
          <w:i/>
          <w:sz w:val="30"/>
          <w:szCs w:val="30"/>
        </w:rPr>
        <w:t xml:space="preserve"> пр</w:t>
      </w:r>
      <w:r w:rsidRPr="00833C8D">
        <w:rPr>
          <w:rFonts w:ascii="Times New Roman" w:eastAsia="Calibri" w:hAnsi="Times New Roman" w:cs="Times New Roman"/>
          <w:i/>
          <w:sz w:val="30"/>
          <w:szCs w:val="30"/>
          <w:lang w:val="be-BY"/>
        </w:rPr>
        <w:t>а</w:t>
      </w:r>
      <w:r w:rsidRPr="00833C8D">
        <w:rPr>
          <w:rFonts w:ascii="Times New Roman" w:eastAsia="Calibri" w:hAnsi="Times New Roman" w:cs="Times New Roman"/>
          <w:i/>
          <w:sz w:val="30"/>
          <w:szCs w:val="30"/>
        </w:rPr>
        <w:t xml:space="preserve">дметы. V–XI класы </w:t>
      </w:r>
      <w:r w:rsidRPr="00833C8D">
        <w:rPr>
          <w:rFonts w:ascii="Times New Roman" w:eastAsia="Calibri" w:hAnsi="Times New Roman" w:cs="Times New Roman"/>
          <w:sz w:val="30"/>
          <w:szCs w:val="30"/>
        </w:rPr>
        <w:t xml:space="preserve">/ </w:t>
      </w:r>
      <w:hyperlink r:id="rId62" w:history="1">
        <w:r w:rsidRPr="00833C8D">
          <w:rPr>
            <w:rFonts w:ascii="Times New Roman" w:eastAsia="Calibri" w:hAnsi="Times New Roman" w:cs="Times New Roman"/>
            <w:i/>
            <w:color w:val="0563C1"/>
            <w:sz w:val="30"/>
            <w:szCs w:val="30"/>
            <w:u w:val="single"/>
            <w:lang w:val="be-BY"/>
          </w:rPr>
          <w:t>Беларуская мова</w:t>
        </w:r>
      </w:hyperlink>
      <w:r w:rsidRPr="00833C8D">
        <w:rPr>
          <w:rFonts w:ascii="Times New Roman" w:eastAsia="Calibri" w:hAnsi="Times New Roman" w:cs="Times New Roman"/>
          <w:i/>
          <w:sz w:val="30"/>
          <w:szCs w:val="30"/>
          <w:lang w:val="be-BY"/>
        </w:rPr>
        <w:t xml:space="preserve">, </w:t>
      </w:r>
      <w:hyperlink r:id="rId63" w:history="1">
        <w:r w:rsidRPr="00833C8D">
          <w:rPr>
            <w:rFonts w:ascii="Times New Roman" w:eastAsia="Calibri" w:hAnsi="Times New Roman" w:cs="Times New Roman"/>
            <w:i/>
            <w:color w:val="0563C1"/>
            <w:sz w:val="30"/>
            <w:szCs w:val="30"/>
            <w:u w:val="single"/>
            <w:lang w:val="be-BY"/>
          </w:rPr>
          <w:t>Беларуская літаратура</w:t>
        </w:r>
      </w:hyperlink>
      <w:r w:rsidRPr="00833C8D">
        <w:rPr>
          <w:rFonts w:ascii="Times New Roman" w:eastAsia="Calibri" w:hAnsi="Times New Roman" w:cs="Times New Roman"/>
          <w:i/>
          <w:color w:val="0563C1"/>
          <w:sz w:val="30"/>
          <w:szCs w:val="30"/>
          <w:u w:val="single"/>
          <w:lang w:val="be-BY"/>
        </w:rPr>
        <w:t>)</w:t>
      </w:r>
      <w:r w:rsidRPr="00833C8D">
        <w:rPr>
          <w:rFonts w:ascii="Times New Roman" w:eastAsia="Calibri" w:hAnsi="Times New Roman" w:cs="Times New Roman"/>
          <w:sz w:val="30"/>
          <w:szCs w:val="30"/>
          <w:lang w:val="be-BY"/>
        </w:rPr>
        <w:t>.</w:t>
      </w:r>
    </w:p>
    <w:p w14:paraId="79B97268" w14:textId="77777777" w:rsidR="00833C8D" w:rsidRPr="00833C8D" w:rsidRDefault="00833C8D" w:rsidP="00E60F61">
      <w:pPr>
        <w:autoSpaceDN/>
        <w:spacing w:after="0" w:line="240" w:lineRule="auto"/>
        <w:ind w:right="-1" w:firstLine="709"/>
        <w:jc w:val="both"/>
        <w:outlineLvl w:val="0"/>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Звяртаем увагу, што ў сувязі з паэтапным пераходам на абноўлены змест адукацыі, накіраваны на рэалізацыю кампетэнтнаснага падыходу, у 2020/2021 навучальным годзе па новых вучэбных праграмах будуць займацца вучні X класа.</w:t>
      </w:r>
    </w:p>
    <w:p w14:paraId="5A66F6EA"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sz w:val="30"/>
          <w:szCs w:val="30"/>
          <w:lang w:val="be-BY"/>
        </w:rPr>
      </w:pPr>
      <w:r w:rsidRPr="00833C8D">
        <w:rPr>
          <w:rFonts w:ascii="Times New Roman" w:eastAsia="Calibri" w:hAnsi="Times New Roman" w:cs="Times New Roman"/>
          <w:b/>
          <w:sz w:val="30"/>
          <w:szCs w:val="30"/>
          <w:lang w:val="be-BY"/>
        </w:rPr>
        <w:t>У змест вучэбных праграм унесены наступныя змены</w:t>
      </w:r>
    </w:p>
    <w:p w14:paraId="3B1B6805"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bCs/>
          <w:i/>
          <w:sz w:val="30"/>
          <w:szCs w:val="30"/>
          <w:lang w:val="be-BY"/>
        </w:rPr>
      </w:pPr>
      <w:r w:rsidRPr="00833C8D">
        <w:rPr>
          <w:rFonts w:ascii="Times New Roman" w:eastAsia="Calibri" w:hAnsi="Times New Roman" w:cs="Times New Roman"/>
          <w:b/>
          <w:bCs/>
          <w:i/>
          <w:sz w:val="30"/>
          <w:szCs w:val="30"/>
          <w:lang w:val="be-BY"/>
        </w:rPr>
        <w:t>Вучэбны прадмет «Беларуская мова»</w:t>
      </w:r>
    </w:p>
    <w:p w14:paraId="257248B5" w14:textId="77777777" w:rsidR="00833C8D" w:rsidRPr="00833C8D" w:rsidRDefault="00833C8D" w:rsidP="00E60F61">
      <w:pPr>
        <w:widowControl w:val="0"/>
        <w:autoSpaceDE w:val="0"/>
        <w:adjustRightInd w:val="0"/>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t xml:space="preserve">Змест навучання беларускай мове ў </w:t>
      </w:r>
      <w:r w:rsidRPr="00833C8D">
        <w:rPr>
          <w:rFonts w:ascii="Times New Roman" w:eastAsia="Calibri" w:hAnsi="Times New Roman" w:cs="Times New Roman"/>
          <w:sz w:val="30"/>
          <w:szCs w:val="30"/>
          <w:lang w:val="en-US"/>
        </w:rPr>
        <w:t>X</w:t>
      </w:r>
      <w:r w:rsidRPr="00833C8D">
        <w:rPr>
          <w:rFonts w:ascii="Times New Roman" w:eastAsia="Calibri" w:hAnsi="Times New Roman" w:cs="Times New Roman"/>
          <w:noProof/>
          <w:sz w:val="30"/>
          <w:szCs w:val="28"/>
          <w:lang w:val="be-BY"/>
        </w:rPr>
        <w:t xml:space="preserve"> класе (базавы ўзровень) уключае наступныя раздзелы: “Арфаэпічныя нормы”, “Акцэнталагічныя нормы”, “Арфаграфічныя нормы”, “Лексічныя нормы”, “Фразеалагічныя нормы”, “Словаўтваральныя нормы”, “Марфалагічныя нормы”. Гэта дазваляе, абапіраючыся на сістэматычны курс беларускай мовы, вывучаны </w:t>
      </w:r>
      <w:r w:rsidRPr="00833C8D">
        <w:rPr>
          <w:rFonts w:ascii="Times New Roman" w:eastAsia="Calibri" w:hAnsi="Times New Roman" w:cs="Times New Roman"/>
          <w:noProof/>
          <w:sz w:val="30"/>
          <w:szCs w:val="28"/>
          <w:lang w:val="be-BY"/>
        </w:rPr>
        <w:lastRenderedPageBreak/>
        <w:t xml:space="preserve">на працягу </w:t>
      </w:r>
      <w:r w:rsidRPr="00833C8D">
        <w:rPr>
          <w:rFonts w:ascii="Times New Roman" w:eastAsia="Calibri" w:hAnsi="Times New Roman" w:cs="Times New Roman"/>
          <w:noProof/>
          <w:sz w:val="30"/>
          <w:szCs w:val="28"/>
          <w:lang w:val="en-US"/>
        </w:rPr>
        <w:t>V</w:t>
      </w:r>
      <w:r w:rsidRPr="00833C8D">
        <w:rPr>
          <w:rFonts w:ascii="Times New Roman" w:eastAsia="Calibri" w:hAnsi="Times New Roman" w:cs="Times New Roman"/>
          <w:noProof/>
          <w:sz w:val="30"/>
          <w:szCs w:val="28"/>
          <w:lang w:val="be-BY"/>
        </w:rPr>
        <w:t>-ІХ класаў, акцэнтаваць увагу на авалоданні мовай на больш высокім узроўні – на ўзроўні культуры вуснага і пісьмовага маўлення.</w:t>
      </w:r>
    </w:p>
    <w:p w14:paraId="2C5C06C5" w14:textId="77777777" w:rsidR="00833C8D" w:rsidRPr="00833C8D" w:rsidRDefault="00833C8D" w:rsidP="00E60F61">
      <w:pPr>
        <w:shd w:val="clear" w:color="auto" w:fill="FFFFFF"/>
        <w:tabs>
          <w:tab w:val="left" w:pos="565"/>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t>Прыярытэтнай задачай профільнага навучання становіцца фарміраванне культуры вуснага і пісьмовага маўлення вучняў, таму засваенне і асэнсаванне ўсіх моўных адзінак адбываецца ў аспекце культуры маўлення, што і перадаюць назвы раздзелаў вучэбнай праграмы для Х класа (павышаны ўзровень): “Фанетыка і арфаэпія. Графіка і арфаграфія. Культура маўлення”, “Лексіка. Фразеалогія. Культура маўлення”, “Марфемная будова слова. Словаўтварэнне. Культура маўлення”, “Марфалогія і арфаграфія. Культура маўлення”. З гэтай мэтай паглыбляюцца веды вучняў пра нормы беларускай мовы (арфаэпічныя, акцэнталагічныя, лексічныя, словаўтваральныя, граматычныя, арфаграфічныя, пунктуацыйныя, стылістычныя), сродкі і прыёмы маўленчай выразнасці, стылістычную ролю і тэкстаўтваральныя магчымасці моўных сродкаў, удасканальваюцца ўменні аналізаваць і ацэньваць чужыя і рэдагаваць уласныя выказванні.</w:t>
      </w:r>
    </w:p>
    <w:p w14:paraId="617C8430"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bCs/>
          <w:i/>
          <w:sz w:val="30"/>
          <w:szCs w:val="30"/>
          <w:lang w:val="be-BY"/>
        </w:rPr>
      </w:pPr>
      <w:r w:rsidRPr="00833C8D">
        <w:rPr>
          <w:rFonts w:ascii="Times New Roman" w:eastAsia="Calibri" w:hAnsi="Times New Roman" w:cs="Times New Roman"/>
          <w:b/>
          <w:bCs/>
          <w:i/>
          <w:sz w:val="30"/>
          <w:szCs w:val="30"/>
          <w:lang w:val="be-BY"/>
        </w:rPr>
        <w:t>Вучэбны прадмет «Беларуская літаратура»</w:t>
      </w:r>
    </w:p>
    <w:p w14:paraId="00E8105D" w14:textId="77777777" w:rsidR="00833C8D" w:rsidRPr="00833C8D" w:rsidRDefault="00833C8D" w:rsidP="00E60F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djustRightInd w:val="0"/>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 xml:space="preserve">Змест літаратурнай адукацыі ў X класе пабудаваны на гісторыка-храналагічным прынцыпе, што дазваляе працягнуць знаёмства вучняў, распачатае ў папярэдніх класах, з асаблівасцямі развіцця беларускага мастацтва слова ў розныя перыяды і паспрыяе фарміраванню гістарычнага падыходу да літаратурных з’яў, першапачатковаму разуменню ўзаемасувязей і ўзаемаўплываў у творчасці розных пісьменнікаў, успрыманню літаратуры як працэсу. На гэтым этапе навучання ў вучняў інтэнсіўна фарміруецца сістэма каштоўнасных арыентацый, ідэалаў і перакананняў, інтарэсаў і схільнасцей. Таму ў праграму ўключаны творы маральна-этычнай праблематыкі, у якіх выяўляюцца канфлікты характараў, ідэй, поглядаў. Мастацкія тэксты размешчаны ў паслядоўнасці, якая адпавядае асноўным этапам развіцця літаратуры. </w:t>
      </w:r>
    </w:p>
    <w:p w14:paraId="61C87AFA"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Times New Roman" w:eastAsia="Calibri" w:hAnsi="Times New Roman" w:cs="Times New Roman"/>
          <w:sz w:val="30"/>
          <w:szCs w:val="30"/>
          <w:lang w:val="be-BY"/>
        </w:rPr>
        <w:t>Значным кампанентам зместу літаратурнай адукацыі з’яўляецца сістэма тэарэтыка- і гісторыка-літаратурных паняццяў, звязаных з фарміраваннем уяўленняў аб развіцці і станаўленні мастацтва слова. На ІІІ ступені навучання паглыбляюцца веды вучняў пра структуру мастацкага твора, літаратурныя роды і жанры ў гістарычным аспекце, даецца ўяўленне пра асаблівасці творчай манеры, стылю пісьменніка. Асэнсаванне тэарэтычных пытанняў паспрыяе больш глыбокаму ўспрыманню літаратуры як мастацтва. У працэсе вывучэння манаграфічных тэм прадугледжана атрыманне старшакласнікамі крытыка-біяграфічных ведаў пра жыццё і творчасць пісьменнікаў.</w:t>
      </w:r>
    </w:p>
    <w:p w14:paraId="6322B5B1" w14:textId="77777777" w:rsidR="00833C8D" w:rsidRPr="00833C8D" w:rsidRDefault="00833C8D" w:rsidP="00E60F61">
      <w:pPr>
        <w:autoSpaceDN/>
        <w:spacing w:after="0" w:line="240" w:lineRule="auto"/>
        <w:ind w:right="-1" w:firstLine="567"/>
        <w:jc w:val="both"/>
        <w:rPr>
          <w:rFonts w:ascii="Times New Roman" w:eastAsia="Calibri" w:hAnsi="Times New Roman" w:cs="Times New Roman"/>
          <w:i/>
          <w:color w:val="0563C1"/>
          <w:sz w:val="30"/>
          <w:szCs w:val="30"/>
          <w:u w:val="single"/>
          <w:lang w:val="be-BY"/>
        </w:rPr>
      </w:pPr>
      <w:r w:rsidRPr="00833C8D">
        <w:rPr>
          <w:rFonts w:ascii="Times New Roman" w:eastAsia="Calibri" w:hAnsi="Times New Roman" w:cs="Times New Roman"/>
          <w:sz w:val="30"/>
          <w:szCs w:val="30"/>
          <w:lang w:val="be-BY"/>
        </w:rPr>
        <w:t xml:space="preserve">Метадычныя рэкамендацыі па арганізацыі адукацыйнага працэсу ў адпаведнасці з абноўленымі вучэбнымі праграмамі змешчаны на нацыянальным адукацыйным партале </w:t>
      </w:r>
      <w:hyperlink r:id="rId64" w:history="1">
        <w:r w:rsidRPr="00833C8D">
          <w:rPr>
            <w:rFonts w:ascii="Times New Roman" w:eastAsia="Calibri" w:hAnsi="Times New Roman" w:cs="Times New Roman"/>
            <w:i/>
            <w:color w:val="0563C1"/>
            <w:sz w:val="30"/>
            <w:szCs w:val="30"/>
            <w:u w:val="single"/>
            <w:lang w:val="be-BY"/>
          </w:rPr>
          <w:t>https://adu.by</w:t>
        </w:r>
      </w:hyperlink>
      <w:r w:rsidRPr="00833C8D">
        <w:rPr>
          <w:rFonts w:ascii="Times New Roman" w:eastAsia="Calibri" w:hAnsi="Times New Roman" w:cs="Times New Roman"/>
          <w:i/>
          <w:color w:val="0563C1"/>
          <w:sz w:val="30"/>
          <w:szCs w:val="30"/>
          <w:u w:val="single"/>
          <w:lang w:val="be-BY"/>
        </w:rPr>
        <w:t xml:space="preserve"> / Адукацыйны працэс. </w:t>
      </w:r>
      <w:r w:rsidRPr="00833C8D">
        <w:rPr>
          <w:rFonts w:ascii="Times New Roman" w:eastAsia="Calibri" w:hAnsi="Times New Roman" w:cs="Times New Roman"/>
          <w:i/>
          <w:color w:val="0563C1"/>
          <w:sz w:val="30"/>
          <w:szCs w:val="30"/>
          <w:u w:val="single"/>
          <w:lang w:val="be-BY"/>
        </w:rPr>
        <w:lastRenderedPageBreak/>
        <w:t xml:space="preserve">2020/2021 навучальны год / Агульная сярэдняя адукацыя / Вучэбныя прадметы. V–XI класы / </w:t>
      </w:r>
      <w:hyperlink r:id="rId65" w:history="1">
        <w:r w:rsidRPr="00833C8D">
          <w:rPr>
            <w:rFonts w:ascii="Times New Roman" w:eastAsia="Calibri" w:hAnsi="Times New Roman" w:cs="Times New Roman"/>
            <w:i/>
            <w:color w:val="0563C1"/>
            <w:sz w:val="30"/>
            <w:szCs w:val="30"/>
            <w:u w:val="single"/>
            <w:lang w:val="be-BY"/>
          </w:rPr>
          <w:t>Беларуская мова</w:t>
        </w:r>
      </w:hyperlink>
      <w:r w:rsidRPr="00833C8D">
        <w:rPr>
          <w:rFonts w:ascii="Times New Roman" w:eastAsia="Calibri" w:hAnsi="Times New Roman" w:cs="Times New Roman"/>
          <w:i/>
          <w:color w:val="0563C1"/>
          <w:sz w:val="30"/>
          <w:szCs w:val="30"/>
          <w:u w:val="single"/>
          <w:lang w:val="be-BY"/>
        </w:rPr>
        <w:t xml:space="preserve">, </w:t>
      </w:r>
      <w:hyperlink r:id="rId66" w:history="1">
        <w:r w:rsidRPr="00833C8D">
          <w:rPr>
            <w:rFonts w:ascii="Times New Roman" w:eastAsia="Calibri" w:hAnsi="Times New Roman" w:cs="Times New Roman"/>
            <w:i/>
            <w:color w:val="0563C1"/>
            <w:sz w:val="30"/>
            <w:szCs w:val="30"/>
            <w:u w:val="single"/>
            <w:lang w:val="be-BY"/>
          </w:rPr>
          <w:t>Беларуская літаратура</w:t>
        </w:r>
      </w:hyperlink>
      <w:r w:rsidRPr="00833C8D">
        <w:rPr>
          <w:rFonts w:ascii="Times New Roman" w:eastAsia="Calibri" w:hAnsi="Times New Roman" w:cs="Times New Roman"/>
          <w:i/>
          <w:color w:val="0563C1"/>
          <w:sz w:val="30"/>
          <w:szCs w:val="30"/>
          <w:u w:val="single"/>
          <w:lang w:val="be-BY"/>
        </w:rPr>
        <w:t>.</w:t>
      </w:r>
    </w:p>
    <w:p w14:paraId="45A129AE"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sz w:val="30"/>
          <w:lang w:val="be-BY"/>
        </w:rPr>
      </w:pPr>
      <w:r w:rsidRPr="00833C8D">
        <w:rPr>
          <w:rFonts w:ascii="Times New Roman" w:eastAsia="Calibri" w:hAnsi="Times New Roman" w:cs="Times New Roman"/>
          <w:b/>
          <w:sz w:val="30"/>
          <w:szCs w:val="30"/>
          <w:u w:val="single"/>
          <w:lang w:val="be-BY"/>
        </w:rPr>
        <w:t>2. Вучэбныя выданні</w:t>
      </w:r>
    </w:p>
    <w:p w14:paraId="52C8E502" w14:textId="77777777" w:rsidR="00833C8D" w:rsidRPr="00833C8D" w:rsidRDefault="00833C8D" w:rsidP="00E60F61">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highlight w:val="yellow"/>
          <w:lang w:val="be-BY" w:eastAsia="ru-RU"/>
        </w:rPr>
      </w:pPr>
      <w:r w:rsidRPr="00833C8D">
        <w:rPr>
          <w:rFonts w:ascii="Times New Roman" w:eastAsia="Times New Roman" w:hAnsi="Times New Roman" w:cs="Times New Roman"/>
          <w:color w:val="000000"/>
          <w:sz w:val="30"/>
          <w:szCs w:val="30"/>
          <w:lang w:val="be-BY" w:eastAsia="ru-RU"/>
        </w:rPr>
        <w:t>У 2020/2021 навучальным годзе будуць выкарыстоўвацца</w:t>
      </w:r>
      <w:r w:rsidRPr="00833C8D">
        <w:rPr>
          <w:rFonts w:ascii="Times New Roman" w:eastAsia="Times New Roman" w:hAnsi="Times New Roman" w:cs="Times New Roman"/>
          <w:b/>
          <w:color w:val="000000"/>
          <w:sz w:val="30"/>
          <w:szCs w:val="30"/>
          <w:lang w:val="be-BY" w:eastAsia="ru-RU"/>
        </w:rPr>
        <w:t xml:space="preserve"> новыя вучэбныя дапаможнікі па беларускай мове: </w:t>
      </w:r>
    </w:p>
    <w:p w14:paraId="00064DAE"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Times New Roman" w:eastAsia="Calibri" w:hAnsi="Times New Roman" w:cs="Times New Roman"/>
          <w:noProof/>
          <w:sz w:val="30"/>
          <w:szCs w:val="30"/>
          <w:lang w:val="be-BY"/>
        </w:rPr>
        <w:t>Беларуская мова : вучэбны дапаможнік для 6 класа ўстаноў агульнай сярэдняй адукацыі з беларускай і рускай мовамі навучання / Г.М. Валочка [і інш.]. – Мінск : Нацыянальны ін-т адукацыі, 2020.</w:t>
      </w:r>
    </w:p>
    <w:p w14:paraId="0CDEB86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Times New Roman" w:eastAsia="Calibri" w:hAnsi="Times New Roman" w:cs="Times New Roman"/>
          <w:noProof/>
          <w:sz w:val="30"/>
          <w:szCs w:val="30"/>
          <w:lang w:val="be-BY"/>
        </w:rPr>
        <w:t>Валочка, Г.М. Беларуская мова : вучэбны дапаможнік для 7 класа ўстаноў агульнай сярэдняй адукацыі з беларускай і рускай мовамі навучання / Г.М. Валочка, В.У. Зелянко, С.А. Язерская. – Мінск : Нацыянальны ін-т адукацыі, 2020.</w:t>
      </w:r>
    </w:p>
    <w:p w14:paraId="5755C127"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Times New Roman" w:eastAsia="Calibri" w:hAnsi="Times New Roman" w:cs="Times New Roman"/>
          <w:noProof/>
          <w:sz w:val="30"/>
          <w:szCs w:val="30"/>
          <w:lang w:val="be-BY"/>
        </w:rPr>
        <w:t>Бадзевіч, З.І. Беларуская мова : вучэбны дапаможнік для 8 класа ўстаноў агульнай сярэдняй адукацыі з беларускай і рускай мовамі навучання / З.І. Бадзевіч, І.М. Саматыя. – Мінск : Нацыянальны ін-т адукацыі, 2020.</w:t>
      </w:r>
    </w:p>
    <w:p w14:paraId="0FDFEC53"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Times New Roman" w:eastAsia="Calibri" w:hAnsi="Times New Roman" w:cs="Times New Roman"/>
          <w:noProof/>
          <w:sz w:val="30"/>
          <w:szCs w:val="30"/>
          <w:lang w:val="be-BY"/>
        </w:rPr>
        <w:t>Беларуская мова : вучэбны дапаможнік для 10 класа ўстаноў агульнай сярэдняй адукацыі з беларускай і рускай мовамі навучання, з электронным дадаткам для павышанага ўзроўню / Г.М. Валочка [і інш.]. – Мінск : Нацыянальны ін-т адукацыі, 2020.</w:t>
      </w:r>
    </w:p>
    <w:p w14:paraId="1C79F6C9"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inherit" w:eastAsia="Times New Roman" w:hAnsi="inherit" w:cs="Courier New"/>
          <w:color w:val="222222"/>
          <w:sz w:val="30"/>
          <w:szCs w:val="30"/>
          <w:lang w:val="be-BY" w:eastAsia="ru-RU"/>
        </w:rPr>
        <w:t>На нацыянальным адукацыйным партале (</w:t>
      </w:r>
      <w:hyperlink r:id="rId67" w:history="1">
        <w:r w:rsidRPr="00833C8D">
          <w:rPr>
            <w:rFonts w:ascii="Times New Roman" w:eastAsia="Calibri" w:hAnsi="Times New Roman" w:cs="Times New Roman"/>
            <w:i/>
            <w:iCs/>
            <w:color w:val="0563C1"/>
            <w:sz w:val="30"/>
            <w:szCs w:val="30"/>
            <w:u w:val="single"/>
            <w:lang w:eastAsia="zh-CN"/>
          </w:rPr>
          <w:t>http://e-padruchnik.adu.by/</w:t>
        </w:r>
      </w:hyperlink>
      <w:r w:rsidRPr="00833C8D">
        <w:rPr>
          <w:rFonts w:ascii="inherit" w:eastAsia="Times New Roman" w:hAnsi="inherit" w:cs="Courier New"/>
          <w:color w:val="222222"/>
          <w:sz w:val="30"/>
          <w:szCs w:val="30"/>
          <w:lang w:val="be-BY" w:eastAsia="ru-RU"/>
        </w:rPr>
        <w:t>) размешчаны электронныя версіі новых вучэбных дапаможнікаў па беларускай мове.</w:t>
      </w:r>
    </w:p>
    <w:p w14:paraId="0DFD2D34"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color w:val="000000"/>
          <w:sz w:val="30"/>
          <w:szCs w:val="30"/>
          <w:lang w:val="be-BY" w:eastAsia="ru-RU"/>
        </w:rPr>
      </w:pPr>
      <w:r w:rsidRPr="00833C8D">
        <w:rPr>
          <w:rFonts w:ascii="Times New Roman" w:eastAsia="Calibri" w:hAnsi="Times New Roman" w:cs="Times New Roman"/>
          <w:b/>
          <w:color w:val="000000"/>
          <w:sz w:val="30"/>
          <w:szCs w:val="30"/>
          <w:lang w:val="be-BY" w:eastAsia="ru-RU"/>
        </w:rPr>
        <w:t>Асаблівасці новых вучэбных дапаможнікаў па беларускай мове</w:t>
      </w:r>
    </w:p>
    <w:p w14:paraId="44BBCF80" w14:textId="77777777" w:rsidR="00833C8D" w:rsidRPr="00833C8D" w:rsidRDefault="00833C8D" w:rsidP="00E60F61">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33C8D">
        <w:rPr>
          <w:rFonts w:ascii="Times New Roman" w:eastAsia="Times New Roman" w:hAnsi="Times New Roman" w:cs="Times New Roman"/>
          <w:color w:val="000000"/>
          <w:sz w:val="30"/>
          <w:szCs w:val="30"/>
          <w:lang w:val="be-BY" w:eastAsia="ru-RU"/>
        </w:rPr>
        <w:t>В</w:t>
      </w:r>
      <w:r w:rsidRPr="00833C8D">
        <w:rPr>
          <w:rFonts w:ascii="Times New Roman" w:eastAsia="Times New Roman" w:hAnsi="Times New Roman" w:cs="Times New Roman"/>
          <w:noProof/>
          <w:color w:val="000000"/>
          <w:sz w:val="30"/>
          <w:szCs w:val="28"/>
          <w:lang w:val="be-BY" w:eastAsia="ru-RU"/>
        </w:rPr>
        <w:t>учэбныя дапаможнікі падрыхтаваны ў адпаведнасці з кампетэнтнасным падыходам і накіраваны на рэалізацыю асноўных мэт моўнай адукацыі ва ўстановах агульнай сярэдняй адукацыі. Новы матэрыял у вучэбных дапаможніках падаецца з апорай на веды вучняў, атрыманыя імі ў папярэдніх класах, і накіраваны на фарміраванне ў іх аналітычных і аналітыка-сінтэтычных уменняў і навыкаў, пазнавальных інтарэсаў, уменняў і навыкаў самастойнай працы з вучэбным тэкстам.</w:t>
      </w:r>
    </w:p>
    <w:p w14:paraId="74143066"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sz w:val="30"/>
          <w:szCs w:val="28"/>
          <w:lang w:val="be-BY"/>
        </w:rPr>
        <w:t xml:space="preserve">У вучэбныя дапаможнікі для VI і VII класаў у адпаведнасці з вучэбнай праграмай уключаны раздзелы, звязаныя ў асноўным з вывучэннем марфалогіі беларускай мовы. У канцы кожнага раздзела прадугледжваецца падагульненне і сістэматызацыя вывучанага матэрыялу шляхам выкарыстання падагульняльных пытанняў і заданняў, вылучэння асноўных палажэнняў, складання падагульняльных табліц, схем, алгарытмаў і да т.п. Сістэма марфалагічных практыкаванняў і заданняў, якія прапаноўваюцца ў вучэбным дапаможніку, накіравана на </w:t>
      </w:r>
      <w:r w:rsidRPr="00833C8D">
        <w:rPr>
          <w:rFonts w:ascii="Times New Roman" w:eastAsia="Calibri" w:hAnsi="Times New Roman" w:cs="Times New Roman"/>
          <w:noProof/>
          <w:sz w:val="30"/>
          <w:szCs w:val="28"/>
          <w:lang w:val="be-BY"/>
        </w:rPr>
        <w:t xml:space="preserve">замацаванне ведаў, атрыманых вучнямі па марфалогіі, і служыць асновай для фарміравання як арфаграфічных, так і пунктуацыйных уменняў і навыкаў. Марфалагічныя практыкаванні звязаны: </w:t>
      </w:r>
    </w:p>
    <w:p w14:paraId="45919D29"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lastRenderedPageBreak/>
        <w:t>з распазнаваннем слоў той ці іншай часціны мовы на аснове іх сэнсавых, марфалагічных і сінтаксічных прымет;</w:t>
      </w:r>
    </w:p>
    <w:p w14:paraId="7E46FB24"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t xml:space="preserve">з правільным утварэннем і ўжываннем пэўных формаў той ці іншай часціны мовы ў маўленні; </w:t>
      </w:r>
    </w:p>
    <w:p w14:paraId="041D9EB3"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t xml:space="preserve">з абгрунтаваннем правапісу пэўных марфалагічных формаў; </w:t>
      </w:r>
    </w:p>
    <w:p w14:paraId="7F5DEE00"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t>з групоўкай слоў па часцінах мовы;</w:t>
      </w:r>
    </w:p>
    <w:p w14:paraId="51805FF3"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t xml:space="preserve">з адрозненнем слоў пэўнай часціны мовы і іх формаў на аснове склонавых і сінтаксічных пытанняў; </w:t>
      </w:r>
    </w:p>
    <w:p w14:paraId="44EDC11F"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t>з вызначэннем сэнсава-граматычнай і стылістычнай ролі марфалагічных моўных сродкаў у тэкстах;</w:t>
      </w:r>
    </w:p>
    <w:p w14:paraId="7016A5EA"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28"/>
          <w:lang w:val="be-BY"/>
        </w:rPr>
      </w:pPr>
      <w:r w:rsidRPr="00833C8D">
        <w:rPr>
          <w:rFonts w:ascii="Times New Roman" w:eastAsia="Calibri" w:hAnsi="Times New Roman" w:cs="Times New Roman"/>
          <w:noProof/>
          <w:sz w:val="30"/>
          <w:szCs w:val="28"/>
          <w:lang w:val="be-BY"/>
        </w:rPr>
        <w:t>з выкарыстаннем слоў розных часцін мовы ў якасці тэкстаўтваральнага сродку, а таксама з улікам стылявой прыналежнасці тэксту;</w:t>
      </w:r>
    </w:p>
    <w:p w14:paraId="2FE7F22D" w14:textId="77777777" w:rsidR="00833C8D" w:rsidRPr="00833C8D" w:rsidRDefault="00833C8D" w:rsidP="00E60F61">
      <w:pPr>
        <w:tabs>
          <w:tab w:val="left" w:pos="993"/>
        </w:tabs>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Times New Roman" w:eastAsia="Calibri" w:hAnsi="Times New Roman" w:cs="Times New Roman"/>
          <w:noProof/>
          <w:sz w:val="30"/>
          <w:szCs w:val="28"/>
          <w:lang w:val="be-BY"/>
        </w:rPr>
        <w:t>з вусным або пісьмовым марфалагічным разборам слова і інш.</w:t>
      </w:r>
    </w:p>
    <w:p w14:paraId="70427F09" w14:textId="77777777" w:rsidR="00833C8D" w:rsidRPr="00833C8D" w:rsidRDefault="00833C8D" w:rsidP="00E60F61">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33C8D">
        <w:rPr>
          <w:rFonts w:ascii="Times New Roman" w:eastAsia="Times New Roman" w:hAnsi="Times New Roman" w:cs="Times New Roman"/>
          <w:noProof/>
          <w:color w:val="000000"/>
          <w:sz w:val="30"/>
          <w:szCs w:val="28"/>
          <w:lang w:val="be-BY" w:eastAsia="ru-RU"/>
        </w:rPr>
        <w:t xml:space="preserve">У вучэбным дапаможніку для VIIІ класа пры аналізе сінтаксічных адзінак (словазлучэнне, просты сказ, просты ўскладнены сказ) прымаюцца пад увагу такія аспекты, як будова, значэнне і функцыя. Метады і прыёмы вывучэння сінтаксісу, якія прапануюцца ў вучэбным дапаможніку, накіраваны як на аналіз сінтаксічных адзінак, так і на ўжыванне іх ва ўласным вусным і пісьмовым маўленні: </w:t>
      </w:r>
    </w:p>
    <w:p w14:paraId="4210828B" w14:textId="77777777" w:rsidR="00833C8D" w:rsidRPr="00833C8D" w:rsidRDefault="00833C8D" w:rsidP="00E60F61">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33C8D">
        <w:rPr>
          <w:rFonts w:ascii="Times New Roman" w:eastAsia="Times New Roman" w:hAnsi="Times New Roman" w:cs="Times New Roman"/>
          <w:noProof/>
          <w:color w:val="000000"/>
          <w:sz w:val="30"/>
          <w:szCs w:val="28"/>
          <w:lang w:val="be-BY" w:eastAsia="ru-RU"/>
        </w:rPr>
        <w:t xml:space="preserve">знаходжанне сінтаксічных адзінак у тэксце; </w:t>
      </w:r>
    </w:p>
    <w:p w14:paraId="0E6CD528" w14:textId="77777777" w:rsidR="00833C8D" w:rsidRPr="00833C8D" w:rsidRDefault="00833C8D" w:rsidP="00E60F61">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33C8D">
        <w:rPr>
          <w:rFonts w:ascii="Times New Roman" w:eastAsia="Times New Roman" w:hAnsi="Times New Roman" w:cs="Times New Roman"/>
          <w:noProof/>
          <w:color w:val="000000"/>
          <w:sz w:val="30"/>
          <w:szCs w:val="28"/>
          <w:lang w:val="be-BY" w:eastAsia="ru-RU"/>
        </w:rPr>
        <w:t>складанне словазлучэнняў і сказаў паводле прапанаваных схем;</w:t>
      </w:r>
    </w:p>
    <w:p w14:paraId="003A1E07" w14:textId="77777777" w:rsidR="00833C8D" w:rsidRPr="00833C8D" w:rsidRDefault="00833C8D" w:rsidP="00E60F61">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33C8D">
        <w:rPr>
          <w:rFonts w:ascii="Times New Roman" w:eastAsia="Times New Roman" w:hAnsi="Times New Roman" w:cs="Times New Roman"/>
          <w:noProof/>
          <w:color w:val="000000"/>
          <w:sz w:val="30"/>
          <w:szCs w:val="28"/>
          <w:lang w:val="be-BY" w:eastAsia="ru-RU"/>
        </w:rPr>
        <w:t>складанне самастойных сказаў рознай будовы і функцыянальнага прызначэння;</w:t>
      </w:r>
    </w:p>
    <w:p w14:paraId="509E9263" w14:textId="77777777" w:rsidR="00833C8D" w:rsidRPr="00833C8D" w:rsidRDefault="00833C8D" w:rsidP="00E60F61">
      <w:pPr>
        <w:autoSpaceDE w:val="0"/>
        <w:adjustRightInd w:val="0"/>
        <w:spacing w:after="0" w:line="240" w:lineRule="auto"/>
        <w:ind w:right="-1" w:firstLine="709"/>
        <w:jc w:val="both"/>
        <w:rPr>
          <w:rFonts w:ascii="Times New Roman" w:eastAsia="Times New Roman" w:hAnsi="Times New Roman" w:cs="Times New Roman"/>
          <w:noProof/>
          <w:color w:val="000000"/>
          <w:sz w:val="30"/>
          <w:szCs w:val="28"/>
          <w:lang w:val="be-BY" w:eastAsia="ru-RU"/>
        </w:rPr>
      </w:pPr>
      <w:r w:rsidRPr="00833C8D">
        <w:rPr>
          <w:rFonts w:ascii="Times New Roman" w:eastAsia="Times New Roman" w:hAnsi="Times New Roman" w:cs="Times New Roman"/>
          <w:noProof/>
          <w:color w:val="000000"/>
          <w:sz w:val="30"/>
          <w:szCs w:val="28"/>
          <w:lang w:val="be-BY" w:eastAsia="ru-RU"/>
        </w:rPr>
        <w:t>стварэнне звязных выказванняў.</w:t>
      </w:r>
    </w:p>
    <w:p w14:paraId="6E62C15F"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28"/>
          <w:lang w:val="be-BY"/>
        </w:rPr>
      </w:pPr>
      <w:r w:rsidRPr="00833C8D">
        <w:rPr>
          <w:rFonts w:ascii="Times New Roman" w:eastAsia="Calibri" w:hAnsi="Times New Roman" w:cs="Times New Roman"/>
          <w:noProof/>
          <w:sz w:val="30"/>
          <w:szCs w:val="28"/>
          <w:lang w:val="be-BY"/>
        </w:rPr>
        <w:t xml:space="preserve">Змест вучэбнага дапаможніка для Х класа (базавы ўзровень) у адпаведнасці з вучэбнай праграмай складаюць тэмы, звязаныя з асэнсаваннем нормаў сучаснай беларускай літаратурнай мовы (арфаэпічных, акцэнталагічных, арфаграфічных, лексічных, фразеалагічных, словаўтваральных, марфалагічных). У дапаможніку прапануецца сістэма працы, накіраваная на сістэматызацыю ведаў па культуры маўлення, атрыманых на працягу вывучэння беларускай мовы ў </w:t>
      </w:r>
      <w:r w:rsidRPr="00833C8D">
        <w:rPr>
          <w:rFonts w:ascii="Times New Roman" w:eastAsia="Calibri" w:hAnsi="Times New Roman" w:cs="Times New Roman"/>
          <w:noProof/>
          <w:sz w:val="30"/>
          <w:szCs w:val="28"/>
          <w:lang w:val="en-US"/>
        </w:rPr>
        <w:t>V</w:t>
      </w:r>
      <w:r w:rsidRPr="00833C8D">
        <w:rPr>
          <w:rFonts w:ascii="Times New Roman" w:eastAsia="Calibri" w:hAnsi="Times New Roman" w:cs="Times New Roman"/>
          <w:noProof/>
          <w:sz w:val="30"/>
          <w:szCs w:val="28"/>
          <w:lang w:val="be-BY"/>
        </w:rPr>
        <w:t>-</w:t>
      </w:r>
      <w:r w:rsidRPr="00833C8D">
        <w:rPr>
          <w:rFonts w:ascii="Times New Roman" w:eastAsia="Calibri" w:hAnsi="Times New Roman" w:cs="Times New Roman"/>
          <w:noProof/>
          <w:sz w:val="30"/>
          <w:szCs w:val="28"/>
          <w:lang w:val="en-US"/>
        </w:rPr>
        <w:t>IX</w:t>
      </w:r>
      <w:r w:rsidRPr="00833C8D">
        <w:rPr>
          <w:rFonts w:ascii="Times New Roman" w:eastAsia="Calibri" w:hAnsi="Times New Roman" w:cs="Times New Roman"/>
          <w:noProof/>
          <w:sz w:val="30"/>
          <w:szCs w:val="28"/>
          <w:lang w:val="be-BY"/>
        </w:rPr>
        <w:t xml:space="preserve"> класах, а таксама авалоданне камунікатыўнымі якасцямі маўлення (багаццем, выразнасцю, лагічнасцю, чысцінёй, дарэчнасцю). З гэтай мэтай п</w:t>
      </w:r>
      <w:r w:rsidRPr="00833C8D">
        <w:rPr>
          <w:rFonts w:ascii="Times New Roman" w:eastAsia="Calibri" w:hAnsi="Times New Roman" w:cs="Times New Roman"/>
          <w:sz w:val="30"/>
          <w:szCs w:val="28"/>
          <w:lang w:val="be-BY"/>
        </w:rPr>
        <w:t xml:space="preserve">ры аналізе моўных сродкаў прапануецца звяртаць увагу на іх выкарыстанне ў маўленчай дзейнасці, правільнасць ці няправільнасць выкарыстання таго ці іншага моўнага сродку, прычыны ўзнікнення памылак, шляхі і спосабы іх выпраўлення. </w:t>
      </w:r>
    </w:p>
    <w:p w14:paraId="5DA146D5"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28"/>
          <w:lang w:val="be-BY"/>
        </w:rPr>
      </w:pPr>
      <w:r w:rsidRPr="00833C8D">
        <w:rPr>
          <w:rFonts w:ascii="Times New Roman" w:eastAsia="Calibri" w:hAnsi="Times New Roman" w:cs="Times New Roman"/>
          <w:sz w:val="30"/>
          <w:szCs w:val="28"/>
          <w:lang w:val="be-BY"/>
        </w:rPr>
        <w:t xml:space="preserve">Для больш глыбокага асэнсавання тэарэтычнага і практычнага матэрыялу ў дапаможніку прапануюцца табліцы, схемы, якія могуць прад’яўляцца ў гатовым выглядзе, патрабаваць дапаўнення неабходнымі фрагментамі або ілюстрацыі тэарэтычных выкладак уласнымі прыкладамі, </w:t>
      </w:r>
      <w:r w:rsidRPr="00833C8D">
        <w:rPr>
          <w:rFonts w:ascii="Times New Roman" w:eastAsia="Calibri" w:hAnsi="Times New Roman" w:cs="Times New Roman"/>
          <w:sz w:val="30"/>
          <w:szCs w:val="28"/>
          <w:lang w:val="be-BY"/>
        </w:rPr>
        <w:lastRenderedPageBreak/>
        <w:t>што з’яўляецца асновай для самастойных паведамленняў на лінгвістычную тэму. Размяшчэнне іншага разнастайнага ілюстрацыйнага матэрыялу (графікаў, дыяграм, фотаздымкаў, малюнкаў, картаў і г.д.) звязана з актывізацыяй маўленчай дзейнасці вучняў, стварэннем на іх аснове ўласных вусных ці пісьмовых паведамленняў.</w:t>
      </w:r>
    </w:p>
    <w:p w14:paraId="0F2733D2"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28"/>
          <w:lang w:val="be-BY"/>
        </w:rPr>
      </w:pPr>
      <w:r w:rsidRPr="00833C8D">
        <w:rPr>
          <w:rFonts w:ascii="Times New Roman" w:eastAsia="Calibri" w:hAnsi="Times New Roman" w:cs="Times New Roman"/>
          <w:sz w:val="30"/>
          <w:szCs w:val="28"/>
          <w:lang w:val="be-BY"/>
        </w:rPr>
        <w:t xml:space="preserve">Вучэбны дапаможнік для </w:t>
      </w:r>
      <w:r w:rsidRPr="00833C8D">
        <w:rPr>
          <w:rFonts w:ascii="Times New Roman" w:eastAsia="Calibri" w:hAnsi="Times New Roman" w:cs="Times New Roman"/>
          <w:sz w:val="30"/>
          <w:szCs w:val="28"/>
          <w:lang w:val="en-US"/>
        </w:rPr>
        <w:t>X</w:t>
      </w:r>
      <w:r w:rsidRPr="00833C8D">
        <w:rPr>
          <w:rFonts w:ascii="Times New Roman" w:eastAsia="Calibri" w:hAnsi="Times New Roman" w:cs="Times New Roman"/>
          <w:sz w:val="30"/>
          <w:szCs w:val="28"/>
          <w:lang w:val="be-BY"/>
        </w:rPr>
        <w:t xml:space="preserve"> класа (павышаны ўзровень) уяўляе сабой электронны дадатак. У дапаможніку ў адпаведнасці з вучэбнай праграмай прадугледжваецца праца не толькі над моўнымі нормамі і асноўнымі камунікатыўнымі якасцямі маўлення (што закладзена на базавым узроўні вывучэння прадмета), але і над асэнсаваннем сродкаў і прыёмаў выразнасці маўлення, якія выкарыстаны аўтарамі тэкстаў на розных моўных узроўнях (лексічным, фанетычным, словаўтваральным, марфалагічным), з мэтай фарміравання ў вучняў уменняў як аналізаваць чужы тэкст, так і ствараць уласны, выкарыстоўваючы вобразна-выяўленчыя і стылістычныя магчымасці моўных сродкаў.</w:t>
      </w:r>
    </w:p>
    <w:p w14:paraId="6DFBBBFA"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28"/>
          <w:lang w:val="be-BY"/>
        </w:rPr>
      </w:pPr>
      <w:r w:rsidRPr="00833C8D">
        <w:rPr>
          <w:rFonts w:ascii="Times New Roman" w:eastAsia="Calibri" w:hAnsi="Times New Roman" w:cs="Times New Roman"/>
          <w:sz w:val="30"/>
          <w:szCs w:val="28"/>
          <w:lang w:val="be-BY"/>
        </w:rPr>
        <w:t>Тэарэтычны (рубрыка “Паслухаем мовазнаўцаў) і практычны (дыдактычны) матэрыял мае выразную прафесійную скіраванасць і можа падрыхтаваць вучняў да засваення гуманітарных ведаў у галіне філалогіі.</w:t>
      </w:r>
    </w:p>
    <w:p w14:paraId="6D676AF7"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Times New Roman" w:eastAsia="Times New Roman" w:hAnsi="Times New Roman" w:cs="Times New Roman"/>
          <w:sz w:val="30"/>
          <w:szCs w:val="30"/>
          <w:lang w:val="be-BY" w:eastAsia="ru-RU"/>
        </w:rPr>
        <w:t>У 2020/2021 навучальным годзе будзе выкарыстоўвацца</w:t>
      </w:r>
      <w:r w:rsidRPr="00833C8D">
        <w:rPr>
          <w:rFonts w:ascii="Times New Roman" w:eastAsia="Times New Roman" w:hAnsi="Times New Roman" w:cs="Times New Roman"/>
          <w:b/>
          <w:sz w:val="30"/>
          <w:szCs w:val="30"/>
          <w:lang w:val="be-BY" w:eastAsia="ru-RU"/>
        </w:rPr>
        <w:t xml:space="preserve"> новы</w:t>
      </w:r>
      <w:r w:rsidRPr="00833C8D">
        <w:rPr>
          <w:rFonts w:ascii="Times New Roman" w:eastAsia="Times New Roman" w:hAnsi="Times New Roman" w:cs="Minion Pro"/>
          <w:b/>
          <w:sz w:val="30"/>
          <w:szCs w:val="30"/>
          <w:lang w:val="be-BY" w:eastAsia="ru-RU"/>
        </w:rPr>
        <w:t xml:space="preserve"> вучэбны дапаможнік па беларускай літаратуры: </w:t>
      </w:r>
      <w:r w:rsidRPr="00833C8D">
        <w:rPr>
          <w:rFonts w:ascii="Times New Roman" w:eastAsia="Calibri" w:hAnsi="Times New Roman" w:cs="Times New Roman"/>
          <w:noProof/>
          <w:sz w:val="30"/>
          <w:szCs w:val="30"/>
          <w:lang w:val="be-BY"/>
        </w:rPr>
        <w:t>Беларуская літаратура : вучэбны дапаможнік для 10 класа ўстаноў агульнай сярэдняй адукацыі з беларускай і рускай мовамі навучання, з электронным дадаткам для павышанага ўзроўню / А.П. Бязлепкіна-Чарнякевіч [і інш.]. – Мінск : Нацыянальны ін-т адукацыі, 2020.</w:t>
      </w:r>
    </w:p>
    <w:p w14:paraId="337F7D64"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noProof/>
          <w:sz w:val="30"/>
          <w:szCs w:val="30"/>
          <w:lang w:val="be-BY"/>
        </w:rPr>
      </w:pPr>
      <w:r w:rsidRPr="00833C8D">
        <w:rPr>
          <w:rFonts w:ascii="Times New Roman" w:eastAsia="Calibri" w:hAnsi="Times New Roman" w:cs="Times New Roman"/>
          <w:noProof/>
          <w:sz w:val="30"/>
          <w:szCs w:val="30"/>
          <w:lang w:val="be-BY"/>
        </w:rPr>
        <w:t>Звяртаем увагу, што электронныя дадаткі вучэбных дапаможнікаў “Беларуская мова” і “Беларуская літаратура” для 10 класа (павышаны ўзровень) размешчаны на рэсурсе (</w:t>
      </w:r>
      <w:hyperlink r:id="rId68" w:tgtFrame="_blank" w:history="1">
        <w:r w:rsidRPr="00833C8D">
          <w:rPr>
            <w:rFonts w:ascii="Times New Roman" w:eastAsia="Times New Roman" w:hAnsi="Times New Roman" w:cs="Times New Roman"/>
            <w:i/>
            <w:color w:val="1155CC"/>
            <w:sz w:val="30"/>
            <w:szCs w:val="30"/>
            <w:u w:val="single"/>
            <w:lang w:eastAsia="ru-RU"/>
          </w:rPr>
          <w:t>profil</w:t>
        </w:r>
        <w:r w:rsidRPr="00833C8D">
          <w:rPr>
            <w:rFonts w:ascii="Times New Roman" w:eastAsia="Times New Roman" w:hAnsi="Times New Roman" w:cs="Times New Roman"/>
            <w:i/>
            <w:color w:val="1155CC"/>
            <w:sz w:val="30"/>
            <w:szCs w:val="30"/>
            <w:u w:val="single"/>
            <w:lang w:val="be-BY" w:eastAsia="ru-RU"/>
          </w:rPr>
          <w:t>.</w:t>
        </w:r>
        <w:r w:rsidRPr="00833C8D">
          <w:rPr>
            <w:rFonts w:ascii="Times New Roman" w:eastAsia="Times New Roman" w:hAnsi="Times New Roman" w:cs="Times New Roman"/>
            <w:i/>
            <w:color w:val="1155CC"/>
            <w:sz w:val="30"/>
            <w:szCs w:val="30"/>
            <w:u w:val="single"/>
            <w:lang w:eastAsia="ru-RU"/>
          </w:rPr>
          <w:t>adu</w:t>
        </w:r>
        <w:r w:rsidRPr="00833C8D">
          <w:rPr>
            <w:rFonts w:ascii="Times New Roman" w:eastAsia="Times New Roman" w:hAnsi="Times New Roman" w:cs="Times New Roman"/>
            <w:i/>
            <w:color w:val="1155CC"/>
            <w:sz w:val="30"/>
            <w:szCs w:val="30"/>
            <w:u w:val="single"/>
            <w:lang w:val="be-BY" w:eastAsia="ru-RU"/>
          </w:rPr>
          <w:t>.</w:t>
        </w:r>
        <w:r w:rsidRPr="00833C8D">
          <w:rPr>
            <w:rFonts w:ascii="Times New Roman" w:eastAsia="Times New Roman" w:hAnsi="Times New Roman" w:cs="Times New Roman"/>
            <w:i/>
            <w:color w:val="1155CC"/>
            <w:sz w:val="30"/>
            <w:szCs w:val="30"/>
            <w:u w:val="single"/>
            <w:lang w:eastAsia="ru-RU"/>
          </w:rPr>
          <w:t>by</w:t>
        </w:r>
      </w:hyperlink>
      <w:r w:rsidRPr="00833C8D">
        <w:rPr>
          <w:rFonts w:ascii="Times New Roman" w:eastAsia="Calibri" w:hAnsi="Times New Roman" w:cs="Times New Roman"/>
          <w:noProof/>
          <w:sz w:val="30"/>
          <w:szCs w:val="30"/>
          <w:lang w:val="be-BY"/>
        </w:rPr>
        <w:t>).</w:t>
      </w:r>
    </w:p>
    <w:p w14:paraId="3CFA4251"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color w:val="000000"/>
          <w:sz w:val="30"/>
          <w:szCs w:val="30"/>
          <w:lang w:val="be-BY" w:eastAsia="ru-RU"/>
        </w:rPr>
      </w:pPr>
      <w:r w:rsidRPr="00833C8D">
        <w:rPr>
          <w:rFonts w:ascii="Times New Roman" w:eastAsia="Calibri" w:hAnsi="Times New Roman" w:cs="Times New Roman"/>
          <w:b/>
          <w:color w:val="000000"/>
          <w:sz w:val="30"/>
          <w:szCs w:val="30"/>
          <w:lang w:val="be-BY" w:eastAsia="ru-RU"/>
        </w:rPr>
        <w:t>Асаблівасці новага вучэбнага дапаможніка:</w:t>
      </w:r>
    </w:p>
    <w:p w14:paraId="67CEE0D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33C8D">
        <w:rPr>
          <w:rFonts w:ascii="Times New Roman" w:eastAsia="Calibri" w:hAnsi="Times New Roman" w:cs="Times New Roman"/>
          <w:color w:val="000000"/>
          <w:sz w:val="30"/>
          <w:szCs w:val="30"/>
          <w:lang w:val="be-BY" w:eastAsia="ru-RU"/>
        </w:rPr>
        <w:t>з мэтай забеспячэння пераемнасці з вывучэннем беларускай літаратуры на ІІ ступені агульнай сярэдняй адукацыі ў дапаможніку “Беларуская літаратура. 10 клас” захаваны агульны падыход да раскрыцця вывучаемага матэрыялу: звесткі з біяграфіі пісьменніка, характарыстыка мастацкіх твораў, звесткі з тэорыі літаратуры, сістэма рознаўзроўневых заданняў;</w:t>
      </w:r>
    </w:p>
    <w:p w14:paraId="0695440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33C8D">
        <w:rPr>
          <w:rFonts w:ascii="Times New Roman" w:eastAsia="Calibri" w:hAnsi="Times New Roman" w:cs="Times New Roman"/>
          <w:color w:val="000000"/>
          <w:sz w:val="30"/>
          <w:szCs w:val="30"/>
          <w:lang w:val="be-BY" w:eastAsia="ru-RU"/>
        </w:rPr>
        <w:t>сярод заданняў у новым вучэбным дапаможніку прапануюцца тыя, якія скіраваны на развіццё творчых здольнасцей вучняў, стымулююць іх праектную і даследчую дзейнасць, маюць кампетэнтнасна арыентаваны характар;</w:t>
      </w:r>
    </w:p>
    <w:p w14:paraId="276037F5"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color w:val="000000"/>
          <w:sz w:val="30"/>
          <w:szCs w:val="30"/>
          <w:lang w:val="be-BY" w:eastAsia="ru-RU"/>
        </w:rPr>
        <w:t>вучэбны дапаможнік утрымлівае скразныя рубрыкі “</w:t>
      </w:r>
      <w:r w:rsidRPr="00833C8D">
        <w:rPr>
          <w:rFonts w:ascii="Times New Roman" w:eastAsia="Calibri" w:hAnsi="Times New Roman" w:cs="Times New Roman"/>
          <w:sz w:val="30"/>
          <w:szCs w:val="30"/>
          <w:lang w:val="be-BY"/>
        </w:rPr>
        <w:t xml:space="preserve">Біяграфічны факт пра пісьменніка”, “Успомніце раней вывучаны матэрыял”, “Дадатковая інфармацыя”, “Абмяркоўваем разам”, “Уклад у развіццё літаратуры”. Гэтыя рубрыкі маюць на мэце даць дадатковую інфармацыю </w:t>
      </w:r>
      <w:r w:rsidRPr="00833C8D">
        <w:rPr>
          <w:rFonts w:ascii="Times New Roman" w:eastAsia="Calibri" w:hAnsi="Times New Roman" w:cs="Times New Roman"/>
          <w:sz w:val="30"/>
          <w:szCs w:val="30"/>
          <w:lang w:val="be-BY"/>
        </w:rPr>
        <w:lastRenderedPageBreak/>
        <w:t>пра літаратурныя факты, асобу пісьменніка і інш., паглыбіць веды вучняў, дапамагчы ім разабрацца ў складаных з’явах літаратурнага працэсу;</w:t>
      </w:r>
    </w:p>
    <w:p w14:paraId="314F834D"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у дапаможніку актыўна выкарыстоўваецца ілюстратыўны матэрыял і нелінейныя тэксты. Таксама вучням прапануюцца заданні, у якіх вынікі павінны быць прадстаўлены ў выглядзе схем, табліц і да т.п.</w:t>
      </w:r>
    </w:p>
    <w:p w14:paraId="526CFDE2"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На нацыянальным адукацыйным партале (</w:t>
      </w:r>
      <w:hyperlink r:id="rId69" w:history="1">
        <w:r w:rsidRPr="00833C8D">
          <w:rPr>
            <w:rFonts w:ascii="Times New Roman" w:eastAsia="Calibri" w:hAnsi="Times New Roman" w:cs="Times New Roman"/>
            <w:i/>
            <w:color w:val="0563C1"/>
            <w:sz w:val="30"/>
            <w:szCs w:val="30"/>
            <w:u w:val="single"/>
            <w:lang w:val="en-US"/>
          </w:rPr>
          <w:t>http</w:t>
        </w:r>
        <w:r w:rsidRPr="00833C8D">
          <w:rPr>
            <w:rFonts w:ascii="Times New Roman" w:eastAsia="Calibri" w:hAnsi="Times New Roman" w:cs="Times New Roman"/>
            <w:i/>
            <w:color w:val="0563C1"/>
            <w:sz w:val="30"/>
            <w:szCs w:val="30"/>
            <w:u w:val="single"/>
          </w:rPr>
          <w:t>://</w:t>
        </w:r>
        <w:r w:rsidRPr="00833C8D">
          <w:rPr>
            <w:rFonts w:ascii="Times New Roman" w:eastAsia="Calibri" w:hAnsi="Times New Roman" w:cs="Times New Roman"/>
            <w:i/>
            <w:color w:val="0563C1"/>
            <w:sz w:val="30"/>
            <w:szCs w:val="30"/>
            <w:u w:val="single"/>
            <w:lang w:val="en-US"/>
          </w:rPr>
          <w:t>e</w:t>
        </w:r>
        <w:r w:rsidRPr="00833C8D">
          <w:rPr>
            <w:rFonts w:ascii="Times New Roman" w:eastAsia="Calibri" w:hAnsi="Times New Roman" w:cs="Times New Roman"/>
            <w:i/>
            <w:color w:val="0563C1"/>
            <w:sz w:val="30"/>
            <w:szCs w:val="30"/>
            <w:u w:val="single"/>
          </w:rPr>
          <w:t>-</w:t>
        </w:r>
        <w:r w:rsidRPr="00833C8D">
          <w:rPr>
            <w:rFonts w:ascii="Times New Roman" w:eastAsia="Calibri" w:hAnsi="Times New Roman" w:cs="Times New Roman"/>
            <w:i/>
            <w:color w:val="0563C1"/>
            <w:sz w:val="30"/>
            <w:szCs w:val="30"/>
            <w:u w:val="single"/>
            <w:lang w:val="en-US"/>
          </w:rPr>
          <w:t>padruchnik</w:t>
        </w:r>
        <w:r w:rsidRPr="00833C8D">
          <w:rPr>
            <w:rFonts w:ascii="Times New Roman" w:eastAsia="Calibri" w:hAnsi="Times New Roman" w:cs="Times New Roman"/>
            <w:i/>
            <w:color w:val="0563C1"/>
            <w:sz w:val="30"/>
            <w:szCs w:val="30"/>
            <w:u w:val="single"/>
          </w:rPr>
          <w:t>.</w:t>
        </w:r>
        <w:r w:rsidRPr="00833C8D">
          <w:rPr>
            <w:rFonts w:ascii="Times New Roman" w:eastAsia="Calibri" w:hAnsi="Times New Roman" w:cs="Times New Roman"/>
            <w:i/>
            <w:color w:val="0563C1"/>
            <w:sz w:val="30"/>
            <w:szCs w:val="30"/>
            <w:u w:val="single"/>
            <w:lang w:val="en-US"/>
          </w:rPr>
          <w:t>adu</w:t>
        </w:r>
        <w:r w:rsidRPr="00833C8D">
          <w:rPr>
            <w:rFonts w:ascii="Times New Roman" w:eastAsia="Calibri" w:hAnsi="Times New Roman" w:cs="Times New Roman"/>
            <w:i/>
            <w:color w:val="0563C1"/>
            <w:sz w:val="30"/>
            <w:szCs w:val="30"/>
            <w:u w:val="single"/>
          </w:rPr>
          <w:t>.</w:t>
        </w:r>
        <w:r w:rsidRPr="00833C8D">
          <w:rPr>
            <w:rFonts w:ascii="Times New Roman" w:eastAsia="Calibri" w:hAnsi="Times New Roman" w:cs="Times New Roman"/>
            <w:i/>
            <w:color w:val="0563C1"/>
            <w:sz w:val="30"/>
            <w:szCs w:val="30"/>
            <w:u w:val="single"/>
            <w:lang w:val="en-US"/>
          </w:rPr>
          <w:t>by</w:t>
        </w:r>
      </w:hyperlink>
      <w:r w:rsidRPr="00833C8D">
        <w:rPr>
          <w:rFonts w:ascii="Times New Roman" w:eastAsia="Calibri" w:hAnsi="Times New Roman" w:cs="Times New Roman"/>
          <w:sz w:val="30"/>
          <w:szCs w:val="30"/>
          <w:lang w:val="be-BY"/>
        </w:rPr>
        <w:t>)</w:t>
      </w:r>
      <w:r w:rsidRPr="00833C8D">
        <w:rPr>
          <w:rFonts w:ascii="Times New Roman" w:eastAsia="Calibri" w:hAnsi="Times New Roman" w:cs="Times New Roman"/>
          <w:sz w:val="30"/>
          <w:szCs w:val="30"/>
        </w:rPr>
        <w:t xml:space="preserve"> </w:t>
      </w:r>
      <w:r w:rsidRPr="00833C8D">
        <w:rPr>
          <w:rFonts w:ascii="Times New Roman" w:eastAsia="Calibri" w:hAnsi="Times New Roman" w:cs="Times New Roman"/>
          <w:sz w:val="30"/>
          <w:szCs w:val="30"/>
          <w:lang w:val="be-BY"/>
        </w:rPr>
        <w:t xml:space="preserve">размешчана электронная версія друкванага выдання вучэбнага дапаможніка “Беларуская літаратура. 10 клас”, прадугледжанага для вывучэння вучэбнага прадмета на базавым узроўні. Электронны дадатак для павышанага ўзроўню размешчаны на рэсурсе </w:t>
      </w:r>
      <w:r w:rsidRPr="00833C8D">
        <w:rPr>
          <w:rFonts w:ascii="Times New Roman" w:eastAsia="Calibri" w:hAnsi="Times New Roman" w:cs="Times New Roman"/>
          <w:noProof/>
          <w:sz w:val="30"/>
          <w:szCs w:val="30"/>
          <w:lang w:val="be-BY"/>
        </w:rPr>
        <w:t>(</w:t>
      </w:r>
      <w:hyperlink r:id="rId70" w:tgtFrame="_blank" w:history="1">
        <w:r w:rsidRPr="00833C8D">
          <w:rPr>
            <w:rFonts w:ascii="Times New Roman" w:eastAsia="Times New Roman" w:hAnsi="Times New Roman" w:cs="Times New Roman"/>
            <w:i/>
            <w:color w:val="1155CC"/>
            <w:sz w:val="30"/>
            <w:szCs w:val="30"/>
            <w:u w:val="single"/>
            <w:lang w:eastAsia="ru-RU"/>
          </w:rPr>
          <w:t>profil</w:t>
        </w:r>
        <w:r w:rsidRPr="00833C8D">
          <w:rPr>
            <w:rFonts w:ascii="Times New Roman" w:eastAsia="Times New Roman" w:hAnsi="Times New Roman" w:cs="Times New Roman"/>
            <w:i/>
            <w:color w:val="1155CC"/>
            <w:sz w:val="30"/>
            <w:szCs w:val="30"/>
            <w:u w:val="single"/>
            <w:lang w:val="be-BY" w:eastAsia="ru-RU"/>
          </w:rPr>
          <w:t>.</w:t>
        </w:r>
        <w:r w:rsidRPr="00833C8D">
          <w:rPr>
            <w:rFonts w:ascii="Times New Roman" w:eastAsia="Times New Roman" w:hAnsi="Times New Roman" w:cs="Times New Roman"/>
            <w:i/>
            <w:color w:val="1155CC"/>
            <w:sz w:val="30"/>
            <w:szCs w:val="30"/>
            <w:u w:val="single"/>
            <w:lang w:eastAsia="ru-RU"/>
          </w:rPr>
          <w:t>adu</w:t>
        </w:r>
        <w:r w:rsidRPr="00833C8D">
          <w:rPr>
            <w:rFonts w:ascii="Times New Roman" w:eastAsia="Times New Roman" w:hAnsi="Times New Roman" w:cs="Times New Roman"/>
            <w:i/>
            <w:color w:val="1155CC"/>
            <w:sz w:val="30"/>
            <w:szCs w:val="30"/>
            <w:u w:val="single"/>
            <w:lang w:val="be-BY" w:eastAsia="ru-RU"/>
          </w:rPr>
          <w:t>.</w:t>
        </w:r>
        <w:r w:rsidRPr="00833C8D">
          <w:rPr>
            <w:rFonts w:ascii="Times New Roman" w:eastAsia="Times New Roman" w:hAnsi="Times New Roman" w:cs="Times New Roman"/>
            <w:i/>
            <w:color w:val="1155CC"/>
            <w:sz w:val="30"/>
            <w:szCs w:val="30"/>
            <w:u w:val="single"/>
            <w:lang w:eastAsia="ru-RU"/>
          </w:rPr>
          <w:t>by</w:t>
        </w:r>
      </w:hyperlink>
      <w:r w:rsidRPr="00833C8D">
        <w:rPr>
          <w:rFonts w:ascii="Times New Roman" w:eastAsia="Calibri" w:hAnsi="Times New Roman" w:cs="Times New Roman"/>
          <w:noProof/>
          <w:sz w:val="30"/>
          <w:szCs w:val="30"/>
          <w:lang w:val="be-BY"/>
        </w:rPr>
        <w:t>).</w:t>
      </w:r>
    </w:p>
    <w:p w14:paraId="3A54A9EF" w14:textId="77777777" w:rsidR="00833C8D" w:rsidRPr="00833C8D" w:rsidRDefault="00833C8D" w:rsidP="00E60F61">
      <w:pPr>
        <w:shd w:val="clear" w:color="auto" w:fill="FFFFFF"/>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b/>
          <w:sz w:val="30"/>
          <w:szCs w:val="30"/>
          <w:lang w:val="be-BY"/>
        </w:rPr>
        <w:t>Акрамя гэтага, асаблівасцямі новых вучэбных дапаможнікаў па беларускай мове і літаратуры з’яўляюцца:</w:t>
      </w:r>
    </w:p>
    <w:p w14:paraId="5D07FFB4"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33C8D">
        <w:rPr>
          <w:rFonts w:ascii="Times New Roman" w:eastAsia="Calibri" w:hAnsi="Times New Roman" w:cs="Times New Roman"/>
          <w:color w:val="000000"/>
          <w:sz w:val="30"/>
          <w:szCs w:val="30"/>
          <w:lang w:val="be-BY" w:eastAsia="ru-RU"/>
        </w:rPr>
        <w:t>адбор і прад’яўленне мінімальна неабходнага і дастатковага матэрыялу для якаснай адукацыі па вучэбным прадмеце;</w:t>
      </w:r>
    </w:p>
    <w:p w14:paraId="16E979FB"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33C8D">
        <w:rPr>
          <w:rFonts w:ascii="Times New Roman" w:eastAsia="Calibri" w:hAnsi="Times New Roman" w:cs="Times New Roman"/>
          <w:color w:val="000000"/>
          <w:sz w:val="30"/>
          <w:szCs w:val="30"/>
          <w:lang w:val="be-BY" w:eastAsia="ru-RU"/>
        </w:rPr>
        <w:t>наяўнасць заданняў, якія накіраваны на развіццё асобасных, метапрадметных і прадметных кампетэнцый вучняў;</w:t>
      </w:r>
    </w:p>
    <w:p w14:paraId="15F940A4"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33C8D">
        <w:rPr>
          <w:rFonts w:ascii="Times New Roman" w:eastAsia="Calibri" w:hAnsi="Times New Roman" w:cs="Times New Roman"/>
          <w:color w:val="000000"/>
          <w:sz w:val="30"/>
          <w:szCs w:val="30"/>
          <w:lang w:val="be-BY" w:eastAsia="ru-RU"/>
        </w:rPr>
        <w:t>рэалізацыя навігацыйнай функцыі: наяўнасць спасылак на кампаненты ВМК па вучэбным прадмеце, у прыватнасці, электронны адукацыйны рэсурс (далей – ЭАР), змешчаны на нацыянальным адукацыйным партале (</w:t>
      </w:r>
      <w:hyperlink r:id="rId71" w:history="1">
        <w:r w:rsidRPr="00833C8D">
          <w:rPr>
            <w:rFonts w:ascii="Times New Roman" w:eastAsia="Calibri" w:hAnsi="Times New Roman" w:cs="Times New Roman"/>
            <w:i/>
            <w:color w:val="0563C1"/>
            <w:sz w:val="30"/>
            <w:szCs w:val="30"/>
            <w:u w:val="single"/>
            <w:lang w:eastAsia="ru-RU"/>
          </w:rPr>
          <w:t>http</w:t>
        </w:r>
        <w:r w:rsidRPr="00833C8D">
          <w:rPr>
            <w:rFonts w:ascii="Times New Roman" w:eastAsia="Calibri" w:hAnsi="Times New Roman" w:cs="Times New Roman"/>
            <w:i/>
            <w:color w:val="0563C1"/>
            <w:sz w:val="30"/>
            <w:szCs w:val="30"/>
            <w:u w:val="single"/>
            <w:lang w:val="be-BY" w:eastAsia="ru-RU"/>
          </w:rPr>
          <w:t>://</w:t>
        </w:r>
        <w:r w:rsidRPr="00833C8D">
          <w:rPr>
            <w:rFonts w:ascii="Times New Roman" w:eastAsia="Calibri" w:hAnsi="Times New Roman" w:cs="Times New Roman"/>
            <w:i/>
            <w:color w:val="0563C1"/>
            <w:sz w:val="30"/>
            <w:szCs w:val="30"/>
            <w:u w:val="single"/>
            <w:lang w:eastAsia="ru-RU"/>
          </w:rPr>
          <w:t>e</w:t>
        </w:r>
        <w:r w:rsidRPr="00833C8D">
          <w:rPr>
            <w:rFonts w:ascii="Times New Roman" w:eastAsia="Calibri" w:hAnsi="Times New Roman" w:cs="Times New Roman"/>
            <w:i/>
            <w:color w:val="0563C1"/>
            <w:sz w:val="30"/>
            <w:szCs w:val="30"/>
            <w:u w:val="single"/>
            <w:lang w:val="be-BY" w:eastAsia="ru-RU"/>
          </w:rPr>
          <w:t>-</w:t>
        </w:r>
        <w:r w:rsidRPr="00833C8D">
          <w:rPr>
            <w:rFonts w:ascii="Times New Roman" w:eastAsia="Calibri" w:hAnsi="Times New Roman" w:cs="Times New Roman"/>
            <w:i/>
            <w:color w:val="0563C1"/>
            <w:sz w:val="30"/>
            <w:szCs w:val="30"/>
            <w:u w:val="single"/>
            <w:lang w:eastAsia="ru-RU"/>
          </w:rPr>
          <w:t>vedy</w:t>
        </w:r>
        <w:r w:rsidRPr="00833C8D">
          <w:rPr>
            <w:rFonts w:ascii="Times New Roman" w:eastAsia="Calibri" w:hAnsi="Times New Roman" w:cs="Times New Roman"/>
            <w:i/>
            <w:color w:val="0563C1"/>
            <w:sz w:val="30"/>
            <w:szCs w:val="30"/>
            <w:u w:val="single"/>
            <w:lang w:val="be-BY" w:eastAsia="ru-RU"/>
          </w:rPr>
          <w:t>.</w:t>
        </w:r>
        <w:r w:rsidRPr="00833C8D">
          <w:rPr>
            <w:rFonts w:ascii="Times New Roman" w:eastAsia="Calibri" w:hAnsi="Times New Roman" w:cs="Times New Roman"/>
            <w:i/>
            <w:color w:val="0563C1"/>
            <w:sz w:val="30"/>
            <w:szCs w:val="30"/>
            <w:u w:val="single"/>
            <w:lang w:eastAsia="ru-RU"/>
          </w:rPr>
          <w:t>adu</w:t>
        </w:r>
        <w:r w:rsidRPr="00833C8D">
          <w:rPr>
            <w:rFonts w:ascii="Times New Roman" w:eastAsia="Calibri" w:hAnsi="Times New Roman" w:cs="Times New Roman"/>
            <w:i/>
            <w:color w:val="0563C1"/>
            <w:sz w:val="30"/>
            <w:szCs w:val="30"/>
            <w:u w:val="single"/>
            <w:lang w:val="be-BY" w:eastAsia="ru-RU"/>
          </w:rPr>
          <w:t>.</w:t>
        </w:r>
        <w:r w:rsidRPr="00833C8D">
          <w:rPr>
            <w:rFonts w:ascii="Times New Roman" w:eastAsia="Calibri" w:hAnsi="Times New Roman" w:cs="Times New Roman"/>
            <w:i/>
            <w:color w:val="0563C1"/>
            <w:sz w:val="30"/>
            <w:szCs w:val="30"/>
            <w:u w:val="single"/>
            <w:lang w:eastAsia="ru-RU"/>
          </w:rPr>
          <w:t>by</w:t>
        </w:r>
        <w:r w:rsidRPr="00833C8D">
          <w:rPr>
            <w:rFonts w:ascii="Times New Roman" w:eastAsia="Calibri" w:hAnsi="Times New Roman" w:cs="Times New Roman"/>
            <w:i/>
            <w:color w:val="0563C1"/>
            <w:sz w:val="30"/>
            <w:szCs w:val="30"/>
            <w:u w:val="single"/>
            <w:lang w:val="be-BY" w:eastAsia="ru-RU"/>
          </w:rPr>
          <w:t>/</w:t>
        </w:r>
      </w:hyperlink>
      <w:r w:rsidRPr="00833C8D">
        <w:rPr>
          <w:rFonts w:ascii="Times New Roman" w:eastAsia="Calibri" w:hAnsi="Times New Roman" w:cs="Times New Roman"/>
          <w:color w:val="000000"/>
          <w:sz w:val="30"/>
          <w:szCs w:val="30"/>
          <w:lang w:val="be-BY" w:eastAsia="ru-RU"/>
        </w:rPr>
        <w:t xml:space="preserve">). </w:t>
      </w:r>
    </w:p>
    <w:p w14:paraId="16319EB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i/>
          <w:color w:val="000000"/>
          <w:sz w:val="30"/>
          <w:szCs w:val="30"/>
          <w:lang w:val="be-BY" w:eastAsia="ru-RU"/>
        </w:rPr>
      </w:pPr>
      <w:r w:rsidRPr="00833C8D">
        <w:rPr>
          <w:rFonts w:ascii="Times New Roman" w:eastAsia="Calibri" w:hAnsi="Times New Roman" w:cs="Times New Roman"/>
          <w:i/>
          <w:color w:val="000000"/>
          <w:sz w:val="30"/>
          <w:szCs w:val="30"/>
          <w:lang w:val="be-BY" w:eastAsia="ru-RU"/>
        </w:rPr>
        <w:t xml:space="preserve">Доступ да ЭАР ажыццяўляецца праз інтэрнэт. Для выкарыстання ЭАР карыстальніку неабходна зарэгістравацца на нацыянальным адукацыйным партале ў раздзеле «Электронныя адукацыйныя рэсурсы». У навігацыйным апараце вучэбнага дапаможніка выкарыстоўваецца элемент – </w:t>
      </w:r>
      <w:r w:rsidRPr="00833C8D">
        <w:rPr>
          <w:rFonts w:ascii="Times New Roman" w:eastAsia="Calibri" w:hAnsi="Times New Roman" w:cs="Times New Roman"/>
          <w:i/>
          <w:sz w:val="30"/>
          <w:szCs w:val="30"/>
          <w:lang w:val="en-US" w:eastAsia="ru-RU"/>
        </w:rPr>
        <w:t>QR</w:t>
      </w:r>
      <w:r w:rsidRPr="00833C8D">
        <w:rPr>
          <w:rFonts w:ascii="Times New Roman" w:eastAsia="Calibri" w:hAnsi="Times New Roman" w:cs="Times New Roman"/>
          <w:i/>
          <w:sz w:val="30"/>
          <w:szCs w:val="30"/>
          <w:lang w:val="be-BY" w:eastAsia="ru-RU"/>
        </w:rPr>
        <w:t>-код (графічная выява спасылкі), які дазваляе атрымаць доступ да ЭАР праз спецыяльны дадатак на электронным планшэце, мабільным тэлефоне.</w:t>
      </w:r>
    </w:p>
    <w:p w14:paraId="08A34CE5"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33C8D">
        <w:rPr>
          <w:rFonts w:ascii="Times New Roman" w:eastAsia="Calibri" w:hAnsi="Times New Roman" w:cs="Times New Roman"/>
          <w:b/>
          <w:color w:val="000000"/>
          <w:sz w:val="30"/>
          <w:szCs w:val="30"/>
          <w:lang w:val="be-BY" w:eastAsia="ru-RU"/>
        </w:rPr>
        <w:t xml:space="preserve">Звяртаем увагу на тое, што </w:t>
      </w:r>
      <w:r w:rsidRPr="00833C8D">
        <w:rPr>
          <w:rFonts w:ascii="Times New Roman" w:eastAsia="Calibri" w:hAnsi="Times New Roman" w:cs="Times New Roman"/>
          <w:color w:val="000000"/>
          <w:sz w:val="30"/>
          <w:szCs w:val="30"/>
          <w:lang w:val="be-BY" w:eastAsia="ru-RU"/>
        </w:rPr>
        <w:t xml:space="preserve">спасылкі на </w:t>
      </w:r>
      <w:r w:rsidRPr="00833C8D">
        <w:rPr>
          <w:rFonts w:ascii="Times New Roman" w:eastAsia="Calibri" w:hAnsi="Times New Roman" w:cs="Times New Roman"/>
          <w:sz w:val="30"/>
          <w:szCs w:val="30"/>
          <w:lang w:val="be-BY" w:eastAsia="ru-RU"/>
        </w:rPr>
        <w:t>ЭАР</w:t>
      </w:r>
      <w:r w:rsidRPr="00833C8D">
        <w:rPr>
          <w:rFonts w:ascii="Times New Roman" w:eastAsia="Calibri" w:hAnsi="Times New Roman" w:cs="Times New Roman"/>
          <w:color w:val="000000"/>
          <w:sz w:val="30"/>
          <w:szCs w:val="30"/>
          <w:lang w:val="be-BY" w:eastAsia="ru-RU"/>
        </w:rPr>
        <w:t xml:space="preserve"> у новых вучэбных дапаможніках дазваляюць дыферэнцаваць і індывідуалізаваць адукацыйны працэс, арганізаваць работу з вучнямі з розным узроўнем адукацыйнай падрыхтоўкі і матывацыі да вывучэння вучэбнага прадмета.</w:t>
      </w:r>
    </w:p>
    <w:p w14:paraId="7BC9A250"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color w:val="000000"/>
          <w:sz w:val="30"/>
          <w:szCs w:val="30"/>
          <w:lang w:val="be-BY" w:eastAsia="ru-RU"/>
        </w:rPr>
      </w:pPr>
      <w:r w:rsidRPr="00833C8D">
        <w:rPr>
          <w:rFonts w:ascii="Times New Roman" w:eastAsia="Calibri" w:hAnsi="Times New Roman" w:cs="Times New Roman"/>
          <w:color w:val="000000"/>
          <w:sz w:val="30"/>
          <w:szCs w:val="30"/>
          <w:lang w:val="be-BY" w:eastAsia="ru-RU"/>
        </w:rPr>
        <w:t>Вучэбны матэрыял, які выкладзены ў новых вучэбных дапаможніках, цалкам адпавядае вучэбным праграмам і дастатковы для атрымання адзнак, якія адпавядаюць усім пяці ўзроўням засваення вучэбнага матэрыялу. Настаўнік мае магчымасць выбару творчых заданняў, якія адпавядаюць пазнавальным магчымасцям вучняў.</w:t>
      </w:r>
    </w:p>
    <w:p w14:paraId="0164CEF4"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Да вучэбных дапаможнікаў «Беларуская літаратура. 5 клас» і «Беларуская літаратура. 6 клас» на нацыянальным адукацыйным партале (</w:t>
      </w:r>
      <w:hyperlink r:id="rId72" w:history="1">
        <w:r w:rsidRPr="00833C8D">
          <w:rPr>
            <w:rFonts w:ascii="Times New Roman" w:eastAsia="Calibri" w:hAnsi="Times New Roman" w:cs="Times New Roman"/>
            <w:i/>
            <w:color w:val="0563C1"/>
            <w:sz w:val="30"/>
            <w:szCs w:val="30"/>
            <w:u w:val="single"/>
            <w:lang w:val="be-BY"/>
          </w:rPr>
          <w:t>http://adu.by</w:t>
        </w:r>
      </w:hyperlink>
      <w:r w:rsidRPr="00833C8D">
        <w:rPr>
          <w:rFonts w:ascii="Times New Roman" w:eastAsia="Calibri" w:hAnsi="Times New Roman" w:cs="Times New Roman"/>
          <w:color w:val="0563C1"/>
          <w:sz w:val="30"/>
          <w:szCs w:val="30"/>
          <w:u w:val="single"/>
          <w:lang w:val="be-BY"/>
        </w:rPr>
        <w:t>)</w:t>
      </w:r>
      <w:r w:rsidRPr="00833C8D">
        <w:rPr>
          <w:rFonts w:ascii="Times New Roman" w:eastAsia="Calibri" w:hAnsi="Times New Roman" w:cs="Times New Roman"/>
          <w:sz w:val="30"/>
          <w:szCs w:val="30"/>
          <w:lang w:val="be-BY"/>
        </w:rPr>
        <w:t xml:space="preserve"> размешчаны матэрыялы, неабходныя для выканання прапанаваных у дапаможніках творчых заданняў (ілюстрацыйны матэрыял, аўдыя- і відэазапісы). Дадатковае выкарыстанне </w:t>
      </w:r>
      <w:r w:rsidRPr="00833C8D">
        <w:rPr>
          <w:rFonts w:ascii="Times New Roman" w:eastAsia="Calibri" w:hAnsi="Times New Roman" w:cs="Times New Roman"/>
          <w:sz w:val="30"/>
          <w:szCs w:val="30"/>
          <w:lang w:val="be-BY" w:eastAsia="ru-RU"/>
        </w:rPr>
        <w:t>ЭАР</w:t>
      </w:r>
      <w:r w:rsidRPr="00833C8D">
        <w:rPr>
          <w:rFonts w:ascii="Times New Roman" w:eastAsia="Calibri" w:hAnsi="Times New Roman" w:cs="Times New Roman"/>
          <w:sz w:val="30"/>
          <w:szCs w:val="30"/>
          <w:lang w:val="be-BY"/>
        </w:rPr>
        <w:t xml:space="preserve"> спрыяе </w:t>
      </w:r>
      <w:r w:rsidRPr="00833C8D">
        <w:rPr>
          <w:rFonts w:ascii="Times New Roman" w:eastAsia="Calibri" w:hAnsi="Times New Roman" w:cs="Times New Roman"/>
          <w:sz w:val="30"/>
          <w:szCs w:val="30"/>
          <w:lang w:val="be-BY"/>
        </w:rPr>
        <w:lastRenderedPageBreak/>
        <w:t>значнаму пашырэнню адукацыйных магчымасцей вучэбных дапаможнікаў.</w:t>
      </w:r>
    </w:p>
    <w:p w14:paraId="13640BBC"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i/>
          <w:color w:val="0563C1"/>
          <w:sz w:val="30"/>
          <w:szCs w:val="30"/>
          <w:u w:val="single"/>
          <w:lang w:val="be-BY"/>
        </w:rPr>
      </w:pPr>
      <w:r w:rsidRPr="00833C8D">
        <w:rPr>
          <w:rFonts w:ascii="Times New Roman" w:eastAsia="Calibri" w:hAnsi="Times New Roman" w:cs="Times New Roman"/>
          <w:sz w:val="30"/>
          <w:szCs w:val="30"/>
          <w:lang w:val="be-BY"/>
        </w:rPr>
        <w:t>Поўная інфармацыя аб вучэбна-метадычным забеспячэнні адукацыйнага працэсу па вучэбных прадметах «</w:t>
      </w:r>
      <w:r w:rsidRPr="00833C8D">
        <w:rPr>
          <w:rFonts w:ascii="Times New Roman" w:eastAsia="Calibri" w:hAnsi="Times New Roman" w:cs="Times New Roman"/>
          <w:bCs/>
          <w:sz w:val="30"/>
          <w:szCs w:val="30"/>
          <w:lang w:val="be-BY"/>
        </w:rPr>
        <w:t>Беларуская мова</w:t>
      </w:r>
      <w:r w:rsidRPr="00833C8D">
        <w:rPr>
          <w:rFonts w:ascii="Times New Roman" w:eastAsia="Calibri" w:hAnsi="Times New Roman" w:cs="Times New Roman"/>
          <w:sz w:val="30"/>
          <w:szCs w:val="30"/>
          <w:lang w:val="be-BY"/>
        </w:rPr>
        <w:t>»</w:t>
      </w:r>
      <w:r w:rsidRPr="00833C8D">
        <w:rPr>
          <w:rFonts w:ascii="Times New Roman" w:eastAsia="Calibri" w:hAnsi="Times New Roman" w:cs="Times New Roman"/>
          <w:bCs/>
          <w:sz w:val="30"/>
          <w:szCs w:val="30"/>
          <w:lang w:val="be-BY"/>
        </w:rPr>
        <w:t xml:space="preserve"> і </w:t>
      </w:r>
      <w:r w:rsidRPr="00833C8D">
        <w:rPr>
          <w:rFonts w:ascii="Times New Roman" w:eastAsia="Calibri" w:hAnsi="Times New Roman" w:cs="Times New Roman"/>
          <w:sz w:val="30"/>
          <w:szCs w:val="30"/>
          <w:lang w:val="be-BY"/>
        </w:rPr>
        <w:t>«</w:t>
      </w:r>
      <w:r w:rsidRPr="00833C8D">
        <w:rPr>
          <w:rFonts w:ascii="Times New Roman" w:eastAsia="Calibri" w:hAnsi="Times New Roman" w:cs="Times New Roman"/>
          <w:bCs/>
          <w:sz w:val="30"/>
          <w:szCs w:val="30"/>
          <w:lang w:val="be-BY"/>
        </w:rPr>
        <w:t>Беларуская літаратура</w:t>
      </w:r>
      <w:r w:rsidRPr="00833C8D">
        <w:rPr>
          <w:rFonts w:ascii="Times New Roman" w:eastAsia="Calibri" w:hAnsi="Times New Roman" w:cs="Times New Roman"/>
          <w:sz w:val="30"/>
          <w:szCs w:val="30"/>
          <w:lang w:val="be-BY"/>
        </w:rPr>
        <w:t xml:space="preserve">» да 2020/2021 навучальнага года размешчана на нацыянальным адукацыйным партале: </w:t>
      </w:r>
      <w:r w:rsidRPr="00833C8D">
        <w:rPr>
          <w:rFonts w:ascii="Times New Roman" w:eastAsia="Calibri" w:hAnsi="Times New Roman" w:cs="Times New Roman"/>
          <w:i/>
          <w:color w:val="0563C1"/>
          <w:sz w:val="30"/>
          <w:szCs w:val="30"/>
          <w:u w:val="single"/>
          <w:lang w:val="be-BY"/>
        </w:rPr>
        <w:t xml:space="preserve">https:// adu.by/ Адукацыйны працэс. 2020/2021 навучальны год / Агульная сярэдняя адукацыя / Вучэбныя прадметы. V–XI класы / </w:t>
      </w:r>
      <w:hyperlink r:id="rId73" w:history="1">
        <w:r w:rsidRPr="00833C8D">
          <w:rPr>
            <w:rFonts w:ascii="Times New Roman" w:eastAsia="Calibri" w:hAnsi="Times New Roman" w:cs="Times New Roman"/>
            <w:i/>
            <w:color w:val="0563C1"/>
            <w:sz w:val="30"/>
            <w:szCs w:val="30"/>
            <w:u w:val="single"/>
            <w:lang w:val="be-BY"/>
          </w:rPr>
          <w:t>Беларуская мова</w:t>
        </w:r>
      </w:hyperlink>
      <w:r w:rsidRPr="00833C8D">
        <w:rPr>
          <w:rFonts w:ascii="Times New Roman" w:eastAsia="Calibri" w:hAnsi="Times New Roman" w:cs="Times New Roman"/>
          <w:i/>
          <w:color w:val="0563C1"/>
          <w:sz w:val="30"/>
          <w:szCs w:val="30"/>
          <w:u w:val="single"/>
          <w:lang w:val="be-BY"/>
        </w:rPr>
        <w:t xml:space="preserve">, </w:t>
      </w:r>
      <w:hyperlink r:id="rId74" w:history="1">
        <w:r w:rsidRPr="00833C8D">
          <w:rPr>
            <w:rFonts w:ascii="Times New Roman" w:eastAsia="Calibri" w:hAnsi="Times New Roman" w:cs="Times New Roman"/>
            <w:i/>
            <w:color w:val="0563C1"/>
            <w:sz w:val="30"/>
            <w:szCs w:val="30"/>
            <w:u w:val="single"/>
            <w:lang w:val="be-BY"/>
          </w:rPr>
          <w:t>Беларуская літаратура</w:t>
        </w:r>
      </w:hyperlink>
      <w:r w:rsidRPr="00833C8D">
        <w:rPr>
          <w:rFonts w:ascii="Times New Roman" w:eastAsia="Calibri" w:hAnsi="Times New Roman" w:cs="Times New Roman"/>
          <w:i/>
          <w:color w:val="0563C1"/>
          <w:sz w:val="30"/>
          <w:szCs w:val="30"/>
          <w:u w:val="single"/>
          <w:lang w:val="be-BY"/>
        </w:rPr>
        <w:t>.</w:t>
      </w:r>
    </w:p>
    <w:p w14:paraId="0022DB68" w14:textId="77777777" w:rsidR="00833C8D" w:rsidRPr="00833C8D" w:rsidRDefault="00833C8D" w:rsidP="00E60F61">
      <w:pPr>
        <w:autoSpaceDN/>
        <w:spacing w:after="0" w:line="240" w:lineRule="auto"/>
        <w:ind w:right="-1" w:firstLine="720"/>
        <w:jc w:val="both"/>
        <w:outlineLvl w:val="0"/>
        <w:rPr>
          <w:rFonts w:ascii="Times New Roman" w:eastAsia="Calibri" w:hAnsi="Times New Roman" w:cs="Times New Roman"/>
          <w:b/>
          <w:sz w:val="28"/>
        </w:rPr>
      </w:pPr>
      <w:r w:rsidRPr="00833C8D">
        <w:rPr>
          <w:rFonts w:ascii="Times New Roman" w:eastAsia="Calibri" w:hAnsi="Times New Roman" w:cs="Times New Roman"/>
          <w:b/>
          <w:sz w:val="30"/>
          <w:szCs w:val="30"/>
          <w:u w:val="single"/>
          <w:lang w:val="be-BY"/>
        </w:rPr>
        <w:t>3. Арганізацыя адукацыйнага працэсу на павышаным узроўні</w:t>
      </w:r>
    </w:p>
    <w:p w14:paraId="5447D4EC"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i/>
          <w:color w:val="0563C1"/>
          <w:sz w:val="30"/>
          <w:szCs w:val="30"/>
          <w:u w:val="single"/>
          <w:lang w:val="be-BY"/>
        </w:rPr>
      </w:pPr>
      <w:r w:rsidRPr="00833C8D">
        <w:rPr>
          <w:rFonts w:ascii="Times New Roman" w:eastAsia="Calibri" w:hAnsi="Times New Roman" w:cs="Times New Roman"/>
          <w:bCs/>
          <w:sz w:val="30"/>
          <w:szCs w:val="30"/>
          <w:lang w:val="be-BY"/>
        </w:rPr>
        <w:t>На ІІ ступені агульнай сярэдняй адукацыі вучэбныя прадметы «Беларуская мова» і «Беларуская літаратура» могуць вывучацца на павышаным узроўні ў VIII і</w:t>
      </w:r>
      <w:r w:rsidRPr="00833C8D">
        <w:rPr>
          <w:rFonts w:ascii="Times New Roman" w:eastAsia="Calibri" w:hAnsi="Times New Roman" w:cs="Times New Roman"/>
          <w:bCs/>
          <w:color w:val="FF0000"/>
          <w:sz w:val="30"/>
          <w:szCs w:val="30"/>
          <w:lang w:val="be-BY"/>
        </w:rPr>
        <w:t xml:space="preserve"> </w:t>
      </w:r>
      <w:r w:rsidRPr="00833C8D">
        <w:rPr>
          <w:rFonts w:ascii="Times New Roman" w:eastAsia="Calibri" w:hAnsi="Times New Roman" w:cs="Times New Roman"/>
          <w:bCs/>
          <w:sz w:val="30"/>
          <w:szCs w:val="30"/>
          <w:lang w:val="be-BY"/>
        </w:rPr>
        <w:t xml:space="preserve">IX класах у аб’ёме не больш за 2 дадатковыя вучэбныя гадзіны на тыдзень. Рэкамендацыі па арганізацыі вывучэння беларускай мовы і літаратуры на павышаным узроўні размешчаны на нацыянальным адукацыйным партале: </w:t>
      </w:r>
      <w:r w:rsidRPr="00833C8D">
        <w:rPr>
          <w:rFonts w:ascii="Times New Roman" w:eastAsia="Calibri" w:hAnsi="Times New Roman" w:cs="Times New Roman"/>
          <w:i/>
          <w:color w:val="0563C1"/>
          <w:sz w:val="30"/>
          <w:szCs w:val="30"/>
          <w:u w:val="single"/>
          <w:lang w:val="be-BY"/>
        </w:rPr>
        <w:t xml:space="preserve">https:// adu.by / Адукацыйны працэс. 2020/2021 навучальны год / Агульная сярэдняя адукацыя / Вучэбныя прадметы. V–XI класы / </w:t>
      </w:r>
      <w:hyperlink r:id="rId75" w:history="1">
        <w:r w:rsidRPr="00833C8D">
          <w:rPr>
            <w:rFonts w:ascii="Times New Roman" w:eastAsia="Calibri" w:hAnsi="Times New Roman" w:cs="Times New Roman"/>
            <w:i/>
            <w:color w:val="0563C1"/>
            <w:sz w:val="30"/>
            <w:szCs w:val="30"/>
            <w:u w:val="single"/>
            <w:lang w:val="be-BY"/>
          </w:rPr>
          <w:t>Беларуская мова</w:t>
        </w:r>
      </w:hyperlink>
      <w:r w:rsidRPr="00833C8D">
        <w:rPr>
          <w:rFonts w:ascii="Times New Roman" w:eastAsia="Calibri" w:hAnsi="Times New Roman" w:cs="Times New Roman"/>
          <w:i/>
          <w:color w:val="0563C1"/>
          <w:sz w:val="30"/>
          <w:szCs w:val="30"/>
          <w:u w:val="single"/>
          <w:lang w:val="be-BY"/>
        </w:rPr>
        <w:t xml:space="preserve">, </w:t>
      </w:r>
      <w:hyperlink r:id="rId76" w:history="1">
        <w:r w:rsidRPr="00833C8D">
          <w:rPr>
            <w:rFonts w:ascii="Times New Roman" w:eastAsia="Calibri" w:hAnsi="Times New Roman" w:cs="Times New Roman"/>
            <w:i/>
            <w:color w:val="0563C1"/>
            <w:sz w:val="30"/>
            <w:szCs w:val="30"/>
            <w:u w:val="single"/>
            <w:lang w:val="be-BY"/>
          </w:rPr>
          <w:t>Беларуская літаратура</w:t>
        </w:r>
      </w:hyperlink>
      <w:r w:rsidRPr="00833C8D">
        <w:rPr>
          <w:rFonts w:ascii="Times New Roman" w:eastAsia="Calibri" w:hAnsi="Times New Roman" w:cs="Times New Roman"/>
          <w:i/>
          <w:color w:val="0563C1"/>
          <w:sz w:val="30"/>
          <w:szCs w:val="30"/>
          <w:u w:val="single"/>
          <w:lang w:val="be-BY"/>
        </w:rPr>
        <w:t>.</w:t>
      </w:r>
    </w:p>
    <w:p w14:paraId="62C04367"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i/>
          <w:sz w:val="30"/>
          <w:szCs w:val="30"/>
          <w:u w:val="single"/>
          <w:lang w:val="be-BY"/>
        </w:rPr>
      </w:pPr>
      <w:r w:rsidRPr="00833C8D">
        <w:rPr>
          <w:rFonts w:ascii="Times New Roman" w:eastAsia="Calibri" w:hAnsi="Times New Roman" w:cs="Times New Roman"/>
          <w:bCs/>
          <w:sz w:val="30"/>
          <w:szCs w:val="30"/>
          <w:lang w:val="be-BY"/>
        </w:rPr>
        <w:t xml:space="preserve">Пры вывучэнні вучэбных прадметаў «Беларуская мова» і «Беларуская літаратура» ў X классе на павышаным узроўні выкарыстоўваюцца электронныя дадаткі для павышанага ўзроўню «Беларуская мова. 10 клас», «Беларуская літаратура. 10 клас», размешчаныя на рэсурсе </w:t>
      </w:r>
      <w:r w:rsidRPr="00833C8D">
        <w:rPr>
          <w:rFonts w:ascii="Times New Roman" w:eastAsia="Calibri" w:hAnsi="Times New Roman" w:cs="Times New Roman"/>
          <w:noProof/>
          <w:sz w:val="30"/>
          <w:szCs w:val="30"/>
          <w:lang w:val="be-BY"/>
        </w:rPr>
        <w:t>(</w:t>
      </w:r>
      <w:hyperlink r:id="rId77" w:tgtFrame="_blank" w:history="1">
        <w:r w:rsidRPr="00833C8D">
          <w:rPr>
            <w:rFonts w:ascii="Times New Roman" w:eastAsia="Times New Roman" w:hAnsi="Times New Roman" w:cs="Times New Roman"/>
            <w:i/>
            <w:color w:val="1155CC"/>
            <w:sz w:val="30"/>
            <w:szCs w:val="30"/>
            <w:u w:val="single"/>
            <w:lang w:eastAsia="ru-RU"/>
          </w:rPr>
          <w:t>profil</w:t>
        </w:r>
        <w:r w:rsidRPr="00833C8D">
          <w:rPr>
            <w:rFonts w:ascii="Times New Roman" w:eastAsia="Times New Roman" w:hAnsi="Times New Roman" w:cs="Times New Roman"/>
            <w:i/>
            <w:color w:val="1155CC"/>
            <w:sz w:val="30"/>
            <w:szCs w:val="30"/>
            <w:u w:val="single"/>
            <w:lang w:val="be-BY" w:eastAsia="ru-RU"/>
          </w:rPr>
          <w:t>.</w:t>
        </w:r>
        <w:r w:rsidRPr="00833C8D">
          <w:rPr>
            <w:rFonts w:ascii="Times New Roman" w:eastAsia="Times New Roman" w:hAnsi="Times New Roman" w:cs="Times New Roman"/>
            <w:i/>
            <w:color w:val="1155CC"/>
            <w:sz w:val="30"/>
            <w:szCs w:val="30"/>
            <w:u w:val="single"/>
            <w:lang w:eastAsia="ru-RU"/>
          </w:rPr>
          <w:t>adu</w:t>
        </w:r>
        <w:r w:rsidRPr="00833C8D">
          <w:rPr>
            <w:rFonts w:ascii="Times New Roman" w:eastAsia="Times New Roman" w:hAnsi="Times New Roman" w:cs="Times New Roman"/>
            <w:i/>
            <w:color w:val="1155CC"/>
            <w:sz w:val="30"/>
            <w:szCs w:val="30"/>
            <w:u w:val="single"/>
            <w:lang w:val="be-BY" w:eastAsia="ru-RU"/>
          </w:rPr>
          <w:t>.</w:t>
        </w:r>
        <w:r w:rsidRPr="00833C8D">
          <w:rPr>
            <w:rFonts w:ascii="Times New Roman" w:eastAsia="Times New Roman" w:hAnsi="Times New Roman" w:cs="Times New Roman"/>
            <w:i/>
            <w:color w:val="1155CC"/>
            <w:sz w:val="30"/>
            <w:szCs w:val="30"/>
            <w:u w:val="single"/>
            <w:lang w:eastAsia="ru-RU"/>
          </w:rPr>
          <w:t>by</w:t>
        </w:r>
      </w:hyperlink>
      <w:r w:rsidRPr="00833C8D">
        <w:rPr>
          <w:rFonts w:ascii="Times New Roman" w:eastAsia="Calibri" w:hAnsi="Times New Roman" w:cs="Times New Roman"/>
          <w:noProof/>
          <w:sz w:val="30"/>
          <w:szCs w:val="30"/>
          <w:lang w:val="be-BY"/>
        </w:rPr>
        <w:t>)</w:t>
      </w:r>
      <w:r w:rsidRPr="00833C8D">
        <w:rPr>
          <w:rFonts w:ascii="Times New Roman" w:eastAsia="Calibri" w:hAnsi="Times New Roman" w:cs="Times New Roman"/>
          <w:bCs/>
          <w:sz w:val="30"/>
          <w:szCs w:val="30"/>
          <w:lang w:val="be-BY"/>
        </w:rPr>
        <w:t>, якія ўключаюць вучэбны матэрыял базавага і павышанага ўзроўняў. Адначасова могуць выкарыстоўвацца друкаваныя выданні вучэбных дапаможнікаў, якія прадугледжаны для вывучэння беларускай мовы і беларускай літаратуры на базавым узроўні.</w:t>
      </w:r>
    </w:p>
    <w:p w14:paraId="04E6B8EA" w14:textId="77777777" w:rsidR="00833C8D" w:rsidRPr="00833C8D" w:rsidRDefault="00833C8D" w:rsidP="00E60F61">
      <w:pPr>
        <w:autoSpaceDN/>
        <w:spacing w:after="0" w:line="240" w:lineRule="auto"/>
        <w:ind w:right="-1" w:firstLine="709"/>
        <w:jc w:val="both"/>
        <w:outlineLvl w:val="0"/>
        <w:rPr>
          <w:rFonts w:ascii="Times New Roman" w:eastAsia="Calibri" w:hAnsi="Times New Roman" w:cs="Times New Roman"/>
          <w:b/>
          <w:sz w:val="28"/>
          <w:lang w:val="be-BY"/>
        </w:rPr>
      </w:pPr>
      <w:r w:rsidRPr="00833C8D">
        <w:rPr>
          <w:rFonts w:ascii="Times New Roman" w:eastAsia="Calibri" w:hAnsi="Times New Roman" w:cs="Times New Roman"/>
          <w:b/>
          <w:sz w:val="30"/>
          <w:szCs w:val="30"/>
          <w:lang w:val="be-BY"/>
        </w:rPr>
        <w:t xml:space="preserve">4. </w:t>
      </w:r>
      <w:r w:rsidRPr="00833C8D">
        <w:rPr>
          <w:rFonts w:ascii="Times New Roman" w:eastAsia="Calibri" w:hAnsi="Times New Roman" w:cs="Times New Roman"/>
          <w:b/>
          <w:sz w:val="30"/>
          <w:szCs w:val="30"/>
          <w:u w:val="single"/>
          <w:lang w:val="be-BY"/>
        </w:rPr>
        <w:t>Каляндарна-тэматычнае планаванне</w:t>
      </w:r>
    </w:p>
    <w:p w14:paraId="22508B1A"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 xml:space="preserve">Згодна са службовымі абавязкамі настаўнік распрацоўвае КТП з улікам часу, адведзенага ў вучэбнай праграме на вывучэнне асобных тэм па адпаведным вучэбным прадмеце. Дадзенае КТП зацвярджаецца кіраўніком установы адукацыі да пачатку навучальнага года. Настаўнік мае права выкарыстоўваць прыкладнае КТП па вучэбных прадметах «Беларуская мова» і «Беларуская літаратура» для V-XI класаў, рэкамендаванае НІА. Пры выкарыстанні КТП, рэкамендаванага НІА, настаўнік можа ўносіць на працягу навучальнага года ў межах вучэбных гадзін, адведзеных на вывучэнне вучэбнага прадмета, у прыкладныя КТП карэктывы ў залежнасці ад узроўню вынікаў вучэбнай дзейнасці і пазнавальных магчымасцей вучняў, іншых аб’ектыўных абставінаў. У рубрыцы «Для нататак» або на асобным лісце, які ўкладаецца ў дапаможнік для настаўнікаў устаноў агульнай сярэдняй адукацыі «Прыкладнае каляндарна-тэматычнае планаванне», настаўнік фіксуе </w:t>
      </w:r>
      <w:r w:rsidRPr="00833C8D">
        <w:rPr>
          <w:rFonts w:ascii="Times New Roman" w:eastAsia="Calibri" w:hAnsi="Times New Roman" w:cs="Times New Roman"/>
          <w:sz w:val="30"/>
          <w:szCs w:val="30"/>
          <w:lang w:val="be-BY"/>
        </w:rPr>
        <w:lastRenderedPageBreak/>
        <w:t xml:space="preserve">змены, што ўносяцца ў КТП, якія </w:t>
      </w:r>
      <w:r w:rsidRPr="00833C8D">
        <w:rPr>
          <w:rFonts w:ascii="Times New Roman" w:eastAsia="Calibri" w:hAnsi="Times New Roman" w:cs="Times New Roman"/>
          <w:b/>
          <w:sz w:val="30"/>
          <w:szCs w:val="30"/>
          <w:lang w:val="be-BY"/>
        </w:rPr>
        <w:t>ўзгадняе з кіраўніком установы адукацыі</w:t>
      </w:r>
      <w:r w:rsidRPr="00833C8D">
        <w:rPr>
          <w:rFonts w:ascii="Times New Roman" w:eastAsia="Calibri" w:hAnsi="Times New Roman" w:cs="Times New Roman"/>
          <w:sz w:val="30"/>
          <w:szCs w:val="30"/>
          <w:lang w:val="be-BY"/>
        </w:rPr>
        <w:t>.</w:t>
      </w:r>
    </w:p>
    <w:p w14:paraId="06F530BA"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i/>
          <w:color w:val="0563C1"/>
          <w:sz w:val="30"/>
          <w:szCs w:val="30"/>
          <w:u w:val="single"/>
          <w:lang w:val="be-BY"/>
        </w:rPr>
      </w:pPr>
      <w:r w:rsidRPr="00833C8D">
        <w:rPr>
          <w:rFonts w:ascii="Times New Roman" w:eastAsia="Calibri" w:hAnsi="Times New Roman" w:cs="Times New Roman"/>
          <w:sz w:val="30"/>
          <w:szCs w:val="30"/>
          <w:lang w:val="be-BY"/>
        </w:rPr>
        <w:t xml:space="preserve">Прыкладныя КТП для X класа размешчаны на нацыянальным адукацыйным партале: </w:t>
      </w:r>
      <w:r w:rsidRPr="00833C8D">
        <w:rPr>
          <w:rFonts w:ascii="Times New Roman" w:eastAsia="Calibri" w:hAnsi="Times New Roman" w:cs="Times New Roman"/>
          <w:i/>
          <w:color w:val="0563C1"/>
          <w:sz w:val="30"/>
          <w:szCs w:val="30"/>
          <w:u w:val="single"/>
          <w:lang w:val="be-BY"/>
        </w:rPr>
        <w:t xml:space="preserve">https:// adu.by / Адукацыйны працэс. 2020/2021 навучальны год / Агульная сярэдняя адукацыя / Вучэбныя прадметы. V–XI класы / </w:t>
      </w:r>
      <w:hyperlink r:id="rId78" w:history="1">
        <w:r w:rsidRPr="00833C8D">
          <w:rPr>
            <w:rFonts w:ascii="Times New Roman" w:eastAsia="Calibri" w:hAnsi="Times New Roman" w:cs="Times New Roman"/>
            <w:i/>
            <w:color w:val="0563C1"/>
            <w:sz w:val="30"/>
            <w:szCs w:val="30"/>
            <w:u w:val="single"/>
            <w:lang w:val="be-BY"/>
          </w:rPr>
          <w:t>Беларуская мова</w:t>
        </w:r>
      </w:hyperlink>
      <w:r w:rsidRPr="00833C8D">
        <w:rPr>
          <w:rFonts w:ascii="Times New Roman" w:eastAsia="Calibri" w:hAnsi="Times New Roman" w:cs="Times New Roman"/>
          <w:i/>
          <w:color w:val="0563C1"/>
          <w:sz w:val="30"/>
          <w:szCs w:val="30"/>
          <w:u w:val="single"/>
          <w:lang w:val="be-BY"/>
        </w:rPr>
        <w:t xml:space="preserve">, </w:t>
      </w:r>
      <w:hyperlink r:id="rId79" w:history="1">
        <w:r w:rsidRPr="00833C8D">
          <w:rPr>
            <w:rFonts w:ascii="Times New Roman" w:eastAsia="Calibri" w:hAnsi="Times New Roman" w:cs="Times New Roman"/>
            <w:i/>
            <w:color w:val="0563C1"/>
            <w:sz w:val="30"/>
            <w:szCs w:val="30"/>
            <w:u w:val="single"/>
            <w:lang w:val="be-BY"/>
          </w:rPr>
          <w:t>Беларуская літаратура</w:t>
        </w:r>
      </w:hyperlink>
      <w:r w:rsidRPr="00833C8D">
        <w:rPr>
          <w:rFonts w:ascii="Times New Roman" w:eastAsia="Calibri" w:hAnsi="Times New Roman" w:cs="Times New Roman"/>
          <w:i/>
          <w:color w:val="0563C1"/>
          <w:sz w:val="30"/>
          <w:szCs w:val="30"/>
          <w:u w:val="single"/>
          <w:lang w:val="be-BY"/>
        </w:rPr>
        <w:t>.</w:t>
      </w:r>
    </w:p>
    <w:p w14:paraId="075AFF9A" w14:textId="77777777" w:rsidR="00833C8D" w:rsidRPr="00833C8D" w:rsidRDefault="00833C8D" w:rsidP="00E60F61">
      <w:pPr>
        <w:autoSpaceDN/>
        <w:spacing w:after="0" w:line="240" w:lineRule="auto"/>
        <w:ind w:right="-1" w:firstLine="720"/>
        <w:jc w:val="both"/>
        <w:outlineLvl w:val="0"/>
        <w:rPr>
          <w:rFonts w:ascii="Times New Roman" w:eastAsia="Calibri" w:hAnsi="Times New Roman" w:cs="Times New Roman"/>
          <w:b/>
          <w:sz w:val="28"/>
          <w:lang w:val="be-BY"/>
        </w:rPr>
      </w:pPr>
      <w:r w:rsidRPr="00833C8D">
        <w:rPr>
          <w:rFonts w:ascii="Times New Roman" w:eastAsia="Calibri" w:hAnsi="Times New Roman" w:cs="Times New Roman"/>
          <w:b/>
          <w:sz w:val="30"/>
          <w:szCs w:val="30"/>
          <w:u w:val="single"/>
          <w:lang w:val="be-BY"/>
        </w:rPr>
        <w:t xml:space="preserve">5. Асаблівасці арганізацыі адукацыйнага працэсу </w:t>
      </w:r>
    </w:p>
    <w:p w14:paraId="490C7AFB"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i/>
          <w:color w:val="0563C1"/>
          <w:sz w:val="30"/>
          <w:szCs w:val="30"/>
          <w:u w:val="single"/>
          <w:lang w:val="be-BY"/>
        </w:rPr>
      </w:pPr>
      <w:r w:rsidRPr="00833C8D">
        <w:rPr>
          <w:rFonts w:ascii="Times New Roman" w:eastAsia="Calibri" w:hAnsi="Times New Roman" w:cs="Times New Roman"/>
          <w:sz w:val="30"/>
          <w:szCs w:val="30"/>
          <w:lang w:val="be-BY"/>
        </w:rPr>
        <w:t>Звяртаем увагу, што ў пачатку 2020/2021 навучальнага года неабходна арганізаваць паглыбленае паўтарэнне вучэбнага матэрыялу І</w:t>
      </w:r>
      <w:r w:rsidRPr="00833C8D">
        <w:rPr>
          <w:rFonts w:ascii="Times New Roman" w:eastAsia="Calibri" w:hAnsi="Times New Roman" w:cs="Times New Roman"/>
          <w:sz w:val="30"/>
          <w:szCs w:val="30"/>
        </w:rPr>
        <w:t>V</w:t>
      </w:r>
      <w:r w:rsidRPr="00833C8D">
        <w:rPr>
          <w:rFonts w:ascii="Times New Roman" w:eastAsia="Calibri" w:hAnsi="Times New Roman" w:cs="Times New Roman"/>
          <w:sz w:val="30"/>
          <w:szCs w:val="30"/>
          <w:lang w:val="be-BY"/>
        </w:rPr>
        <w:t xml:space="preserve"> чвэрці 2019/2020 навучальнага года. </w:t>
      </w:r>
      <w:r w:rsidRPr="00833C8D">
        <w:rPr>
          <w:rFonts w:ascii="Times New Roman" w:eastAsia="Calibri" w:hAnsi="Times New Roman" w:cs="Times New Roman"/>
          <w:sz w:val="30"/>
          <w:szCs w:val="30"/>
        </w:rPr>
        <w:t>Рэкамендацыі па арганізацыі паглыбленага паўтарэння размешчаны на нацыянальным адукацыйным партале:</w:t>
      </w:r>
      <w:r w:rsidRPr="00833C8D">
        <w:rPr>
          <w:rFonts w:ascii="Times New Roman" w:eastAsia="Calibri" w:hAnsi="Times New Roman" w:cs="Times New Roman"/>
          <w:i/>
          <w:color w:val="0563C1"/>
          <w:sz w:val="30"/>
          <w:szCs w:val="30"/>
          <w:u w:val="single"/>
          <w:lang w:val="be-BY"/>
        </w:rPr>
        <w:t xml:space="preserve"> https://www.adu.by/ Адукацыйны працэс. 2020/2021 навучальны год / Агульная сярэдняя адукацыя / Вучэбныя прадметы. V–XI класы / </w:t>
      </w:r>
      <w:hyperlink r:id="rId80" w:history="1">
        <w:r w:rsidRPr="00833C8D">
          <w:rPr>
            <w:rFonts w:ascii="Times New Roman" w:eastAsia="Calibri" w:hAnsi="Times New Roman" w:cs="Times New Roman"/>
            <w:i/>
            <w:color w:val="0563C1"/>
            <w:sz w:val="30"/>
            <w:szCs w:val="30"/>
            <w:u w:val="single"/>
            <w:lang w:val="be-BY"/>
          </w:rPr>
          <w:t>Беларуская мова</w:t>
        </w:r>
      </w:hyperlink>
      <w:r w:rsidRPr="00833C8D">
        <w:rPr>
          <w:rFonts w:ascii="Times New Roman" w:eastAsia="Calibri" w:hAnsi="Times New Roman" w:cs="Times New Roman"/>
          <w:i/>
          <w:color w:val="0563C1"/>
          <w:sz w:val="30"/>
          <w:szCs w:val="30"/>
          <w:u w:val="single"/>
          <w:lang w:val="be-BY"/>
        </w:rPr>
        <w:t xml:space="preserve">, </w:t>
      </w:r>
      <w:hyperlink r:id="rId81" w:history="1">
        <w:r w:rsidRPr="00833C8D">
          <w:rPr>
            <w:rFonts w:ascii="Times New Roman" w:eastAsia="Calibri" w:hAnsi="Times New Roman" w:cs="Times New Roman"/>
            <w:i/>
            <w:color w:val="0563C1"/>
            <w:sz w:val="30"/>
            <w:szCs w:val="30"/>
            <w:u w:val="single"/>
            <w:lang w:val="be-BY"/>
          </w:rPr>
          <w:t>Беларуская літаратура</w:t>
        </w:r>
      </w:hyperlink>
      <w:r w:rsidRPr="00833C8D">
        <w:rPr>
          <w:rFonts w:ascii="Times New Roman" w:eastAsia="Calibri" w:hAnsi="Times New Roman" w:cs="Times New Roman"/>
          <w:i/>
          <w:color w:val="0563C1"/>
          <w:sz w:val="30"/>
          <w:szCs w:val="30"/>
          <w:u w:val="single"/>
          <w:lang w:val="be-BY"/>
        </w:rPr>
        <w:t>.</w:t>
      </w:r>
    </w:p>
    <w:p w14:paraId="7ED6C652"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i/>
          <w:color w:val="0563C1"/>
          <w:sz w:val="30"/>
          <w:szCs w:val="30"/>
          <w:u w:val="single"/>
          <w:lang w:val="be-BY"/>
        </w:rPr>
      </w:pPr>
      <w:r w:rsidRPr="00833C8D">
        <w:rPr>
          <w:rFonts w:ascii="Times New Roman" w:eastAsia="Calibri" w:hAnsi="Times New Roman" w:cs="Times New Roman"/>
          <w:sz w:val="30"/>
          <w:szCs w:val="30"/>
          <w:lang w:val="be-BY"/>
        </w:rPr>
        <w:t xml:space="preserve">На вучэбных занятках па беларускай літаратуры для работы з тэкстамі рэкамендуецца звяртацца да серыі кніг «Школьная бібліятэка» (спіс серыі кніг «Школьная бібліятэка» размешчаны на нацыянальным адукацыйным партале: </w:t>
      </w:r>
      <w:hyperlink r:id="rId82" w:history="1">
        <w:r w:rsidRPr="00833C8D">
          <w:rPr>
            <w:rFonts w:ascii="Times New Roman" w:eastAsia="Calibri" w:hAnsi="Times New Roman" w:cs="Times New Roman"/>
            <w:i/>
            <w:color w:val="0563C1"/>
            <w:sz w:val="30"/>
            <w:szCs w:val="30"/>
            <w:u w:val="single"/>
            <w:lang w:val="be-BY"/>
          </w:rPr>
          <w:t>https://adu.by</w:t>
        </w:r>
      </w:hyperlink>
      <w:r w:rsidRPr="00833C8D">
        <w:rPr>
          <w:rFonts w:ascii="Times New Roman" w:eastAsia="Calibri" w:hAnsi="Times New Roman" w:cs="Times New Roman"/>
          <w:i/>
          <w:color w:val="0563C1"/>
          <w:sz w:val="30"/>
          <w:szCs w:val="30"/>
          <w:u w:val="single"/>
          <w:lang w:val="be-BY"/>
        </w:rPr>
        <w:t xml:space="preserve"> / Адукацыйны працэс. 2020/2021 навучальны год / Агульная сярэдняя адукацыя / Вучэбныя прадметы. V–XI класы / </w:t>
      </w:r>
      <w:hyperlink r:id="rId83" w:history="1">
        <w:r w:rsidRPr="00833C8D">
          <w:rPr>
            <w:rFonts w:ascii="Times New Roman" w:eastAsia="Calibri" w:hAnsi="Times New Roman" w:cs="Times New Roman"/>
            <w:i/>
            <w:color w:val="0563C1"/>
            <w:sz w:val="30"/>
            <w:szCs w:val="30"/>
            <w:u w:val="single"/>
            <w:lang w:val="be-BY"/>
          </w:rPr>
          <w:t>Беларуская мова</w:t>
        </w:r>
      </w:hyperlink>
      <w:r w:rsidRPr="00833C8D">
        <w:rPr>
          <w:rFonts w:ascii="Times New Roman" w:eastAsia="Calibri" w:hAnsi="Times New Roman" w:cs="Times New Roman"/>
          <w:i/>
          <w:color w:val="0563C1"/>
          <w:sz w:val="30"/>
          <w:szCs w:val="30"/>
          <w:u w:val="single"/>
          <w:lang w:val="be-BY"/>
        </w:rPr>
        <w:t xml:space="preserve">, </w:t>
      </w:r>
      <w:hyperlink r:id="rId84" w:history="1">
        <w:r w:rsidRPr="00833C8D">
          <w:rPr>
            <w:rFonts w:ascii="Times New Roman" w:eastAsia="Calibri" w:hAnsi="Times New Roman" w:cs="Times New Roman"/>
            <w:i/>
            <w:color w:val="0563C1"/>
            <w:sz w:val="30"/>
            <w:szCs w:val="30"/>
            <w:u w:val="single"/>
            <w:lang w:val="be-BY"/>
          </w:rPr>
          <w:t>Беларуская літаратура</w:t>
        </w:r>
      </w:hyperlink>
      <w:r w:rsidRPr="00833C8D">
        <w:rPr>
          <w:rFonts w:ascii="Times New Roman" w:eastAsia="Calibri" w:hAnsi="Times New Roman" w:cs="Times New Roman"/>
          <w:i/>
          <w:color w:val="0563C1"/>
          <w:sz w:val="30"/>
          <w:szCs w:val="30"/>
          <w:u w:val="single"/>
          <w:lang w:val="be-BY"/>
        </w:rPr>
        <w:t>.</w:t>
      </w:r>
    </w:p>
    <w:p w14:paraId="10834183"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i/>
          <w:color w:val="0563C1"/>
          <w:sz w:val="30"/>
          <w:szCs w:val="30"/>
          <w:u w:val="single"/>
          <w:lang w:val="be-BY"/>
        </w:rPr>
      </w:pPr>
      <w:r w:rsidRPr="00833C8D">
        <w:rPr>
          <w:rFonts w:ascii="Times New Roman" w:eastAsia="Calibri" w:hAnsi="Times New Roman" w:cs="Times New Roman"/>
          <w:sz w:val="30"/>
          <w:szCs w:val="30"/>
          <w:lang w:val="be-BY"/>
        </w:rPr>
        <w:t xml:space="preserve">Для арганізацыі і правядзення </w:t>
      </w:r>
      <w:r w:rsidRPr="00833C8D">
        <w:rPr>
          <w:rFonts w:ascii="Times New Roman" w:eastAsia="Calibri" w:hAnsi="Times New Roman" w:cs="Times New Roman"/>
          <w:b/>
          <w:sz w:val="30"/>
          <w:szCs w:val="30"/>
          <w:lang w:val="be-BY"/>
        </w:rPr>
        <w:t>факультатыўных заняткаў</w:t>
      </w:r>
      <w:r w:rsidRPr="00833C8D">
        <w:rPr>
          <w:rFonts w:ascii="Times New Roman" w:eastAsia="Calibri" w:hAnsi="Times New Roman" w:cs="Times New Roman"/>
          <w:sz w:val="30"/>
          <w:szCs w:val="30"/>
          <w:lang w:val="be-BY"/>
        </w:rPr>
        <w:t xml:space="preserve"> прапануецца выкарыстоўваць вучэбныя праграмы, зацверджаныя Міністэрствам адукацыі Рэспублікі Беларусь у 2020 годзе. Вучэбныя праграмы факультатыўных заняткаў і пералік вучэбна-метадычных комплексаў для факультатыўных заняткаў</w:t>
      </w:r>
      <w:r w:rsidRPr="00833C8D">
        <w:rPr>
          <w:rFonts w:ascii="Times New Roman" w:eastAsia="Calibri" w:hAnsi="Times New Roman" w:cs="Times New Roman"/>
          <w:color w:val="FF0000"/>
          <w:sz w:val="30"/>
          <w:szCs w:val="30"/>
          <w:lang w:val="be-BY"/>
        </w:rPr>
        <w:t xml:space="preserve"> </w:t>
      </w:r>
      <w:r w:rsidRPr="00833C8D">
        <w:rPr>
          <w:rFonts w:ascii="Times New Roman" w:eastAsia="Calibri" w:hAnsi="Times New Roman" w:cs="Times New Roman"/>
          <w:sz w:val="30"/>
          <w:szCs w:val="30"/>
          <w:lang w:val="be-BY"/>
        </w:rPr>
        <w:t xml:space="preserve">размешчаны на нацыянальным адукацыйным партале: </w:t>
      </w:r>
      <w:hyperlink r:id="rId85" w:history="1">
        <w:r w:rsidRPr="00833C8D">
          <w:rPr>
            <w:rFonts w:ascii="Times New Roman" w:eastAsia="Calibri" w:hAnsi="Times New Roman" w:cs="Times New Roman"/>
            <w:i/>
            <w:color w:val="0563C1"/>
            <w:sz w:val="30"/>
            <w:szCs w:val="30"/>
            <w:u w:val="single"/>
            <w:lang w:val="be-BY"/>
          </w:rPr>
          <w:t>https://adu.by</w:t>
        </w:r>
      </w:hyperlink>
      <w:r w:rsidRPr="00833C8D">
        <w:rPr>
          <w:rFonts w:ascii="Times New Roman" w:eastAsia="Calibri" w:hAnsi="Times New Roman" w:cs="Times New Roman"/>
          <w:i/>
          <w:color w:val="0563C1"/>
          <w:sz w:val="30"/>
          <w:szCs w:val="30"/>
          <w:u w:val="single"/>
          <w:lang w:val="be-BY"/>
        </w:rPr>
        <w:t xml:space="preserve"> / Адукацыйны працэс. 2020/2021 навучальны год / Агульная сярэдняя адукацыя / Вучэбныя прадметы. V–XI класы / </w:t>
      </w:r>
      <w:hyperlink r:id="rId86" w:history="1">
        <w:r w:rsidRPr="00833C8D">
          <w:rPr>
            <w:rFonts w:ascii="Times New Roman" w:eastAsia="Calibri" w:hAnsi="Times New Roman" w:cs="Times New Roman"/>
            <w:i/>
            <w:color w:val="0563C1"/>
            <w:sz w:val="30"/>
            <w:szCs w:val="30"/>
            <w:u w:val="single"/>
            <w:lang w:val="be-BY"/>
          </w:rPr>
          <w:t>Беларуская мова</w:t>
        </w:r>
      </w:hyperlink>
      <w:r w:rsidRPr="00833C8D">
        <w:rPr>
          <w:rFonts w:ascii="Times New Roman" w:eastAsia="Calibri" w:hAnsi="Times New Roman" w:cs="Times New Roman"/>
          <w:i/>
          <w:color w:val="0563C1"/>
          <w:sz w:val="30"/>
          <w:szCs w:val="30"/>
          <w:u w:val="single"/>
          <w:lang w:val="be-BY"/>
        </w:rPr>
        <w:t xml:space="preserve">, </w:t>
      </w:r>
      <w:hyperlink r:id="rId87" w:history="1">
        <w:r w:rsidRPr="00833C8D">
          <w:rPr>
            <w:rFonts w:ascii="Times New Roman" w:eastAsia="Calibri" w:hAnsi="Times New Roman" w:cs="Times New Roman"/>
            <w:i/>
            <w:color w:val="0563C1"/>
            <w:sz w:val="30"/>
            <w:szCs w:val="30"/>
            <w:u w:val="single"/>
            <w:lang w:val="be-BY"/>
          </w:rPr>
          <w:t>Беларуская літаратура</w:t>
        </w:r>
      </w:hyperlink>
      <w:r w:rsidRPr="00833C8D">
        <w:rPr>
          <w:rFonts w:ascii="Times New Roman" w:eastAsia="Calibri" w:hAnsi="Times New Roman" w:cs="Times New Roman"/>
          <w:i/>
          <w:color w:val="0563C1"/>
          <w:sz w:val="30"/>
          <w:szCs w:val="30"/>
          <w:u w:val="single"/>
          <w:lang w:val="be-BY"/>
        </w:rPr>
        <w:t>.</w:t>
      </w:r>
    </w:p>
    <w:p w14:paraId="1674ECA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bCs/>
          <w:sz w:val="30"/>
          <w:szCs w:val="30"/>
          <w:lang w:val="be-BY"/>
        </w:rPr>
        <w:t>В</w:t>
      </w:r>
      <w:r w:rsidRPr="00833C8D">
        <w:rPr>
          <w:rFonts w:ascii="Times New Roman" w:eastAsia="Calibri" w:hAnsi="Times New Roman" w:cs="Times New Roman"/>
          <w:sz w:val="30"/>
          <w:szCs w:val="30"/>
          <w:lang w:val="be-BY"/>
        </w:rPr>
        <w:t>учэбна-метадычны комплекс факультатыўных заняткаў «Вывучаем беларускі правапіс. V–ІХ класы» можна выкарыстоўваць у якасці дыдактычнага матэрыялу для правядзення арфаграфічных хвілінак і ўдасканалення арфаграфічнай пісьменнасці вучняў.</w:t>
      </w:r>
    </w:p>
    <w:p w14:paraId="1EA85129"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sz w:val="30"/>
          <w:szCs w:val="30"/>
          <w:lang w:val="be-BY"/>
        </w:rPr>
      </w:pPr>
      <w:r w:rsidRPr="00833C8D">
        <w:rPr>
          <w:rFonts w:ascii="Times New Roman" w:eastAsia="Calibri" w:hAnsi="Times New Roman" w:cs="Times New Roman"/>
          <w:b/>
          <w:bCs/>
          <w:sz w:val="30"/>
          <w:szCs w:val="30"/>
          <w:lang w:val="be-BY"/>
        </w:rPr>
        <w:t xml:space="preserve">Звяртаем увагу на тое, </w:t>
      </w:r>
      <w:r w:rsidRPr="00833C8D">
        <w:rPr>
          <w:rFonts w:ascii="Times New Roman" w:eastAsia="Calibri" w:hAnsi="Times New Roman" w:cs="Times New Roman"/>
          <w:b/>
          <w:sz w:val="30"/>
          <w:szCs w:val="30"/>
          <w:lang w:val="be-BY"/>
        </w:rPr>
        <w:t>што для завучвання на памяць настаўнік прапануе толькі тыя вершы або празаічныя ўрыўкі з мастацкіх тэкстаў, якія вызначаны вучэбнай праграмай па беларускай літаратуры.</w:t>
      </w:r>
    </w:p>
    <w:p w14:paraId="3A3E6118"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Звяртаем увагу, што аб’ём і змест дамашняга задання настаўнік вызначае дыферэнцавана, зыходзячы з канкрэтных мэт навучання і індывідуальных магчымасцей вучняў.</w:t>
      </w:r>
    </w:p>
    <w:p w14:paraId="061FAF56"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b/>
          <w:sz w:val="30"/>
          <w:szCs w:val="30"/>
          <w:lang w:val="be-BY"/>
        </w:rPr>
        <w:t>Нагадваем</w:t>
      </w:r>
      <w:r w:rsidRPr="00833C8D">
        <w:rPr>
          <w:rFonts w:ascii="Times New Roman" w:eastAsia="Calibri" w:hAnsi="Times New Roman" w:cs="Times New Roman"/>
          <w:sz w:val="30"/>
          <w:szCs w:val="30"/>
          <w:lang w:val="be-BY"/>
        </w:rPr>
        <w:t xml:space="preserve">, што ў VІ–ХІ (ХІІ) класах да канца </w:t>
      </w:r>
      <w:r w:rsidRPr="00833C8D">
        <w:rPr>
          <w:rFonts w:ascii="Times New Roman" w:eastAsia="Calibri" w:hAnsi="Times New Roman" w:cs="Times New Roman"/>
          <w:sz w:val="30"/>
          <w:szCs w:val="30"/>
          <w:lang w:val="en-US"/>
        </w:rPr>
        <w:t>I</w:t>
      </w:r>
      <w:r w:rsidRPr="00833C8D">
        <w:rPr>
          <w:rFonts w:ascii="Times New Roman" w:eastAsia="Calibri" w:hAnsi="Times New Roman" w:cs="Times New Roman"/>
          <w:sz w:val="30"/>
          <w:szCs w:val="30"/>
          <w:lang w:val="be-BY"/>
        </w:rPr>
        <w:t xml:space="preserve"> чвэрці, а таксама ў V класе на працягу першага паўгоддзя захоўваецца аб’ём тэкстаў кантрольных работ, рэкамендаваных для папярэдняга класа. </w:t>
      </w:r>
    </w:p>
    <w:p w14:paraId="08963303"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lastRenderedPageBreak/>
        <w:t>У першым паўгоддзі ў V класе па беларускай мове праводзяцца толькі навучальныя пераказы, якія ацэньваюцца ў адпаведнасці з нормамі ацэнкі вынікаў вучэбнай дзейнасці вучняў устаноў агульнай сярэдняй адукацыі для ІV класа.</w:t>
      </w:r>
    </w:p>
    <w:p w14:paraId="052FB97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 xml:space="preserve">У V–VIII класах пісьмовыя работы па беларускай літаратуры носяць толькі навучальны характар. Адзнакі за навучальныя работы выстаўляюцца па меркаванні настаўніка і павінны насіць стымулюючы характар. За навучальнае сачыненне адзнака выстаўляецца толькі па літаратуры. </w:t>
      </w:r>
    </w:p>
    <w:p w14:paraId="12EB70CA"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 xml:space="preserve">Кантрольныя сачыненні па літаратуры пішуцца толькі ў </w:t>
      </w:r>
      <w:r w:rsidRPr="00833C8D">
        <w:rPr>
          <w:rFonts w:ascii="Times New Roman" w:eastAsia="Calibri" w:hAnsi="Times New Roman" w:cs="Times New Roman"/>
          <w:sz w:val="30"/>
          <w:szCs w:val="30"/>
          <w:lang w:val="en-US"/>
        </w:rPr>
        <w:t>IX</w:t>
      </w:r>
      <w:r w:rsidRPr="00833C8D">
        <w:rPr>
          <w:rFonts w:ascii="Times New Roman" w:eastAsia="Calibri" w:hAnsi="Times New Roman" w:cs="Times New Roman"/>
          <w:sz w:val="30"/>
          <w:szCs w:val="30"/>
          <w:lang w:val="be-BY"/>
        </w:rPr>
        <w:t>–</w:t>
      </w:r>
      <w:r w:rsidRPr="00833C8D">
        <w:rPr>
          <w:rFonts w:ascii="Times New Roman" w:eastAsia="Calibri" w:hAnsi="Times New Roman" w:cs="Times New Roman"/>
          <w:sz w:val="30"/>
          <w:szCs w:val="30"/>
          <w:lang w:val="en-US"/>
        </w:rPr>
        <w:t>XI</w:t>
      </w:r>
      <w:r w:rsidRPr="00833C8D">
        <w:rPr>
          <w:rFonts w:ascii="Times New Roman" w:eastAsia="Calibri" w:hAnsi="Times New Roman" w:cs="Times New Roman"/>
          <w:sz w:val="30"/>
          <w:szCs w:val="30"/>
          <w:lang w:val="be-BY"/>
        </w:rPr>
        <w:t> (</w:t>
      </w:r>
      <w:r w:rsidRPr="00833C8D">
        <w:rPr>
          <w:rFonts w:ascii="Times New Roman" w:eastAsia="Calibri" w:hAnsi="Times New Roman" w:cs="Times New Roman"/>
          <w:sz w:val="30"/>
          <w:szCs w:val="30"/>
          <w:lang w:val="en-US"/>
        </w:rPr>
        <w:t>XII</w:t>
      </w:r>
      <w:r w:rsidRPr="00833C8D">
        <w:rPr>
          <w:rFonts w:ascii="Times New Roman" w:eastAsia="Calibri" w:hAnsi="Times New Roman" w:cs="Times New Roman"/>
          <w:sz w:val="30"/>
          <w:szCs w:val="30"/>
          <w:lang w:val="be-BY"/>
        </w:rPr>
        <w:t xml:space="preserve">) класах. Адзнакі за сачыненне па беларускай літаратуры ў </w:t>
      </w:r>
      <w:r w:rsidRPr="00833C8D">
        <w:rPr>
          <w:rFonts w:ascii="Times New Roman" w:eastAsia="Calibri" w:hAnsi="Times New Roman" w:cs="Times New Roman"/>
          <w:sz w:val="30"/>
          <w:szCs w:val="30"/>
          <w:lang w:val="en-US"/>
        </w:rPr>
        <w:t>IX</w:t>
      </w:r>
      <w:r w:rsidRPr="00833C8D">
        <w:rPr>
          <w:rFonts w:ascii="Times New Roman" w:eastAsia="Calibri" w:hAnsi="Times New Roman" w:cs="Times New Roman"/>
          <w:sz w:val="30"/>
          <w:szCs w:val="30"/>
          <w:lang w:val="be-BY"/>
        </w:rPr>
        <w:t>–</w:t>
      </w:r>
      <w:r w:rsidRPr="00833C8D">
        <w:rPr>
          <w:rFonts w:ascii="Times New Roman" w:eastAsia="Calibri" w:hAnsi="Times New Roman" w:cs="Times New Roman"/>
          <w:sz w:val="30"/>
          <w:szCs w:val="30"/>
          <w:lang w:val="en-US"/>
        </w:rPr>
        <w:t>XI</w:t>
      </w:r>
      <w:r w:rsidRPr="00833C8D">
        <w:rPr>
          <w:rFonts w:ascii="Times New Roman" w:eastAsia="Calibri" w:hAnsi="Times New Roman" w:cs="Times New Roman"/>
          <w:sz w:val="30"/>
          <w:szCs w:val="30"/>
          <w:lang w:val="be-BY"/>
        </w:rPr>
        <w:t> (</w:t>
      </w:r>
      <w:r w:rsidRPr="00833C8D">
        <w:rPr>
          <w:rFonts w:ascii="Times New Roman" w:eastAsia="Calibri" w:hAnsi="Times New Roman" w:cs="Times New Roman"/>
          <w:sz w:val="30"/>
          <w:szCs w:val="30"/>
          <w:lang w:val="en-US"/>
        </w:rPr>
        <w:t>XII</w:t>
      </w:r>
      <w:r w:rsidRPr="00833C8D">
        <w:rPr>
          <w:rFonts w:ascii="Times New Roman" w:eastAsia="Calibri" w:hAnsi="Times New Roman" w:cs="Times New Roman"/>
          <w:sz w:val="30"/>
          <w:szCs w:val="30"/>
        </w:rPr>
        <w:t>) </w:t>
      </w:r>
      <w:r w:rsidRPr="00833C8D">
        <w:rPr>
          <w:rFonts w:ascii="Times New Roman" w:eastAsia="Calibri" w:hAnsi="Times New Roman" w:cs="Times New Roman"/>
          <w:sz w:val="30"/>
          <w:szCs w:val="30"/>
          <w:lang w:val="be-BY"/>
        </w:rPr>
        <w:t>класах выстаўляюцца па літаратуры і па мове (першая адзнака – па літаратуры, другая – па мове).</w:t>
      </w:r>
    </w:p>
    <w:p w14:paraId="6D52A556"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Тэматычны кантроль вынікаў вучэбнай дзейнасці вучняў па беларускай літаратуры ажыццяўляецца ў вуснай ці пісьмовай формах або ў іх спалучэнні. Ацэнкай вусных адказаў і пісьмовых работ неабходна заахвочваць глыбокае, індывідуальна-асобаснае ўспрыманне літаратуры як мастацтва слова.</w:t>
      </w:r>
    </w:p>
    <w:p w14:paraId="169DB7AD"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Нагадваем, што ў 2020/2021 навучальным годзе традыцыйна праводзяцца:</w:t>
      </w:r>
    </w:p>
    <w:p w14:paraId="3B9C1CD3"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рэспубліканская алімпіяда па вучэбных прадметах «Беларуская мова» і «Беларуская літаратура»;</w:t>
      </w:r>
    </w:p>
    <w:p w14:paraId="6F0A8E3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рэспубліканскі конкурс работ даследчага характару (канферэнцыя) вучняў па вучэбных прадметах «Беларуская мова» і «Беларуская літаратура».</w:t>
      </w:r>
    </w:p>
    <w:p w14:paraId="02FF8DD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Пры планаванні і арганізацыі пазакласнай работы па беларускай мове і літаратуры рэкамендуем звярнуць увагу на:</w:t>
      </w:r>
    </w:p>
    <w:p w14:paraId="20F1E05B" w14:textId="77777777" w:rsidR="00833C8D" w:rsidRPr="00833C8D" w:rsidRDefault="00833C8D" w:rsidP="00E60F61">
      <w:pPr>
        <w:tabs>
          <w:tab w:val="left" w:pos="2127"/>
        </w:tabs>
        <w:autoSpaceDN/>
        <w:spacing w:after="0" w:line="240" w:lineRule="auto"/>
        <w:ind w:right="-1" w:firstLine="709"/>
        <w:jc w:val="center"/>
        <w:rPr>
          <w:rFonts w:ascii="Times New Roman" w:eastAsia="Calibri" w:hAnsi="Times New Roman" w:cs="Times New Roman"/>
          <w:b/>
          <w:bCs/>
          <w:i/>
          <w:iCs/>
          <w:sz w:val="30"/>
          <w:szCs w:val="30"/>
          <w:lang w:val="be-BY"/>
        </w:rPr>
      </w:pPr>
    </w:p>
    <w:p w14:paraId="7A38B5B6" w14:textId="77777777" w:rsidR="00833C8D" w:rsidRPr="00833C8D" w:rsidRDefault="00833C8D" w:rsidP="00E60F61">
      <w:pPr>
        <w:tabs>
          <w:tab w:val="left" w:pos="2127"/>
        </w:tabs>
        <w:autoSpaceDN/>
        <w:spacing w:after="0" w:line="240" w:lineRule="auto"/>
        <w:ind w:right="-1" w:firstLine="709"/>
        <w:jc w:val="center"/>
        <w:rPr>
          <w:rFonts w:ascii="Times New Roman" w:eastAsia="Calibri" w:hAnsi="Times New Roman" w:cs="Times New Roman"/>
          <w:b/>
          <w:bCs/>
          <w:i/>
          <w:iCs/>
          <w:sz w:val="30"/>
          <w:szCs w:val="30"/>
          <w:lang w:val="be-BY"/>
        </w:rPr>
      </w:pPr>
      <w:r w:rsidRPr="00833C8D">
        <w:rPr>
          <w:rFonts w:ascii="Times New Roman" w:eastAsia="Calibri" w:hAnsi="Times New Roman" w:cs="Times New Roman"/>
          <w:b/>
          <w:bCs/>
          <w:i/>
          <w:iCs/>
          <w:sz w:val="30"/>
          <w:szCs w:val="30"/>
          <w:lang w:val="be-BY"/>
        </w:rPr>
        <w:t xml:space="preserve">Каляндар юбілейных дат, якія будуць адзначацца </w:t>
      </w:r>
    </w:p>
    <w:p w14:paraId="6C9FEFDD" w14:textId="77777777" w:rsidR="00833C8D" w:rsidRPr="00833C8D" w:rsidRDefault="00833C8D" w:rsidP="00E60F61">
      <w:pPr>
        <w:autoSpaceDN/>
        <w:spacing w:after="0" w:line="240" w:lineRule="auto"/>
        <w:ind w:right="-1" w:firstLine="709"/>
        <w:jc w:val="center"/>
        <w:rPr>
          <w:rFonts w:ascii="Times New Roman" w:eastAsia="Calibri" w:hAnsi="Times New Roman" w:cs="Times New Roman"/>
          <w:b/>
          <w:bCs/>
          <w:i/>
          <w:iCs/>
          <w:sz w:val="30"/>
          <w:szCs w:val="30"/>
          <w:lang w:val="be-BY"/>
        </w:rPr>
      </w:pPr>
      <w:r w:rsidRPr="00833C8D">
        <w:rPr>
          <w:rFonts w:ascii="Times New Roman" w:eastAsia="Calibri" w:hAnsi="Times New Roman" w:cs="Times New Roman"/>
          <w:b/>
          <w:bCs/>
          <w:i/>
          <w:iCs/>
          <w:sz w:val="30"/>
          <w:szCs w:val="30"/>
          <w:lang w:val="be-BY"/>
        </w:rPr>
        <w:t>ў 2020/2021 навучальным годзе:</w:t>
      </w:r>
    </w:p>
    <w:tbl>
      <w:tblPr>
        <w:tblW w:w="9571"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2268"/>
        <w:gridCol w:w="7303"/>
      </w:tblGrid>
      <w:tr w:rsidR="00833C8D" w:rsidRPr="00833C8D" w14:paraId="4A2530A5" w14:textId="77777777" w:rsidTr="0046621B">
        <w:tc>
          <w:tcPr>
            <w:tcW w:w="2268" w:type="dxa"/>
            <w:tcBorders>
              <w:top w:val="single" w:sz="2" w:space="0" w:color="E7E7E7"/>
              <w:left w:val="single" w:sz="2" w:space="0" w:color="E7E7E7"/>
              <w:bottom w:val="nil"/>
              <w:right w:val="nil"/>
            </w:tcBorders>
            <w:shd w:val="clear" w:color="auto" w:fill="auto"/>
            <w:tcMar>
              <w:top w:w="0" w:type="dxa"/>
              <w:left w:w="108" w:type="dxa"/>
              <w:bottom w:w="0" w:type="dxa"/>
              <w:right w:w="108" w:type="dxa"/>
            </w:tcMar>
            <w:hideMark/>
          </w:tcPr>
          <w:p w14:paraId="4EC1EF17"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i/>
                <w:iCs/>
                <w:sz w:val="30"/>
                <w:szCs w:val="30"/>
                <w:bdr w:val="none" w:sz="0" w:space="0" w:color="auto" w:frame="1"/>
                <w:lang w:val="be-BY" w:eastAsia="ru-RU"/>
              </w:rPr>
            </w:pPr>
            <w:r w:rsidRPr="00833C8D">
              <w:rPr>
                <w:rFonts w:ascii="Times New Roman" w:eastAsia="Times New Roman" w:hAnsi="Times New Roman" w:cs="Times New Roman"/>
                <w:i/>
                <w:iCs/>
                <w:sz w:val="30"/>
                <w:szCs w:val="30"/>
                <w:bdr w:val="none" w:sz="0" w:space="0" w:color="auto" w:frame="1"/>
                <w:lang w:val="be-BY" w:eastAsia="ru-RU"/>
              </w:rPr>
              <w:t>лістапад</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00FE1E4D" w14:textId="77777777" w:rsidR="00833C8D" w:rsidRPr="00833C8D" w:rsidRDefault="00833C8D" w:rsidP="00E60F61">
            <w:pPr>
              <w:autoSpaceDN/>
              <w:spacing w:after="0" w:line="240" w:lineRule="auto"/>
              <w:ind w:right="-1"/>
              <w:jc w:val="both"/>
              <w:textAlignment w:val="baseline"/>
              <w:rPr>
                <w:rFonts w:ascii="Times New Roman" w:eastAsia="Calibri" w:hAnsi="Times New Roman" w:cs="Times New Roman"/>
                <w:sz w:val="30"/>
                <w:szCs w:val="30"/>
                <w:lang w:val="be-BY"/>
              </w:rPr>
            </w:pPr>
            <w:r w:rsidRPr="00833C8D">
              <w:rPr>
                <w:rFonts w:ascii="Times New Roman" w:eastAsia="Times New Roman" w:hAnsi="Times New Roman" w:cs="Times New Roman"/>
                <w:sz w:val="30"/>
                <w:szCs w:val="30"/>
                <w:lang w:val="be-BY" w:eastAsia="ru-RU"/>
              </w:rPr>
              <w:t>115</w:t>
            </w:r>
            <w:r w:rsidRPr="00833C8D">
              <w:rPr>
                <w:rFonts w:ascii="Times New Roman" w:eastAsia="Calibri" w:hAnsi="Times New Roman" w:cs="Times New Roman"/>
                <w:sz w:val="30"/>
                <w:szCs w:val="30"/>
                <w:lang w:val="be-BY"/>
              </w:rPr>
              <w:t>-годдзе з дня нараджэння Янкі Скрыгана</w:t>
            </w:r>
          </w:p>
          <w:p w14:paraId="2FDD1464" w14:textId="77777777" w:rsidR="00833C8D" w:rsidRPr="00833C8D" w:rsidRDefault="00833C8D" w:rsidP="00E60F61">
            <w:pPr>
              <w:autoSpaceDN/>
              <w:spacing w:after="0" w:line="240" w:lineRule="auto"/>
              <w:ind w:right="-1"/>
              <w:jc w:val="both"/>
              <w:textAlignment w:val="baseline"/>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100-годдзе з дня нараджэння Андрэя Макаёнка</w:t>
            </w:r>
          </w:p>
          <w:p w14:paraId="4F63FE72" w14:textId="77777777" w:rsidR="00833C8D" w:rsidRPr="00833C8D" w:rsidRDefault="00833C8D" w:rsidP="00E60F61">
            <w:pPr>
              <w:autoSpaceDN/>
              <w:spacing w:after="0" w:line="240" w:lineRule="auto"/>
              <w:ind w:right="-1"/>
              <w:jc w:val="both"/>
              <w:textAlignment w:val="baseline"/>
              <w:rPr>
                <w:rFonts w:ascii="Times New Roman" w:eastAsia="Calibri" w:hAnsi="Times New Roman" w:cs="Times New Roman"/>
                <w:sz w:val="30"/>
                <w:szCs w:val="30"/>
                <w:lang w:val="be-BY"/>
              </w:rPr>
            </w:pPr>
            <w:r w:rsidRPr="00833C8D">
              <w:rPr>
                <w:rFonts w:ascii="Times New Roman" w:eastAsia="Times New Roman" w:hAnsi="Times New Roman" w:cs="Times New Roman"/>
                <w:sz w:val="30"/>
                <w:szCs w:val="30"/>
                <w:bdr w:val="none" w:sz="0" w:space="0" w:color="auto" w:frame="1"/>
                <w:lang w:val="be-BY" w:eastAsia="ru-RU"/>
              </w:rPr>
              <w:t xml:space="preserve">90-годдзе </w:t>
            </w:r>
            <w:r w:rsidRPr="00833C8D">
              <w:rPr>
                <w:rFonts w:ascii="Times New Roman" w:eastAsia="Calibri" w:hAnsi="Times New Roman" w:cs="Times New Roman"/>
                <w:sz w:val="30"/>
                <w:szCs w:val="30"/>
                <w:lang w:val="be-BY"/>
              </w:rPr>
              <w:t>з дня нараджэння Уладзіміра Караткевіча</w:t>
            </w:r>
          </w:p>
        </w:tc>
      </w:tr>
      <w:tr w:rsidR="00833C8D" w:rsidRPr="00833C8D" w14:paraId="091C9475" w14:textId="77777777" w:rsidTr="0046621B">
        <w:tc>
          <w:tcPr>
            <w:tcW w:w="2268" w:type="dxa"/>
            <w:tcBorders>
              <w:top w:val="single" w:sz="2" w:space="0" w:color="E7E7E7"/>
              <w:left w:val="single" w:sz="2" w:space="0" w:color="E7E7E7"/>
              <w:bottom w:val="nil"/>
              <w:right w:val="nil"/>
            </w:tcBorders>
            <w:shd w:val="clear" w:color="auto" w:fill="auto"/>
            <w:tcMar>
              <w:top w:w="0" w:type="dxa"/>
              <w:left w:w="108" w:type="dxa"/>
              <w:bottom w:w="0" w:type="dxa"/>
              <w:right w:w="108" w:type="dxa"/>
            </w:tcMar>
            <w:hideMark/>
          </w:tcPr>
          <w:p w14:paraId="0FC80834"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33C8D">
              <w:rPr>
                <w:rFonts w:ascii="Times New Roman" w:eastAsia="Times New Roman" w:hAnsi="Times New Roman" w:cs="Times New Roman"/>
                <w:i/>
                <w:iCs/>
                <w:sz w:val="30"/>
                <w:szCs w:val="30"/>
                <w:bdr w:val="none" w:sz="0" w:space="0" w:color="auto" w:frame="1"/>
                <w:lang w:val="be-BY" w:eastAsia="ru-RU"/>
              </w:rPr>
              <w:t>снежань</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07EF79B4" w14:textId="77777777" w:rsidR="00833C8D" w:rsidRPr="00833C8D" w:rsidRDefault="00833C8D" w:rsidP="00E60F61">
            <w:pPr>
              <w:autoSpaceDN/>
              <w:spacing w:after="0" w:line="240" w:lineRule="auto"/>
              <w:ind w:right="-1"/>
              <w:jc w:val="both"/>
              <w:textAlignment w:val="baseline"/>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90-годдзе з дня нараджэння Міколы Арочкі</w:t>
            </w:r>
          </w:p>
        </w:tc>
      </w:tr>
      <w:tr w:rsidR="00833C8D" w:rsidRPr="00833C8D" w14:paraId="65CFC0A4" w14:textId="77777777" w:rsidTr="0046621B">
        <w:tc>
          <w:tcPr>
            <w:tcW w:w="2268" w:type="dxa"/>
            <w:vMerge w:val="restart"/>
            <w:tcBorders>
              <w:top w:val="single" w:sz="2" w:space="0" w:color="E7E7E7"/>
              <w:left w:val="single" w:sz="2" w:space="0" w:color="E7E7E7"/>
              <w:right w:val="nil"/>
            </w:tcBorders>
            <w:shd w:val="clear" w:color="auto" w:fill="auto"/>
            <w:tcMar>
              <w:top w:w="0" w:type="dxa"/>
              <w:left w:w="108" w:type="dxa"/>
              <w:bottom w:w="0" w:type="dxa"/>
              <w:right w:w="108" w:type="dxa"/>
            </w:tcMar>
            <w:hideMark/>
          </w:tcPr>
          <w:p w14:paraId="28780A79"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i/>
                <w:iCs/>
                <w:sz w:val="30"/>
                <w:szCs w:val="30"/>
                <w:bdr w:val="none" w:sz="0" w:space="0" w:color="auto" w:frame="1"/>
                <w:lang w:val="be-BY" w:eastAsia="ru-RU"/>
              </w:rPr>
            </w:pPr>
            <w:r w:rsidRPr="00833C8D">
              <w:rPr>
                <w:rFonts w:ascii="Times New Roman" w:eastAsia="Times New Roman" w:hAnsi="Times New Roman" w:cs="Times New Roman"/>
                <w:i/>
                <w:iCs/>
                <w:sz w:val="30"/>
                <w:szCs w:val="30"/>
                <w:bdr w:val="none" w:sz="0" w:space="0" w:color="auto" w:frame="1"/>
                <w:lang w:val="be-BY" w:eastAsia="ru-RU"/>
              </w:rPr>
              <w:t>студзень</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20367FC1"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33C8D">
              <w:rPr>
                <w:rFonts w:ascii="Times New Roman" w:eastAsia="Calibri" w:hAnsi="Times New Roman" w:cs="Times New Roman"/>
                <w:sz w:val="30"/>
                <w:szCs w:val="30"/>
                <w:lang w:val="be-BY"/>
              </w:rPr>
              <w:t>100-годдзе з дня нараджэння Івана Шамякіна</w:t>
            </w:r>
          </w:p>
        </w:tc>
      </w:tr>
      <w:tr w:rsidR="00833C8D" w:rsidRPr="00833C8D" w14:paraId="43F6DB5A" w14:textId="77777777" w:rsidTr="0046621B">
        <w:tc>
          <w:tcPr>
            <w:tcW w:w="2268" w:type="dxa"/>
            <w:vMerge/>
            <w:tcBorders>
              <w:top w:val="single" w:sz="2" w:space="0" w:color="E7E7E7"/>
              <w:left w:val="single" w:sz="2" w:space="0" w:color="E7E7E7"/>
              <w:right w:val="nil"/>
            </w:tcBorders>
            <w:shd w:val="clear" w:color="auto" w:fill="auto"/>
            <w:tcMar>
              <w:top w:w="0" w:type="dxa"/>
              <w:left w:w="108" w:type="dxa"/>
              <w:bottom w:w="0" w:type="dxa"/>
              <w:right w:w="108" w:type="dxa"/>
            </w:tcMar>
          </w:tcPr>
          <w:p w14:paraId="6E1E2FE3"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i/>
                <w:iCs/>
                <w:sz w:val="30"/>
                <w:szCs w:val="30"/>
                <w:bdr w:val="none" w:sz="0" w:space="0" w:color="auto" w:frame="1"/>
                <w:lang w:val="be-BY" w:eastAsia="ru-RU"/>
              </w:rPr>
            </w:pP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17200F47"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33C8D">
              <w:rPr>
                <w:rFonts w:ascii="Times New Roman" w:eastAsia="Calibri" w:hAnsi="Times New Roman" w:cs="Times New Roman"/>
                <w:sz w:val="30"/>
                <w:szCs w:val="30"/>
                <w:lang w:val="be-BY"/>
              </w:rPr>
              <w:t>85-годдзе з дня нараджэння Янкі Сіпакова</w:t>
            </w:r>
          </w:p>
        </w:tc>
      </w:tr>
      <w:tr w:rsidR="00833C8D" w:rsidRPr="00833C8D" w14:paraId="5ADB8541" w14:textId="77777777" w:rsidTr="0046621B">
        <w:trPr>
          <w:trHeight w:val="352"/>
        </w:trPr>
        <w:tc>
          <w:tcPr>
            <w:tcW w:w="2268" w:type="dxa"/>
            <w:tcBorders>
              <w:top w:val="single" w:sz="2" w:space="0" w:color="E7E7E7"/>
              <w:left w:val="single" w:sz="2" w:space="0" w:color="E7E7E7"/>
              <w:right w:val="nil"/>
            </w:tcBorders>
            <w:shd w:val="clear" w:color="auto" w:fill="auto"/>
            <w:tcMar>
              <w:top w:w="0" w:type="dxa"/>
              <w:left w:w="108" w:type="dxa"/>
              <w:bottom w:w="0" w:type="dxa"/>
              <w:right w:w="108" w:type="dxa"/>
            </w:tcMar>
            <w:hideMark/>
          </w:tcPr>
          <w:p w14:paraId="7049ED40"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33C8D">
              <w:rPr>
                <w:rFonts w:ascii="Times New Roman" w:eastAsia="Times New Roman" w:hAnsi="Times New Roman" w:cs="Times New Roman"/>
                <w:i/>
                <w:iCs/>
                <w:sz w:val="30"/>
                <w:szCs w:val="30"/>
                <w:bdr w:val="none" w:sz="0" w:space="0" w:color="auto" w:frame="1"/>
                <w:lang w:val="be-BY" w:eastAsia="ru-RU"/>
              </w:rPr>
              <w:t>люты</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5F1F9D1F"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33C8D">
              <w:rPr>
                <w:rFonts w:ascii="Times New Roman" w:eastAsia="Calibri" w:hAnsi="Times New Roman" w:cs="Times New Roman"/>
                <w:sz w:val="30"/>
                <w:szCs w:val="30"/>
                <w:lang w:val="be-BY"/>
              </w:rPr>
              <w:t>100-годдзе з дня нараджэння Івана Мележа</w:t>
            </w:r>
          </w:p>
        </w:tc>
      </w:tr>
      <w:tr w:rsidR="00833C8D" w:rsidRPr="00833C8D" w14:paraId="06E54C68" w14:textId="77777777" w:rsidTr="0046621B">
        <w:trPr>
          <w:trHeight w:val="306"/>
        </w:trPr>
        <w:tc>
          <w:tcPr>
            <w:tcW w:w="2268" w:type="dxa"/>
            <w:tcBorders>
              <w:top w:val="single" w:sz="2" w:space="0" w:color="E7E7E7"/>
              <w:left w:val="single" w:sz="2" w:space="0" w:color="E7E7E7"/>
              <w:right w:val="nil"/>
            </w:tcBorders>
            <w:shd w:val="clear" w:color="auto" w:fill="auto"/>
            <w:tcMar>
              <w:top w:w="0" w:type="dxa"/>
              <w:left w:w="108" w:type="dxa"/>
              <w:bottom w:w="0" w:type="dxa"/>
              <w:right w:w="108" w:type="dxa"/>
            </w:tcMar>
            <w:hideMark/>
          </w:tcPr>
          <w:p w14:paraId="3293E408"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33C8D">
              <w:rPr>
                <w:rFonts w:ascii="Times New Roman" w:eastAsia="Times New Roman" w:hAnsi="Times New Roman" w:cs="Times New Roman"/>
                <w:i/>
                <w:iCs/>
                <w:sz w:val="30"/>
                <w:szCs w:val="30"/>
                <w:bdr w:val="none" w:sz="0" w:space="0" w:color="auto" w:frame="1"/>
                <w:lang w:val="be-BY" w:eastAsia="ru-RU"/>
              </w:rPr>
              <w:t>сакавік</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6E9FE371"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sz w:val="30"/>
                <w:szCs w:val="30"/>
                <w:lang w:val="be-BY" w:eastAsia="ru-RU"/>
              </w:rPr>
            </w:pPr>
            <w:r w:rsidRPr="00833C8D">
              <w:rPr>
                <w:rFonts w:ascii="Times New Roman" w:eastAsia="Calibri" w:hAnsi="Times New Roman" w:cs="Times New Roman"/>
                <w:sz w:val="30"/>
                <w:szCs w:val="30"/>
                <w:lang w:val="be-BY"/>
              </w:rPr>
              <w:t>125-годдзе з дня нараджэння Кандрата Крапівы</w:t>
            </w:r>
          </w:p>
        </w:tc>
      </w:tr>
      <w:tr w:rsidR="00833C8D" w:rsidRPr="00833C8D" w14:paraId="6ED2C0B2" w14:textId="77777777" w:rsidTr="0046621B">
        <w:trPr>
          <w:trHeight w:val="306"/>
        </w:trPr>
        <w:tc>
          <w:tcPr>
            <w:tcW w:w="2268" w:type="dxa"/>
            <w:tcBorders>
              <w:top w:val="single" w:sz="2" w:space="0" w:color="E7E7E7"/>
              <w:left w:val="single" w:sz="2" w:space="0" w:color="E7E7E7"/>
              <w:bottom w:val="nil"/>
              <w:right w:val="nil"/>
            </w:tcBorders>
            <w:shd w:val="clear" w:color="auto" w:fill="auto"/>
            <w:tcMar>
              <w:top w:w="0" w:type="dxa"/>
              <w:left w:w="108" w:type="dxa"/>
              <w:bottom w:w="0" w:type="dxa"/>
              <w:right w:w="108" w:type="dxa"/>
            </w:tcMar>
            <w:hideMark/>
          </w:tcPr>
          <w:p w14:paraId="25B0EA0E"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i/>
                <w:iCs/>
                <w:sz w:val="30"/>
                <w:szCs w:val="30"/>
                <w:bdr w:val="none" w:sz="0" w:space="0" w:color="auto" w:frame="1"/>
                <w:lang w:val="be-BY" w:eastAsia="ru-RU"/>
              </w:rPr>
            </w:pPr>
            <w:r w:rsidRPr="00833C8D">
              <w:rPr>
                <w:rFonts w:ascii="Times New Roman" w:eastAsia="Times New Roman" w:hAnsi="Times New Roman" w:cs="Times New Roman"/>
                <w:i/>
                <w:iCs/>
                <w:sz w:val="30"/>
                <w:szCs w:val="30"/>
                <w:bdr w:val="none" w:sz="0" w:space="0" w:color="auto" w:frame="1"/>
                <w:lang w:val="be-BY" w:eastAsia="ru-RU"/>
              </w:rPr>
              <w:t>красавік</w:t>
            </w:r>
          </w:p>
        </w:tc>
        <w:tc>
          <w:tcPr>
            <w:tcW w:w="7303" w:type="dxa"/>
            <w:tcBorders>
              <w:top w:val="single" w:sz="2" w:space="0" w:color="E7E7E7"/>
              <w:left w:val="nil"/>
              <w:bottom w:val="nil"/>
              <w:right w:val="single" w:sz="2" w:space="0" w:color="E7E7E7"/>
            </w:tcBorders>
            <w:shd w:val="clear" w:color="auto" w:fill="auto"/>
            <w:tcMar>
              <w:top w:w="0" w:type="dxa"/>
              <w:left w:w="108" w:type="dxa"/>
              <w:bottom w:w="0" w:type="dxa"/>
              <w:right w:w="108" w:type="dxa"/>
            </w:tcMar>
          </w:tcPr>
          <w:p w14:paraId="0F0FDE60" w14:textId="77777777" w:rsidR="00833C8D" w:rsidRPr="00833C8D" w:rsidRDefault="00833C8D" w:rsidP="00E60F61">
            <w:pPr>
              <w:autoSpaceDN/>
              <w:spacing w:after="0" w:line="240" w:lineRule="auto"/>
              <w:ind w:right="-1"/>
              <w:jc w:val="both"/>
              <w:textAlignment w:val="baseline"/>
              <w:rPr>
                <w:rFonts w:ascii="Times New Roman" w:eastAsia="Times New Roman" w:hAnsi="Times New Roman" w:cs="Times New Roman"/>
                <w:sz w:val="30"/>
                <w:szCs w:val="30"/>
                <w:bdr w:val="none" w:sz="0" w:space="0" w:color="auto" w:frame="1"/>
                <w:lang w:val="be-BY" w:eastAsia="ru-RU"/>
              </w:rPr>
            </w:pPr>
            <w:r w:rsidRPr="00833C8D">
              <w:rPr>
                <w:rFonts w:ascii="Times New Roman" w:eastAsia="Times New Roman" w:hAnsi="Times New Roman" w:cs="Times New Roman"/>
                <w:sz w:val="30"/>
                <w:szCs w:val="30"/>
                <w:bdr w:val="none" w:sz="0" w:space="0" w:color="auto" w:frame="1"/>
                <w:lang w:val="be-BY" w:eastAsia="ru-RU"/>
              </w:rPr>
              <w:t>135-годдзе з дня нараджэння Змітрака Бядулі</w:t>
            </w:r>
          </w:p>
        </w:tc>
      </w:tr>
    </w:tbl>
    <w:p w14:paraId="263752DE" w14:textId="77777777" w:rsidR="00833C8D" w:rsidRPr="00833C8D" w:rsidRDefault="00833C8D" w:rsidP="00E60F61">
      <w:pPr>
        <w:autoSpaceDN/>
        <w:spacing w:after="0" w:line="240" w:lineRule="auto"/>
        <w:ind w:right="-1" w:firstLine="709"/>
        <w:jc w:val="center"/>
        <w:rPr>
          <w:rFonts w:ascii="Times New Roman" w:eastAsia="Calibri" w:hAnsi="Times New Roman" w:cs="Times New Roman"/>
          <w:b/>
          <w:i/>
          <w:sz w:val="30"/>
          <w:szCs w:val="30"/>
          <w:lang w:val="be-BY"/>
        </w:rPr>
      </w:pPr>
    </w:p>
    <w:p w14:paraId="3372DF33" w14:textId="77777777" w:rsidR="00833C8D" w:rsidRPr="00833C8D" w:rsidRDefault="00833C8D" w:rsidP="00E60F61">
      <w:pPr>
        <w:autoSpaceDN/>
        <w:spacing w:after="0" w:line="240" w:lineRule="auto"/>
        <w:ind w:right="-1" w:firstLine="709"/>
        <w:jc w:val="center"/>
        <w:rPr>
          <w:rFonts w:ascii="Times New Roman" w:eastAsia="Calibri" w:hAnsi="Times New Roman" w:cs="Times New Roman"/>
          <w:b/>
          <w:i/>
          <w:sz w:val="30"/>
          <w:szCs w:val="30"/>
          <w:lang w:val="be-BY"/>
        </w:rPr>
      </w:pPr>
      <w:r w:rsidRPr="00833C8D">
        <w:rPr>
          <w:rFonts w:ascii="Times New Roman" w:eastAsia="Calibri" w:hAnsi="Times New Roman" w:cs="Times New Roman"/>
          <w:b/>
          <w:i/>
          <w:sz w:val="30"/>
          <w:szCs w:val="30"/>
          <w:lang w:val="be-BY"/>
        </w:rPr>
        <w:t>Каляндар міжнародных і дзяржаўных свят</w:t>
      </w:r>
    </w:p>
    <w:tbl>
      <w:tblPr>
        <w:tblW w:w="0" w:type="auto"/>
        <w:tblInd w:w="108" w:type="dxa"/>
        <w:tblLook w:val="01E0" w:firstRow="1" w:lastRow="1" w:firstColumn="1" w:lastColumn="1" w:noHBand="0" w:noVBand="0"/>
      </w:tblPr>
      <w:tblGrid>
        <w:gridCol w:w="2268"/>
        <w:gridCol w:w="567"/>
        <w:gridCol w:w="5471"/>
      </w:tblGrid>
      <w:tr w:rsidR="00833C8D" w:rsidRPr="00833C8D" w14:paraId="2CE615FF" w14:textId="77777777" w:rsidTr="0046621B">
        <w:tc>
          <w:tcPr>
            <w:tcW w:w="2268" w:type="dxa"/>
            <w:hideMark/>
          </w:tcPr>
          <w:p w14:paraId="58E9651E" w14:textId="77777777" w:rsidR="00833C8D" w:rsidRPr="00833C8D" w:rsidRDefault="00833C8D" w:rsidP="00E60F61">
            <w:pPr>
              <w:autoSpaceDN/>
              <w:spacing w:after="0" w:line="240" w:lineRule="auto"/>
              <w:ind w:right="-1" w:firstLine="34"/>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6 верасня</w:t>
            </w:r>
          </w:p>
        </w:tc>
        <w:tc>
          <w:tcPr>
            <w:tcW w:w="567" w:type="dxa"/>
            <w:hideMark/>
          </w:tcPr>
          <w:p w14:paraId="0CD91594"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hideMark/>
          </w:tcPr>
          <w:p w14:paraId="7F1D94E5"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 xml:space="preserve">Дзень беларускага пісьменства </w:t>
            </w:r>
          </w:p>
        </w:tc>
      </w:tr>
      <w:tr w:rsidR="00833C8D" w:rsidRPr="00833C8D" w14:paraId="6A3A744F" w14:textId="77777777" w:rsidTr="0046621B">
        <w:tc>
          <w:tcPr>
            <w:tcW w:w="2268" w:type="dxa"/>
            <w:hideMark/>
          </w:tcPr>
          <w:p w14:paraId="11E69468" w14:textId="77777777" w:rsidR="00833C8D" w:rsidRPr="00833C8D" w:rsidRDefault="00833C8D" w:rsidP="00E60F61">
            <w:pPr>
              <w:autoSpaceDN/>
              <w:spacing w:after="0" w:line="240" w:lineRule="auto"/>
              <w:ind w:right="-1"/>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lastRenderedPageBreak/>
              <w:t>8 верасня</w:t>
            </w:r>
          </w:p>
        </w:tc>
        <w:tc>
          <w:tcPr>
            <w:tcW w:w="567" w:type="dxa"/>
            <w:hideMark/>
          </w:tcPr>
          <w:p w14:paraId="55D8192B"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hideMark/>
          </w:tcPr>
          <w:p w14:paraId="5E4A7A16"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Міжнародны дзень пісьменнасці</w:t>
            </w:r>
          </w:p>
        </w:tc>
      </w:tr>
      <w:tr w:rsidR="00833C8D" w:rsidRPr="00833C8D" w14:paraId="05DF4C41" w14:textId="77777777" w:rsidTr="0046621B">
        <w:tc>
          <w:tcPr>
            <w:tcW w:w="2268" w:type="dxa"/>
          </w:tcPr>
          <w:p w14:paraId="5F8CDE21" w14:textId="77777777" w:rsidR="00833C8D" w:rsidRPr="00833C8D" w:rsidRDefault="00833C8D" w:rsidP="00E60F61">
            <w:pPr>
              <w:autoSpaceDN/>
              <w:spacing w:after="0" w:line="240" w:lineRule="auto"/>
              <w:ind w:right="-1" w:firstLine="34"/>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15 верасня</w:t>
            </w:r>
          </w:p>
        </w:tc>
        <w:tc>
          <w:tcPr>
            <w:tcW w:w="567" w:type="dxa"/>
          </w:tcPr>
          <w:p w14:paraId="3A327340"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tcPr>
          <w:p w14:paraId="3C7C413B"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Дзень бібліятэк</w:t>
            </w:r>
          </w:p>
        </w:tc>
      </w:tr>
      <w:tr w:rsidR="00833C8D" w:rsidRPr="00833C8D" w14:paraId="0CEAA8F6" w14:textId="77777777" w:rsidTr="0046621B">
        <w:tc>
          <w:tcPr>
            <w:tcW w:w="2268" w:type="dxa"/>
          </w:tcPr>
          <w:p w14:paraId="627D0897" w14:textId="77777777" w:rsidR="00833C8D" w:rsidRPr="00833C8D" w:rsidRDefault="00833C8D" w:rsidP="00E60F61">
            <w:pPr>
              <w:autoSpaceDN/>
              <w:spacing w:after="0" w:line="240" w:lineRule="auto"/>
              <w:ind w:right="-1"/>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26 кастрычніка</w:t>
            </w:r>
          </w:p>
        </w:tc>
        <w:tc>
          <w:tcPr>
            <w:tcW w:w="567" w:type="dxa"/>
          </w:tcPr>
          <w:p w14:paraId="71BF84C9" w14:textId="77777777" w:rsidR="00833C8D" w:rsidRPr="00833C8D" w:rsidRDefault="00833C8D" w:rsidP="00E60F61">
            <w:pPr>
              <w:autoSpaceDN/>
              <w:spacing w:after="0" w:line="240" w:lineRule="auto"/>
              <w:ind w:left="312" w:right="-1" w:hanging="278"/>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tcPr>
          <w:p w14:paraId="5B55FD7E"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Міжнародны дзень школьных бібліятэк</w:t>
            </w:r>
          </w:p>
        </w:tc>
      </w:tr>
      <w:tr w:rsidR="00833C8D" w:rsidRPr="00833C8D" w14:paraId="2EB0A947" w14:textId="77777777" w:rsidTr="0046621B">
        <w:tc>
          <w:tcPr>
            <w:tcW w:w="2268" w:type="dxa"/>
            <w:hideMark/>
          </w:tcPr>
          <w:p w14:paraId="2160A535" w14:textId="77777777" w:rsidR="00833C8D" w:rsidRPr="00833C8D" w:rsidRDefault="00833C8D" w:rsidP="00E60F61">
            <w:pPr>
              <w:autoSpaceDN/>
              <w:spacing w:after="0" w:line="240" w:lineRule="auto"/>
              <w:ind w:right="-1" w:firstLine="34"/>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21 лютага</w:t>
            </w:r>
          </w:p>
        </w:tc>
        <w:tc>
          <w:tcPr>
            <w:tcW w:w="567" w:type="dxa"/>
            <w:hideMark/>
          </w:tcPr>
          <w:p w14:paraId="13AEB2CE"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hideMark/>
          </w:tcPr>
          <w:p w14:paraId="300E466E"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Міжнародны дзень роднай мовы</w:t>
            </w:r>
          </w:p>
        </w:tc>
      </w:tr>
      <w:tr w:rsidR="00833C8D" w:rsidRPr="00833C8D" w14:paraId="4B21D370" w14:textId="77777777" w:rsidTr="0046621B">
        <w:tc>
          <w:tcPr>
            <w:tcW w:w="2268" w:type="dxa"/>
            <w:hideMark/>
          </w:tcPr>
          <w:p w14:paraId="4A5ACEED" w14:textId="77777777" w:rsidR="00833C8D" w:rsidRPr="00833C8D" w:rsidRDefault="00833C8D" w:rsidP="00E60F61">
            <w:pPr>
              <w:autoSpaceDN/>
              <w:spacing w:after="0" w:line="240" w:lineRule="auto"/>
              <w:ind w:right="-1"/>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3 сакавіка</w:t>
            </w:r>
          </w:p>
        </w:tc>
        <w:tc>
          <w:tcPr>
            <w:tcW w:w="567" w:type="dxa"/>
            <w:hideMark/>
          </w:tcPr>
          <w:p w14:paraId="18C1348A"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hideMark/>
          </w:tcPr>
          <w:p w14:paraId="47094ED3"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Сусветны дзень пісьменніка</w:t>
            </w:r>
          </w:p>
        </w:tc>
      </w:tr>
      <w:tr w:rsidR="00833C8D" w:rsidRPr="00833C8D" w14:paraId="253CFBCB" w14:textId="77777777" w:rsidTr="0046621B">
        <w:tc>
          <w:tcPr>
            <w:tcW w:w="2268" w:type="dxa"/>
            <w:hideMark/>
          </w:tcPr>
          <w:p w14:paraId="6BB940E8" w14:textId="77777777" w:rsidR="00833C8D" w:rsidRPr="00833C8D" w:rsidRDefault="00833C8D" w:rsidP="00E60F61">
            <w:pPr>
              <w:autoSpaceDN/>
              <w:spacing w:after="0" w:line="240" w:lineRule="auto"/>
              <w:ind w:right="-1"/>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21 сакавіка</w:t>
            </w:r>
          </w:p>
        </w:tc>
        <w:tc>
          <w:tcPr>
            <w:tcW w:w="567" w:type="dxa"/>
            <w:hideMark/>
          </w:tcPr>
          <w:p w14:paraId="3CFC0096"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hideMark/>
          </w:tcPr>
          <w:p w14:paraId="2AAF6185"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Сусветны дзень паэзіі</w:t>
            </w:r>
          </w:p>
        </w:tc>
      </w:tr>
      <w:tr w:rsidR="00833C8D" w:rsidRPr="00833C8D" w14:paraId="50AF733B" w14:textId="77777777" w:rsidTr="0046621B">
        <w:tc>
          <w:tcPr>
            <w:tcW w:w="2268" w:type="dxa"/>
            <w:hideMark/>
          </w:tcPr>
          <w:p w14:paraId="2F94515F" w14:textId="77777777" w:rsidR="00833C8D" w:rsidRPr="00833C8D" w:rsidRDefault="00833C8D" w:rsidP="00E60F61">
            <w:pPr>
              <w:autoSpaceDN/>
              <w:spacing w:after="0" w:line="240" w:lineRule="auto"/>
              <w:ind w:right="-1" w:firstLine="34"/>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27 сакавіка</w:t>
            </w:r>
          </w:p>
        </w:tc>
        <w:tc>
          <w:tcPr>
            <w:tcW w:w="567" w:type="dxa"/>
            <w:hideMark/>
          </w:tcPr>
          <w:p w14:paraId="68026CF2"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hideMark/>
          </w:tcPr>
          <w:p w14:paraId="401A6C09"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Сусветны дзень тэатра</w:t>
            </w:r>
          </w:p>
        </w:tc>
      </w:tr>
      <w:tr w:rsidR="00833C8D" w:rsidRPr="00833C8D" w14:paraId="13508DDB" w14:textId="77777777" w:rsidTr="0046621B">
        <w:tc>
          <w:tcPr>
            <w:tcW w:w="2268" w:type="dxa"/>
            <w:hideMark/>
          </w:tcPr>
          <w:p w14:paraId="75E46FBA" w14:textId="77777777" w:rsidR="00833C8D" w:rsidRPr="00833C8D" w:rsidRDefault="00833C8D" w:rsidP="00E60F61">
            <w:pPr>
              <w:autoSpaceDN/>
              <w:spacing w:after="0" w:line="240" w:lineRule="auto"/>
              <w:ind w:right="-1" w:firstLine="34"/>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2 красавіка</w:t>
            </w:r>
          </w:p>
        </w:tc>
        <w:tc>
          <w:tcPr>
            <w:tcW w:w="567" w:type="dxa"/>
            <w:hideMark/>
          </w:tcPr>
          <w:p w14:paraId="579F35D8"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hideMark/>
          </w:tcPr>
          <w:p w14:paraId="11E1824D"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Міжнародны дзень дзіцячай кнігі</w:t>
            </w:r>
          </w:p>
        </w:tc>
      </w:tr>
      <w:tr w:rsidR="00833C8D" w:rsidRPr="00833C8D" w14:paraId="72D0A3E9" w14:textId="77777777" w:rsidTr="0046621B">
        <w:trPr>
          <w:trHeight w:val="603"/>
        </w:trPr>
        <w:tc>
          <w:tcPr>
            <w:tcW w:w="2268" w:type="dxa"/>
            <w:hideMark/>
          </w:tcPr>
          <w:p w14:paraId="145EC1C9" w14:textId="77777777" w:rsidR="00833C8D" w:rsidRPr="00833C8D" w:rsidRDefault="00833C8D" w:rsidP="00E60F61">
            <w:pPr>
              <w:autoSpaceDN/>
              <w:spacing w:after="0" w:line="240" w:lineRule="auto"/>
              <w:ind w:right="-1" w:firstLine="34"/>
              <w:jc w:val="both"/>
              <w:rPr>
                <w:rFonts w:ascii="Times New Roman" w:eastAsia="Calibri" w:hAnsi="Times New Roman" w:cs="Times New Roman"/>
                <w:i/>
                <w:sz w:val="30"/>
                <w:szCs w:val="30"/>
                <w:lang w:val="be-BY"/>
              </w:rPr>
            </w:pPr>
            <w:r w:rsidRPr="00833C8D">
              <w:rPr>
                <w:rFonts w:ascii="Times New Roman" w:eastAsia="Calibri" w:hAnsi="Times New Roman" w:cs="Times New Roman"/>
                <w:i/>
                <w:sz w:val="30"/>
                <w:szCs w:val="30"/>
                <w:lang w:val="be-BY"/>
              </w:rPr>
              <w:t>18 мая</w:t>
            </w:r>
          </w:p>
        </w:tc>
        <w:tc>
          <w:tcPr>
            <w:tcW w:w="567" w:type="dxa"/>
            <w:hideMark/>
          </w:tcPr>
          <w:p w14:paraId="123CEA7A" w14:textId="77777777" w:rsidR="00833C8D" w:rsidRPr="00833C8D" w:rsidRDefault="00833C8D" w:rsidP="00E60F61">
            <w:pPr>
              <w:autoSpaceDN/>
              <w:spacing w:after="0" w:line="240" w:lineRule="auto"/>
              <w:ind w:right="-1" w:firstLine="34"/>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w:t>
            </w:r>
          </w:p>
        </w:tc>
        <w:tc>
          <w:tcPr>
            <w:tcW w:w="5471" w:type="dxa"/>
            <w:hideMark/>
          </w:tcPr>
          <w:p w14:paraId="45FC1579" w14:textId="77777777" w:rsidR="00833C8D" w:rsidRPr="00833C8D" w:rsidRDefault="00833C8D" w:rsidP="00E60F61">
            <w:pPr>
              <w:autoSpaceDN/>
              <w:spacing w:after="0" w:line="240" w:lineRule="auto"/>
              <w:ind w:right="-1" w:firstLine="3"/>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Сусветны дзень музеяў</w:t>
            </w:r>
          </w:p>
        </w:tc>
      </w:tr>
    </w:tbl>
    <w:p w14:paraId="492D237F"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sz w:val="30"/>
          <w:szCs w:val="30"/>
          <w:lang w:val="be-BY"/>
        </w:rPr>
      </w:pPr>
      <w:r w:rsidRPr="00833C8D">
        <w:rPr>
          <w:rFonts w:ascii="Times New Roman" w:eastAsia="Calibri" w:hAnsi="Times New Roman" w:cs="Times New Roman"/>
          <w:b/>
          <w:sz w:val="30"/>
          <w:szCs w:val="30"/>
          <w:u w:val="single"/>
          <w:lang w:val="be-BY"/>
        </w:rPr>
        <w:t>6. Дадатковыя рэсурсы</w:t>
      </w:r>
    </w:p>
    <w:p w14:paraId="63B790BB"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 xml:space="preserve">Карысную інфармацыю пры падрыхтоўцы да вучэбных заняткаў можна знайсці на наступных </w:t>
      </w:r>
      <w:r w:rsidRPr="00833C8D">
        <w:rPr>
          <w:rFonts w:ascii="Times New Roman" w:eastAsia="Calibri" w:hAnsi="Times New Roman" w:cs="Times New Roman"/>
          <w:b/>
          <w:i/>
          <w:sz w:val="30"/>
          <w:szCs w:val="30"/>
          <w:lang w:val="be-BY"/>
        </w:rPr>
        <w:t>інтэрнэт-рэсурсах</w:t>
      </w:r>
      <w:r w:rsidRPr="00833C8D">
        <w:rPr>
          <w:rFonts w:ascii="Times New Roman" w:eastAsia="Calibri" w:hAnsi="Times New Roman" w:cs="Times New Roman"/>
          <w:sz w:val="30"/>
          <w:szCs w:val="30"/>
          <w:lang w:val="be-BY"/>
        </w:rPr>
        <w:t>:</w:t>
      </w:r>
    </w:p>
    <w:p w14:paraId="14384EB9" w14:textId="77777777" w:rsidR="00833C8D" w:rsidRPr="00833C8D" w:rsidRDefault="00AE384D" w:rsidP="00E60F61">
      <w:pPr>
        <w:autoSpaceDN/>
        <w:spacing w:after="0" w:line="240" w:lineRule="auto"/>
        <w:ind w:right="-1"/>
        <w:jc w:val="both"/>
        <w:rPr>
          <w:rFonts w:ascii="Times New Roman" w:eastAsia="Calibri" w:hAnsi="Times New Roman" w:cs="Times New Roman"/>
          <w:sz w:val="28"/>
        </w:rPr>
      </w:pPr>
      <w:hyperlink r:id="rId88" w:history="1">
        <w:r w:rsidR="00833C8D" w:rsidRPr="00833C8D">
          <w:rPr>
            <w:rFonts w:ascii="Times New Roman" w:eastAsia="Times New Roman" w:hAnsi="Times New Roman" w:cs="Times New Roman"/>
            <w:i/>
            <w:color w:val="0563C1"/>
            <w:sz w:val="30"/>
            <w:szCs w:val="30"/>
            <w:u w:val="single"/>
            <w:lang w:eastAsia="ru-RU"/>
          </w:rPr>
          <w:t>http://www.belarus.by/ru/travel/heritage</w:t>
        </w:r>
      </w:hyperlink>
      <w:r w:rsidR="00833C8D" w:rsidRPr="00833C8D">
        <w:rPr>
          <w:rFonts w:ascii="Times New Roman" w:eastAsia="Times New Roman" w:hAnsi="Times New Roman" w:cs="Times New Roman"/>
          <w:i/>
          <w:color w:val="0563C1"/>
          <w:sz w:val="30"/>
          <w:szCs w:val="30"/>
          <w:u w:val="single"/>
          <w:lang w:eastAsia="ru-RU"/>
        </w:rPr>
        <w:t xml:space="preserve"> </w:t>
      </w:r>
      <w:r w:rsidR="00833C8D" w:rsidRPr="00833C8D">
        <w:rPr>
          <w:rFonts w:ascii="Times New Roman" w:eastAsia="Calibri" w:hAnsi="Times New Roman" w:cs="Times New Roman"/>
          <w:sz w:val="30"/>
          <w:szCs w:val="30"/>
        </w:rPr>
        <w:t>–</w:t>
      </w:r>
      <w:r w:rsidR="00833C8D" w:rsidRPr="00833C8D">
        <w:rPr>
          <w:rFonts w:ascii="Times New Roman" w:eastAsia="Calibri" w:hAnsi="Times New Roman" w:cs="Times New Roman"/>
          <w:sz w:val="30"/>
          <w:szCs w:val="30"/>
          <w:lang w:val="be-BY"/>
        </w:rPr>
        <w:t xml:space="preserve"> </w:t>
      </w:r>
      <w:r w:rsidR="00833C8D" w:rsidRPr="00833C8D">
        <w:rPr>
          <w:rFonts w:ascii="Times New Roman" w:eastAsia="Calibri" w:hAnsi="Times New Roman" w:cs="Times New Roman"/>
          <w:i/>
          <w:sz w:val="30"/>
          <w:szCs w:val="30"/>
        </w:rPr>
        <w:t>афіцыйны сайт Рэспублікі Беларусь;</w:t>
      </w:r>
    </w:p>
    <w:p w14:paraId="4F30BB30" w14:textId="77777777" w:rsidR="00833C8D" w:rsidRPr="00833C8D" w:rsidRDefault="00AE384D" w:rsidP="00E60F61">
      <w:pPr>
        <w:autoSpaceDN/>
        <w:spacing w:after="0" w:line="240" w:lineRule="auto"/>
        <w:ind w:right="-1"/>
        <w:jc w:val="both"/>
        <w:rPr>
          <w:rFonts w:ascii="Times New Roman" w:eastAsia="Calibri" w:hAnsi="Times New Roman" w:cs="Times New Roman"/>
          <w:sz w:val="30"/>
          <w:szCs w:val="30"/>
        </w:rPr>
      </w:pPr>
      <w:hyperlink r:id="rId89" w:history="1">
        <w:r w:rsidR="00833C8D" w:rsidRPr="00833C8D">
          <w:rPr>
            <w:rFonts w:ascii="Times New Roman" w:eastAsia="Calibri" w:hAnsi="Times New Roman" w:cs="Times New Roman"/>
            <w:i/>
            <w:color w:val="0563C1"/>
            <w:sz w:val="28"/>
            <w:u w:val="single"/>
          </w:rPr>
          <w:t>https://www.belstat.gov.by/</w:t>
        </w:r>
      </w:hyperlink>
      <w:r w:rsidR="00833C8D" w:rsidRPr="00833C8D">
        <w:rPr>
          <w:rFonts w:ascii="Times New Roman" w:eastAsia="Calibri" w:hAnsi="Times New Roman" w:cs="Times New Roman"/>
          <w:i/>
          <w:sz w:val="28"/>
        </w:rPr>
        <w:t xml:space="preserve"> </w:t>
      </w:r>
      <w:r w:rsidR="00833C8D" w:rsidRPr="00833C8D">
        <w:rPr>
          <w:rFonts w:ascii="Times New Roman" w:eastAsia="Calibri" w:hAnsi="Times New Roman" w:cs="Times New Roman"/>
          <w:sz w:val="30"/>
          <w:szCs w:val="30"/>
        </w:rPr>
        <w:t>– Стат</w:t>
      </w:r>
      <w:r w:rsidR="00833C8D" w:rsidRPr="00833C8D">
        <w:rPr>
          <w:rFonts w:ascii="Times New Roman" w:eastAsia="Calibri" w:hAnsi="Times New Roman" w:cs="Times New Roman"/>
          <w:sz w:val="30"/>
          <w:szCs w:val="30"/>
          <w:lang w:val="be-BY"/>
        </w:rPr>
        <w:t xml:space="preserve">ыстычны штогоднік </w:t>
      </w:r>
      <w:r w:rsidR="00833C8D" w:rsidRPr="00833C8D">
        <w:rPr>
          <w:rFonts w:ascii="Times New Roman" w:eastAsia="Calibri" w:hAnsi="Times New Roman" w:cs="Times New Roman"/>
          <w:sz w:val="30"/>
          <w:szCs w:val="30"/>
        </w:rPr>
        <w:t>Р</w:t>
      </w:r>
      <w:r w:rsidR="00833C8D" w:rsidRPr="00833C8D">
        <w:rPr>
          <w:rFonts w:ascii="Times New Roman" w:eastAsia="Calibri" w:hAnsi="Times New Roman" w:cs="Times New Roman"/>
          <w:sz w:val="30"/>
          <w:szCs w:val="30"/>
          <w:lang w:val="be-BY"/>
        </w:rPr>
        <w:t>эспублікі</w:t>
      </w:r>
      <w:r w:rsidR="00833C8D" w:rsidRPr="00833C8D">
        <w:rPr>
          <w:rFonts w:ascii="Times New Roman" w:eastAsia="Calibri" w:hAnsi="Times New Roman" w:cs="Times New Roman"/>
          <w:sz w:val="30"/>
          <w:szCs w:val="30"/>
        </w:rPr>
        <w:t xml:space="preserve"> Беларусь;</w:t>
      </w:r>
    </w:p>
    <w:p w14:paraId="1B8A122E" w14:textId="77777777" w:rsidR="00833C8D" w:rsidRPr="00833C8D" w:rsidRDefault="00AE384D" w:rsidP="00E60F61">
      <w:pPr>
        <w:autoSpaceDN/>
        <w:spacing w:after="0" w:line="240" w:lineRule="auto"/>
        <w:ind w:right="-1"/>
        <w:jc w:val="both"/>
        <w:rPr>
          <w:rFonts w:ascii="Times New Roman" w:eastAsia="Calibri" w:hAnsi="Times New Roman" w:cs="Times New Roman"/>
          <w:color w:val="0563C1"/>
          <w:sz w:val="30"/>
          <w:szCs w:val="30"/>
          <w:u w:val="single"/>
        </w:rPr>
      </w:pPr>
      <w:hyperlink r:id="rId90" w:history="1">
        <w:r w:rsidR="00833C8D" w:rsidRPr="00833C8D">
          <w:rPr>
            <w:rFonts w:ascii="Times New Roman" w:eastAsia="Calibri" w:hAnsi="Times New Roman" w:cs="Times New Roman"/>
            <w:i/>
            <w:color w:val="0563C1"/>
            <w:sz w:val="28"/>
            <w:u w:val="single"/>
          </w:rPr>
          <w:t>https://adu.by</w:t>
        </w:r>
      </w:hyperlink>
      <w:r w:rsidR="00833C8D" w:rsidRPr="00833C8D">
        <w:rPr>
          <w:rFonts w:ascii="Times New Roman" w:eastAsia="Calibri" w:hAnsi="Times New Roman" w:cs="Times New Roman"/>
          <w:sz w:val="28"/>
        </w:rPr>
        <w:t xml:space="preserve"> </w:t>
      </w:r>
      <w:r w:rsidR="00833C8D" w:rsidRPr="00833C8D">
        <w:rPr>
          <w:rFonts w:ascii="Times New Roman" w:eastAsia="Calibri" w:hAnsi="Times New Roman" w:cs="Times New Roman"/>
          <w:i/>
          <w:iCs/>
          <w:sz w:val="30"/>
          <w:szCs w:val="30"/>
          <w:lang w:eastAsia="zh-CN"/>
        </w:rPr>
        <w:t>–</w:t>
      </w:r>
      <w:r w:rsidR="00833C8D" w:rsidRPr="00833C8D">
        <w:rPr>
          <w:rFonts w:ascii="Times New Roman" w:eastAsia="Calibri" w:hAnsi="Times New Roman" w:cs="Times New Roman"/>
          <w:i/>
          <w:iCs/>
          <w:color w:val="0563C1"/>
          <w:sz w:val="30"/>
          <w:szCs w:val="30"/>
          <w:lang w:eastAsia="zh-CN"/>
        </w:rPr>
        <w:t xml:space="preserve"> </w:t>
      </w:r>
      <w:r w:rsidR="00833C8D" w:rsidRPr="00833C8D">
        <w:rPr>
          <w:rFonts w:ascii="Times New Roman" w:eastAsia="Calibri" w:hAnsi="Times New Roman" w:cs="Times New Roman"/>
          <w:iCs/>
          <w:sz w:val="30"/>
          <w:szCs w:val="30"/>
          <w:lang w:eastAsia="zh-CN"/>
        </w:rPr>
        <w:t xml:space="preserve">Нацыянальны адукацыйны </w:t>
      </w:r>
      <w:r w:rsidR="00833C8D" w:rsidRPr="00833C8D">
        <w:rPr>
          <w:rFonts w:ascii="Times New Roman" w:eastAsia="Calibri" w:hAnsi="Times New Roman" w:cs="Times New Roman"/>
          <w:iCs/>
          <w:sz w:val="30"/>
          <w:szCs w:val="30"/>
          <w:lang w:val="be-BY" w:eastAsia="zh-CN"/>
        </w:rPr>
        <w:t>п</w:t>
      </w:r>
      <w:r w:rsidR="00833C8D" w:rsidRPr="00833C8D">
        <w:rPr>
          <w:rFonts w:ascii="Times New Roman" w:eastAsia="Calibri" w:hAnsi="Times New Roman" w:cs="Times New Roman"/>
          <w:iCs/>
          <w:sz w:val="30"/>
          <w:szCs w:val="30"/>
          <w:lang w:eastAsia="zh-CN"/>
        </w:rPr>
        <w:t>артал</w:t>
      </w:r>
      <w:r w:rsidR="00833C8D" w:rsidRPr="00833C8D">
        <w:rPr>
          <w:rFonts w:ascii="Times New Roman" w:eastAsia="Calibri" w:hAnsi="Times New Roman" w:cs="Times New Roman"/>
          <w:i/>
          <w:sz w:val="30"/>
          <w:szCs w:val="30"/>
          <w:lang w:val="be-BY"/>
        </w:rPr>
        <w:t xml:space="preserve"> </w:t>
      </w:r>
      <w:r w:rsidR="00833C8D" w:rsidRPr="00833C8D">
        <w:rPr>
          <w:rFonts w:ascii="Times New Roman" w:eastAsia="Calibri" w:hAnsi="Times New Roman" w:cs="Times New Roman"/>
          <w:i/>
          <w:sz w:val="30"/>
          <w:szCs w:val="30"/>
        </w:rPr>
        <w:t xml:space="preserve">/ </w:t>
      </w:r>
      <w:r w:rsidR="00833C8D" w:rsidRPr="00833C8D">
        <w:rPr>
          <w:rFonts w:ascii="Times New Roman" w:eastAsia="Calibri" w:hAnsi="Times New Roman" w:cs="Times New Roman"/>
          <w:i/>
          <w:sz w:val="30"/>
          <w:szCs w:val="30"/>
          <w:u w:val="single"/>
          <w:lang w:val="be-BY"/>
        </w:rPr>
        <w:t>Адукацыйны працэс. 2020/2021 навучальны год / Агульная сярэдняя адукацыя / Вучэбныя прадметы. V–XI класы</w:t>
      </w:r>
      <w:r w:rsidR="00833C8D" w:rsidRPr="00833C8D">
        <w:rPr>
          <w:rFonts w:ascii="Times New Roman" w:eastAsia="Calibri" w:hAnsi="Times New Roman" w:cs="Times New Roman"/>
          <w:i/>
          <w:sz w:val="30"/>
          <w:szCs w:val="30"/>
        </w:rPr>
        <w:t xml:space="preserve"> </w:t>
      </w:r>
      <w:r w:rsidR="00833C8D" w:rsidRPr="00833C8D">
        <w:rPr>
          <w:rFonts w:ascii="Times New Roman" w:eastAsia="Calibri" w:hAnsi="Times New Roman" w:cs="Times New Roman"/>
          <w:sz w:val="30"/>
          <w:szCs w:val="30"/>
        </w:rPr>
        <w:t xml:space="preserve">/ </w:t>
      </w:r>
      <w:hyperlink r:id="rId91" w:history="1">
        <w:r w:rsidR="00833C8D" w:rsidRPr="00833C8D">
          <w:rPr>
            <w:rFonts w:ascii="Times New Roman" w:eastAsia="Calibri" w:hAnsi="Times New Roman" w:cs="Times New Roman"/>
            <w:b/>
            <w:i/>
            <w:color w:val="0563C1"/>
            <w:sz w:val="30"/>
            <w:szCs w:val="30"/>
            <w:u w:val="single"/>
            <w:lang w:val="be-BY"/>
          </w:rPr>
          <w:t>Беларуская мова</w:t>
        </w:r>
      </w:hyperlink>
      <w:r w:rsidR="00833C8D" w:rsidRPr="00833C8D">
        <w:rPr>
          <w:rFonts w:ascii="Times New Roman" w:eastAsia="Calibri" w:hAnsi="Times New Roman" w:cs="Times New Roman"/>
          <w:i/>
          <w:sz w:val="30"/>
          <w:szCs w:val="30"/>
          <w:lang w:val="be-BY"/>
        </w:rPr>
        <w:t xml:space="preserve">, </w:t>
      </w:r>
      <w:hyperlink r:id="rId92" w:history="1">
        <w:r w:rsidR="00833C8D" w:rsidRPr="00833C8D">
          <w:rPr>
            <w:rFonts w:ascii="Times New Roman" w:eastAsia="Calibri" w:hAnsi="Times New Roman" w:cs="Times New Roman"/>
            <w:b/>
            <w:i/>
            <w:color w:val="0563C1"/>
            <w:sz w:val="30"/>
            <w:szCs w:val="30"/>
            <w:u w:val="single"/>
            <w:lang w:val="be-BY"/>
          </w:rPr>
          <w:t>Беларуская літаратура</w:t>
        </w:r>
      </w:hyperlink>
      <w:r w:rsidR="00833C8D" w:rsidRPr="00833C8D">
        <w:rPr>
          <w:rFonts w:ascii="Times New Roman" w:eastAsia="Calibri" w:hAnsi="Times New Roman" w:cs="Times New Roman"/>
          <w:sz w:val="30"/>
          <w:szCs w:val="30"/>
        </w:rPr>
        <w:t>;</w:t>
      </w:r>
    </w:p>
    <w:p w14:paraId="1AE83E36" w14:textId="77777777" w:rsidR="00833C8D" w:rsidRPr="00833C8D" w:rsidRDefault="00AE384D" w:rsidP="00E60F61">
      <w:pPr>
        <w:autoSpaceDN/>
        <w:spacing w:after="0" w:line="240" w:lineRule="auto"/>
        <w:ind w:right="-1"/>
        <w:jc w:val="both"/>
        <w:rPr>
          <w:rFonts w:ascii="Times New Roman" w:eastAsia="Calibri" w:hAnsi="Times New Roman" w:cs="Times New Roman"/>
          <w:color w:val="FF0000"/>
          <w:sz w:val="30"/>
          <w:szCs w:val="30"/>
          <w:lang w:val="be-BY"/>
        </w:rPr>
      </w:pPr>
      <w:hyperlink r:id="rId93" w:history="1">
        <w:r w:rsidR="00833C8D" w:rsidRPr="00833C8D">
          <w:rPr>
            <w:rFonts w:ascii="Times New Roman" w:eastAsia="Calibri" w:hAnsi="Times New Roman" w:cs="Times New Roman"/>
            <w:i/>
            <w:color w:val="0563C1"/>
            <w:sz w:val="30"/>
            <w:szCs w:val="30"/>
            <w:u w:val="single"/>
          </w:rPr>
          <w:t>http://edu.gov.by</w:t>
        </w:r>
      </w:hyperlink>
      <w:r w:rsidR="00833C8D" w:rsidRPr="00833C8D">
        <w:rPr>
          <w:rFonts w:ascii="Times New Roman" w:eastAsia="Calibri" w:hAnsi="Times New Roman" w:cs="Times New Roman"/>
          <w:i/>
          <w:sz w:val="30"/>
          <w:szCs w:val="30"/>
          <w:lang w:val="be-BY"/>
        </w:rPr>
        <w:t xml:space="preserve"> – </w:t>
      </w:r>
      <w:r w:rsidR="00833C8D" w:rsidRPr="00833C8D">
        <w:rPr>
          <w:rFonts w:ascii="Times New Roman" w:eastAsia="Calibri" w:hAnsi="Times New Roman" w:cs="Times New Roman"/>
          <w:sz w:val="30"/>
          <w:szCs w:val="30"/>
          <w:lang w:val="be-BY"/>
        </w:rPr>
        <w:t>Міністэрства адукацыі Рэспублікі Беларусь;</w:t>
      </w:r>
    </w:p>
    <w:p w14:paraId="5AA76CBD" w14:textId="77777777" w:rsidR="00833C8D" w:rsidRPr="00833C8D" w:rsidRDefault="00AE384D" w:rsidP="00E60F61">
      <w:pPr>
        <w:autoSpaceDN/>
        <w:spacing w:after="0" w:line="240" w:lineRule="auto"/>
        <w:ind w:right="-1"/>
        <w:jc w:val="both"/>
        <w:rPr>
          <w:rFonts w:ascii="Times New Roman" w:eastAsia="Calibri" w:hAnsi="Times New Roman" w:cs="Times New Roman"/>
          <w:sz w:val="30"/>
          <w:szCs w:val="30"/>
          <w:u w:val="single"/>
          <w:lang w:val="be-BY"/>
        </w:rPr>
      </w:pPr>
      <w:hyperlink r:id="rId94" w:history="1">
        <w:r w:rsidR="00833C8D" w:rsidRPr="00833C8D">
          <w:rPr>
            <w:rFonts w:ascii="Times New Roman" w:eastAsia="Calibri" w:hAnsi="Times New Roman" w:cs="Times New Roman"/>
            <w:i/>
            <w:color w:val="0563C1"/>
            <w:sz w:val="28"/>
            <w:u w:val="single"/>
          </w:rPr>
          <w:t>https://www.nlb.by/</w:t>
        </w:r>
      </w:hyperlink>
      <w:r w:rsidR="00833C8D" w:rsidRPr="00833C8D">
        <w:rPr>
          <w:rFonts w:ascii="Times New Roman" w:eastAsia="Calibri" w:hAnsi="Times New Roman" w:cs="Times New Roman"/>
          <w:sz w:val="30"/>
          <w:szCs w:val="30"/>
          <w:lang w:val="be-BY"/>
        </w:rPr>
        <w:t xml:space="preserve"> – Нацыянальная бібліятэка Беларусі;</w:t>
      </w:r>
    </w:p>
    <w:p w14:paraId="640387AB" w14:textId="77777777" w:rsidR="00833C8D" w:rsidRPr="00833C8D" w:rsidRDefault="00AE384D" w:rsidP="00E60F61">
      <w:pPr>
        <w:autoSpaceDN/>
        <w:spacing w:after="0" w:line="240" w:lineRule="auto"/>
        <w:ind w:right="-1"/>
        <w:jc w:val="both"/>
        <w:rPr>
          <w:rFonts w:ascii="Times New Roman" w:eastAsia="Calibri" w:hAnsi="Times New Roman" w:cs="Times New Roman"/>
          <w:sz w:val="30"/>
          <w:szCs w:val="30"/>
          <w:lang w:val="be-BY"/>
        </w:rPr>
      </w:pPr>
      <w:hyperlink r:id="rId95" w:history="1">
        <w:r w:rsidR="00833C8D" w:rsidRPr="00833C8D">
          <w:rPr>
            <w:rFonts w:ascii="Times New Roman" w:eastAsia="Calibri" w:hAnsi="Times New Roman" w:cs="Times New Roman"/>
            <w:i/>
            <w:color w:val="0563C1"/>
            <w:sz w:val="30"/>
            <w:szCs w:val="30"/>
            <w:u w:val="single"/>
            <w:lang w:val="be-BY"/>
          </w:rPr>
          <w:t>http://www.kupalauski.by</w:t>
        </w:r>
      </w:hyperlink>
      <w:r w:rsidR="00833C8D" w:rsidRPr="00833C8D">
        <w:rPr>
          <w:rFonts w:ascii="Times New Roman" w:eastAsia="Calibri" w:hAnsi="Times New Roman" w:cs="Times New Roman"/>
          <w:i/>
          <w:color w:val="0563C1"/>
          <w:sz w:val="30"/>
          <w:szCs w:val="30"/>
          <w:u w:val="single"/>
          <w:lang w:val="be-BY"/>
        </w:rPr>
        <w:t xml:space="preserve"> </w:t>
      </w:r>
      <w:r w:rsidR="00833C8D" w:rsidRPr="00833C8D">
        <w:rPr>
          <w:rFonts w:ascii="Times New Roman" w:eastAsia="Calibri" w:hAnsi="Times New Roman" w:cs="Times New Roman"/>
          <w:sz w:val="30"/>
          <w:szCs w:val="30"/>
          <w:lang w:val="be-BY"/>
        </w:rPr>
        <w:t>– Нацыянальны акадэмічны тэатр імя Янкі Купалы;</w:t>
      </w:r>
    </w:p>
    <w:p w14:paraId="7678925F" w14:textId="77777777" w:rsidR="00833C8D" w:rsidRPr="00833C8D" w:rsidRDefault="00AE384D" w:rsidP="00E60F61">
      <w:pPr>
        <w:autoSpaceDN/>
        <w:spacing w:after="0" w:line="240" w:lineRule="auto"/>
        <w:ind w:right="-1"/>
        <w:jc w:val="both"/>
        <w:rPr>
          <w:rFonts w:ascii="Times New Roman" w:eastAsia="Calibri" w:hAnsi="Times New Roman" w:cs="Times New Roman"/>
          <w:sz w:val="30"/>
          <w:szCs w:val="30"/>
          <w:lang w:val="be-BY"/>
        </w:rPr>
      </w:pPr>
      <w:hyperlink r:id="rId96" w:history="1">
        <w:r w:rsidR="00833C8D" w:rsidRPr="00833C8D">
          <w:rPr>
            <w:rFonts w:ascii="Times New Roman" w:eastAsia="Calibri" w:hAnsi="Times New Roman" w:cs="Times New Roman"/>
            <w:i/>
            <w:color w:val="0563C1"/>
            <w:sz w:val="28"/>
            <w:u w:val="single"/>
          </w:rPr>
          <w:t>http://bellit.museum.by/be</w:t>
        </w:r>
      </w:hyperlink>
      <w:r w:rsidR="00833C8D" w:rsidRPr="00833C8D">
        <w:rPr>
          <w:rFonts w:ascii="Times New Roman" w:eastAsia="Calibri" w:hAnsi="Times New Roman" w:cs="Times New Roman"/>
          <w:i/>
          <w:sz w:val="30"/>
          <w:szCs w:val="30"/>
          <w:lang w:val="be-BY"/>
        </w:rPr>
        <w:t xml:space="preserve"> – </w:t>
      </w:r>
      <w:r w:rsidR="00833C8D" w:rsidRPr="00833C8D">
        <w:rPr>
          <w:rFonts w:ascii="Times New Roman" w:eastAsia="Calibri" w:hAnsi="Times New Roman" w:cs="Times New Roman"/>
          <w:sz w:val="30"/>
          <w:szCs w:val="30"/>
          <w:lang w:val="be-BY"/>
        </w:rPr>
        <w:t>Дзяржаўны музей гісторыі беларускай літаратуры;</w:t>
      </w:r>
    </w:p>
    <w:p w14:paraId="0A942BE5" w14:textId="77777777" w:rsidR="00833C8D" w:rsidRPr="00833C8D" w:rsidRDefault="00AE384D" w:rsidP="00E60F61">
      <w:pPr>
        <w:autoSpaceDN/>
        <w:spacing w:after="0" w:line="240" w:lineRule="auto"/>
        <w:ind w:right="-1"/>
        <w:jc w:val="both"/>
        <w:rPr>
          <w:rFonts w:ascii="Times New Roman" w:eastAsia="Calibri" w:hAnsi="Times New Roman" w:cs="Times New Roman"/>
          <w:sz w:val="30"/>
          <w:szCs w:val="30"/>
          <w:lang w:val="be-BY"/>
        </w:rPr>
      </w:pPr>
      <w:hyperlink r:id="rId97" w:history="1">
        <w:r w:rsidR="00833C8D" w:rsidRPr="00833C8D">
          <w:rPr>
            <w:rFonts w:ascii="Times New Roman" w:eastAsia="Calibri" w:hAnsi="Times New Roman" w:cs="Times New Roman"/>
            <w:i/>
            <w:color w:val="0563C1"/>
            <w:sz w:val="30"/>
            <w:szCs w:val="30"/>
            <w:u w:val="single"/>
            <w:lang w:val="be-BY"/>
          </w:rPr>
          <w:t>http://bagdanovich.museum.by</w:t>
        </w:r>
      </w:hyperlink>
      <w:r w:rsidR="00833C8D" w:rsidRPr="00833C8D">
        <w:rPr>
          <w:rFonts w:ascii="Times New Roman" w:eastAsia="Calibri" w:hAnsi="Times New Roman" w:cs="Times New Roman"/>
          <w:i/>
          <w:sz w:val="30"/>
          <w:szCs w:val="30"/>
          <w:lang w:val="be-BY"/>
        </w:rPr>
        <w:t xml:space="preserve"> – </w:t>
      </w:r>
      <w:r w:rsidR="00833C8D" w:rsidRPr="00833C8D">
        <w:rPr>
          <w:rFonts w:ascii="Times New Roman" w:eastAsia="Calibri" w:hAnsi="Times New Roman" w:cs="Times New Roman"/>
          <w:sz w:val="30"/>
          <w:szCs w:val="30"/>
          <w:lang w:val="be-BY"/>
        </w:rPr>
        <w:t>Літаратурны музей Максіма Багдановіча;</w:t>
      </w:r>
    </w:p>
    <w:p w14:paraId="71649A86" w14:textId="77777777" w:rsidR="00833C8D" w:rsidRPr="00833C8D" w:rsidRDefault="00AE384D" w:rsidP="00E60F61">
      <w:pPr>
        <w:autoSpaceDN/>
        <w:spacing w:after="0" w:line="240" w:lineRule="auto"/>
        <w:ind w:right="-1"/>
        <w:jc w:val="both"/>
        <w:rPr>
          <w:rFonts w:ascii="Times New Roman" w:eastAsia="Calibri" w:hAnsi="Times New Roman" w:cs="Times New Roman"/>
          <w:sz w:val="30"/>
          <w:szCs w:val="30"/>
          <w:lang w:val="be-BY"/>
        </w:rPr>
      </w:pPr>
      <w:hyperlink r:id="rId98" w:history="1">
        <w:r w:rsidR="00833C8D" w:rsidRPr="00833C8D">
          <w:rPr>
            <w:rFonts w:ascii="Times New Roman" w:eastAsia="Calibri" w:hAnsi="Times New Roman" w:cs="Times New Roman"/>
            <w:i/>
            <w:color w:val="0563C1"/>
            <w:sz w:val="30"/>
            <w:szCs w:val="30"/>
            <w:u w:val="single"/>
            <w:lang w:val="be-BY"/>
          </w:rPr>
          <w:t>http://www.yakubkolas.by</w:t>
        </w:r>
      </w:hyperlink>
      <w:r w:rsidR="00833C8D" w:rsidRPr="00833C8D">
        <w:rPr>
          <w:rFonts w:ascii="Times New Roman" w:eastAsia="Calibri" w:hAnsi="Times New Roman" w:cs="Times New Roman"/>
          <w:i/>
          <w:sz w:val="30"/>
          <w:szCs w:val="30"/>
          <w:lang w:val="be-BY"/>
        </w:rPr>
        <w:t xml:space="preserve"> – </w:t>
      </w:r>
      <w:r w:rsidR="00833C8D" w:rsidRPr="00833C8D">
        <w:rPr>
          <w:rFonts w:ascii="Times New Roman" w:eastAsia="Calibri" w:hAnsi="Times New Roman" w:cs="Times New Roman"/>
          <w:sz w:val="30"/>
          <w:szCs w:val="30"/>
          <w:lang w:val="be-BY"/>
        </w:rPr>
        <w:t>Дзяржаўны літаратурна-мемарыяльны музей Якуба Коласа;</w:t>
      </w:r>
    </w:p>
    <w:p w14:paraId="3B88F892" w14:textId="77777777" w:rsidR="00833C8D" w:rsidRPr="00833C8D" w:rsidRDefault="00AE384D" w:rsidP="00E60F61">
      <w:pPr>
        <w:autoSpaceDN/>
        <w:spacing w:after="0" w:line="240" w:lineRule="auto"/>
        <w:ind w:right="-1"/>
        <w:jc w:val="both"/>
        <w:rPr>
          <w:rFonts w:ascii="Times New Roman" w:eastAsia="Calibri" w:hAnsi="Times New Roman" w:cs="Times New Roman"/>
          <w:sz w:val="30"/>
          <w:szCs w:val="30"/>
          <w:lang w:val="be-BY"/>
        </w:rPr>
      </w:pPr>
      <w:hyperlink r:id="rId99" w:history="1">
        <w:r w:rsidR="00833C8D" w:rsidRPr="00833C8D">
          <w:rPr>
            <w:rFonts w:ascii="Times New Roman" w:eastAsia="Calibri" w:hAnsi="Times New Roman" w:cs="Times New Roman"/>
            <w:i/>
            <w:color w:val="0563C1"/>
            <w:sz w:val="30"/>
            <w:szCs w:val="30"/>
            <w:u w:val="single"/>
            <w:lang w:val="be-BY"/>
          </w:rPr>
          <w:t>http://www.kupala-museum.by</w:t>
        </w:r>
      </w:hyperlink>
      <w:r w:rsidR="00833C8D" w:rsidRPr="00833C8D">
        <w:rPr>
          <w:rFonts w:ascii="Times New Roman" w:eastAsia="Calibri" w:hAnsi="Times New Roman" w:cs="Times New Roman"/>
          <w:sz w:val="30"/>
          <w:szCs w:val="30"/>
          <w:lang w:val="be-BY"/>
        </w:rPr>
        <w:t xml:space="preserve"> – Дзяржаўны літаратурны музей Янкі Купалы;</w:t>
      </w:r>
    </w:p>
    <w:p w14:paraId="10B4D67A" w14:textId="77777777" w:rsidR="00833C8D" w:rsidRPr="00833C8D" w:rsidRDefault="00AE384D" w:rsidP="00E60F61">
      <w:pPr>
        <w:autoSpaceDN/>
        <w:spacing w:after="0" w:line="240" w:lineRule="auto"/>
        <w:ind w:right="-1"/>
        <w:jc w:val="both"/>
        <w:rPr>
          <w:rFonts w:ascii="Times New Roman" w:eastAsia="Calibri" w:hAnsi="Times New Roman" w:cs="Times New Roman"/>
          <w:sz w:val="30"/>
          <w:szCs w:val="30"/>
          <w:lang w:val="be-BY"/>
        </w:rPr>
      </w:pPr>
      <w:hyperlink r:id="rId100" w:history="1">
        <w:r w:rsidR="00833C8D" w:rsidRPr="00833C8D">
          <w:rPr>
            <w:rFonts w:ascii="Times New Roman" w:eastAsia="Calibri" w:hAnsi="Times New Roman" w:cs="Times New Roman"/>
            <w:i/>
            <w:color w:val="0563C1"/>
            <w:sz w:val="30"/>
            <w:szCs w:val="30"/>
            <w:u w:val="single"/>
            <w:lang w:val="be-BY"/>
          </w:rPr>
          <w:t>http://www.lim.by</w:t>
        </w:r>
      </w:hyperlink>
      <w:r w:rsidR="00833C8D" w:rsidRPr="00833C8D">
        <w:rPr>
          <w:rFonts w:ascii="Times New Roman" w:eastAsia="Calibri" w:hAnsi="Times New Roman" w:cs="Times New Roman"/>
          <w:i/>
          <w:sz w:val="30"/>
          <w:szCs w:val="30"/>
          <w:lang w:val="be-BY"/>
        </w:rPr>
        <w:t xml:space="preserve"> – </w:t>
      </w:r>
      <w:r w:rsidR="00833C8D" w:rsidRPr="00833C8D">
        <w:rPr>
          <w:rFonts w:ascii="Times New Roman" w:eastAsia="Calibri" w:hAnsi="Times New Roman" w:cs="Times New Roman"/>
          <w:sz w:val="30"/>
          <w:szCs w:val="30"/>
          <w:lang w:val="be-BY"/>
        </w:rPr>
        <w:t>рэдакцыйна-выдавецкая ўстанова «Выдавецкі дом “Звязда”».</w:t>
      </w:r>
    </w:p>
    <w:p w14:paraId="0494CD35"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sz w:val="30"/>
          <w:szCs w:val="30"/>
          <w:lang w:val="be-BY"/>
        </w:rPr>
      </w:pPr>
      <w:r w:rsidRPr="00833C8D">
        <w:rPr>
          <w:rFonts w:ascii="Times New Roman" w:eastAsia="Calibri" w:hAnsi="Times New Roman" w:cs="Times New Roman"/>
          <w:b/>
          <w:sz w:val="30"/>
          <w:szCs w:val="30"/>
          <w:u w:val="single"/>
          <w:lang w:val="be-BY"/>
        </w:rPr>
        <w:t>7. Выпускны экзамен па вучэбным прадмеце «Беларуская мова»</w:t>
      </w:r>
      <w:r w:rsidRPr="00833C8D">
        <w:rPr>
          <w:rFonts w:ascii="Times New Roman" w:eastAsia="Calibri" w:hAnsi="Times New Roman" w:cs="Times New Roman"/>
          <w:sz w:val="30"/>
          <w:szCs w:val="30"/>
          <w:lang w:val="be-BY"/>
        </w:rPr>
        <w:t xml:space="preserve"> для вучняў ІХ класа па завяршэнні навучання і выхавання на ІІ ступені агульнай сярэдняй адукацыі ў 2020/2021 навучальным годзе будзе праводзіцца ў форме дыктанта. </w:t>
      </w:r>
    </w:p>
    <w:p w14:paraId="5B911749"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 xml:space="preserve">Выпускны экзамен па беларускай мове для вучняў ХІ класа па завяршэнні навучання і выхавання на ІІІ ступені агульнай сярэдняй адукацыі ў 2020/2021 навучальным годзе будзе праводзіцца ў форме пераказу </w:t>
      </w:r>
      <w:r w:rsidRPr="00833C8D">
        <w:rPr>
          <w:rFonts w:ascii="Times New Roman" w:eastAsia="Calibri" w:hAnsi="Times New Roman" w:cs="Times New Roman"/>
          <w:b/>
          <w:sz w:val="30"/>
          <w:szCs w:val="30"/>
          <w:lang w:val="be-BY"/>
        </w:rPr>
        <w:t>па розных тэкстах</w:t>
      </w:r>
      <w:r w:rsidRPr="00833C8D">
        <w:rPr>
          <w:rFonts w:ascii="Times New Roman" w:eastAsia="Calibri" w:hAnsi="Times New Roman" w:cs="Times New Roman"/>
          <w:sz w:val="30"/>
          <w:szCs w:val="30"/>
          <w:lang w:val="be-BY"/>
        </w:rPr>
        <w:t xml:space="preserve"> для вучняў, якія вывучаюць беларускую мову на павышаным узроўні, і для вучняў, якія вывучаюць беларускую мову на базавым узроўні.</w:t>
      </w:r>
    </w:p>
    <w:p w14:paraId="68372BBA" w14:textId="77777777" w:rsidR="00833C8D" w:rsidRPr="00833C8D" w:rsidRDefault="00833C8D" w:rsidP="00E60F61">
      <w:pPr>
        <w:autoSpaceDN/>
        <w:spacing w:after="0" w:line="240" w:lineRule="auto"/>
        <w:ind w:right="-1" w:firstLine="708"/>
        <w:jc w:val="both"/>
        <w:rPr>
          <w:rFonts w:ascii="Times New Roman" w:eastAsia="Calibri" w:hAnsi="Times New Roman" w:cs="Times New Roman"/>
          <w:b/>
          <w:sz w:val="30"/>
          <w:szCs w:val="30"/>
          <w:u w:val="single"/>
          <w:lang w:val="be-BY"/>
        </w:rPr>
      </w:pPr>
      <w:r w:rsidRPr="00833C8D">
        <w:rPr>
          <w:rFonts w:ascii="Times New Roman" w:eastAsia="Calibri" w:hAnsi="Times New Roman" w:cs="Times New Roman"/>
          <w:b/>
          <w:sz w:val="30"/>
          <w:szCs w:val="30"/>
          <w:u w:val="single"/>
          <w:lang w:val="be-BY"/>
        </w:rPr>
        <w:lastRenderedPageBreak/>
        <w:t>8. Арганізацыя метадычнай работы</w:t>
      </w:r>
    </w:p>
    <w:p w14:paraId="2795611A"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eastAsia="ru-RU"/>
        </w:rPr>
      </w:pPr>
      <w:r w:rsidRPr="00833C8D">
        <w:rPr>
          <w:rFonts w:ascii="Times New Roman" w:eastAsia="Calibri" w:hAnsi="Times New Roman" w:cs="Times New Roman"/>
          <w:sz w:val="30"/>
          <w:szCs w:val="30"/>
          <w:lang w:val="be-BY" w:eastAsia="ru-RU"/>
        </w:rPr>
        <w:t xml:space="preserve">У 2020/2021 навучальным годзе дзейнасць метадычных фарміраванняў настаўнікаў беларускай мовы і літаратуры рэкамендуецца арганізаваць па тэме </w:t>
      </w:r>
      <w:r w:rsidRPr="00833C8D">
        <w:rPr>
          <w:rFonts w:ascii="Times New Roman" w:eastAsia="Calibri" w:hAnsi="Times New Roman" w:cs="Times New Roman"/>
          <w:i/>
          <w:sz w:val="30"/>
          <w:szCs w:val="30"/>
          <w:lang w:val="be-BY" w:eastAsia="ru-RU"/>
        </w:rPr>
        <w:t>“Удасканаленне прафесійнай кампетэнтнасці настаўнікаў беларускай мовы і літаратуры па пытаннях арганізацыі вучэбна-пазнавальнай дзейнасці вучняў”</w:t>
      </w:r>
      <w:r w:rsidRPr="00833C8D">
        <w:rPr>
          <w:rFonts w:ascii="Times New Roman" w:eastAsia="Calibri" w:hAnsi="Times New Roman" w:cs="Times New Roman"/>
          <w:sz w:val="30"/>
          <w:szCs w:val="30"/>
          <w:lang w:val="be-BY" w:eastAsia="ru-RU"/>
        </w:rPr>
        <w:t>.</w:t>
      </w:r>
    </w:p>
    <w:p w14:paraId="28BAF6D1"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b/>
          <w:bCs/>
          <w:sz w:val="30"/>
          <w:szCs w:val="30"/>
          <w:lang w:val="be-BY"/>
        </w:rPr>
      </w:pPr>
      <w:r w:rsidRPr="00833C8D">
        <w:rPr>
          <w:rFonts w:ascii="Times New Roman" w:eastAsia="Calibri" w:hAnsi="Times New Roman" w:cs="Times New Roman"/>
          <w:b/>
          <w:bCs/>
          <w:sz w:val="30"/>
          <w:szCs w:val="30"/>
          <w:lang w:val="be-BY"/>
        </w:rPr>
        <w:t>На жнівеньскіх прадметных секцыях варта абмеркаваць наступныя пытанні.</w:t>
      </w:r>
    </w:p>
    <w:p w14:paraId="279B77A2"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i/>
          <w:iCs/>
          <w:sz w:val="30"/>
          <w:szCs w:val="30"/>
          <w:lang w:val="be-BY" w:eastAsia="ru-RU"/>
        </w:rPr>
      </w:pPr>
      <w:r w:rsidRPr="00833C8D">
        <w:rPr>
          <w:rFonts w:ascii="Times New Roman" w:eastAsia="Calibri" w:hAnsi="Times New Roman" w:cs="Times New Roman"/>
          <w:i/>
          <w:iCs/>
          <w:sz w:val="30"/>
          <w:szCs w:val="30"/>
          <w:lang w:val="be-BY" w:eastAsia="ru-RU"/>
        </w:rPr>
        <w:t>1. Асаблівасці арганізацыі вучэбнага працэсу ва ўстановах агульнай сярэдняй адукацыі ў 2020/2021 навучальным годзе:</w:t>
      </w:r>
    </w:p>
    <w:p w14:paraId="1249552D"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eastAsia="ru-RU"/>
        </w:rPr>
      </w:pPr>
      <w:r w:rsidRPr="00833C8D">
        <w:rPr>
          <w:rFonts w:ascii="Times New Roman" w:eastAsia="Calibri" w:hAnsi="Times New Roman" w:cs="Times New Roman"/>
          <w:sz w:val="30"/>
          <w:szCs w:val="30"/>
          <w:lang w:val="be-BY" w:eastAsia="ru-RU"/>
        </w:rPr>
        <w:t>вучэбныя праграмы па вучэбных прадметах “Беларуская мова”, “Беларуская літаратура”;</w:t>
      </w:r>
    </w:p>
    <w:p w14:paraId="2255523A"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eastAsia="ru-RU"/>
        </w:rPr>
      </w:pPr>
      <w:r w:rsidRPr="00833C8D">
        <w:rPr>
          <w:rFonts w:ascii="Times New Roman" w:eastAsia="Calibri" w:hAnsi="Times New Roman" w:cs="Times New Roman"/>
          <w:sz w:val="30"/>
          <w:szCs w:val="30"/>
          <w:lang w:val="be-BY" w:eastAsia="ru-RU"/>
        </w:rPr>
        <w:t>магчымасці вучэбных дапаможнікаў па вучэбных прадметах “Беларуская мова” і “Беларуская літаратура” па</w:t>
      </w:r>
      <w:r w:rsidRPr="00833C8D">
        <w:rPr>
          <w:rFonts w:ascii="Times New Roman" w:eastAsia="Calibri" w:hAnsi="Times New Roman" w:cs="Times New Roman"/>
          <w:color w:val="FF0000"/>
          <w:sz w:val="30"/>
          <w:szCs w:val="30"/>
          <w:lang w:val="be-BY" w:eastAsia="ru-RU"/>
        </w:rPr>
        <w:t xml:space="preserve"> </w:t>
      </w:r>
      <w:r w:rsidRPr="00833C8D">
        <w:rPr>
          <w:rFonts w:ascii="Times New Roman" w:eastAsia="Calibri" w:hAnsi="Times New Roman" w:cs="Times New Roman"/>
          <w:sz w:val="30"/>
          <w:szCs w:val="30"/>
          <w:lang w:val="be-BY" w:eastAsia="ru-RU"/>
        </w:rPr>
        <w:t>агранізацыі вучэбна-пазнавальнай дзейнасці вучняў;</w:t>
      </w:r>
    </w:p>
    <w:p w14:paraId="3E403B5C"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eastAsia="ru-RU"/>
        </w:rPr>
      </w:pPr>
      <w:r w:rsidRPr="00833C8D">
        <w:rPr>
          <w:rFonts w:ascii="Times New Roman" w:eastAsia="Calibri" w:hAnsi="Times New Roman" w:cs="Times New Roman"/>
          <w:sz w:val="30"/>
          <w:szCs w:val="30"/>
          <w:lang w:val="be-BY" w:eastAsia="ru-RU"/>
        </w:rPr>
        <w:t>развіццё чытацкай пісьменнасці вучняў у святле міжнароднай праграмы па ацэнцы адукацыйных дасягненняў вучняў (PISA) і рэкамендацый па выніках рэспубліканскага маніторынгу якасці адукацыі;</w:t>
      </w:r>
    </w:p>
    <w:p w14:paraId="41320C6B"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iCs/>
          <w:sz w:val="30"/>
          <w:szCs w:val="30"/>
          <w:lang w:val="be-BY" w:eastAsia="ru-RU"/>
        </w:rPr>
      </w:pPr>
      <w:r w:rsidRPr="00833C8D">
        <w:rPr>
          <w:rFonts w:ascii="Times New Roman" w:eastAsia="Calibri" w:hAnsi="Times New Roman" w:cs="Times New Roman"/>
          <w:iCs/>
          <w:sz w:val="30"/>
          <w:szCs w:val="30"/>
          <w:lang w:val="be-BY" w:eastAsia="ru-RU"/>
        </w:rPr>
        <w:t>кантрольна-ацэначная дзейнасць настаўніка беларускай мовы і літаратуры.</w:t>
      </w:r>
    </w:p>
    <w:p w14:paraId="3813301A"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i/>
          <w:iCs/>
          <w:sz w:val="30"/>
          <w:szCs w:val="30"/>
          <w:lang w:val="be-BY" w:eastAsia="ru-RU"/>
        </w:rPr>
      </w:pPr>
      <w:r w:rsidRPr="00833C8D">
        <w:rPr>
          <w:rFonts w:ascii="Times New Roman" w:eastAsia="Calibri" w:hAnsi="Times New Roman" w:cs="Times New Roman"/>
          <w:i/>
          <w:iCs/>
          <w:sz w:val="30"/>
          <w:szCs w:val="30"/>
          <w:lang w:val="be-BY" w:eastAsia="ru-RU"/>
        </w:rPr>
        <w:t>2. Планаванне работы метадычных фарміраванняў:</w:t>
      </w:r>
    </w:p>
    <w:p w14:paraId="53291702"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eastAsia="ru-RU"/>
        </w:rPr>
      </w:pPr>
      <w:r w:rsidRPr="00833C8D">
        <w:rPr>
          <w:rFonts w:ascii="Times New Roman" w:eastAsia="Calibri" w:hAnsi="Times New Roman" w:cs="Times New Roman"/>
          <w:sz w:val="30"/>
          <w:szCs w:val="30"/>
          <w:lang w:val="be-BY" w:eastAsia="ru-RU"/>
        </w:rPr>
        <w:t xml:space="preserve">аналіз работы метадычных фарміраванняў у 2019/2020 навучальным годзе; </w:t>
      </w:r>
    </w:p>
    <w:p w14:paraId="6A647F17"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eastAsia="ru-RU"/>
        </w:rPr>
      </w:pPr>
      <w:r w:rsidRPr="00833C8D">
        <w:rPr>
          <w:rFonts w:ascii="Times New Roman" w:eastAsia="Calibri" w:hAnsi="Times New Roman" w:cs="Times New Roman"/>
          <w:sz w:val="30"/>
          <w:szCs w:val="30"/>
          <w:lang w:val="be-BY" w:eastAsia="ru-RU"/>
        </w:rPr>
        <w:t>планаванне работы метадычнага аб’яднання, творчай групы, школы маладога настаўніка і іншых метадычных фарміраванняў на 2020/2021 навучальны год.</w:t>
      </w:r>
    </w:p>
    <w:p w14:paraId="2C6C8D9E"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b/>
          <w:bCs/>
          <w:sz w:val="30"/>
          <w:szCs w:val="30"/>
          <w:lang w:val="be-BY"/>
        </w:rPr>
        <w:t>На пасяджэннях метадычных фарміраванняў настаўнікаў беларускай мовы і літаратуры</w:t>
      </w:r>
      <w:r w:rsidRPr="00833C8D">
        <w:rPr>
          <w:rFonts w:ascii="Times New Roman" w:eastAsia="Calibri" w:hAnsi="Times New Roman" w:cs="Times New Roman"/>
          <w:sz w:val="30"/>
          <w:szCs w:val="30"/>
          <w:lang w:val="be-BY"/>
        </w:rPr>
        <w:t xml:space="preserve"> (метадычнае аб’яднанне, школа маладога настаўніка, школа ўдасканалення педагагічнага майстэрства, творчыя групы і інш.) рэкамендуецца разгледзець актуальныя пытанні тэорыі і методыкі выкладання прадметаў </w:t>
      </w:r>
      <w:r w:rsidRPr="00833C8D">
        <w:rPr>
          <w:rFonts w:ascii="Times New Roman" w:eastAsia="Calibri" w:hAnsi="Times New Roman" w:cs="Times New Roman"/>
          <w:i/>
          <w:sz w:val="30"/>
          <w:szCs w:val="30"/>
          <w:lang w:val="be-BY"/>
        </w:rPr>
        <w:t>з улікам эфектыўнага вопыту педагогаў рэгіёна</w:t>
      </w:r>
      <w:r w:rsidRPr="00833C8D">
        <w:rPr>
          <w:rFonts w:ascii="Times New Roman" w:eastAsia="Calibri" w:hAnsi="Times New Roman" w:cs="Times New Roman"/>
          <w:sz w:val="30"/>
          <w:szCs w:val="30"/>
          <w:lang w:val="be-BY"/>
        </w:rPr>
        <w:t>:</w:t>
      </w:r>
    </w:p>
    <w:p w14:paraId="5B81AE54"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сучасныя падыходы да арганізацыі вучэбна-пазнавальнай дзейнасці вучняў па вучэбных прадметах “Беларуская мова” і “Беларуская літаратура”;</w:t>
      </w:r>
    </w:p>
    <w:p w14:paraId="1909B4BE"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eastAsia="ru-RU"/>
        </w:rPr>
      </w:pPr>
      <w:r w:rsidRPr="00833C8D">
        <w:rPr>
          <w:rFonts w:ascii="Times New Roman" w:eastAsia="Calibri" w:hAnsi="Times New Roman" w:cs="Times New Roman"/>
          <w:sz w:val="30"/>
          <w:szCs w:val="30"/>
          <w:lang w:val="be-BY" w:eastAsia="ru-RU"/>
        </w:rPr>
        <w:t>рэалізацыя ўнутрыпрадметных і міжпрадметных сувязей як умова актывізацыі вучэбна-пазнавальнай дзейнасці вучняў на вучэбных занятках па беларускай мове і літаратуры;</w:t>
      </w:r>
    </w:p>
    <w:p w14:paraId="2467A9E7"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28"/>
          <w:lang w:val="be-BY"/>
        </w:rPr>
      </w:pPr>
      <w:r w:rsidRPr="00833C8D">
        <w:rPr>
          <w:rFonts w:ascii="Times New Roman" w:eastAsia="Calibri" w:hAnsi="Times New Roman" w:cs="Times New Roman"/>
          <w:sz w:val="30"/>
          <w:szCs w:val="30"/>
          <w:lang w:val="be-BY" w:eastAsia="ru-RU"/>
        </w:rPr>
        <w:t xml:space="preserve">вучэбна-пазнавальная дзейнасць вучняў </w:t>
      </w:r>
      <w:r w:rsidRPr="00833C8D">
        <w:rPr>
          <w:rFonts w:ascii="Times New Roman" w:eastAsia="Calibri" w:hAnsi="Times New Roman" w:cs="Times New Roman"/>
          <w:sz w:val="30"/>
          <w:szCs w:val="28"/>
          <w:lang w:val="be-BY"/>
        </w:rPr>
        <w:t>і фарміраванне іх метапрадметных, прадметных і асобасных кампетэнцый у аспекце вывучэння вучэбных прадметаў “Беларуская мова” і “Беларуская літаратура”;</w:t>
      </w:r>
    </w:p>
    <w:p w14:paraId="37EDC455"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lastRenderedPageBreak/>
        <w:t>кантрольна-ацэначная дзейнасць настаўніка беларускай мовы і літаратуры як сродак стымулявання вучэбна-пазнавальнай дзейнасці вучняў;</w:t>
      </w:r>
    </w:p>
    <w:p w14:paraId="3791BA4F"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шляхі развіцця творчых здольнасцей вучняў і іх настаўнікаў у кантэксце вывучэння беларускай мовы і літаратуры;</w:t>
      </w:r>
    </w:p>
    <w:p w14:paraId="6CA542D6"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Інфармацыйна-камунікацыйныя тэхналогіі і арганізацыя вучэбна-пазнавальнай дзейнасці вучняў на вучэбных занятках па беларускай мове і літаратуры;</w:t>
      </w:r>
    </w:p>
    <w:p w14:paraId="1B01F94A" w14:textId="77777777" w:rsidR="00833C8D" w:rsidRPr="00833C8D" w:rsidRDefault="00833C8D" w:rsidP="00E60F61">
      <w:pPr>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sz w:val="30"/>
          <w:szCs w:val="30"/>
          <w:lang w:val="be-BY"/>
        </w:rPr>
        <w:t>асаблівасці работы з высокаматываванымі вучнямі пры вывучэнні беларускай мовы і літаратуры.</w:t>
      </w:r>
    </w:p>
    <w:p w14:paraId="35C554F0" w14:textId="77777777" w:rsidR="00833C8D" w:rsidRPr="00833C8D" w:rsidRDefault="00833C8D" w:rsidP="00E60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eastAsia="Calibri" w:hAnsi="Times New Roman" w:cs="Times New Roman"/>
          <w:sz w:val="30"/>
          <w:szCs w:val="30"/>
          <w:lang w:val="be-BY"/>
        </w:rPr>
      </w:pPr>
      <w:r w:rsidRPr="00833C8D">
        <w:rPr>
          <w:rFonts w:ascii="Times New Roman" w:eastAsia="Calibri" w:hAnsi="Times New Roman" w:cs="Times New Roman"/>
          <w:b/>
          <w:sz w:val="30"/>
          <w:szCs w:val="30"/>
          <w:lang w:val="be-BY"/>
        </w:rPr>
        <w:t>Звяртаем увагу</w:t>
      </w:r>
      <w:r w:rsidRPr="00833C8D">
        <w:rPr>
          <w:rFonts w:ascii="Times New Roman" w:eastAsia="Calibri" w:hAnsi="Times New Roman" w:cs="Times New Roman"/>
          <w:sz w:val="30"/>
          <w:szCs w:val="30"/>
          <w:lang w:val="be-BY"/>
        </w:rPr>
        <w:t>, што для метадыстаў рэгіянальных інстытутаў развіцця адукацыі, раённых вучэбна-метадычных кабінетаў, кіраўнікоў метадычных аб’яднанняў, настаўнікаў беларускай мовы і літаратуры ў красавіку 2021 года Дзяржаўнай установой адукацыі «Акадэмія паслядыпломнай адукацыі» плануецца правядзенне рэспубліканскага семінара «Навучанне беларускай мове на сучасным этапе: эфектыўны вопыт устаноў адукацыі Брэсцкай вобласці».</w:t>
      </w:r>
    </w:p>
    <w:p w14:paraId="3414D3D3" w14:textId="4D58DC1F" w:rsidR="00833C8D" w:rsidRDefault="00833C8D" w:rsidP="00E60F61">
      <w:pPr>
        <w:tabs>
          <w:tab w:val="left" w:pos="8315"/>
        </w:tabs>
        <w:autoSpaceDN/>
        <w:spacing w:after="0" w:line="240" w:lineRule="auto"/>
        <w:ind w:right="-1" w:firstLine="709"/>
        <w:jc w:val="both"/>
        <w:rPr>
          <w:rFonts w:ascii="Times New Roman" w:eastAsia="Calibri" w:hAnsi="Times New Roman" w:cs="Times New Roman"/>
          <w:sz w:val="28"/>
          <w:szCs w:val="28"/>
          <w:lang w:val="be-BY" w:eastAsia="ru-RU"/>
        </w:rPr>
      </w:pPr>
      <w:r w:rsidRPr="00833C8D">
        <w:rPr>
          <w:rFonts w:ascii="Times New Roman" w:eastAsia="Calibri" w:hAnsi="Times New Roman" w:cs="Times New Roman"/>
          <w:sz w:val="30"/>
          <w:szCs w:val="30"/>
          <w:lang w:val="be-BY" w:eastAsia="ru-RU"/>
        </w:rPr>
        <w:t xml:space="preserve">Падрабязная інфармацыя пра курсавыя і міжкурсавыя мерапрыемствы, рэкамендацыі па змесце і арганізацыі метадычнай работы з настаўнікамі беларускай мовы і літаратуры ў 2020/2021 навучальным годзе размешчаны на сайце дзяржаўнай установы адукацыі “Акадэмія паслядыпломнай адукацыі” </w:t>
      </w:r>
      <w:r w:rsidRPr="00833C8D">
        <w:rPr>
          <w:rFonts w:ascii="Times New Roman" w:eastAsia="Calibri" w:hAnsi="Times New Roman" w:cs="Times New Roman"/>
          <w:sz w:val="28"/>
          <w:szCs w:val="28"/>
          <w:lang w:val="be-BY" w:eastAsia="ru-RU"/>
        </w:rPr>
        <w:t>(</w:t>
      </w:r>
      <w:hyperlink r:id="rId101" w:history="1">
        <w:r w:rsidRPr="00833C8D">
          <w:rPr>
            <w:rFonts w:ascii="Times New Roman" w:eastAsia="Calibri" w:hAnsi="Times New Roman" w:cs="Times New Roman"/>
            <w:i/>
            <w:color w:val="0563C1"/>
            <w:sz w:val="30"/>
            <w:szCs w:val="30"/>
            <w:u w:val="single"/>
            <w:lang w:val="be-BY"/>
          </w:rPr>
          <w:t>www.academy.edu.by</w:t>
        </w:r>
      </w:hyperlink>
      <w:r w:rsidRPr="00833C8D">
        <w:rPr>
          <w:rFonts w:ascii="Times New Roman" w:eastAsia="Calibri" w:hAnsi="Times New Roman" w:cs="Times New Roman"/>
          <w:i/>
          <w:color w:val="0563C1"/>
          <w:sz w:val="28"/>
          <w:szCs w:val="28"/>
          <w:u w:val="single"/>
          <w:lang w:val="be-BY"/>
        </w:rPr>
        <w:t>)</w:t>
      </w:r>
      <w:r w:rsidRPr="00833C8D">
        <w:rPr>
          <w:rFonts w:ascii="Times New Roman" w:eastAsia="Calibri" w:hAnsi="Times New Roman" w:cs="Times New Roman"/>
          <w:sz w:val="28"/>
          <w:szCs w:val="28"/>
          <w:lang w:val="be-BY" w:eastAsia="ru-RU"/>
        </w:rPr>
        <w:t>.</w:t>
      </w:r>
    </w:p>
    <w:p w14:paraId="650174EA" w14:textId="77777777" w:rsidR="00833C8D" w:rsidRDefault="00833C8D" w:rsidP="00E60F61">
      <w:pPr>
        <w:autoSpaceDN/>
        <w:ind w:right="-1"/>
        <w:rPr>
          <w:rFonts w:ascii="Times New Roman" w:eastAsia="Calibri" w:hAnsi="Times New Roman" w:cs="Times New Roman"/>
          <w:sz w:val="28"/>
          <w:szCs w:val="28"/>
          <w:lang w:val="be-BY" w:eastAsia="ru-RU"/>
        </w:rPr>
      </w:pPr>
      <w:r>
        <w:rPr>
          <w:rFonts w:ascii="Times New Roman" w:eastAsia="Calibri" w:hAnsi="Times New Roman" w:cs="Times New Roman"/>
          <w:sz w:val="28"/>
          <w:szCs w:val="28"/>
          <w:lang w:val="be-BY" w:eastAsia="ru-RU"/>
        </w:rPr>
        <w:br w:type="page"/>
      </w:r>
    </w:p>
    <w:p w14:paraId="0E2B5517" w14:textId="77777777" w:rsidR="00D26BE9" w:rsidRPr="00D26BE9" w:rsidRDefault="00D26BE9" w:rsidP="00E60F61">
      <w:pPr>
        <w:tabs>
          <w:tab w:val="center" w:pos="4677"/>
          <w:tab w:val="right" w:pos="9639"/>
        </w:tabs>
        <w:autoSpaceDN/>
        <w:spacing w:after="0" w:line="240" w:lineRule="auto"/>
        <w:ind w:right="-1" w:firstLine="709"/>
        <w:jc w:val="right"/>
        <w:rPr>
          <w:rFonts w:ascii="Times New Roman" w:eastAsia="Calibri" w:hAnsi="Times New Roman" w:cs="Times New Roman"/>
          <w:sz w:val="30"/>
          <w:szCs w:val="30"/>
          <w:lang w:val="be-BY"/>
        </w:rPr>
      </w:pPr>
      <w:r w:rsidRPr="00D26BE9">
        <w:rPr>
          <w:rFonts w:ascii="Times New Roman" w:eastAsia="Calibri" w:hAnsi="Times New Roman" w:cs="Times New Roman"/>
          <w:sz w:val="30"/>
          <w:szCs w:val="30"/>
          <w:lang w:val="be-BY"/>
        </w:rPr>
        <w:lastRenderedPageBreak/>
        <w:t>Приложение 3</w:t>
      </w:r>
    </w:p>
    <w:p w14:paraId="2F6C10F3" w14:textId="77777777" w:rsidR="00D26BE9" w:rsidRPr="00D26BE9" w:rsidRDefault="00D26BE9" w:rsidP="00E60F61">
      <w:pPr>
        <w:tabs>
          <w:tab w:val="center" w:pos="4677"/>
          <w:tab w:val="right" w:pos="9639"/>
        </w:tabs>
        <w:autoSpaceDN/>
        <w:spacing w:after="0" w:line="240" w:lineRule="auto"/>
        <w:ind w:right="-1" w:firstLine="709"/>
        <w:jc w:val="right"/>
        <w:rPr>
          <w:rFonts w:ascii="Times New Roman" w:eastAsia="Calibri" w:hAnsi="Times New Roman" w:cs="Times New Roman"/>
          <w:sz w:val="30"/>
          <w:szCs w:val="30"/>
          <w:lang w:val="be-BY"/>
        </w:rPr>
      </w:pPr>
    </w:p>
    <w:p w14:paraId="5FD2F997" w14:textId="77777777" w:rsidR="00D26BE9" w:rsidRPr="00D26BE9" w:rsidRDefault="00D26BE9" w:rsidP="00E60F61">
      <w:pPr>
        <w:tabs>
          <w:tab w:val="right" w:pos="9639"/>
        </w:tabs>
        <w:autoSpaceDN/>
        <w:spacing w:after="0" w:line="240" w:lineRule="auto"/>
        <w:ind w:right="-1" w:firstLine="709"/>
        <w:jc w:val="center"/>
        <w:rPr>
          <w:rFonts w:ascii="Times New Roman" w:eastAsia="Calibri" w:hAnsi="Times New Roman" w:cs="Times New Roman"/>
          <w:b/>
          <w:bCs/>
          <w:caps/>
          <w:sz w:val="30"/>
          <w:szCs w:val="30"/>
        </w:rPr>
      </w:pPr>
      <w:r w:rsidRPr="00D26BE9">
        <w:rPr>
          <w:rFonts w:ascii="Times New Roman" w:eastAsia="Calibri" w:hAnsi="Times New Roman" w:cs="Times New Roman"/>
          <w:b/>
          <w:bCs/>
          <w:caps/>
          <w:sz w:val="30"/>
          <w:szCs w:val="30"/>
        </w:rPr>
        <w:t>Особенности организации образоваТельного процесса при изучении учебных предметов «русский язык» и «русская литература»</w:t>
      </w:r>
    </w:p>
    <w:p w14:paraId="3BBE025A" w14:textId="77777777" w:rsidR="00D26BE9" w:rsidRPr="00D26BE9" w:rsidRDefault="00D26BE9" w:rsidP="00E60F61">
      <w:pPr>
        <w:tabs>
          <w:tab w:val="right" w:pos="9639"/>
        </w:tabs>
        <w:autoSpaceDN/>
        <w:spacing w:after="0" w:line="240" w:lineRule="auto"/>
        <w:ind w:right="-1" w:firstLine="709"/>
        <w:jc w:val="both"/>
        <w:textAlignment w:val="baseline"/>
        <w:rPr>
          <w:rFonts w:ascii="Times New Roman" w:eastAsia="Times New Roman" w:hAnsi="Times New Roman" w:cs="Times New Roman"/>
          <w:b/>
          <w:bCs/>
          <w:caps/>
          <w:sz w:val="30"/>
          <w:szCs w:val="30"/>
          <w:u w:val="single"/>
          <w:lang w:eastAsia="ru-RU"/>
        </w:rPr>
      </w:pPr>
    </w:p>
    <w:p w14:paraId="036D1123" w14:textId="77777777" w:rsidR="00D26BE9" w:rsidRPr="00D26BE9" w:rsidRDefault="00D26BE9" w:rsidP="00E60F61">
      <w:pPr>
        <w:numPr>
          <w:ilvl w:val="0"/>
          <w:numId w:val="3"/>
        </w:numPr>
        <w:tabs>
          <w:tab w:val="right" w:pos="9639"/>
        </w:tabs>
        <w:autoSpaceDN/>
        <w:spacing w:after="0" w:line="240" w:lineRule="auto"/>
        <w:ind w:left="1276" w:right="-1" w:hanging="567"/>
        <w:contextualSpacing/>
        <w:jc w:val="both"/>
        <w:textAlignment w:val="baseline"/>
        <w:rPr>
          <w:rFonts w:ascii="Times New Roman" w:eastAsia="Times New Roman" w:hAnsi="Times New Roman" w:cs="Times New Roman"/>
          <w:b/>
          <w:bCs/>
          <w:sz w:val="30"/>
          <w:szCs w:val="30"/>
          <w:u w:val="single"/>
          <w:lang w:eastAsia="ru-RU"/>
        </w:rPr>
      </w:pPr>
      <w:r w:rsidRPr="00D26BE9">
        <w:rPr>
          <w:rFonts w:ascii="Times New Roman" w:eastAsia="Times New Roman" w:hAnsi="Times New Roman" w:cs="Times New Roman"/>
          <w:b/>
          <w:sz w:val="30"/>
          <w:szCs w:val="30"/>
          <w:u w:val="single"/>
          <w:lang w:eastAsia="ru-RU"/>
        </w:rPr>
        <w:t>Учебные программы</w:t>
      </w:r>
    </w:p>
    <w:p w14:paraId="0A372869" w14:textId="77777777" w:rsidR="00D26BE9" w:rsidRPr="00D26BE9" w:rsidRDefault="00D26BE9" w:rsidP="00E60F61">
      <w:pPr>
        <w:tabs>
          <w:tab w:val="right" w:pos="9639"/>
        </w:tabs>
        <w:autoSpaceDN/>
        <w:spacing w:after="0" w:line="240" w:lineRule="auto"/>
        <w:ind w:right="-1" w:firstLine="708"/>
        <w:jc w:val="both"/>
        <w:textAlignment w:val="baseline"/>
        <w:rPr>
          <w:rFonts w:ascii="Times New Roman" w:eastAsia="Times New Roman" w:hAnsi="Times New Roman" w:cs="Times New Roman"/>
          <w:sz w:val="30"/>
          <w:szCs w:val="30"/>
          <w:lang w:eastAsia="ru-RU"/>
        </w:rPr>
      </w:pPr>
      <w:r w:rsidRPr="00D26BE9">
        <w:rPr>
          <w:rFonts w:ascii="Times New Roman" w:eastAsia="Times New Roman" w:hAnsi="Times New Roman" w:cs="Times New Roman"/>
          <w:sz w:val="30"/>
          <w:szCs w:val="30"/>
          <w:lang w:eastAsia="ru-RU"/>
        </w:rPr>
        <w:t>В 2020/2021 учебном году будут использоваться следующие учебные программы:</w:t>
      </w:r>
    </w:p>
    <w:tbl>
      <w:tblPr>
        <w:tblStyle w:val="ad"/>
        <w:tblpPr w:leftFromText="180" w:rightFromText="180" w:vertAnchor="text" w:horzAnchor="margin" w:tblpXSpec="center" w:tblpY="264"/>
        <w:tblW w:w="10176" w:type="dxa"/>
        <w:tblLayout w:type="fixed"/>
        <w:tblLook w:val="04A0" w:firstRow="1" w:lastRow="0" w:firstColumn="1" w:lastColumn="0" w:noHBand="0" w:noVBand="1"/>
      </w:tblPr>
      <w:tblGrid>
        <w:gridCol w:w="1951"/>
        <w:gridCol w:w="880"/>
        <w:gridCol w:w="880"/>
        <w:gridCol w:w="880"/>
        <w:gridCol w:w="880"/>
        <w:gridCol w:w="881"/>
        <w:gridCol w:w="992"/>
        <w:gridCol w:w="986"/>
        <w:gridCol w:w="850"/>
        <w:gridCol w:w="996"/>
      </w:tblGrid>
      <w:tr w:rsidR="00D26BE9" w:rsidRPr="00D26BE9" w14:paraId="438717E6" w14:textId="77777777" w:rsidTr="0046621B">
        <w:tc>
          <w:tcPr>
            <w:tcW w:w="10176" w:type="dxa"/>
            <w:gridSpan w:val="10"/>
          </w:tcPr>
          <w:p w14:paraId="0115FC92" w14:textId="77777777" w:rsidR="00D26BE9" w:rsidRPr="00D26BE9" w:rsidRDefault="00D26BE9" w:rsidP="00E60F61">
            <w:pPr>
              <w:autoSpaceDN/>
              <w:ind w:right="-1" w:firstLine="709"/>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be-BY"/>
              </w:rPr>
              <w:t>Русский язык</w:t>
            </w:r>
          </w:p>
        </w:tc>
      </w:tr>
      <w:tr w:rsidR="00D26BE9" w:rsidRPr="00D26BE9" w14:paraId="60819981" w14:textId="77777777" w:rsidTr="0046621B">
        <w:tc>
          <w:tcPr>
            <w:tcW w:w="1951" w:type="dxa"/>
            <w:vMerge w:val="restart"/>
            <w:vAlign w:val="center"/>
          </w:tcPr>
          <w:p w14:paraId="30ACA880"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be-BY"/>
              </w:rPr>
              <w:t>Класс</w:t>
            </w:r>
          </w:p>
        </w:tc>
        <w:tc>
          <w:tcPr>
            <w:tcW w:w="880" w:type="dxa"/>
            <w:vMerge w:val="restart"/>
            <w:vAlign w:val="center"/>
          </w:tcPr>
          <w:p w14:paraId="6AC9028D"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V</w:t>
            </w:r>
          </w:p>
        </w:tc>
        <w:tc>
          <w:tcPr>
            <w:tcW w:w="880" w:type="dxa"/>
            <w:vMerge w:val="restart"/>
            <w:vAlign w:val="center"/>
          </w:tcPr>
          <w:p w14:paraId="3C73C313"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VI</w:t>
            </w:r>
          </w:p>
        </w:tc>
        <w:tc>
          <w:tcPr>
            <w:tcW w:w="880" w:type="dxa"/>
            <w:vMerge w:val="restart"/>
            <w:vAlign w:val="center"/>
          </w:tcPr>
          <w:p w14:paraId="400F8073"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VII</w:t>
            </w:r>
          </w:p>
        </w:tc>
        <w:tc>
          <w:tcPr>
            <w:tcW w:w="880" w:type="dxa"/>
            <w:vMerge w:val="restart"/>
            <w:vAlign w:val="center"/>
          </w:tcPr>
          <w:p w14:paraId="2DBF9FBC"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VIII</w:t>
            </w:r>
          </w:p>
        </w:tc>
        <w:tc>
          <w:tcPr>
            <w:tcW w:w="881" w:type="dxa"/>
            <w:vMerge w:val="restart"/>
            <w:vAlign w:val="center"/>
          </w:tcPr>
          <w:p w14:paraId="2B5FAE9D"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IX</w:t>
            </w:r>
          </w:p>
        </w:tc>
        <w:tc>
          <w:tcPr>
            <w:tcW w:w="1978" w:type="dxa"/>
            <w:gridSpan w:val="2"/>
          </w:tcPr>
          <w:p w14:paraId="10BA832C"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en-US"/>
              </w:rPr>
              <w:t>X</w:t>
            </w:r>
          </w:p>
        </w:tc>
        <w:tc>
          <w:tcPr>
            <w:tcW w:w="1843" w:type="dxa"/>
            <w:gridSpan w:val="2"/>
          </w:tcPr>
          <w:p w14:paraId="5E46E30F"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en-US"/>
              </w:rPr>
              <w:t>XI</w:t>
            </w:r>
          </w:p>
        </w:tc>
      </w:tr>
      <w:tr w:rsidR="00D26BE9" w:rsidRPr="00D26BE9" w14:paraId="5A2C6DCE" w14:textId="77777777" w:rsidTr="0046621B">
        <w:tc>
          <w:tcPr>
            <w:tcW w:w="1951" w:type="dxa"/>
            <w:vMerge/>
          </w:tcPr>
          <w:p w14:paraId="66EAC8A5" w14:textId="77777777" w:rsidR="00D26BE9" w:rsidRPr="00D26BE9" w:rsidRDefault="00D26BE9" w:rsidP="00E60F61">
            <w:pPr>
              <w:autoSpaceDN/>
              <w:ind w:right="-1"/>
              <w:jc w:val="both"/>
              <w:rPr>
                <w:rFonts w:ascii="Times New Roman" w:eastAsia="Times New Roman" w:hAnsi="Times New Roman"/>
                <w:sz w:val="30"/>
                <w:szCs w:val="30"/>
                <w:lang w:val="be-BY"/>
              </w:rPr>
            </w:pPr>
          </w:p>
        </w:tc>
        <w:tc>
          <w:tcPr>
            <w:tcW w:w="880" w:type="dxa"/>
            <w:vMerge/>
          </w:tcPr>
          <w:p w14:paraId="58205987"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880" w:type="dxa"/>
            <w:vMerge/>
          </w:tcPr>
          <w:p w14:paraId="6C1765FC"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880" w:type="dxa"/>
            <w:vMerge/>
          </w:tcPr>
          <w:p w14:paraId="58B05B7F"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880" w:type="dxa"/>
            <w:vMerge/>
          </w:tcPr>
          <w:p w14:paraId="00B30729"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881" w:type="dxa"/>
            <w:vMerge/>
          </w:tcPr>
          <w:p w14:paraId="6F265236"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992" w:type="dxa"/>
          </w:tcPr>
          <w:p w14:paraId="2C2CC2CD"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24"/>
                <w:szCs w:val="24"/>
                <w:lang w:val="be-BY"/>
              </w:rPr>
              <w:t>базов. уров.</w:t>
            </w:r>
          </w:p>
        </w:tc>
        <w:tc>
          <w:tcPr>
            <w:tcW w:w="986" w:type="dxa"/>
          </w:tcPr>
          <w:p w14:paraId="4C3A081E" w14:textId="77777777" w:rsidR="00D26BE9" w:rsidRPr="00D26BE9" w:rsidRDefault="00D26BE9" w:rsidP="00E60F61">
            <w:pPr>
              <w:autoSpaceDN/>
              <w:ind w:right="-1"/>
              <w:jc w:val="center"/>
              <w:rPr>
                <w:rFonts w:ascii="Times New Roman" w:eastAsia="Times New Roman" w:hAnsi="Times New Roman"/>
                <w:sz w:val="24"/>
                <w:szCs w:val="24"/>
              </w:rPr>
            </w:pPr>
            <w:r w:rsidRPr="00D26BE9">
              <w:rPr>
                <w:rFonts w:ascii="Times New Roman" w:eastAsia="Times New Roman" w:hAnsi="Times New Roman"/>
                <w:sz w:val="24"/>
                <w:szCs w:val="24"/>
                <w:lang w:val="be-BY"/>
              </w:rPr>
              <w:t>повыш. уров.</w:t>
            </w:r>
          </w:p>
        </w:tc>
        <w:tc>
          <w:tcPr>
            <w:tcW w:w="850" w:type="dxa"/>
          </w:tcPr>
          <w:p w14:paraId="695631F9" w14:textId="77777777" w:rsidR="00D26BE9" w:rsidRPr="00D26BE9" w:rsidRDefault="00D26BE9" w:rsidP="00E60F61">
            <w:pPr>
              <w:autoSpaceDN/>
              <w:ind w:right="-1"/>
              <w:jc w:val="center"/>
              <w:rPr>
                <w:rFonts w:ascii="Times New Roman" w:eastAsia="Times New Roman" w:hAnsi="Times New Roman"/>
                <w:sz w:val="24"/>
                <w:szCs w:val="24"/>
              </w:rPr>
            </w:pPr>
            <w:r w:rsidRPr="00D26BE9">
              <w:rPr>
                <w:rFonts w:ascii="Times New Roman" w:eastAsia="Times New Roman" w:hAnsi="Times New Roman"/>
                <w:sz w:val="24"/>
                <w:szCs w:val="24"/>
                <w:lang w:val="be-BY"/>
              </w:rPr>
              <w:t>базов. уров.</w:t>
            </w:r>
          </w:p>
        </w:tc>
        <w:tc>
          <w:tcPr>
            <w:tcW w:w="993" w:type="dxa"/>
          </w:tcPr>
          <w:p w14:paraId="2AC81DD0" w14:textId="77777777" w:rsidR="00D26BE9" w:rsidRPr="00D26BE9" w:rsidRDefault="00D26BE9" w:rsidP="00E60F61">
            <w:pPr>
              <w:autoSpaceDN/>
              <w:ind w:right="-1"/>
              <w:jc w:val="center"/>
              <w:rPr>
                <w:rFonts w:ascii="Times New Roman" w:eastAsia="Times New Roman" w:hAnsi="Times New Roman"/>
                <w:sz w:val="24"/>
                <w:szCs w:val="24"/>
              </w:rPr>
            </w:pPr>
            <w:r w:rsidRPr="00D26BE9">
              <w:rPr>
                <w:rFonts w:ascii="Times New Roman" w:eastAsia="Times New Roman" w:hAnsi="Times New Roman"/>
                <w:sz w:val="24"/>
                <w:szCs w:val="24"/>
                <w:lang w:val="be-BY"/>
              </w:rPr>
              <w:t>повыш. уров.</w:t>
            </w:r>
          </w:p>
        </w:tc>
      </w:tr>
      <w:tr w:rsidR="00D26BE9" w:rsidRPr="00D26BE9" w14:paraId="657139C6" w14:textId="77777777" w:rsidTr="0046621B">
        <w:tc>
          <w:tcPr>
            <w:tcW w:w="1951" w:type="dxa"/>
          </w:tcPr>
          <w:p w14:paraId="757D6F58" w14:textId="77777777" w:rsidR="00D26BE9" w:rsidRPr="00D26BE9" w:rsidRDefault="00D26BE9" w:rsidP="00E60F61">
            <w:pPr>
              <w:autoSpaceDN/>
              <w:ind w:right="-1"/>
              <w:jc w:val="both"/>
              <w:rPr>
                <w:rFonts w:ascii="Times New Roman" w:eastAsia="Times New Roman" w:hAnsi="Times New Roman"/>
                <w:sz w:val="30"/>
                <w:szCs w:val="30"/>
                <w:lang w:val="be-BY"/>
              </w:rPr>
            </w:pPr>
            <w:r w:rsidRPr="00D26BE9">
              <w:rPr>
                <w:rFonts w:ascii="Times New Roman" w:eastAsia="Times New Roman" w:hAnsi="Times New Roman"/>
                <w:sz w:val="30"/>
                <w:szCs w:val="30"/>
                <w:lang w:val="be-BY"/>
              </w:rPr>
              <w:t>Год утверждения (издания) учебной программы</w:t>
            </w:r>
          </w:p>
        </w:tc>
        <w:tc>
          <w:tcPr>
            <w:tcW w:w="880" w:type="dxa"/>
            <w:vAlign w:val="center"/>
          </w:tcPr>
          <w:p w14:paraId="6825784E"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be-BY"/>
              </w:rPr>
              <w:t>2019</w:t>
            </w:r>
          </w:p>
        </w:tc>
        <w:tc>
          <w:tcPr>
            <w:tcW w:w="880" w:type="dxa"/>
            <w:vAlign w:val="center"/>
          </w:tcPr>
          <w:p w14:paraId="00853390" w14:textId="77777777" w:rsidR="00D26BE9" w:rsidRPr="00D26BE9" w:rsidRDefault="00D26BE9" w:rsidP="00E60F61">
            <w:pPr>
              <w:autoSpaceDN/>
              <w:ind w:right="-1"/>
              <w:jc w:val="center"/>
              <w:rPr>
                <w:rFonts w:ascii="Times New Roman" w:eastAsia="Times New Roman" w:hAnsi="Times New Roman"/>
                <w:sz w:val="30"/>
                <w:szCs w:val="30"/>
                <w:highlight w:val="lightGray"/>
              </w:rPr>
            </w:pPr>
            <w:r w:rsidRPr="00D26BE9">
              <w:rPr>
                <w:rFonts w:ascii="Times New Roman" w:eastAsia="Times New Roman" w:hAnsi="Times New Roman"/>
                <w:sz w:val="30"/>
                <w:szCs w:val="30"/>
                <w:lang w:val="be-BY"/>
              </w:rPr>
              <w:t>2017</w:t>
            </w:r>
          </w:p>
        </w:tc>
        <w:tc>
          <w:tcPr>
            <w:tcW w:w="880" w:type="dxa"/>
            <w:vAlign w:val="center"/>
          </w:tcPr>
          <w:p w14:paraId="1117CC05" w14:textId="77777777" w:rsidR="00D26BE9" w:rsidRPr="00D26BE9" w:rsidRDefault="00D26BE9" w:rsidP="00E60F61">
            <w:pPr>
              <w:autoSpaceDN/>
              <w:ind w:right="-1"/>
              <w:jc w:val="center"/>
              <w:rPr>
                <w:rFonts w:ascii="Times New Roman" w:eastAsia="Times New Roman" w:hAnsi="Times New Roman"/>
                <w:sz w:val="30"/>
                <w:szCs w:val="30"/>
              </w:rPr>
            </w:pPr>
            <w:r w:rsidRPr="00D26BE9">
              <w:rPr>
                <w:rFonts w:ascii="Times New Roman" w:eastAsia="Times New Roman" w:hAnsi="Times New Roman"/>
                <w:sz w:val="30"/>
                <w:szCs w:val="30"/>
                <w:lang w:val="be-BY"/>
              </w:rPr>
              <w:t>2020</w:t>
            </w:r>
          </w:p>
        </w:tc>
        <w:tc>
          <w:tcPr>
            <w:tcW w:w="880" w:type="dxa"/>
            <w:vAlign w:val="center"/>
          </w:tcPr>
          <w:p w14:paraId="58FA91D7" w14:textId="77777777" w:rsidR="00D26BE9" w:rsidRPr="00D26BE9" w:rsidRDefault="00D26BE9" w:rsidP="00E60F61">
            <w:pPr>
              <w:autoSpaceDN/>
              <w:ind w:right="-1"/>
              <w:jc w:val="center"/>
              <w:rPr>
                <w:rFonts w:ascii="Times New Roman" w:eastAsia="Times New Roman" w:hAnsi="Times New Roman"/>
                <w:sz w:val="30"/>
                <w:szCs w:val="30"/>
              </w:rPr>
            </w:pPr>
            <w:r w:rsidRPr="00D26BE9">
              <w:rPr>
                <w:rFonts w:ascii="Times New Roman" w:eastAsia="Times New Roman" w:hAnsi="Times New Roman"/>
                <w:sz w:val="30"/>
                <w:szCs w:val="30"/>
                <w:lang w:val="be-BY"/>
              </w:rPr>
              <w:t>2018</w:t>
            </w:r>
          </w:p>
        </w:tc>
        <w:tc>
          <w:tcPr>
            <w:tcW w:w="881" w:type="dxa"/>
            <w:vAlign w:val="center"/>
          </w:tcPr>
          <w:p w14:paraId="1FB9C906" w14:textId="77777777" w:rsidR="00D26BE9" w:rsidRPr="00D26BE9" w:rsidRDefault="00D26BE9" w:rsidP="00E60F61">
            <w:pPr>
              <w:autoSpaceDN/>
              <w:ind w:right="-1"/>
              <w:jc w:val="center"/>
              <w:rPr>
                <w:rFonts w:ascii="Times New Roman" w:eastAsia="Times New Roman" w:hAnsi="Times New Roman"/>
                <w:sz w:val="30"/>
                <w:szCs w:val="30"/>
              </w:rPr>
            </w:pPr>
            <w:r w:rsidRPr="00D26BE9">
              <w:rPr>
                <w:rFonts w:ascii="Times New Roman" w:eastAsia="Times New Roman" w:hAnsi="Times New Roman"/>
                <w:sz w:val="30"/>
                <w:szCs w:val="30"/>
                <w:lang w:val="be-BY"/>
              </w:rPr>
              <w:t>2019</w:t>
            </w:r>
          </w:p>
        </w:tc>
        <w:tc>
          <w:tcPr>
            <w:tcW w:w="992" w:type="dxa"/>
            <w:vAlign w:val="center"/>
          </w:tcPr>
          <w:p w14:paraId="3561BA28"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30"/>
                <w:szCs w:val="30"/>
                <w:lang w:val="be-BY"/>
              </w:rPr>
              <w:t>2020</w:t>
            </w:r>
          </w:p>
        </w:tc>
        <w:tc>
          <w:tcPr>
            <w:tcW w:w="986" w:type="dxa"/>
            <w:vAlign w:val="center"/>
          </w:tcPr>
          <w:p w14:paraId="012F553F"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30"/>
                <w:szCs w:val="30"/>
                <w:lang w:val="be-BY"/>
              </w:rPr>
              <w:t>2020</w:t>
            </w:r>
          </w:p>
        </w:tc>
        <w:tc>
          <w:tcPr>
            <w:tcW w:w="850" w:type="dxa"/>
            <w:vAlign w:val="center"/>
          </w:tcPr>
          <w:p w14:paraId="0FE5F4A8"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30"/>
                <w:szCs w:val="30"/>
                <w:lang w:val="be-BY"/>
              </w:rPr>
              <w:t>2017</w:t>
            </w:r>
          </w:p>
        </w:tc>
        <w:tc>
          <w:tcPr>
            <w:tcW w:w="993" w:type="dxa"/>
            <w:vAlign w:val="center"/>
          </w:tcPr>
          <w:p w14:paraId="03E78F4D"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30"/>
                <w:szCs w:val="30"/>
                <w:lang w:val="be-BY"/>
              </w:rPr>
              <w:t>2016</w:t>
            </w:r>
          </w:p>
        </w:tc>
      </w:tr>
      <w:tr w:rsidR="00D26BE9" w:rsidRPr="00D26BE9" w14:paraId="1283FD98" w14:textId="77777777" w:rsidTr="0046621B">
        <w:tc>
          <w:tcPr>
            <w:tcW w:w="10176" w:type="dxa"/>
            <w:gridSpan w:val="10"/>
          </w:tcPr>
          <w:p w14:paraId="43C25D59"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be-BY"/>
              </w:rPr>
              <w:t>Русская литература</w:t>
            </w:r>
          </w:p>
        </w:tc>
      </w:tr>
      <w:tr w:rsidR="00D26BE9" w:rsidRPr="00D26BE9" w14:paraId="0914597D" w14:textId="77777777" w:rsidTr="0046621B">
        <w:tc>
          <w:tcPr>
            <w:tcW w:w="1951" w:type="dxa"/>
            <w:vMerge w:val="restart"/>
            <w:vAlign w:val="center"/>
          </w:tcPr>
          <w:p w14:paraId="6CA47706"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be-BY"/>
              </w:rPr>
              <w:t>Класс</w:t>
            </w:r>
          </w:p>
        </w:tc>
        <w:tc>
          <w:tcPr>
            <w:tcW w:w="880" w:type="dxa"/>
            <w:vMerge w:val="restart"/>
            <w:vAlign w:val="center"/>
          </w:tcPr>
          <w:p w14:paraId="7C7713F7"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V</w:t>
            </w:r>
          </w:p>
        </w:tc>
        <w:tc>
          <w:tcPr>
            <w:tcW w:w="880" w:type="dxa"/>
            <w:vMerge w:val="restart"/>
            <w:vAlign w:val="center"/>
          </w:tcPr>
          <w:p w14:paraId="7F45F56B"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VI</w:t>
            </w:r>
          </w:p>
        </w:tc>
        <w:tc>
          <w:tcPr>
            <w:tcW w:w="880" w:type="dxa"/>
            <w:vMerge w:val="restart"/>
            <w:vAlign w:val="center"/>
          </w:tcPr>
          <w:p w14:paraId="39E51277"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VII</w:t>
            </w:r>
          </w:p>
        </w:tc>
        <w:tc>
          <w:tcPr>
            <w:tcW w:w="880" w:type="dxa"/>
            <w:vMerge w:val="restart"/>
            <w:vAlign w:val="center"/>
          </w:tcPr>
          <w:p w14:paraId="24023E2B"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VIII</w:t>
            </w:r>
          </w:p>
        </w:tc>
        <w:tc>
          <w:tcPr>
            <w:tcW w:w="881" w:type="dxa"/>
            <w:vMerge w:val="restart"/>
            <w:vAlign w:val="center"/>
          </w:tcPr>
          <w:p w14:paraId="0517B06C" w14:textId="77777777" w:rsidR="00D26BE9" w:rsidRPr="00D26BE9" w:rsidRDefault="00D26BE9" w:rsidP="00E60F61">
            <w:pPr>
              <w:autoSpaceDN/>
              <w:ind w:right="-1"/>
              <w:jc w:val="center"/>
              <w:rPr>
                <w:rFonts w:ascii="Times New Roman" w:eastAsia="Times New Roman" w:hAnsi="Times New Roman"/>
                <w:sz w:val="30"/>
                <w:szCs w:val="30"/>
                <w:lang w:val="en-US"/>
              </w:rPr>
            </w:pPr>
            <w:r w:rsidRPr="00D26BE9">
              <w:rPr>
                <w:rFonts w:ascii="Times New Roman" w:eastAsia="Times New Roman" w:hAnsi="Times New Roman"/>
                <w:sz w:val="30"/>
                <w:szCs w:val="30"/>
                <w:lang w:val="en-US"/>
              </w:rPr>
              <w:t>IX</w:t>
            </w:r>
          </w:p>
        </w:tc>
        <w:tc>
          <w:tcPr>
            <w:tcW w:w="1978" w:type="dxa"/>
            <w:gridSpan w:val="2"/>
          </w:tcPr>
          <w:p w14:paraId="78D7C692"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en-US"/>
              </w:rPr>
              <w:t>X</w:t>
            </w:r>
          </w:p>
        </w:tc>
        <w:tc>
          <w:tcPr>
            <w:tcW w:w="1843" w:type="dxa"/>
            <w:gridSpan w:val="2"/>
          </w:tcPr>
          <w:p w14:paraId="08E9B6BE"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en-US"/>
              </w:rPr>
              <w:t>XI</w:t>
            </w:r>
          </w:p>
        </w:tc>
      </w:tr>
      <w:tr w:rsidR="00D26BE9" w:rsidRPr="00D26BE9" w14:paraId="4DBE686A" w14:textId="77777777" w:rsidTr="0046621B">
        <w:tc>
          <w:tcPr>
            <w:tcW w:w="1951" w:type="dxa"/>
            <w:vMerge/>
          </w:tcPr>
          <w:p w14:paraId="6CB9C84E" w14:textId="77777777" w:rsidR="00D26BE9" w:rsidRPr="00D26BE9" w:rsidRDefault="00D26BE9" w:rsidP="00E60F61">
            <w:pPr>
              <w:autoSpaceDN/>
              <w:ind w:right="-1"/>
              <w:jc w:val="both"/>
              <w:rPr>
                <w:rFonts w:ascii="Times New Roman" w:eastAsia="Times New Roman" w:hAnsi="Times New Roman"/>
                <w:sz w:val="30"/>
                <w:szCs w:val="30"/>
                <w:lang w:val="be-BY"/>
              </w:rPr>
            </w:pPr>
          </w:p>
        </w:tc>
        <w:tc>
          <w:tcPr>
            <w:tcW w:w="880" w:type="dxa"/>
            <w:vMerge/>
          </w:tcPr>
          <w:p w14:paraId="2E464582"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880" w:type="dxa"/>
            <w:vMerge/>
          </w:tcPr>
          <w:p w14:paraId="58E558BA"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880" w:type="dxa"/>
            <w:vMerge/>
          </w:tcPr>
          <w:p w14:paraId="7189C2DD"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880" w:type="dxa"/>
            <w:vMerge/>
          </w:tcPr>
          <w:p w14:paraId="4D059CAF"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881" w:type="dxa"/>
            <w:vMerge/>
          </w:tcPr>
          <w:p w14:paraId="6B58BDEA" w14:textId="77777777" w:rsidR="00D26BE9" w:rsidRPr="00D26BE9" w:rsidRDefault="00D26BE9" w:rsidP="00E60F61">
            <w:pPr>
              <w:autoSpaceDN/>
              <w:ind w:right="-1"/>
              <w:jc w:val="center"/>
              <w:rPr>
                <w:rFonts w:ascii="Times New Roman" w:eastAsia="Times New Roman" w:hAnsi="Times New Roman"/>
                <w:sz w:val="30"/>
                <w:szCs w:val="30"/>
                <w:lang w:val="en-US"/>
              </w:rPr>
            </w:pPr>
          </w:p>
        </w:tc>
        <w:tc>
          <w:tcPr>
            <w:tcW w:w="992" w:type="dxa"/>
          </w:tcPr>
          <w:p w14:paraId="467A99C4"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24"/>
                <w:szCs w:val="24"/>
                <w:lang w:val="be-BY"/>
              </w:rPr>
              <w:t>базов. уров.</w:t>
            </w:r>
          </w:p>
        </w:tc>
        <w:tc>
          <w:tcPr>
            <w:tcW w:w="986" w:type="dxa"/>
          </w:tcPr>
          <w:p w14:paraId="6869D36F" w14:textId="77777777" w:rsidR="00D26BE9" w:rsidRPr="00D26BE9" w:rsidRDefault="00D26BE9" w:rsidP="00E60F61">
            <w:pPr>
              <w:autoSpaceDN/>
              <w:ind w:right="-1"/>
              <w:jc w:val="center"/>
              <w:rPr>
                <w:rFonts w:ascii="Times New Roman" w:eastAsia="Times New Roman" w:hAnsi="Times New Roman"/>
                <w:sz w:val="24"/>
                <w:szCs w:val="24"/>
              </w:rPr>
            </w:pPr>
            <w:r w:rsidRPr="00D26BE9">
              <w:rPr>
                <w:rFonts w:ascii="Times New Roman" w:eastAsia="Times New Roman" w:hAnsi="Times New Roman"/>
                <w:sz w:val="24"/>
                <w:szCs w:val="24"/>
                <w:lang w:val="be-BY"/>
              </w:rPr>
              <w:t>повыш. уров.</w:t>
            </w:r>
          </w:p>
        </w:tc>
        <w:tc>
          <w:tcPr>
            <w:tcW w:w="850" w:type="dxa"/>
          </w:tcPr>
          <w:p w14:paraId="3EE1445B" w14:textId="77777777" w:rsidR="00D26BE9" w:rsidRPr="00D26BE9" w:rsidRDefault="00D26BE9" w:rsidP="00E60F61">
            <w:pPr>
              <w:autoSpaceDN/>
              <w:ind w:right="-1"/>
              <w:jc w:val="center"/>
              <w:rPr>
                <w:rFonts w:ascii="Times New Roman" w:eastAsia="Times New Roman" w:hAnsi="Times New Roman"/>
                <w:sz w:val="24"/>
                <w:szCs w:val="24"/>
              </w:rPr>
            </w:pPr>
            <w:r w:rsidRPr="00D26BE9">
              <w:rPr>
                <w:rFonts w:ascii="Times New Roman" w:eastAsia="Times New Roman" w:hAnsi="Times New Roman"/>
                <w:sz w:val="24"/>
                <w:szCs w:val="24"/>
                <w:lang w:val="be-BY"/>
              </w:rPr>
              <w:t>базов. уров.</w:t>
            </w:r>
          </w:p>
        </w:tc>
        <w:tc>
          <w:tcPr>
            <w:tcW w:w="993" w:type="dxa"/>
          </w:tcPr>
          <w:p w14:paraId="63083AA3" w14:textId="77777777" w:rsidR="00D26BE9" w:rsidRPr="00D26BE9" w:rsidRDefault="00D26BE9" w:rsidP="00E60F61">
            <w:pPr>
              <w:autoSpaceDN/>
              <w:ind w:right="-1"/>
              <w:jc w:val="center"/>
              <w:rPr>
                <w:rFonts w:ascii="Times New Roman" w:eastAsia="Times New Roman" w:hAnsi="Times New Roman"/>
                <w:sz w:val="24"/>
                <w:szCs w:val="24"/>
              </w:rPr>
            </w:pPr>
            <w:r w:rsidRPr="00D26BE9">
              <w:rPr>
                <w:rFonts w:ascii="Times New Roman" w:eastAsia="Times New Roman" w:hAnsi="Times New Roman"/>
                <w:sz w:val="24"/>
                <w:szCs w:val="24"/>
                <w:lang w:val="be-BY"/>
              </w:rPr>
              <w:t>повыш. уров.</w:t>
            </w:r>
          </w:p>
        </w:tc>
      </w:tr>
      <w:tr w:rsidR="00D26BE9" w:rsidRPr="00D26BE9" w14:paraId="1F41E757" w14:textId="77777777" w:rsidTr="0046621B">
        <w:tc>
          <w:tcPr>
            <w:tcW w:w="1951" w:type="dxa"/>
          </w:tcPr>
          <w:p w14:paraId="1CB88540" w14:textId="77777777" w:rsidR="00D26BE9" w:rsidRPr="00D26BE9" w:rsidRDefault="00D26BE9" w:rsidP="00E60F61">
            <w:pPr>
              <w:autoSpaceDN/>
              <w:ind w:right="-1"/>
              <w:jc w:val="both"/>
              <w:rPr>
                <w:rFonts w:ascii="Times New Roman" w:eastAsia="Times New Roman" w:hAnsi="Times New Roman"/>
                <w:sz w:val="30"/>
                <w:szCs w:val="30"/>
                <w:lang w:val="be-BY"/>
              </w:rPr>
            </w:pPr>
            <w:r w:rsidRPr="00D26BE9">
              <w:rPr>
                <w:rFonts w:ascii="Times New Roman" w:eastAsia="Times New Roman" w:hAnsi="Times New Roman"/>
                <w:sz w:val="30"/>
                <w:szCs w:val="30"/>
                <w:lang w:val="be-BY"/>
              </w:rPr>
              <w:t>Год утверждения (издания) учебной программы</w:t>
            </w:r>
          </w:p>
        </w:tc>
        <w:tc>
          <w:tcPr>
            <w:tcW w:w="880" w:type="dxa"/>
            <w:vAlign w:val="center"/>
          </w:tcPr>
          <w:p w14:paraId="6DDC9A73" w14:textId="77777777" w:rsidR="00D26BE9" w:rsidRPr="00D26BE9" w:rsidRDefault="00D26BE9" w:rsidP="00E60F61">
            <w:pPr>
              <w:autoSpaceDN/>
              <w:ind w:right="-1"/>
              <w:jc w:val="center"/>
              <w:rPr>
                <w:rFonts w:ascii="Times New Roman" w:eastAsia="Times New Roman" w:hAnsi="Times New Roman"/>
                <w:sz w:val="30"/>
                <w:szCs w:val="30"/>
                <w:lang w:val="be-BY"/>
              </w:rPr>
            </w:pPr>
            <w:r w:rsidRPr="00D26BE9">
              <w:rPr>
                <w:rFonts w:ascii="Times New Roman" w:eastAsia="Times New Roman" w:hAnsi="Times New Roman"/>
                <w:sz w:val="30"/>
                <w:szCs w:val="30"/>
                <w:lang w:val="be-BY"/>
              </w:rPr>
              <w:t>2019</w:t>
            </w:r>
          </w:p>
        </w:tc>
        <w:tc>
          <w:tcPr>
            <w:tcW w:w="880" w:type="dxa"/>
            <w:vAlign w:val="center"/>
          </w:tcPr>
          <w:p w14:paraId="431E2271" w14:textId="77777777" w:rsidR="00D26BE9" w:rsidRPr="00D26BE9" w:rsidRDefault="00D26BE9" w:rsidP="00E60F61">
            <w:pPr>
              <w:autoSpaceDN/>
              <w:ind w:right="-1"/>
              <w:jc w:val="center"/>
              <w:rPr>
                <w:rFonts w:ascii="Times New Roman" w:eastAsia="Times New Roman" w:hAnsi="Times New Roman"/>
                <w:sz w:val="30"/>
                <w:szCs w:val="30"/>
              </w:rPr>
            </w:pPr>
            <w:r w:rsidRPr="00D26BE9">
              <w:rPr>
                <w:rFonts w:ascii="Times New Roman" w:eastAsia="Times New Roman" w:hAnsi="Times New Roman"/>
                <w:sz w:val="30"/>
                <w:szCs w:val="30"/>
                <w:lang w:val="be-BY"/>
              </w:rPr>
              <w:t>2019</w:t>
            </w:r>
          </w:p>
        </w:tc>
        <w:tc>
          <w:tcPr>
            <w:tcW w:w="880" w:type="dxa"/>
            <w:vAlign w:val="center"/>
          </w:tcPr>
          <w:p w14:paraId="761C1BD8" w14:textId="77777777" w:rsidR="00D26BE9" w:rsidRPr="00D26BE9" w:rsidRDefault="00D26BE9" w:rsidP="00E60F61">
            <w:pPr>
              <w:autoSpaceDN/>
              <w:ind w:right="-1"/>
              <w:jc w:val="center"/>
              <w:rPr>
                <w:rFonts w:ascii="Times New Roman" w:eastAsia="Times New Roman" w:hAnsi="Times New Roman"/>
                <w:sz w:val="30"/>
                <w:szCs w:val="30"/>
              </w:rPr>
            </w:pPr>
            <w:r w:rsidRPr="00D26BE9">
              <w:rPr>
                <w:rFonts w:ascii="Times New Roman" w:eastAsia="Times New Roman" w:hAnsi="Times New Roman"/>
                <w:sz w:val="30"/>
                <w:szCs w:val="30"/>
                <w:lang w:val="be-BY"/>
              </w:rPr>
              <w:t>2017</w:t>
            </w:r>
          </w:p>
        </w:tc>
        <w:tc>
          <w:tcPr>
            <w:tcW w:w="880" w:type="dxa"/>
            <w:vAlign w:val="center"/>
          </w:tcPr>
          <w:p w14:paraId="2F6522A8" w14:textId="77777777" w:rsidR="00D26BE9" w:rsidRPr="00D26BE9" w:rsidRDefault="00D26BE9" w:rsidP="00E60F61">
            <w:pPr>
              <w:autoSpaceDN/>
              <w:ind w:right="-1"/>
              <w:jc w:val="center"/>
              <w:rPr>
                <w:rFonts w:ascii="Times New Roman" w:eastAsia="Times New Roman" w:hAnsi="Times New Roman"/>
                <w:sz w:val="30"/>
                <w:szCs w:val="30"/>
              </w:rPr>
            </w:pPr>
            <w:r w:rsidRPr="00D26BE9">
              <w:rPr>
                <w:rFonts w:ascii="Times New Roman" w:eastAsia="Times New Roman" w:hAnsi="Times New Roman"/>
                <w:sz w:val="30"/>
                <w:szCs w:val="30"/>
                <w:lang w:val="be-BY"/>
              </w:rPr>
              <w:t>2018</w:t>
            </w:r>
          </w:p>
        </w:tc>
        <w:tc>
          <w:tcPr>
            <w:tcW w:w="881" w:type="dxa"/>
            <w:vAlign w:val="center"/>
          </w:tcPr>
          <w:p w14:paraId="55EF642B" w14:textId="77777777" w:rsidR="00D26BE9" w:rsidRPr="00D26BE9" w:rsidRDefault="00D26BE9" w:rsidP="00E60F61">
            <w:pPr>
              <w:autoSpaceDN/>
              <w:ind w:right="-1"/>
              <w:jc w:val="center"/>
              <w:rPr>
                <w:rFonts w:ascii="Times New Roman" w:eastAsia="Times New Roman" w:hAnsi="Times New Roman"/>
                <w:sz w:val="30"/>
                <w:szCs w:val="30"/>
              </w:rPr>
            </w:pPr>
            <w:r w:rsidRPr="00D26BE9">
              <w:rPr>
                <w:rFonts w:ascii="Times New Roman" w:eastAsia="Times New Roman" w:hAnsi="Times New Roman"/>
                <w:sz w:val="30"/>
                <w:szCs w:val="30"/>
                <w:lang w:val="be-BY"/>
              </w:rPr>
              <w:t>2019</w:t>
            </w:r>
          </w:p>
        </w:tc>
        <w:tc>
          <w:tcPr>
            <w:tcW w:w="992" w:type="dxa"/>
            <w:vAlign w:val="center"/>
          </w:tcPr>
          <w:p w14:paraId="5BE296FE"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30"/>
                <w:szCs w:val="30"/>
                <w:lang w:val="be-BY"/>
              </w:rPr>
              <w:t>2020</w:t>
            </w:r>
          </w:p>
        </w:tc>
        <w:tc>
          <w:tcPr>
            <w:tcW w:w="986" w:type="dxa"/>
            <w:vAlign w:val="center"/>
          </w:tcPr>
          <w:p w14:paraId="1EC77228"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30"/>
                <w:szCs w:val="30"/>
                <w:lang w:val="be-BY"/>
              </w:rPr>
              <w:t>2020</w:t>
            </w:r>
          </w:p>
        </w:tc>
        <w:tc>
          <w:tcPr>
            <w:tcW w:w="850" w:type="dxa"/>
            <w:vAlign w:val="center"/>
          </w:tcPr>
          <w:p w14:paraId="647320E0"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30"/>
                <w:szCs w:val="30"/>
                <w:lang w:val="be-BY"/>
              </w:rPr>
              <w:t>2017</w:t>
            </w:r>
          </w:p>
        </w:tc>
        <w:tc>
          <w:tcPr>
            <w:tcW w:w="993" w:type="dxa"/>
            <w:vAlign w:val="center"/>
          </w:tcPr>
          <w:p w14:paraId="2FC121FE" w14:textId="77777777" w:rsidR="00D26BE9" w:rsidRPr="00D26BE9" w:rsidRDefault="00D26BE9" w:rsidP="00E60F61">
            <w:pPr>
              <w:autoSpaceDN/>
              <w:ind w:right="-1"/>
              <w:jc w:val="center"/>
              <w:rPr>
                <w:rFonts w:ascii="Times New Roman" w:eastAsia="Times New Roman" w:hAnsi="Times New Roman"/>
                <w:sz w:val="24"/>
                <w:szCs w:val="24"/>
                <w:lang w:val="be-BY"/>
              </w:rPr>
            </w:pPr>
            <w:r w:rsidRPr="00D26BE9">
              <w:rPr>
                <w:rFonts w:ascii="Times New Roman" w:eastAsia="Times New Roman" w:hAnsi="Times New Roman"/>
                <w:sz w:val="30"/>
                <w:szCs w:val="30"/>
                <w:lang w:val="be-BY"/>
              </w:rPr>
              <w:t>2016</w:t>
            </w:r>
          </w:p>
        </w:tc>
      </w:tr>
    </w:tbl>
    <w:p w14:paraId="3E54B4D2"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i/>
          <w:color w:val="0563C1"/>
          <w:sz w:val="30"/>
          <w:szCs w:val="30"/>
          <w:u w:val="single"/>
          <w:lang w:eastAsia="ru-RU"/>
        </w:rPr>
      </w:pPr>
      <w:r w:rsidRPr="00D26BE9">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w:history="1">
        <w:r w:rsidRPr="00D26BE9">
          <w:rPr>
            <w:rFonts w:ascii="Times New Roman" w:eastAsia="Calibri" w:hAnsi="Times New Roman" w:cs="Times New Roman"/>
            <w:i/>
            <w:color w:val="0563C1"/>
            <w:sz w:val="30"/>
            <w:szCs w:val="30"/>
            <w:u w:val="single"/>
          </w:rPr>
          <w:t>https:// adu.by</w:t>
        </w:r>
        <w:r w:rsidRPr="00D26BE9">
          <w:rPr>
            <w:rFonts w:ascii="Times New Roman" w:eastAsia="Calibri" w:hAnsi="Times New Roman" w:cs="Times New Roman"/>
            <w:i/>
            <w:color w:val="0563C1"/>
            <w:sz w:val="30"/>
            <w:szCs w:val="30"/>
            <w:u w:val="single"/>
            <w:lang w:val="be-BY"/>
          </w:rPr>
          <w:t xml:space="preserve"> </w:t>
        </w:r>
        <w:r w:rsidRPr="00D26BE9">
          <w:rPr>
            <w:rFonts w:ascii="Times New Roman" w:eastAsia="Calibri" w:hAnsi="Times New Roman" w:cs="Times New Roman"/>
            <w:i/>
            <w:color w:val="0563C1"/>
            <w:sz w:val="30"/>
            <w:szCs w:val="30"/>
            <w:u w:val="single"/>
          </w:rPr>
          <w:t>/</w:t>
        </w:r>
      </w:hyperlink>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02"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03"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i/>
          <w:sz w:val="30"/>
          <w:szCs w:val="30"/>
          <w:lang w:eastAsia="ru-RU"/>
        </w:rPr>
        <w:t>.</w:t>
      </w:r>
    </w:p>
    <w:p w14:paraId="52A9A951"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b/>
          <w:bCs/>
          <w:i/>
          <w:sz w:val="30"/>
          <w:szCs w:val="30"/>
          <w:lang w:eastAsia="ru-RU"/>
        </w:rPr>
      </w:pPr>
      <w:r w:rsidRPr="00D26BE9">
        <w:rPr>
          <w:rFonts w:ascii="Times New Roman" w:eastAsia="Calibri" w:hAnsi="Times New Roman" w:cs="Times New Roman"/>
          <w:b/>
          <w:bCs/>
          <w:i/>
          <w:sz w:val="30"/>
          <w:szCs w:val="30"/>
          <w:lang w:eastAsia="ru-RU"/>
        </w:rPr>
        <w:t>Учебный предмет «Русский язык»</w:t>
      </w:r>
    </w:p>
    <w:p w14:paraId="51D157C6" w14:textId="77777777" w:rsidR="00D26BE9" w:rsidRPr="00D26BE9" w:rsidRDefault="00D26BE9" w:rsidP="00E60F61">
      <w:pPr>
        <w:tabs>
          <w:tab w:val="right" w:pos="9639"/>
        </w:tabs>
        <w:autoSpaceDN/>
        <w:spacing w:after="0" w:line="240" w:lineRule="auto"/>
        <w:ind w:right="-1" w:firstLine="709"/>
        <w:jc w:val="both"/>
        <w:textAlignment w:val="baseline"/>
        <w:rPr>
          <w:rFonts w:ascii="Times New Roman" w:eastAsia="Times New Roman" w:hAnsi="Times New Roman" w:cs="Times New Roman"/>
          <w:sz w:val="30"/>
          <w:szCs w:val="30"/>
          <w:lang w:eastAsia="ru-RU"/>
        </w:rPr>
      </w:pPr>
      <w:r w:rsidRPr="00D26BE9">
        <w:rPr>
          <w:rFonts w:ascii="Times New Roman" w:eastAsia="Times New Roman" w:hAnsi="Times New Roman" w:cs="Times New Roman"/>
          <w:sz w:val="30"/>
          <w:szCs w:val="30"/>
          <w:lang w:eastAsia="ru-RU"/>
        </w:rPr>
        <w:t xml:space="preserve">Обращаем внимание, что в связи с поэтапным переходом на обновленное содержание образования, направленное на реализацию компетентностного подхода, в 2020/2021 учебном году по новым учебным программам будут учиться учащиеся </w:t>
      </w:r>
      <w:r w:rsidRPr="00D26BE9">
        <w:rPr>
          <w:rFonts w:ascii="Times New Roman" w:eastAsia="Times New Roman" w:hAnsi="Times New Roman" w:cs="Times New Roman"/>
          <w:b/>
          <w:sz w:val="30"/>
          <w:szCs w:val="30"/>
          <w:lang w:val="en-US" w:eastAsia="ru-RU"/>
        </w:rPr>
        <w:t>X</w:t>
      </w:r>
      <w:r w:rsidRPr="00D26BE9">
        <w:rPr>
          <w:rFonts w:ascii="Times New Roman" w:eastAsia="Times New Roman" w:hAnsi="Times New Roman" w:cs="Times New Roman"/>
          <w:sz w:val="30"/>
          <w:szCs w:val="30"/>
          <w:lang w:eastAsia="ru-RU"/>
        </w:rPr>
        <w:t xml:space="preserve"> </w:t>
      </w:r>
      <w:r w:rsidRPr="00D26BE9">
        <w:rPr>
          <w:rFonts w:ascii="Times New Roman" w:eastAsia="Times New Roman" w:hAnsi="Times New Roman" w:cs="Times New Roman"/>
          <w:b/>
          <w:sz w:val="30"/>
          <w:szCs w:val="30"/>
          <w:lang w:eastAsia="ru-RU"/>
        </w:rPr>
        <w:t>класса</w:t>
      </w:r>
      <w:r w:rsidRPr="00D26BE9">
        <w:rPr>
          <w:rFonts w:ascii="Times New Roman" w:eastAsia="Times New Roman" w:hAnsi="Times New Roman" w:cs="Times New Roman"/>
          <w:sz w:val="30"/>
          <w:szCs w:val="30"/>
          <w:lang w:eastAsia="ru-RU"/>
        </w:rPr>
        <w:t>.</w:t>
      </w:r>
    </w:p>
    <w:p w14:paraId="67212E7B" w14:textId="77777777" w:rsidR="00D26BE9" w:rsidRPr="00D26BE9" w:rsidRDefault="00D26BE9" w:rsidP="00E60F61">
      <w:pPr>
        <w:tabs>
          <w:tab w:val="right" w:pos="9639"/>
        </w:tabs>
        <w:autoSpaceDN/>
        <w:spacing w:after="0" w:line="240" w:lineRule="auto"/>
        <w:ind w:right="-1" w:firstLine="709"/>
        <w:jc w:val="both"/>
        <w:textAlignment w:val="baseline"/>
        <w:rPr>
          <w:rFonts w:ascii="Times New Roman" w:eastAsia="Times New Roman" w:hAnsi="Times New Roman" w:cs="Times New Roman"/>
          <w:sz w:val="30"/>
          <w:szCs w:val="30"/>
          <w:lang w:eastAsia="ru-RU"/>
        </w:rPr>
      </w:pPr>
      <w:r w:rsidRPr="00D26BE9">
        <w:rPr>
          <w:rFonts w:ascii="Times New Roman" w:eastAsia="Times New Roman" w:hAnsi="Times New Roman" w:cs="Times New Roman"/>
          <w:sz w:val="30"/>
          <w:szCs w:val="30"/>
          <w:lang w:eastAsia="ru-RU"/>
        </w:rPr>
        <w:t xml:space="preserve">В содержание учебной программы </w:t>
      </w:r>
      <w:r w:rsidRPr="00D26BE9">
        <w:rPr>
          <w:rFonts w:ascii="Times New Roman" w:eastAsia="Times New Roman" w:hAnsi="Times New Roman" w:cs="Times New Roman"/>
          <w:b/>
          <w:i/>
          <w:sz w:val="30"/>
          <w:szCs w:val="30"/>
          <w:lang w:eastAsia="ru-RU"/>
        </w:rPr>
        <w:t>на базовом уровне</w:t>
      </w:r>
      <w:r w:rsidRPr="00D26BE9">
        <w:rPr>
          <w:rFonts w:ascii="Times New Roman" w:eastAsia="Times New Roman" w:hAnsi="Times New Roman" w:cs="Times New Roman"/>
          <w:sz w:val="30"/>
          <w:szCs w:val="30"/>
          <w:lang w:eastAsia="ru-RU"/>
        </w:rPr>
        <w:t xml:space="preserve"> внесены следующие изменения:</w:t>
      </w:r>
    </w:p>
    <w:p w14:paraId="7F00FF91"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sz w:val="30"/>
          <w:szCs w:val="30"/>
          <w:lang w:eastAsia="ru-RU"/>
        </w:rPr>
      </w:pPr>
      <w:r w:rsidRPr="00D26BE9">
        <w:rPr>
          <w:rFonts w:ascii="Times New Roman" w:eastAsia="Calibri" w:hAnsi="Times New Roman" w:cs="Times New Roman"/>
          <w:sz w:val="30"/>
          <w:szCs w:val="30"/>
          <w:lang w:eastAsia="ru-RU"/>
        </w:rPr>
        <w:t>отводится по 1 часу на изучение тем «Текст и его признаки»,</w:t>
      </w:r>
      <w:r w:rsidRPr="00D26BE9">
        <w:rPr>
          <w:rFonts w:ascii="Times New Roman" w:hAnsi="Times New Roman"/>
          <w:sz w:val="30"/>
        </w:rPr>
        <w:t xml:space="preserve"> «</w:t>
      </w:r>
      <w:r w:rsidRPr="00D26BE9">
        <w:rPr>
          <w:rFonts w:ascii="Times New Roman" w:eastAsia="Calibri" w:hAnsi="Times New Roman" w:cs="Times New Roman"/>
          <w:sz w:val="30"/>
          <w:szCs w:val="30"/>
          <w:lang w:eastAsia="ru-RU"/>
        </w:rPr>
        <w:t>Культура речи»,</w:t>
      </w:r>
      <w:r w:rsidRPr="00D26BE9">
        <w:rPr>
          <w:rFonts w:ascii="Times New Roman" w:hAnsi="Times New Roman"/>
          <w:sz w:val="30"/>
        </w:rPr>
        <w:t xml:space="preserve"> «</w:t>
      </w:r>
      <w:r w:rsidRPr="00D26BE9">
        <w:rPr>
          <w:rFonts w:ascii="Times New Roman" w:eastAsia="Calibri" w:hAnsi="Times New Roman" w:cs="Times New Roman"/>
          <w:sz w:val="30"/>
          <w:szCs w:val="30"/>
          <w:lang w:eastAsia="ru-RU"/>
        </w:rPr>
        <w:t xml:space="preserve">Функциональные стили речи»; </w:t>
      </w:r>
    </w:p>
    <w:p w14:paraId="64596A8A"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bCs/>
          <w:sz w:val="30"/>
          <w:szCs w:val="30"/>
          <w:lang w:eastAsia="ru-RU"/>
        </w:rPr>
      </w:pPr>
      <w:r w:rsidRPr="00D26BE9">
        <w:rPr>
          <w:rFonts w:ascii="Times New Roman" w:eastAsia="Calibri" w:hAnsi="Times New Roman" w:cs="Times New Roman"/>
          <w:sz w:val="30"/>
          <w:szCs w:val="30"/>
          <w:lang w:eastAsia="ru-RU"/>
        </w:rPr>
        <w:t>уменьшено на 1 час количество часов на изучение темы «Орфография»;</w:t>
      </w:r>
    </w:p>
    <w:p w14:paraId="55591C8E"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bCs/>
          <w:sz w:val="30"/>
          <w:szCs w:val="30"/>
        </w:rPr>
      </w:pPr>
      <w:r w:rsidRPr="00D26BE9">
        <w:rPr>
          <w:rFonts w:ascii="Times New Roman" w:eastAsia="Calibri" w:hAnsi="Times New Roman" w:cs="Times New Roman"/>
          <w:sz w:val="30"/>
          <w:szCs w:val="30"/>
        </w:rPr>
        <w:lastRenderedPageBreak/>
        <w:t>уточнены виды деятельности учащихся;</w:t>
      </w:r>
    </w:p>
    <w:p w14:paraId="56A9470E"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bCs/>
          <w:sz w:val="30"/>
          <w:szCs w:val="30"/>
        </w:rPr>
      </w:pPr>
      <w:r w:rsidRPr="00D26BE9">
        <w:rPr>
          <w:rFonts w:ascii="Times New Roman" w:eastAsia="Calibri" w:hAnsi="Times New Roman" w:cs="Times New Roman"/>
          <w:sz w:val="30"/>
          <w:szCs w:val="30"/>
        </w:rPr>
        <w:t>распределены по темам и конкретизированы основные</w:t>
      </w:r>
      <w:r w:rsidRPr="00D26BE9">
        <w:rPr>
          <w:rFonts w:ascii="Times New Roman" w:eastAsia="Calibri" w:hAnsi="Times New Roman" w:cs="Times New Roman"/>
          <w:sz w:val="30"/>
        </w:rPr>
        <w:t xml:space="preserve"> </w:t>
      </w:r>
      <w:r w:rsidRPr="00D26BE9">
        <w:rPr>
          <w:rFonts w:ascii="Times New Roman" w:eastAsia="Calibri" w:hAnsi="Times New Roman" w:cs="Times New Roman"/>
          <w:sz w:val="30"/>
          <w:szCs w:val="30"/>
        </w:rPr>
        <w:t>требования к результатам учебной деятельности учащихся.</w:t>
      </w:r>
    </w:p>
    <w:p w14:paraId="3717CB43" w14:textId="77777777" w:rsidR="00D26BE9" w:rsidRPr="00D26BE9" w:rsidRDefault="00D26BE9" w:rsidP="00E60F61">
      <w:pPr>
        <w:autoSpaceDN/>
        <w:spacing w:after="0" w:line="240" w:lineRule="auto"/>
        <w:ind w:right="-1" w:firstLine="709"/>
        <w:jc w:val="both"/>
        <w:textAlignment w:val="baseline"/>
        <w:rPr>
          <w:rFonts w:ascii="Times New Roman" w:eastAsia="Times New Roman" w:hAnsi="Times New Roman" w:cs="Times New Roman"/>
          <w:sz w:val="30"/>
          <w:szCs w:val="30"/>
          <w:lang w:eastAsia="ru-RU"/>
        </w:rPr>
      </w:pPr>
      <w:r w:rsidRPr="00D26BE9">
        <w:rPr>
          <w:rFonts w:ascii="Times New Roman" w:eastAsia="Times New Roman" w:hAnsi="Times New Roman" w:cs="Times New Roman"/>
          <w:sz w:val="30"/>
          <w:szCs w:val="30"/>
          <w:lang w:eastAsia="ru-RU"/>
        </w:rPr>
        <w:t xml:space="preserve">В содержание учебной программы </w:t>
      </w:r>
      <w:r w:rsidRPr="00D26BE9">
        <w:rPr>
          <w:rFonts w:ascii="Times New Roman" w:eastAsia="Times New Roman" w:hAnsi="Times New Roman" w:cs="Times New Roman"/>
          <w:b/>
          <w:i/>
          <w:sz w:val="30"/>
          <w:szCs w:val="30"/>
          <w:lang w:eastAsia="ru-RU"/>
        </w:rPr>
        <w:t>на повышенном уровне</w:t>
      </w:r>
      <w:r w:rsidRPr="00D26BE9">
        <w:rPr>
          <w:rFonts w:ascii="Times New Roman" w:eastAsia="Times New Roman" w:hAnsi="Times New Roman" w:cs="Times New Roman"/>
          <w:sz w:val="30"/>
          <w:szCs w:val="30"/>
          <w:lang w:eastAsia="ru-RU"/>
        </w:rPr>
        <w:t xml:space="preserve"> внесены следующие изменения:</w:t>
      </w:r>
    </w:p>
    <w:p w14:paraId="26DDA7C0"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lang w:eastAsia="ru-RU"/>
        </w:rPr>
      </w:pPr>
      <w:r w:rsidRPr="00D26BE9">
        <w:rPr>
          <w:rFonts w:ascii="Times New Roman" w:eastAsia="Calibri" w:hAnsi="Times New Roman" w:cs="Times New Roman"/>
          <w:sz w:val="30"/>
          <w:szCs w:val="30"/>
          <w:lang w:eastAsia="ru-RU"/>
        </w:rPr>
        <w:t xml:space="preserve">конкретизирована тема для повторения изученного в начале года («Повторение изученного в </w:t>
      </w:r>
      <w:r w:rsidRPr="00D26BE9">
        <w:rPr>
          <w:rFonts w:ascii="Times New Roman" w:eastAsia="Calibri" w:hAnsi="Times New Roman" w:cs="Times New Roman"/>
          <w:sz w:val="30"/>
          <w:szCs w:val="30"/>
          <w:lang w:val="en-US" w:eastAsia="ru-RU"/>
        </w:rPr>
        <w:t>VIII</w:t>
      </w:r>
      <w:r w:rsidRPr="00D26BE9">
        <w:rPr>
          <w:rFonts w:ascii="Times New Roman" w:eastAsia="Calibri" w:hAnsi="Times New Roman" w:cs="Times New Roman"/>
          <w:sz w:val="30"/>
          <w:szCs w:val="30"/>
          <w:lang w:eastAsia="ru-RU"/>
        </w:rPr>
        <w:t>-</w:t>
      </w:r>
      <w:r w:rsidRPr="00D26BE9">
        <w:rPr>
          <w:rFonts w:ascii="Times New Roman" w:eastAsia="Calibri" w:hAnsi="Times New Roman" w:cs="Times New Roman"/>
          <w:sz w:val="30"/>
          <w:szCs w:val="30"/>
          <w:lang w:val="en-US" w:eastAsia="ru-RU"/>
        </w:rPr>
        <w:t>IX</w:t>
      </w:r>
      <w:r w:rsidRPr="00D26BE9">
        <w:rPr>
          <w:rFonts w:ascii="Times New Roman" w:eastAsia="Calibri" w:hAnsi="Times New Roman" w:cs="Times New Roman"/>
          <w:sz w:val="30"/>
          <w:szCs w:val="30"/>
          <w:lang w:eastAsia="ru-RU"/>
        </w:rPr>
        <w:t xml:space="preserve"> классах»);</w:t>
      </w:r>
    </w:p>
    <w:p w14:paraId="2079457F"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lang w:eastAsia="ru-RU"/>
        </w:rPr>
      </w:pPr>
      <w:r w:rsidRPr="00D26BE9">
        <w:rPr>
          <w:rFonts w:ascii="Times New Roman" w:eastAsia="Calibri" w:hAnsi="Times New Roman" w:cs="Times New Roman"/>
          <w:sz w:val="30"/>
          <w:szCs w:val="30"/>
          <w:lang w:eastAsia="ru-RU"/>
        </w:rPr>
        <w:t>увеличено на 1 час количество часов на изучение темы «Текст и его признаки» (перенесена из темы «Функциональные стили речи» и конкретизирована тема «Функционально-смысловые типы речи: описание (виды, композиция), повествование (виды, композиция), рассуждение (композиция, виды доказательств). Взаимодействие различных типов речи в тексте»);</w:t>
      </w:r>
    </w:p>
    <w:p w14:paraId="676BDD52"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lang w:eastAsia="ru-RU"/>
        </w:rPr>
      </w:pPr>
      <w:r w:rsidRPr="00D26BE9">
        <w:rPr>
          <w:rFonts w:ascii="Times New Roman" w:eastAsia="Calibri" w:hAnsi="Times New Roman" w:cs="Times New Roman"/>
          <w:sz w:val="30"/>
          <w:szCs w:val="30"/>
          <w:lang w:eastAsia="ru-RU"/>
        </w:rPr>
        <w:t>увеличено на 3 часа количество часов на изучение темы</w:t>
      </w:r>
      <w:r w:rsidRPr="00D26BE9">
        <w:rPr>
          <w:rFonts w:ascii="Times New Roman" w:hAnsi="Times New Roman"/>
          <w:sz w:val="30"/>
        </w:rPr>
        <w:t xml:space="preserve"> </w:t>
      </w:r>
      <w:r w:rsidRPr="00D26BE9">
        <w:rPr>
          <w:rFonts w:ascii="Times New Roman" w:eastAsia="Calibri" w:hAnsi="Times New Roman" w:cs="Times New Roman"/>
          <w:sz w:val="30"/>
          <w:szCs w:val="30"/>
          <w:lang w:eastAsia="ru-RU"/>
        </w:rPr>
        <w:t>«Слово как основная единица языка»:</w:t>
      </w:r>
      <w:r w:rsidRPr="00D26BE9">
        <w:rPr>
          <w:rFonts w:ascii="Times New Roman" w:hAnsi="Times New Roman"/>
          <w:sz w:val="30"/>
        </w:rPr>
        <w:t xml:space="preserve"> </w:t>
      </w:r>
      <w:r w:rsidRPr="00D26BE9">
        <w:rPr>
          <w:rFonts w:ascii="Times New Roman" w:eastAsia="Calibri" w:hAnsi="Times New Roman" w:cs="Times New Roman"/>
          <w:sz w:val="30"/>
          <w:szCs w:val="30"/>
          <w:lang w:eastAsia="ru-RU"/>
        </w:rPr>
        <w:t xml:space="preserve">на 1 час увеличено количество часов на изучение каждой из тем «Смысловая сторона слова», «Состав слова. Образование слов», «Изменение слова (части речи)»; </w:t>
      </w:r>
    </w:p>
    <w:p w14:paraId="301677DE"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lang w:eastAsia="ru-RU"/>
        </w:rPr>
      </w:pPr>
      <w:r w:rsidRPr="00D26BE9">
        <w:rPr>
          <w:rFonts w:ascii="Times New Roman" w:eastAsia="Calibri" w:hAnsi="Times New Roman" w:cs="Times New Roman"/>
          <w:sz w:val="30"/>
          <w:szCs w:val="30"/>
          <w:lang w:eastAsia="ru-RU"/>
        </w:rPr>
        <w:t>увеличено на 2 часа количество часов на изучение темы «Орфография»;</w:t>
      </w:r>
    </w:p>
    <w:p w14:paraId="69015AC2"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lang w:eastAsia="ru-RU"/>
        </w:rPr>
      </w:pPr>
      <w:r w:rsidRPr="00D26BE9">
        <w:rPr>
          <w:rFonts w:ascii="Times New Roman" w:eastAsia="Calibri" w:hAnsi="Times New Roman" w:cs="Times New Roman"/>
          <w:sz w:val="30"/>
          <w:szCs w:val="30"/>
          <w:lang w:eastAsia="ru-RU"/>
        </w:rPr>
        <w:t xml:space="preserve">уменьшено на 1 час количество часов на изучение темы «Функциональные стили речи» (за счет переноса 1 часа </w:t>
      </w:r>
      <w:r w:rsidRPr="00D26BE9">
        <w:rPr>
          <w:rFonts w:ascii="Times New Roman" w:eastAsia="Calibri" w:hAnsi="Times New Roman" w:cs="Times New Roman"/>
          <w:sz w:val="30"/>
          <w:szCs w:val="30"/>
          <w:lang w:val="be-BY" w:eastAsia="ru-RU"/>
        </w:rPr>
        <w:t>на</w:t>
      </w:r>
      <w:r w:rsidRPr="00D26BE9">
        <w:rPr>
          <w:rFonts w:ascii="Times New Roman" w:eastAsia="Calibri" w:hAnsi="Times New Roman" w:cs="Times New Roman"/>
          <w:sz w:val="30"/>
          <w:szCs w:val="30"/>
          <w:lang w:eastAsia="ru-RU"/>
        </w:rPr>
        <w:t xml:space="preserve"> тему «Текст и его признаки»);</w:t>
      </w:r>
    </w:p>
    <w:p w14:paraId="7403BFE1"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bCs/>
          <w:sz w:val="30"/>
          <w:szCs w:val="30"/>
          <w:lang w:eastAsia="ru-RU"/>
        </w:rPr>
      </w:pPr>
      <w:r w:rsidRPr="00D26BE9">
        <w:rPr>
          <w:rFonts w:ascii="Times New Roman" w:eastAsia="Calibri" w:hAnsi="Times New Roman" w:cs="Times New Roman"/>
          <w:sz w:val="30"/>
          <w:szCs w:val="30"/>
          <w:lang w:eastAsia="ru-RU"/>
        </w:rPr>
        <w:t xml:space="preserve">на контрольные работы отводится 9 часов: на диктанты – 2 часа, </w:t>
      </w:r>
      <w:r w:rsidRPr="00D26BE9">
        <w:rPr>
          <w:rFonts w:ascii="Times New Roman" w:eastAsia="Calibri" w:hAnsi="Times New Roman" w:cs="Times New Roman"/>
          <w:sz w:val="30"/>
          <w:szCs w:val="30"/>
          <w:lang w:eastAsia="ru-RU"/>
        </w:rPr>
        <w:br/>
        <w:t xml:space="preserve">на изложения – 4 часа, на сочинение на языковую или свободную </w:t>
      </w:r>
      <w:r w:rsidRPr="00D26BE9">
        <w:rPr>
          <w:rFonts w:ascii="Times New Roman" w:eastAsia="Calibri" w:hAnsi="Times New Roman" w:cs="Times New Roman"/>
          <w:sz w:val="30"/>
          <w:szCs w:val="30"/>
          <w:lang w:eastAsia="ru-RU"/>
        </w:rPr>
        <w:br/>
        <w:t xml:space="preserve">тему – 1 час; на тестовые работы – 2 часа. </w:t>
      </w:r>
    </w:p>
    <w:p w14:paraId="4EE52129" w14:textId="77777777" w:rsidR="00D26BE9" w:rsidRPr="00D26BE9" w:rsidRDefault="00D26BE9" w:rsidP="00E60F61">
      <w:pPr>
        <w:autoSpaceDN/>
        <w:spacing w:after="0" w:line="240" w:lineRule="auto"/>
        <w:ind w:right="-1" w:firstLine="709"/>
        <w:jc w:val="both"/>
        <w:textAlignment w:val="baseline"/>
        <w:rPr>
          <w:rFonts w:ascii="Times New Roman" w:eastAsia="Times New Roman" w:hAnsi="Times New Roman" w:cs="Times New Roman"/>
          <w:sz w:val="30"/>
          <w:szCs w:val="30"/>
          <w:lang w:eastAsia="ru-RU"/>
        </w:rPr>
      </w:pPr>
      <w:r w:rsidRPr="00D26BE9">
        <w:rPr>
          <w:rFonts w:ascii="Times New Roman" w:eastAsia="Times New Roman" w:hAnsi="Times New Roman" w:cs="Times New Roman"/>
          <w:sz w:val="30"/>
          <w:szCs w:val="30"/>
          <w:lang w:eastAsia="ru-RU"/>
        </w:rPr>
        <w:t xml:space="preserve">Кроме того, внесены изменения в учебную программу </w:t>
      </w:r>
      <w:r w:rsidRPr="00D26BE9">
        <w:rPr>
          <w:rFonts w:ascii="Times New Roman" w:eastAsia="Times New Roman" w:hAnsi="Times New Roman" w:cs="Times New Roman"/>
          <w:sz w:val="30"/>
          <w:szCs w:val="30"/>
          <w:lang w:eastAsia="ru-RU"/>
        </w:rPr>
        <w:br/>
        <w:t xml:space="preserve">для </w:t>
      </w:r>
      <w:r w:rsidRPr="00D26BE9">
        <w:rPr>
          <w:rFonts w:ascii="Times New Roman" w:eastAsia="Times New Roman" w:hAnsi="Times New Roman" w:cs="Times New Roman"/>
          <w:b/>
          <w:sz w:val="30"/>
          <w:szCs w:val="30"/>
          <w:lang w:val="en-US" w:eastAsia="ru-RU"/>
        </w:rPr>
        <w:t>VII</w:t>
      </w:r>
      <w:r w:rsidRPr="00D26BE9">
        <w:rPr>
          <w:rFonts w:ascii="Times New Roman" w:eastAsia="Times New Roman" w:hAnsi="Times New Roman" w:cs="Times New Roman"/>
          <w:sz w:val="30"/>
          <w:szCs w:val="30"/>
          <w:lang w:eastAsia="ru-RU"/>
        </w:rPr>
        <w:t xml:space="preserve"> </w:t>
      </w:r>
      <w:r w:rsidRPr="00D26BE9">
        <w:rPr>
          <w:rFonts w:ascii="Times New Roman" w:eastAsia="Times New Roman" w:hAnsi="Times New Roman" w:cs="Times New Roman"/>
          <w:b/>
          <w:sz w:val="30"/>
          <w:szCs w:val="30"/>
          <w:lang w:eastAsia="ru-RU"/>
        </w:rPr>
        <w:t>класса:</w:t>
      </w:r>
    </w:p>
    <w:p w14:paraId="4735F6A3"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уменьшено количество часов на изучение тем: </w:t>
      </w:r>
    </w:p>
    <w:p w14:paraId="7C43B5C2"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«Текст» –</w:t>
      </w:r>
      <w:r w:rsidRPr="00D26BE9">
        <w:rPr>
          <w:rFonts w:ascii="Times New Roman" w:hAnsi="Times New Roman"/>
          <w:sz w:val="30"/>
        </w:rPr>
        <w:t xml:space="preserve"> </w:t>
      </w:r>
      <w:r w:rsidRPr="00D26BE9">
        <w:rPr>
          <w:rFonts w:ascii="Times New Roman" w:eastAsia="Calibri" w:hAnsi="Times New Roman" w:cs="Times New Roman"/>
          <w:sz w:val="30"/>
          <w:szCs w:val="30"/>
        </w:rPr>
        <w:t xml:space="preserve">на 1 час («Порядок слов в предложении» изучается </w:t>
      </w:r>
      <w:r w:rsidRPr="00D26BE9">
        <w:rPr>
          <w:rFonts w:ascii="Times New Roman" w:eastAsia="Calibri" w:hAnsi="Times New Roman" w:cs="Times New Roman"/>
          <w:sz w:val="30"/>
          <w:szCs w:val="30"/>
        </w:rPr>
        <w:br/>
        <w:t xml:space="preserve">в </w:t>
      </w:r>
      <w:r w:rsidRPr="00D26BE9">
        <w:rPr>
          <w:rFonts w:ascii="Times New Roman" w:eastAsia="Calibri" w:hAnsi="Times New Roman" w:cs="Times New Roman"/>
          <w:sz w:val="30"/>
          <w:szCs w:val="30"/>
          <w:lang w:val="en-US"/>
        </w:rPr>
        <w:t>VIII</w:t>
      </w:r>
      <w:r w:rsidRPr="00D26BE9">
        <w:rPr>
          <w:rFonts w:ascii="Times New Roman" w:eastAsia="Calibri" w:hAnsi="Times New Roman" w:cs="Times New Roman"/>
          <w:sz w:val="30"/>
          <w:szCs w:val="30"/>
          <w:lang w:val="be-BY"/>
        </w:rPr>
        <w:t> </w:t>
      </w:r>
      <w:r w:rsidRPr="00D26BE9">
        <w:rPr>
          <w:rFonts w:ascii="Times New Roman" w:eastAsia="Calibri" w:hAnsi="Times New Roman" w:cs="Times New Roman"/>
          <w:sz w:val="30"/>
          <w:szCs w:val="30"/>
        </w:rPr>
        <w:t xml:space="preserve">классе), </w:t>
      </w:r>
    </w:p>
    <w:p w14:paraId="4CA0DEEB"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«Деепричастие» – на 1 час («Не с деепричастиями» изучается в рамках темы «Деепричастие как часть речи»), </w:t>
      </w:r>
    </w:p>
    <w:p w14:paraId="5294B88F"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«Союз» – на 1 час («Употребление союзов в речи» изучается на протяжении всех уроков темы «Союз»);</w:t>
      </w:r>
    </w:p>
    <w:p w14:paraId="2E7921F6"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sz w:val="30"/>
          <w:szCs w:val="30"/>
          <w:lang w:eastAsia="ru-RU"/>
        </w:rPr>
        <w:t>увеличено на 3 часа количество часов</w:t>
      </w:r>
      <w:r w:rsidRPr="00D26BE9">
        <w:rPr>
          <w:rFonts w:ascii="Times New Roman" w:eastAsia="Calibri" w:hAnsi="Times New Roman" w:cs="Times New Roman"/>
          <w:sz w:val="30"/>
          <w:szCs w:val="30"/>
        </w:rPr>
        <w:t xml:space="preserve"> на изучение темы «Глагол».</w:t>
      </w:r>
    </w:p>
    <w:p w14:paraId="7818B64D"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b/>
          <w:bCs/>
          <w:i/>
          <w:sz w:val="30"/>
          <w:szCs w:val="30"/>
          <w:lang w:eastAsia="ru-RU"/>
        </w:rPr>
      </w:pPr>
      <w:r w:rsidRPr="00D26BE9">
        <w:rPr>
          <w:rFonts w:ascii="Times New Roman" w:eastAsia="Calibri" w:hAnsi="Times New Roman" w:cs="Times New Roman"/>
          <w:b/>
          <w:bCs/>
          <w:i/>
          <w:sz w:val="30"/>
          <w:szCs w:val="30"/>
          <w:lang w:eastAsia="ru-RU"/>
        </w:rPr>
        <w:t>Учебный предмет «Русская литература»</w:t>
      </w:r>
    </w:p>
    <w:p w14:paraId="6716A34D"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В содержание учебной программы по учебному предмету «Русская литература» для </w:t>
      </w:r>
      <w:r w:rsidRPr="00D26BE9">
        <w:rPr>
          <w:rFonts w:ascii="Times New Roman" w:eastAsia="Calibri" w:hAnsi="Times New Roman" w:cs="Times New Roman"/>
          <w:b/>
          <w:bCs/>
          <w:sz w:val="30"/>
          <w:szCs w:val="30"/>
          <w:lang w:val="en-US" w:eastAsia="ru-RU"/>
        </w:rPr>
        <w:t>X</w:t>
      </w:r>
      <w:r w:rsidRPr="00D26BE9">
        <w:rPr>
          <w:rFonts w:ascii="Times New Roman" w:eastAsia="Calibri" w:hAnsi="Times New Roman" w:cs="Times New Roman"/>
          <w:b/>
          <w:bCs/>
          <w:sz w:val="30"/>
          <w:szCs w:val="30"/>
          <w:lang w:eastAsia="ru-RU"/>
        </w:rPr>
        <w:t xml:space="preserve"> класса </w:t>
      </w:r>
      <w:r w:rsidRPr="00D26BE9">
        <w:rPr>
          <w:rFonts w:ascii="Times New Roman" w:eastAsia="Calibri" w:hAnsi="Times New Roman" w:cs="Times New Roman"/>
          <w:sz w:val="30"/>
          <w:szCs w:val="30"/>
        </w:rPr>
        <w:t>(базовый и повышенный уровни) внесены следующие изменения:</w:t>
      </w:r>
    </w:p>
    <w:p w14:paraId="6A83C093"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изучение литературы начнется с творчества Н.В. Гоголя и его поэмы «Мертвые души». Предваряет тему углубленное повторение социально-</w:t>
      </w:r>
      <w:r w:rsidRPr="00D26BE9">
        <w:rPr>
          <w:rFonts w:ascii="Times New Roman" w:eastAsia="Calibri" w:hAnsi="Times New Roman" w:cs="Times New Roman"/>
          <w:sz w:val="30"/>
          <w:szCs w:val="30"/>
        </w:rPr>
        <w:lastRenderedPageBreak/>
        <w:t>исторических и эстетических предпосылок возникновения реализма в русской и зарубежной литературах;</w:t>
      </w:r>
    </w:p>
    <w:p w14:paraId="5B7FAE0E"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сокращен и скорректирован материал обзорной темы «Литература второй половины XIX века»;</w:t>
      </w:r>
    </w:p>
    <w:p w14:paraId="4C452315"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исключены из учебной программы X класса такие авторы, как </w:t>
      </w:r>
      <w:r w:rsidRPr="00D26BE9">
        <w:rPr>
          <w:rFonts w:ascii="Times New Roman" w:eastAsia="Calibri" w:hAnsi="Times New Roman" w:cs="Times New Roman"/>
          <w:sz w:val="30"/>
          <w:szCs w:val="30"/>
        </w:rPr>
        <w:br/>
        <w:t xml:space="preserve">И.А. Бунин и Максим Горький (их творчество в 2021/2022 учебном году будет изучаться в начале XI класса);  </w:t>
      </w:r>
    </w:p>
    <w:p w14:paraId="135FA7DC"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в учебную программу введен раздел «Из зарубежной литературы».  Для чтения и изучения предложено произведение О. де Бальзака «Гобсек».  В раздел «Для дополнительного чтения» добавлены новеллы О. Генри, Ги де Мопассана, П. Мериме, произведения Стендаля и О. де Бальзака.</w:t>
      </w:r>
    </w:p>
    <w:p w14:paraId="57B7647C" w14:textId="77777777" w:rsidR="00D26BE9" w:rsidRPr="00D26BE9" w:rsidRDefault="00D26BE9" w:rsidP="00E60F61">
      <w:pPr>
        <w:autoSpaceDN/>
        <w:spacing w:after="0" w:line="240" w:lineRule="auto"/>
        <w:ind w:right="-1" w:firstLine="709"/>
        <w:jc w:val="both"/>
        <w:rPr>
          <w:rFonts w:ascii="Times New Roman" w:eastAsia="Times New Roman" w:hAnsi="Times New Roman" w:cs="Times New Roman"/>
          <w:i/>
          <w:sz w:val="30"/>
          <w:szCs w:val="30"/>
          <w:u w:val="single"/>
          <w:lang w:eastAsia="ru-RU"/>
        </w:rPr>
      </w:pPr>
      <w:r w:rsidRPr="00D26BE9">
        <w:rPr>
          <w:rFonts w:ascii="Times New Roman" w:eastAsia="Times New Roman" w:hAnsi="Times New Roman" w:cs="Times New Roman"/>
          <w:b/>
          <w:sz w:val="30"/>
          <w:szCs w:val="30"/>
          <w:lang w:eastAsia="ru-RU"/>
        </w:rPr>
        <w:t xml:space="preserve">2. </w:t>
      </w:r>
      <w:r w:rsidRPr="00D26BE9">
        <w:rPr>
          <w:rFonts w:ascii="Times New Roman" w:eastAsia="Times New Roman" w:hAnsi="Times New Roman" w:cs="Times New Roman"/>
          <w:b/>
          <w:sz w:val="30"/>
          <w:szCs w:val="30"/>
          <w:u w:val="single"/>
          <w:lang w:eastAsia="ru-RU"/>
        </w:rPr>
        <w:t xml:space="preserve">Учебные издания </w:t>
      </w:r>
    </w:p>
    <w:p w14:paraId="3196C06A"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sz w:val="30"/>
          <w:szCs w:val="30"/>
        </w:rPr>
        <w:t xml:space="preserve">К 2020/2021 учебному году изданы </w:t>
      </w:r>
      <w:r w:rsidRPr="00D26BE9">
        <w:rPr>
          <w:rFonts w:ascii="Times New Roman" w:eastAsia="Calibri" w:hAnsi="Times New Roman" w:cs="Times New Roman"/>
          <w:b/>
          <w:sz w:val="30"/>
          <w:szCs w:val="30"/>
        </w:rPr>
        <w:t xml:space="preserve">новые учебные пособия «Русский язык» для </w:t>
      </w:r>
      <w:r w:rsidRPr="00D26BE9">
        <w:rPr>
          <w:rFonts w:ascii="Times New Roman" w:eastAsia="Calibri" w:hAnsi="Times New Roman" w:cs="Times New Roman"/>
          <w:b/>
          <w:sz w:val="30"/>
          <w:szCs w:val="30"/>
          <w:lang w:val="en-US"/>
        </w:rPr>
        <w:t>VI</w:t>
      </w:r>
      <w:r w:rsidRPr="00D26BE9">
        <w:rPr>
          <w:rFonts w:ascii="Times New Roman" w:eastAsia="Calibri" w:hAnsi="Times New Roman" w:cs="Times New Roman"/>
          <w:b/>
          <w:sz w:val="30"/>
          <w:szCs w:val="30"/>
        </w:rPr>
        <w:t xml:space="preserve">, </w:t>
      </w:r>
      <w:r w:rsidRPr="00D26BE9">
        <w:rPr>
          <w:rFonts w:ascii="Times New Roman" w:eastAsia="Calibri" w:hAnsi="Times New Roman" w:cs="Times New Roman"/>
          <w:b/>
          <w:sz w:val="30"/>
          <w:szCs w:val="30"/>
          <w:lang w:val="en-US"/>
        </w:rPr>
        <w:t>VII</w:t>
      </w:r>
      <w:r w:rsidRPr="00D26BE9">
        <w:rPr>
          <w:rFonts w:ascii="Times New Roman" w:eastAsia="Calibri" w:hAnsi="Times New Roman" w:cs="Times New Roman"/>
          <w:b/>
          <w:sz w:val="30"/>
          <w:szCs w:val="30"/>
        </w:rPr>
        <w:t xml:space="preserve"> и </w:t>
      </w:r>
      <w:r w:rsidRPr="00D26BE9">
        <w:rPr>
          <w:rFonts w:ascii="Times New Roman" w:eastAsia="Calibri" w:hAnsi="Times New Roman" w:cs="Times New Roman"/>
          <w:b/>
          <w:sz w:val="30"/>
          <w:szCs w:val="30"/>
          <w:lang w:val="en-US"/>
        </w:rPr>
        <w:t>X</w:t>
      </w:r>
      <w:r w:rsidRPr="00D26BE9">
        <w:rPr>
          <w:rFonts w:ascii="Times New Roman" w:eastAsia="Calibri" w:hAnsi="Times New Roman" w:cs="Times New Roman"/>
          <w:b/>
          <w:sz w:val="30"/>
          <w:szCs w:val="30"/>
        </w:rPr>
        <w:t xml:space="preserve"> классов</w:t>
      </w:r>
      <w:r w:rsidRPr="00D26BE9">
        <w:rPr>
          <w:rFonts w:ascii="Times New Roman" w:eastAsia="Calibri" w:hAnsi="Times New Roman" w:cs="Times New Roman"/>
          <w:sz w:val="30"/>
          <w:szCs w:val="30"/>
        </w:rPr>
        <w:t xml:space="preserve"> учреждений общего среднего образования с белорусским и русским языками обучения, </w:t>
      </w:r>
      <w:r w:rsidRPr="00D26BE9">
        <w:rPr>
          <w:rFonts w:ascii="Times New Roman" w:eastAsia="Calibri" w:hAnsi="Times New Roman" w:cs="Times New Roman"/>
          <w:b/>
          <w:sz w:val="30"/>
          <w:szCs w:val="30"/>
        </w:rPr>
        <w:t xml:space="preserve">«Русская литература» для </w:t>
      </w:r>
      <w:r w:rsidRPr="00D26BE9">
        <w:rPr>
          <w:rFonts w:ascii="Times New Roman" w:eastAsia="Calibri" w:hAnsi="Times New Roman" w:cs="Times New Roman"/>
          <w:b/>
          <w:sz w:val="30"/>
          <w:szCs w:val="30"/>
          <w:lang w:val="en-US"/>
        </w:rPr>
        <w:t>X</w:t>
      </w:r>
      <w:r w:rsidRPr="00D26BE9">
        <w:rPr>
          <w:rFonts w:ascii="Times New Roman" w:eastAsia="Calibri" w:hAnsi="Times New Roman" w:cs="Times New Roman"/>
          <w:b/>
          <w:sz w:val="30"/>
          <w:szCs w:val="30"/>
        </w:rPr>
        <w:t xml:space="preserve"> класса</w:t>
      </w:r>
      <w:r w:rsidRPr="00D26BE9">
        <w:rPr>
          <w:rFonts w:ascii="Times New Roman" w:eastAsia="Calibri" w:hAnsi="Times New Roman" w:cs="Times New Roman"/>
          <w:sz w:val="30"/>
          <w:szCs w:val="30"/>
        </w:rPr>
        <w:t xml:space="preserve"> учреждений общего среднего образования с белорусским и русским языками обучения. </w:t>
      </w:r>
      <w:r w:rsidRPr="00D26BE9">
        <w:rPr>
          <w:rFonts w:ascii="Times New Roman" w:eastAsia="Calibri" w:hAnsi="Times New Roman" w:cs="Times New Roman"/>
          <w:color w:val="000000"/>
          <w:sz w:val="30"/>
          <w:szCs w:val="30"/>
          <w:lang w:eastAsia="ru-RU"/>
        </w:rPr>
        <w:t>Учебные пособия подготовлены в соответствии с компетентностным подходом и направлены на реализацию основных целей языкового и литературного образования в учреждениях общего среднего образования.</w:t>
      </w:r>
    </w:p>
    <w:p w14:paraId="7F607467" w14:textId="77777777" w:rsidR="00D26BE9" w:rsidRPr="00D26BE9" w:rsidRDefault="00D26BE9" w:rsidP="00E60F61">
      <w:pPr>
        <w:pBdr>
          <w:top w:val="nil"/>
          <w:left w:val="nil"/>
          <w:bottom w:val="nil"/>
          <w:right w:val="nil"/>
          <w:between w:val="nil"/>
        </w:pBdr>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b/>
          <w:color w:val="000000"/>
          <w:sz w:val="30"/>
          <w:szCs w:val="30"/>
          <w:lang w:eastAsia="ru-RU"/>
        </w:rPr>
        <w:t>2.1.</w:t>
      </w:r>
      <w:r w:rsidRPr="00D26BE9">
        <w:rPr>
          <w:rFonts w:ascii="Times New Roman" w:eastAsia="Calibri" w:hAnsi="Times New Roman" w:cs="Times New Roman"/>
          <w:color w:val="000000"/>
          <w:sz w:val="30"/>
          <w:szCs w:val="30"/>
          <w:lang w:eastAsia="ru-RU"/>
        </w:rPr>
        <w:t xml:space="preserve"> Русский язык: учебное пособие для 6 класса учреждений общего среднего образования с русским (белорусским) языком обучения / Л.А. Мурина и [др.]. – Минск: Национальный ин-т образования, 2020 </w:t>
      </w:r>
    </w:p>
    <w:p w14:paraId="325E81B7" w14:textId="77777777" w:rsidR="00D26BE9" w:rsidRPr="00D26BE9" w:rsidRDefault="00D26BE9" w:rsidP="00E60F61">
      <w:pPr>
        <w:pBdr>
          <w:top w:val="nil"/>
          <w:left w:val="nil"/>
          <w:bottom w:val="nil"/>
          <w:right w:val="nil"/>
          <w:between w:val="nil"/>
        </w:pBdr>
        <w:autoSpaceDN/>
        <w:spacing w:after="0" w:line="240" w:lineRule="auto"/>
        <w:ind w:right="-1" w:firstLine="708"/>
        <w:jc w:val="both"/>
        <w:rPr>
          <w:rFonts w:ascii="Times New Roman" w:eastAsia="Calibri" w:hAnsi="Times New Roman" w:cs="Times New Roman"/>
          <w:b/>
          <w:sz w:val="30"/>
          <w:szCs w:val="30"/>
        </w:rPr>
      </w:pPr>
      <w:r w:rsidRPr="00D26BE9">
        <w:rPr>
          <w:rFonts w:ascii="Times New Roman" w:eastAsia="Calibri" w:hAnsi="Times New Roman" w:cs="Times New Roman"/>
          <w:b/>
          <w:sz w:val="30"/>
          <w:szCs w:val="30"/>
        </w:rPr>
        <w:t>Особенности нового учебного пособия:</w:t>
      </w:r>
    </w:p>
    <w:p w14:paraId="6EA30B57" w14:textId="77777777" w:rsidR="00D26BE9" w:rsidRPr="00D26BE9" w:rsidRDefault="00D26BE9" w:rsidP="00E60F61">
      <w:pPr>
        <w:pBdr>
          <w:top w:val="nil"/>
          <w:left w:val="nil"/>
          <w:bottom w:val="nil"/>
          <w:right w:val="nil"/>
          <w:between w:val="nil"/>
        </w:pBdr>
        <w:autoSpaceDN/>
        <w:spacing w:after="0" w:line="240" w:lineRule="auto"/>
        <w:ind w:right="-1" w:firstLine="708"/>
        <w:jc w:val="both"/>
        <w:rPr>
          <w:rFonts w:ascii="Times New Roman" w:eastAsia="Calibri" w:hAnsi="Times New Roman" w:cs="Times New Roman"/>
          <w:color w:val="000000"/>
          <w:sz w:val="30"/>
          <w:szCs w:val="30"/>
        </w:rPr>
      </w:pPr>
      <w:r w:rsidRPr="00D26BE9">
        <w:rPr>
          <w:rFonts w:ascii="Times New Roman" w:eastAsia="Calibri" w:hAnsi="Times New Roman" w:cs="Times New Roman"/>
          <w:color w:val="000000"/>
          <w:sz w:val="30"/>
          <w:szCs w:val="30"/>
        </w:rPr>
        <w:t>в учебном пособии предусмотрено</w:t>
      </w:r>
      <w:r w:rsidRPr="00D26BE9">
        <w:rPr>
          <w:rFonts w:ascii="Times New Roman" w:eastAsia="Calibri" w:hAnsi="Times New Roman" w:cs="Times New Roman"/>
          <w:b/>
          <w:sz w:val="30"/>
          <w:szCs w:val="30"/>
        </w:rPr>
        <w:t xml:space="preserve"> </w:t>
      </w:r>
      <w:r w:rsidRPr="00D26BE9">
        <w:rPr>
          <w:rFonts w:ascii="Times New Roman" w:eastAsia="Calibri" w:hAnsi="Times New Roman" w:cs="Times New Roman"/>
          <w:color w:val="000000"/>
          <w:sz w:val="30"/>
          <w:szCs w:val="30"/>
        </w:rPr>
        <w:t xml:space="preserve">наличие рубрик, определяющих для учащихся способы учебных действий и виды деятельности («Вспоминаем и повторяем», «Анализируем», «Проверяем себя» и др.), зарифмованных правил («подсказок»), заданий на развитие и культуру речи; </w:t>
      </w:r>
    </w:p>
    <w:p w14:paraId="7FF6FBD7" w14:textId="77777777" w:rsidR="00D26BE9" w:rsidRPr="00D26BE9" w:rsidRDefault="00D26BE9" w:rsidP="00E60F61">
      <w:pPr>
        <w:pBdr>
          <w:top w:val="nil"/>
          <w:left w:val="nil"/>
          <w:bottom w:val="nil"/>
          <w:right w:val="nil"/>
          <w:between w:val="nil"/>
        </w:pBdr>
        <w:autoSpaceDN/>
        <w:spacing w:after="0" w:line="240" w:lineRule="auto"/>
        <w:ind w:right="-1" w:firstLine="708"/>
        <w:jc w:val="both"/>
        <w:rPr>
          <w:rFonts w:ascii="Times New Roman" w:eastAsia="Calibri" w:hAnsi="Times New Roman" w:cs="Times New Roman"/>
          <w:color w:val="000000"/>
          <w:sz w:val="30"/>
          <w:szCs w:val="30"/>
        </w:rPr>
      </w:pPr>
      <w:r w:rsidRPr="00D26BE9">
        <w:rPr>
          <w:rFonts w:ascii="Times New Roman" w:eastAsia="Calibri" w:hAnsi="Times New Roman" w:cs="Times New Roman"/>
          <w:color w:val="000000"/>
          <w:sz w:val="30"/>
          <w:szCs w:val="30"/>
        </w:rPr>
        <w:t xml:space="preserve">на форзацах содержится материал графического объяснения изученных в </w:t>
      </w:r>
      <w:r w:rsidRPr="00D26BE9">
        <w:rPr>
          <w:rFonts w:ascii="Times New Roman" w:eastAsia="Calibri" w:hAnsi="Times New Roman" w:cs="Times New Roman"/>
          <w:color w:val="000000"/>
          <w:sz w:val="30"/>
          <w:szCs w:val="30"/>
          <w:lang w:val="en-US"/>
        </w:rPr>
        <w:t>VI</w:t>
      </w:r>
      <w:r w:rsidRPr="00D26BE9">
        <w:rPr>
          <w:rFonts w:ascii="Times New Roman" w:eastAsia="Calibri" w:hAnsi="Times New Roman" w:cs="Times New Roman"/>
          <w:color w:val="000000"/>
          <w:sz w:val="30"/>
          <w:szCs w:val="30"/>
        </w:rPr>
        <w:t xml:space="preserve"> классе орфограмм (образцы обозначения орфограмм), морфологических разборов;</w:t>
      </w:r>
    </w:p>
    <w:p w14:paraId="41287565" w14:textId="77777777" w:rsidR="00D26BE9" w:rsidRPr="00D26BE9" w:rsidRDefault="00D26BE9" w:rsidP="00E60F61">
      <w:pPr>
        <w:pBdr>
          <w:top w:val="nil"/>
          <w:left w:val="nil"/>
          <w:bottom w:val="nil"/>
          <w:right w:val="nil"/>
          <w:between w:val="nil"/>
        </w:pBdr>
        <w:autoSpaceDN/>
        <w:spacing w:after="0" w:line="240" w:lineRule="auto"/>
        <w:ind w:right="-1" w:firstLine="708"/>
        <w:jc w:val="both"/>
        <w:rPr>
          <w:rFonts w:ascii="Times New Roman" w:eastAsia="Calibri" w:hAnsi="Times New Roman" w:cs="Times New Roman"/>
          <w:color w:val="000000"/>
          <w:sz w:val="30"/>
          <w:szCs w:val="30"/>
        </w:rPr>
      </w:pPr>
      <w:r w:rsidRPr="00D26BE9">
        <w:rPr>
          <w:rFonts w:ascii="Times New Roman" w:eastAsia="Calibri" w:hAnsi="Times New Roman" w:cs="Times New Roman"/>
          <w:color w:val="000000"/>
          <w:sz w:val="30"/>
          <w:szCs w:val="30"/>
        </w:rPr>
        <w:t>упражнения учебного пособия содержат достаточное количество познавательных текстов, иллюстраций и заданий к текстам и иллюстрациям, позволяющих учителю в полной мере реализовать текстоцентрический и компетентностный подходы при формировании у учащихся умений и навыков практического использования знаний по изученным темам.</w:t>
      </w:r>
    </w:p>
    <w:p w14:paraId="482C7B22" w14:textId="77777777" w:rsidR="00D26BE9" w:rsidRPr="00D26BE9" w:rsidRDefault="00D26BE9" w:rsidP="00E60F61">
      <w:pPr>
        <w:pBdr>
          <w:top w:val="nil"/>
          <w:left w:val="nil"/>
          <w:bottom w:val="nil"/>
          <w:right w:val="nil"/>
          <w:between w:val="nil"/>
        </w:pBdr>
        <w:autoSpaceDN/>
        <w:spacing w:after="0" w:line="240" w:lineRule="auto"/>
        <w:ind w:right="-1" w:firstLine="708"/>
        <w:jc w:val="both"/>
        <w:rPr>
          <w:rFonts w:ascii="Times New Roman" w:eastAsia="Calibri" w:hAnsi="Times New Roman" w:cs="Times New Roman"/>
          <w:strike/>
          <w:sz w:val="30"/>
          <w:szCs w:val="30"/>
        </w:rPr>
      </w:pPr>
      <w:r w:rsidRPr="00D26BE9">
        <w:rPr>
          <w:rFonts w:ascii="Times New Roman" w:eastAsia="Calibri" w:hAnsi="Times New Roman" w:cs="Times New Roman"/>
          <w:b/>
          <w:sz w:val="30"/>
          <w:szCs w:val="30"/>
        </w:rPr>
        <w:t xml:space="preserve">2.2. </w:t>
      </w:r>
      <w:r w:rsidRPr="00D26BE9">
        <w:rPr>
          <w:rFonts w:ascii="Times New Roman" w:eastAsia="Calibri" w:hAnsi="Times New Roman" w:cs="Times New Roman"/>
          <w:sz w:val="30"/>
          <w:szCs w:val="30"/>
        </w:rPr>
        <w:t>Русский язык: учебное пособие для 7 класса учреждений общего среднего образования с русским (белорусским) языком обучения / Т.Н. Волынец и [др.]. – Минск: Национальный ин-т образования, 2020</w:t>
      </w:r>
    </w:p>
    <w:p w14:paraId="6D7CA037" w14:textId="77777777" w:rsidR="00D26BE9" w:rsidRPr="00D26BE9" w:rsidRDefault="00D26BE9" w:rsidP="00E60F61">
      <w:pPr>
        <w:pBdr>
          <w:top w:val="nil"/>
          <w:left w:val="nil"/>
          <w:bottom w:val="nil"/>
          <w:right w:val="nil"/>
          <w:between w:val="nil"/>
        </w:pBdr>
        <w:autoSpaceDN/>
        <w:spacing w:after="0" w:line="240" w:lineRule="auto"/>
        <w:ind w:right="-1" w:firstLine="708"/>
        <w:jc w:val="both"/>
        <w:rPr>
          <w:rFonts w:ascii="Times New Roman" w:eastAsia="Calibri" w:hAnsi="Times New Roman" w:cs="Times New Roman"/>
          <w:b/>
          <w:sz w:val="30"/>
          <w:szCs w:val="30"/>
        </w:rPr>
      </w:pPr>
      <w:r w:rsidRPr="00D26BE9">
        <w:rPr>
          <w:rFonts w:ascii="Times New Roman" w:eastAsia="Calibri" w:hAnsi="Times New Roman" w:cs="Times New Roman"/>
          <w:b/>
          <w:sz w:val="30"/>
          <w:szCs w:val="30"/>
        </w:rPr>
        <w:t>Особенности нового учебного пособия:</w:t>
      </w:r>
    </w:p>
    <w:p w14:paraId="611B4827" w14:textId="77777777" w:rsidR="00D26BE9" w:rsidRPr="00D26BE9" w:rsidRDefault="00D26BE9" w:rsidP="00E60F61">
      <w:pPr>
        <w:pBdr>
          <w:top w:val="nil"/>
          <w:left w:val="nil"/>
          <w:bottom w:val="nil"/>
          <w:right w:val="nil"/>
          <w:between w:val="nil"/>
        </w:pBdr>
        <w:autoSpaceDN/>
        <w:spacing w:after="0" w:line="240" w:lineRule="auto"/>
        <w:ind w:right="-1" w:firstLine="708"/>
        <w:jc w:val="both"/>
        <w:rPr>
          <w:rFonts w:ascii="Times New Roman" w:eastAsia="Calibri" w:hAnsi="Times New Roman" w:cs="Times New Roman"/>
          <w:color w:val="000000"/>
          <w:sz w:val="30"/>
          <w:szCs w:val="30"/>
        </w:rPr>
      </w:pPr>
      <w:r w:rsidRPr="00D26BE9">
        <w:rPr>
          <w:rFonts w:ascii="Times New Roman" w:eastAsia="Calibri" w:hAnsi="Times New Roman" w:cs="Times New Roman"/>
          <w:color w:val="000000"/>
          <w:sz w:val="30"/>
          <w:szCs w:val="30"/>
        </w:rPr>
        <w:lastRenderedPageBreak/>
        <w:t xml:space="preserve">в учебном пособии предусмотрено наличие рубрик, определяющих для учащихся способы учебных действий и виды деятельности («Вспоминаем и повторяем», «Анализируем», «Проверяем себя» и др.), орфографического словарика; </w:t>
      </w:r>
    </w:p>
    <w:p w14:paraId="6EABE8D7" w14:textId="77777777" w:rsidR="00D26BE9" w:rsidRPr="00D26BE9" w:rsidRDefault="00D26BE9" w:rsidP="00E60F61">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rPr>
      </w:pPr>
      <w:r w:rsidRPr="00D26BE9">
        <w:rPr>
          <w:rFonts w:ascii="Times New Roman" w:eastAsia="Calibri" w:hAnsi="Times New Roman" w:cs="Times New Roman"/>
          <w:color w:val="000000"/>
          <w:sz w:val="30"/>
          <w:szCs w:val="30"/>
        </w:rPr>
        <w:t xml:space="preserve">на форзацах содержится материал для повторения орфограмм, изученных в </w:t>
      </w:r>
      <w:r w:rsidRPr="00D26BE9">
        <w:rPr>
          <w:rFonts w:ascii="Times New Roman" w:eastAsia="Calibri" w:hAnsi="Times New Roman" w:cs="Times New Roman"/>
          <w:sz w:val="30"/>
          <w:szCs w:val="30"/>
          <w:lang w:val="en-US"/>
        </w:rPr>
        <w:t>VI</w:t>
      </w:r>
      <w:r w:rsidRPr="00D26BE9">
        <w:rPr>
          <w:rFonts w:ascii="Times New Roman" w:eastAsia="Calibri" w:hAnsi="Times New Roman" w:cs="Times New Roman"/>
          <w:color w:val="000000"/>
          <w:sz w:val="30"/>
          <w:szCs w:val="30"/>
        </w:rPr>
        <w:t xml:space="preserve"> классе, системы форм глагола </w:t>
      </w:r>
      <w:r w:rsidRPr="00D26BE9">
        <w:rPr>
          <w:rFonts w:ascii="Times New Roman" w:eastAsia="Calibri" w:hAnsi="Times New Roman" w:cs="Times New Roman"/>
          <w:sz w:val="30"/>
          <w:szCs w:val="30"/>
        </w:rPr>
        <w:t xml:space="preserve">(по темам </w:t>
      </w:r>
      <w:r w:rsidRPr="00D26BE9">
        <w:rPr>
          <w:rFonts w:ascii="Times New Roman" w:eastAsia="Calibri" w:hAnsi="Times New Roman" w:cs="Times New Roman"/>
          <w:sz w:val="30"/>
          <w:szCs w:val="30"/>
          <w:lang w:val="en-US"/>
        </w:rPr>
        <w:t>VII</w:t>
      </w:r>
      <w:r w:rsidRPr="00D26BE9">
        <w:rPr>
          <w:rFonts w:ascii="Times New Roman" w:eastAsia="Calibri" w:hAnsi="Times New Roman" w:cs="Times New Roman"/>
          <w:sz w:val="30"/>
          <w:szCs w:val="30"/>
        </w:rPr>
        <w:t xml:space="preserve"> класса)</w:t>
      </w:r>
      <w:r w:rsidRPr="00D26BE9">
        <w:rPr>
          <w:rFonts w:ascii="Times New Roman" w:eastAsia="Calibri" w:hAnsi="Times New Roman" w:cs="Times New Roman"/>
          <w:color w:val="000000"/>
          <w:sz w:val="30"/>
          <w:szCs w:val="30"/>
        </w:rPr>
        <w:t>.</w:t>
      </w:r>
    </w:p>
    <w:p w14:paraId="541076CA" w14:textId="77777777" w:rsidR="00D26BE9" w:rsidRPr="00D26BE9" w:rsidRDefault="00D26BE9" w:rsidP="00E60F61">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b/>
          <w:sz w:val="30"/>
          <w:szCs w:val="30"/>
        </w:rPr>
        <w:t>2.3.</w:t>
      </w:r>
      <w:r w:rsidRPr="00D26BE9">
        <w:rPr>
          <w:rFonts w:ascii="Times New Roman" w:eastAsia="Calibri" w:hAnsi="Times New Roman" w:cs="Times New Roman"/>
          <w:sz w:val="30"/>
          <w:szCs w:val="30"/>
        </w:rPr>
        <w:t xml:space="preserve"> Русский язык: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В.Л. Леонович и [др.]. – Минск: Национальный ин-т образования, 2020</w:t>
      </w:r>
    </w:p>
    <w:p w14:paraId="16AA18CC" w14:textId="77777777" w:rsidR="00D26BE9" w:rsidRPr="00D26BE9" w:rsidRDefault="00D26BE9" w:rsidP="00E60F61">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b/>
          <w:sz w:val="30"/>
          <w:szCs w:val="30"/>
        </w:rPr>
        <w:t xml:space="preserve">Особенности нового учебного пособия: </w:t>
      </w:r>
    </w:p>
    <w:p w14:paraId="168615CA" w14:textId="77777777" w:rsidR="00D26BE9" w:rsidRPr="00D26BE9" w:rsidRDefault="00D26BE9" w:rsidP="00E60F61">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sz w:val="30"/>
          <w:szCs w:val="30"/>
        </w:rPr>
      </w:pPr>
      <w:r w:rsidRPr="00D26BE9">
        <w:rPr>
          <w:rFonts w:ascii="Times New Roman" w:eastAsia="Calibri" w:hAnsi="Times New Roman" w:cs="Times New Roman"/>
          <w:color w:val="000000"/>
          <w:sz w:val="30"/>
          <w:szCs w:val="30"/>
        </w:rPr>
        <w:t>в новом учебном пособии предусмотрено наличие рубрик, определяющих для учащихся способы учебных действий и виды деятельности («Вспоминаем и повторяем», «Анализируем», «Проверяем себя» и др.), а также направленных на развитие познавательных интересов учащихся (</w:t>
      </w:r>
      <w:r w:rsidRPr="00D26BE9">
        <w:rPr>
          <w:rFonts w:ascii="Times New Roman" w:eastAsia="Calibri" w:hAnsi="Times New Roman" w:cs="Times New Roman"/>
          <w:sz w:val="30"/>
          <w:szCs w:val="30"/>
        </w:rPr>
        <w:t xml:space="preserve">«Ученые пишут» и др.); </w:t>
      </w:r>
    </w:p>
    <w:p w14:paraId="30FEAB65" w14:textId="77777777" w:rsidR="00D26BE9" w:rsidRPr="00D26BE9" w:rsidRDefault="00D26BE9" w:rsidP="00E60F61">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color w:val="000000"/>
          <w:sz w:val="30"/>
          <w:szCs w:val="30"/>
          <w:lang w:eastAsia="ru-RU"/>
        </w:rPr>
        <w:t>задания повышенной сложности для изучения на повышенном уровне отмечены стрелкой (</w:t>
      </w:r>
      <w:r w:rsidRPr="00D26BE9">
        <w:rPr>
          <w:rFonts w:ascii="Times New Roman" w:eastAsia="Calibri" w:hAnsi="Times New Roman" w:cs="Times New Roman"/>
          <w:color w:val="000000"/>
          <w:sz w:val="30"/>
          <w:szCs w:val="30"/>
          <w:lang w:eastAsia="ru-RU"/>
        </w:rPr>
        <w:sym w:font="Wingdings 3" w:char="F0C7"/>
      </w:r>
      <w:r w:rsidRPr="00D26BE9">
        <w:rPr>
          <w:rFonts w:ascii="Times New Roman" w:eastAsia="Calibri" w:hAnsi="Times New Roman" w:cs="Times New Roman"/>
          <w:color w:val="000000"/>
          <w:sz w:val="30"/>
          <w:szCs w:val="30"/>
          <w:lang w:eastAsia="ru-RU"/>
        </w:rPr>
        <w:t>) (наличие материалов к теме в электронном приложении также отмечено специальным символом);</w:t>
      </w:r>
    </w:p>
    <w:p w14:paraId="35020055" w14:textId="77777777" w:rsidR="00D26BE9" w:rsidRPr="00D26BE9" w:rsidRDefault="00D26BE9" w:rsidP="00E60F61">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color w:val="000000"/>
          <w:sz w:val="30"/>
          <w:szCs w:val="30"/>
          <w:lang w:eastAsia="ru-RU"/>
        </w:rPr>
        <w:t xml:space="preserve">условные обозначения, помогающие ориентироваться в учебном пособии, соответствуют линейке новых учебных пособий; </w:t>
      </w:r>
    </w:p>
    <w:p w14:paraId="28D39106" w14:textId="77777777" w:rsidR="00D26BE9" w:rsidRPr="00D26BE9" w:rsidRDefault="00D26BE9" w:rsidP="00E60F61">
      <w:pPr>
        <w:pBdr>
          <w:top w:val="nil"/>
          <w:left w:val="nil"/>
          <w:bottom w:val="nil"/>
          <w:right w:val="nil"/>
          <w:between w:val="nil"/>
        </w:pBdr>
        <w:tabs>
          <w:tab w:val="right" w:pos="9639"/>
        </w:tabs>
        <w:autoSpaceDN/>
        <w:spacing w:after="0" w:line="240" w:lineRule="auto"/>
        <w:ind w:right="-1" w:firstLine="708"/>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color w:val="000000"/>
          <w:sz w:val="30"/>
          <w:szCs w:val="30"/>
          <w:lang w:eastAsia="ru-RU"/>
        </w:rPr>
        <w:t xml:space="preserve">информация в учебном пособии представлена не только в текстовой форме, но и в </w:t>
      </w:r>
      <w:r w:rsidRPr="00D26BE9">
        <w:rPr>
          <w:rFonts w:ascii="Times New Roman" w:eastAsia="Calibri" w:hAnsi="Times New Roman" w:cs="Times New Roman"/>
          <w:color w:val="000000"/>
          <w:sz w:val="30"/>
          <w:szCs w:val="30"/>
          <w:lang w:val="be-BY" w:eastAsia="ru-RU"/>
        </w:rPr>
        <w:t xml:space="preserve">форме </w:t>
      </w:r>
      <w:r w:rsidRPr="00D26BE9">
        <w:rPr>
          <w:rFonts w:ascii="Times New Roman" w:eastAsia="Calibri" w:hAnsi="Times New Roman" w:cs="Times New Roman"/>
          <w:color w:val="000000"/>
          <w:sz w:val="30"/>
          <w:szCs w:val="30"/>
          <w:lang w:eastAsia="ru-RU"/>
        </w:rPr>
        <w:t>схем, таблиц, работа с которыми предполагает не только использование готовых материалов, но и самостоятельную их разработку;</w:t>
      </w:r>
    </w:p>
    <w:p w14:paraId="576F6C58"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color w:val="000000"/>
          <w:sz w:val="30"/>
          <w:szCs w:val="30"/>
          <w:lang w:eastAsia="ru-RU"/>
        </w:rPr>
        <w:t>материал упражнений направлен на реализацию межпредметных связей, формирование интеллектуальной, духовно-нравственной, коммуникативной, гражданской культуры учащихся.</w:t>
      </w:r>
    </w:p>
    <w:p w14:paraId="689C4BA6"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color w:val="000000"/>
          <w:sz w:val="30"/>
          <w:szCs w:val="30"/>
          <w:lang w:eastAsia="ru-RU"/>
        </w:rPr>
        <w:t>Для изучения предмета на повышенном уровне предназначены упражнения учебного пособия, отмеченные специальным символом(</w:t>
      </w:r>
      <w:r w:rsidRPr="00D26BE9">
        <w:rPr>
          <w:rFonts w:ascii="Times New Roman" w:eastAsia="Calibri" w:hAnsi="Times New Roman" w:cs="Times New Roman"/>
          <w:color w:val="000000"/>
          <w:sz w:val="30"/>
          <w:szCs w:val="30"/>
          <w:lang w:eastAsia="ru-RU"/>
        </w:rPr>
        <w:sym w:font="Wingdings 3" w:char="F0C7"/>
      </w:r>
      <w:r w:rsidRPr="00D26BE9">
        <w:rPr>
          <w:rFonts w:ascii="Times New Roman" w:eastAsia="Calibri" w:hAnsi="Times New Roman" w:cs="Times New Roman"/>
          <w:color w:val="000000"/>
          <w:sz w:val="30"/>
          <w:szCs w:val="30"/>
          <w:lang w:eastAsia="ru-RU"/>
        </w:rPr>
        <w:t>), и материалы электронного приложения, размещенного на национальном образовательном портале.</w:t>
      </w:r>
    </w:p>
    <w:p w14:paraId="4F0F1DC8"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color w:val="000000"/>
          <w:sz w:val="30"/>
          <w:szCs w:val="30"/>
          <w:lang w:eastAsia="ru-RU"/>
        </w:rPr>
        <w:t xml:space="preserve">В новых учебных пособиях для </w:t>
      </w:r>
      <w:r w:rsidRPr="00D26BE9">
        <w:rPr>
          <w:rFonts w:ascii="Times New Roman" w:eastAsia="Calibri" w:hAnsi="Times New Roman" w:cs="Times New Roman"/>
          <w:color w:val="000000"/>
          <w:sz w:val="30"/>
          <w:szCs w:val="30"/>
          <w:lang w:val="en-US" w:eastAsia="ru-RU"/>
        </w:rPr>
        <w:t>V</w:t>
      </w:r>
      <w:r w:rsidRPr="00D26BE9">
        <w:rPr>
          <w:rFonts w:ascii="Times New Roman" w:eastAsia="Calibri" w:hAnsi="Times New Roman" w:cs="Times New Roman"/>
          <w:color w:val="000000"/>
          <w:sz w:val="30"/>
          <w:szCs w:val="30"/>
          <w:lang w:eastAsia="ru-RU"/>
        </w:rPr>
        <w:t xml:space="preserve">I, </w:t>
      </w:r>
      <w:r w:rsidRPr="00D26BE9">
        <w:rPr>
          <w:rFonts w:ascii="Times New Roman" w:eastAsia="Calibri" w:hAnsi="Times New Roman" w:cs="Times New Roman"/>
          <w:color w:val="000000"/>
          <w:sz w:val="30"/>
          <w:szCs w:val="30"/>
          <w:lang w:val="en-US" w:eastAsia="ru-RU"/>
        </w:rPr>
        <w:t>V</w:t>
      </w:r>
      <w:r w:rsidRPr="00D26BE9">
        <w:rPr>
          <w:rFonts w:ascii="Times New Roman" w:eastAsia="Calibri" w:hAnsi="Times New Roman" w:cs="Times New Roman"/>
          <w:color w:val="000000"/>
          <w:sz w:val="30"/>
          <w:szCs w:val="30"/>
          <w:lang w:eastAsia="ru-RU"/>
        </w:rPr>
        <w:t xml:space="preserve">II и X классов представлены ссылки на компоненты учебно-методического комплекса по учебному предмету (в частности, на дополнительный материал, размещенный </w:t>
      </w:r>
      <w:r w:rsidRPr="00D26BE9">
        <w:rPr>
          <w:rFonts w:ascii="Times New Roman" w:eastAsia="Calibri" w:hAnsi="Times New Roman" w:cs="Times New Roman"/>
          <w:color w:val="000000"/>
          <w:sz w:val="30"/>
          <w:szCs w:val="30"/>
          <w:lang w:eastAsia="ru-RU"/>
        </w:rPr>
        <w:br/>
        <w:t xml:space="preserve">на электронном образовательном ресурсе (далее – ЭОР) </w:t>
      </w:r>
      <w:r w:rsidRPr="00D26BE9">
        <w:rPr>
          <w:rFonts w:ascii="Times New Roman" w:eastAsia="Calibri" w:hAnsi="Times New Roman" w:cs="Times New Roman"/>
          <w:color w:val="000000"/>
          <w:sz w:val="30"/>
          <w:szCs w:val="30"/>
        </w:rPr>
        <w:t xml:space="preserve">«Русский язык. </w:t>
      </w:r>
      <w:r w:rsidRPr="00D26BE9">
        <w:rPr>
          <w:rFonts w:ascii="Times New Roman" w:eastAsia="Calibri" w:hAnsi="Times New Roman" w:cs="Times New Roman"/>
          <w:color w:val="000000"/>
          <w:sz w:val="30"/>
          <w:szCs w:val="30"/>
        </w:rPr>
        <w:br/>
        <w:t xml:space="preserve">6 класс», «Русский язык. 7 класс», </w:t>
      </w:r>
      <w:r w:rsidRPr="00D26BE9">
        <w:rPr>
          <w:rFonts w:ascii="Times New Roman" w:eastAsia="Calibri" w:hAnsi="Times New Roman" w:cs="Times New Roman"/>
          <w:color w:val="000000"/>
          <w:sz w:val="30"/>
          <w:szCs w:val="30"/>
          <w:lang w:eastAsia="ru-RU"/>
        </w:rPr>
        <w:t>«Русский язык. 10 класс» национального образовательного портала (</w:t>
      </w:r>
      <w:hyperlink r:id="rId104" w:history="1">
        <w:r w:rsidRPr="00D26BE9">
          <w:rPr>
            <w:rFonts w:ascii="Times New Roman" w:eastAsia="Calibri" w:hAnsi="Times New Roman" w:cs="Times New Roman"/>
            <w:i/>
            <w:color w:val="0563C1"/>
            <w:sz w:val="30"/>
            <w:szCs w:val="30"/>
            <w:u w:val="single"/>
            <w:lang w:eastAsia="ru-RU"/>
          </w:rPr>
          <w:t>http://e-vedy.adu.by/</w:t>
        </w:r>
      </w:hyperlink>
      <w:r w:rsidRPr="00D26BE9">
        <w:rPr>
          <w:rFonts w:ascii="Times New Roman" w:eastAsia="Calibri" w:hAnsi="Times New Roman" w:cs="Times New Roman"/>
          <w:color w:val="000000"/>
          <w:sz w:val="30"/>
          <w:szCs w:val="30"/>
          <w:lang w:eastAsia="ru-RU"/>
        </w:rPr>
        <w:t>); на задания (</w:t>
      </w:r>
      <w:r w:rsidRPr="00D26BE9">
        <w:rPr>
          <w:rFonts w:ascii="Times New Roman" w:eastAsia="Calibri" w:hAnsi="Times New Roman" w:cs="Times New Roman"/>
          <w:color w:val="000000"/>
          <w:sz w:val="30"/>
          <w:szCs w:val="30"/>
          <w:lang w:val="en-US" w:eastAsia="ru-RU"/>
        </w:rPr>
        <w:t>QR</w:t>
      </w:r>
      <w:r w:rsidRPr="00D26BE9">
        <w:rPr>
          <w:rFonts w:ascii="Times New Roman" w:eastAsia="Calibri" w:hAnsi="Times New Roman" w:cs="Times New Roman"/>
          <w:color w:val="000000"/>
          <w:sz w:val="30"/>
          <w:szCs w:val="30"/>
          <w:lang w:eastAsia="ru-RU"/>
        </w:rPr>
        <w:t>-коды) для проверки знаний с помощью смартфона или планшета).</w:t>
      </w:r>
    </w:p>
    <w:p w14:paraId="11F672E0"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color w:val="000000"/>
          <w:sz w:val="30"/>
          <w:szCs w:val="30"/>
          <w:lang w:eastAsia="ru-RU"/>
        </w:rPr>
        <w:t xml:space="preserve">Ссылки на ЭОР и </w:t>
      </w:r>
      <w:r w:rsidRPr="00D26BE9">
        <w:rPr>
          <w:rFonts w:ascii="Times New Roman" w:eastAsia="Calibri" w:hAnsi="Times New Roman" w:cs="Times New Roman"/>
          <w:color w:val="000000"/>
          <w:sz w:val="30"/>
          <w:szCs w:val="30"/>
          <w:lang w:val="en-US" w:eastAsia="ru-RU"/>
        </w:rPr>
        <w:t>QR</w:t>
      </w:r>
      <w:r w:rsidRPr="00D26BE9">
        <w:rPr>
          <w:rFonts w:ascii="Times New Roman" w:eastAsia="Calibri" w:hAnsi="Times New Roman" w:cs="Times New Roman"/>
          <w:color w:val="000000"/>
          <w:sz w:val="30"/>
          <w:szCs w:val="30"/>
          <w:lang w:eastAsia="ru-RU"/>
        </w:rPr>
        <w:t xml:space="preserve">-коды в новых учебных пособиях позволят дифференцировать и индивидуализировать образовательный процесс, </w:t>
      </w:r>
      <w:r w:rsidRPr="00D26BE9">
        <w:rPr>
          <w:rFonts w:ascii="Times New Roman" w:eastAsia="Calibri" w:hAnsi="Times New Roman" w:cs="Times New Roman"/>
          <w:color w:val="000000"/>
          <w:sz w:val="30"/>
          <w:szCs w:val="30"/>
          <w:lang w:eastAsia="ru-RU"/>
        </w:rPr>
        <w:lastRenderedPageBreak/>
        <w:t>организовать работу с учащимися с разным уровнем образовательной подготовки и мотивации к изучению учебного предмета.</w:t>
      </w:r>
    </w:p>
    <w:p w14:paraId="36A1C076"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sz w:val="30"/>
          <w:szCs w:val="30"/>
          <w:lang w:val="be-BY"/>
        </w:rPr>
      </w:pPr>
      <w:r w:rsidRPr="00D26BE9">
        <w:rPr>
          <w:rFonts w:ascii="Times New Roman" w:eastAsia="Calibri" w:hAnsi="Times New Roman" w:cs="Times New Roman"/>
          <w:b/>
          <w:sz w:val="30"/>
          <w:szCs w:val="30"/>
          <w:lang w:val="be-BY"/>
        </w:rPr>
        <w:t>2.4.</w:t>
      </w:r>
      <w:r w:rsidRPr="00D26BE9">
        <w:rPr>
          <w:rFonts w:ascii="Times New Roman" w:hAnsi="Times New Roman"/>
          <w:sz w:val="30"/>
        </w:rPr>
        <w:t xml:space="preserve"> </w:t>
      </w:r>
      <w:r w:rsidRPr="00D26BE9">
        <w:rPr>
          <w:rFonts w:ascii="Times New Roman" w:eastAsia="Calibri" w:hAnsi="Times New Roman" w:cs="Times New Roman"/>
          <w:sz w:val="30"/>
          <w:szCs w:val="30"/>
          <w:lang w:val="be-BY"/>
        </w:rPr>
        <w:t>Русская литература :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С.Н. Захарова и [др.]. ; под ред. С.Н. Захаровой. – Минск : Нац. ин-т образования, 2019.</w:t>
      </w:r>
    </w:p>
    <w:p w14:paraId="76613479"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i/>
          <w:sz w:val="30"/>
          <w:szCs w:val="30"/>
        </w:rPr>
      </w:pPr>
      <w:r w:rsidRPr="00D26BE9">
        <w:rPr>
          <w:rFonts w:ascii="Times New Roman" w:eastAsia="Calibri" w:hAnsi="Times New Roman" w:cs="Times New Roman"/>
          <w:b/>
          <w:bCs/>
          <w:sz w:val="30"/>
          <w:szCs w:val="30"/>
          <w:lang w:val="be-BY"/>
        </w:rPr>
        <w:t xml:space="preserve">Особенности  нового учебного пособия: </w:t>
      </w:r>
    </w:p>
    <w:p w14:paraId="0A26FC59"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в целях обеспечения преемственности с изучением русской литературы на II ступени общего среднего образования пособие «Русская литература.10 класс» содержит такой же навигационный аппарат, как и издания для 5-9 классов, систему разноуровневых заданий, среди которых есть задания по выбору учителя и учащихся (они не являются обязательными для выполнения всеми десятиклассниками, поскольку часто носят творческий характер, стимулируют проектную и исследовательскую деятельность обучающихся, являются компетентностно ориентированными, следовательно, требуют для выполнения значительных временных затрат);</w:t>
      </w:r>
    </w:p>
    <w:p w14:paraId="14AB9583"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сохранен общий подход к раскрытию изучаемого материала (биография писателя – характеристика изучаемого произведения – теоретико-литературный материал – справочные материалы историко-культурологического характера, которые по мере необходимости включаются в учебный текст);</w:t>
      </w:r>
    </w:p>
    <w:p w14:paraId="15937864"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система заданий представлена таким образом, что в данном издании содержатся вопросы и задания как по материалу самого пособия, так и по текстам изучаемых произведений. Поэтому для организации работы на уроке необходимым является наличие не только учебного пособия, но и текстов произведений;</w:t>
      </w:r>
    </w:p>
    <w:p w14:paraId="557E57D6" w14:textId="77777777" w:rsidR="00D26BE9" w:rsidRPr="00D26BE9" w:rsidRDefault="00D26BE9" w:rsidP="00E60F61">
      <w:pPr>
        <w:tabs>
          <w:tab w:val="right" w:pos="9639"/>
        </w:tabs>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пособие представляет собой совокупность литературно-критических материалов, поэтому в нем отсутствуют тексты изучаемых произведений; </w:t>
      </w:r>
    </w:p>
    <w:p w14:paraId="6AFC9FD4" w14:textId="77777777" w:rsidR="00D26BE9" w:rsidRPr="00D26BE9" w:rsidRDefault="00D26BE9" w:rsidP="00E60F61">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D26BE9">
        <w:rPr>
          <w:rFonts w:ascii="Times New Roman" w:eastAsia="Calibri" w:hAnsi="Times New Roman" w:cs="Times New Roman"/>
          <w:sz w:val="30"/>
          <w:szCs w:val="30"/>
        </w:rPr>
        <w:t>в пособии содержатся необходимые для освоения программы теоретические материалы:</w:t>
      </w:r>
    </w:p>
    <w:p w14:paraId="788C8837" w14:textId="77777777" w:rsidR="00D26BE9" w:rsidRPr="00D26BE9" w:rsidRDefault="00D26BE9" w:rsidP="00E60F61">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D26BE9">
        <w:rPr>
          <w:rFonts w:ascii="Times New Roman" w:eastAsia="Calibri" w:hAnsi="Times New Roman" w:cs="Times New Roman"/>
          <w:sz w:val="30"/>
          <w:szCs w:val="30"/>
        </w:rPr>
        <w:t>– биографические сведения о жизни и творчестве писателей;</w:t>
      </w:r>
    </w:p>
    <w:p w14:paraId="42529E17" w14:textId="77777777" w:rsidR="00D26BE9" w:rsidRPr="00D26BE9" w:rsidRDefault="00D26BE9" w:rsidP="00E60F61">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D26BE9">
        <w:rPr>
          <w:rFonts w:ascii="Times New Roman" w:eastAsia="Calibri" w:hAnsi="Times New Roman" w:cs="Times New Roman"/>
          <w:sz w:val="30"/>
          <w:szCs w:val="30"/>
        </w:rPr>
        <w:t>– характеристика литературного процесса ХIХ века, реализма как основного художественного направления изучаемого периода;</w:t>
      </w:r>
    </w:p>
    <w:p w14:paraId="7687B8C9" w14:textId="77777777" w:rsidR="00D26BE9" w:rsidRPr="00D26BE9" w:rsidRDefault="00D26BE9" w:rsidP="00E60F61">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D26BE9">
        <w:rPr>
          <w:rFonts w:ascii="Times New Roman" w:eastAsia="Calibri" w:hAnsi="Times New Roman" w:cs="Times New Roman"/>
          <w:sz w:val="30"/>
          <w:szCs w:val="30"/>
        </w:rPr>
        <w:t>– сведения по теории литературы (роман, эпопея, роман-эпопея, социально-психологическая драма, поэма, портрет, эпилог, художественная деталь, подтекст и др.);</w:t>
      </w:r>
    </w:p>
    <w:p w14:paraId="4FC8EE74" w14:textId="77777777" w:rsidR="00D26BE9" w:rsidRPr="00D26BE9" w:rsidRDefault="00D26BE9" w:rsidP="00E60F61">
      <w:pPr>
        <w:tabs>
          <w:tab w:val="right" w:pos="9639"/>
        </w:tabs>
        <w:autoSpaceDN/>
        <w:spacing w:after="0" w:line="240" w:lineRule="auto"/>
        <w:ind w:right="-1" w:firstLine="720"/>
        <w:jc w:val="both"/>
        <w:outlineLvl w:val="0"/>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 – комментарии по содержанию изучаемых произведений (жанр, история создания, система образов, характеристика отдельных персонажей);</w:t>
      </w:r>
    </w:p>
    <w:p w14:paraId="6A70C6A8"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широко используется наглядность, а также нелинейные и нетекстовые формы представления информации (схемы, таблицы, </w:t>
      </w:r>
      <w:r w:rsidRPr="00D26BE9">
        <w:rPr>
          <w:rFonts w:ascii="Times New Roman" w:eastAsia="Calibri" w:hAnsi="Times New Roman" w:cs="Times New Roman"/>
          <w:sz w:val="30"/>
          <w:szCs w:val="30"/>
        </w:rPr>
        <w:lastRenderedPageBreak/>
        <w:t>инфографика). Учащимся предлагается не только работать с графическим материалом, но и разрабатывать и/или заполнять схемы, таблицы и т.п. самостоятельно;</w:t>
      </w:r>
    </w:p>
    <w:p w14:paraId="0382182A"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sz w:val="30"/>
          <w:szCs w:val="30"/>
        </w:rPr>
      </w:pPr>
      <w:r w:rsidRPr="00D26BE9">
        <w:rPr>
          <w:rFonts w:ascii="Times New Roman" w:eastAsia="Calibri" w:hAnsi="Times New Roman" w:cs="Times New Roman"/>
          <w:sz w:val="30"/>
          <w:szCs w:val="30"/>
        </w:rPr>
        <w:t>пособие содержит некоторую информацию об интерпретациях художественных произведений в театре и кино. Данные материалы помогут заинтересовать учащихся, мотивировать к просмотру постановок и экранизаций русской классики;</w:t>
      </w:r>
    </w:p>
    <w:p w14:paraId="30E5C3C6"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имеются ссылки на компоненты учебно-методического комплекса по учебному предмету, размещенного на национальном образовательном портале </w:t>
      </w:r>
      <w:hyperlink r:id="rId105" w:history="1">
        <w:r w:rsidRPr="00D26BE9">
          <w:rPr>
            <w:rFonts w:ascii="Times New Roman" w:eastAsia="Calibri" w:hAnsi="Times New Roman" w:cs="Times New Roman"/>
            <w:i/>
            <w:color w:val="0563C1"/>
            <w:sz w:val="30"/>
            <w:szCs w:val="30"/>
            <w:u w:val="single"/>
            <w:lang w:eastAsia="ru-RU"/>
          </w:rPr>
          <w:t>http://e-vedy.adu.by/</w:t>
        </w:r>
      </w:hyperlink>
      <w:r w:rsidRPr="00D26BE9">
        <w:rPr>
          <w:rFonts w:ascii="Times New Roman" w:eastAsia="Calibri" w:hAnsi="Times New Roman" w:cs="Times New Roman"/>
          <w:sz w:val="30"/>
          <w:szCs w:val="30"/>
        </w:rPr>
        <w:t xml:space="preserve"> (для использования ЭОР пользователю необходимо бесплатно зарегистрироваться на национальном образовательном портале в разделе «Электронные образовательные ресурсы»). </w:t>
      </w:r>
    </w:p>
    <w:p w14:paraId="79944576"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sz w:val="30"/>
          <w:szCs w:val="30"/>
        </w:rPr>
      </w:pPr>
      <w:r w:rsidRPr="00D26BE9">
        <w:rPr>
          <w:rFonts w:ascii="Times New Roman" w:eastAsia="Calibri" w:hAnsi="Times New Roman" w:cs="Times New Roman"/>
          <w:b/>
          <w:bCs/>
          <w:sz w:val="30"/>
          <w:szCs w:val="30"/>
        </w:rPr>
        <w:t>Обращаем внимание</w:t>
      </w:r>
      <w:r w:rsidRPr="00D26BE9">
        <w:rPr>
          <w:rFonts w:ascii="Times New Roman" w:eastAsia="Calibri" w:hAnsi="Times New Roman" w:cs="Times New Roman"/>
          <w:sz w:val="30"/>
          <w:szCs w:val="30"/>
        </w:rPr>
        <w:t>, что ссылки на электронные образовательные ресурсы в новых учебных пособиях позволяют дифференцировать и индивидуализировать образовательный процесс, организовать работу с учащимися с разным уровнем образовательной подготовки и мотивации к изучению учебного предмета.</w:t>
      </w:r>
    </w:p>
    <w:p w14:paraId="4839CB75"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color w:val="000000"/>
          <w:sz w:val="30"/>
          <w:szCs w:val="30"/>
          <w:lang w:eastAsia="ru-RU"/>
        </w:rPr>
      </w:pPr>
      <w:r w:rsidRPr="00D26BE9">
        <w:rPr>
          <w:rFonts w:ascii="Times New Roman" w:eastAsia="Calibri" w:hAnsi="Times New Roman" w:cs="Times New Roman"/>
          <w:sz w:val="30"/>
          <w:szCs w:val="30"/>
          <w:lang w:val="be-BY"/>
        </w:rPr>
        <w:t xml:space="preserve">На национальном образовательном портале </w:t>
      </w:r>
      <w:r w:rsidRPr="00D26BE9">
        <w:rPr>
          <w:rFonts w:ascii="Times New Roman" w:eastAsia="Calibri" w:hAnsi="Times New Roman" w:cs="Times New Roman"/>
          <w:iCs/>
          <w:sz w:val="30"/>
          <w:szCs w:val="30"/>
          <w:u w:val="single"/>
        </w:rPr>
        <w:t>(</w:t>
      </w:r>
      <w:hyperlink r:id="rId106" w:history="1">
        <w:r w:rsidRPr="00D26BE9">
          <w:rPr>
            <w:rFonts w:ascii="Times New Roman" w:eastAsia="Calibri" w:hAnsi="Times New Roman" w:cs="Times New Roman"/>
            <w:i/>
            <w:iCs/>
            <w:color w:val="0563C1"/>
            <w:sz w:val="30"/>
            <w:szCs w:val="30"/>
            <w:u w:val="single"/>
          </w:rPr>
          <w:t>http://e-padruchnik.adu.by/</w:t>
        </w:r>
      </w:hyperlink>
      <w:r w:rsidRPr="00D26BE9">
        <w:rPr>
          <w:rFonts w:ascii="Times New Roman" w:eastAsia="Calibri" w:hAnsi="Times New Roman" w:cs="Times New Roman"/>
          <w:sz w:val="30"/>
          <w:szCs w:val="30"/>
          <w:lang w:val="be-BY"/>
        </w:rPr>
        <w:t xml:space="preserve">) размещена электронная версия печатного издания данного учебного пособия, предусмотренного для изучения учебного предмета «Русская литература» на базовом уровне. Электронное приложение для повышенного уровня размещено на ресурсе </w:t>
      </w:r>
      <w:r w:rsidRPr="00D26BE9">
        <w:rPr>
          <w:rFonts w:ascii="Times New Roman" w:eastAsia="Calibri" w:hAnsi="Times New Roman" w:cs="Times New Roman"/>
          <w:sz w:val="30"/>
          <w:szCs w:val="30"/>
        </w:rPr>
        <w:t>(</w:t>
      </w:r>
      <w:hyperlink r:id="rId107" w:history="1">
        <w:r w:rsidRPr="00D26BE9">
          <w:rPr>
            <w:rFonts w:ascii="Times New Roman" w:eastAsia="Calibri" w:hAnsi="Times New Roman" w:cs="Times New Roman"/>
            <w:i/>
            <w:color w:val="0563C1"/>
            <w:sz w:val="30"/>
            <w:szCs w:val="30"/>
            <w:u w:val="single"/>
          </w:rPr>
          <w:t>http://profil.adu.by</w:t>
        </w:r>
      </w:hyperlink>
      <w:r w:rsidRPr="00D26BE9">
        <w:rPr>
          <w:rFonts w:ascii="Times New Roman" w:eastAsia="Calibri" w:hAnsi="Times New Roman" w:cs="Times New Roman"/>
          <w:sz w:val="30"/>
          <w:szCs w:val="30"/>
        </w:rPr>
        <w:t xml:space="preserve">). </w:t>
      </w:r>
    </w:p>
    <w:p w14:paraId="6C3F30A0" w14:textId="77777777" w:rsidR="00D26BE9" w:rsidRPr="00D26BE9" w:rsidRDefault="00D26BE9" w:rsidP="00E60F61">
      <w:pPr>
        <w:autoSpaceDN/>
        <w:spacing w:after="0" w:line="240" w:lineRule="auto"/>
        <w:ind w:right="-1" w:firstLine="709"/>
        <w:jc w:val="both"/>
        <w:outlineLvl w:val="0"/>
        <w:rPr>
          <w:rFonts w:ascii="Times New Roman" w:eastAsia="Calibri" w:hAnsi="Times New Roman" w:cs="Times New Roman"/>
          <w:i/>
          <w:iCs/>
          <w:sz w:val="30"/>
          <w:szCs w:val="30"/>
          <w:u w:val="single"/>
          <w:lang w:eastAsia="zh-CN"/>
        </w:rPr>
      </w:pPr>
      <w:r w:rsidRPr="00D26BE9">
        <w:rPr>
          <w:rFonts w:ascii="Times New Roman" w:eastAsia="Calibri" w:hAnsi="Times New Roman" w:cs="Times New Roman"/>
          <w:sz w:val="30"/>
          <w:szCs w:val="30"/>
          <w:lang w:val="be-BY"/>
        </w:rPr>
        <w:t xml:space="preserve">Рекомендации по работе с новыми пособиями размещены на национальном образовательном портале: </w:t>
      </w:r>
      <w:hyperlink w:history="1">
        <w:r w:rsidRPr="00D26BE9">
          <w:rPr>
            <w:rFonts w:ascii="Times New Roman" w:eastAsia="Calibri" w:hAnsi="Times New Roman" w:cs="Times New Roman"/>
            <w:i/>
            <w:color w:val="0563C1"/>
            <w:sz w:val="30"/>
            <w:szCs w:val="30"/>
            <w:u w:val="single"/>
          </w:rPr>
          <w:t>https:// adu.by</w:t>
        </w:r>
        <w:r w:rsidRPr="00D26BE9">
          <w:rPr>
            <w:rFonts w:ascii="Times New Roman" w:eastAsia="Calibri" w:hAnsi="Times New Roman" w:cs="Times New Roman"/>
            <w:i/>
            <w:color w:val="0563C1"/>
            <w:sz w:val="30"/>
            <w:szCs w:val="30"/>
            <w:u w:val="single"/>
            <w:lang w:val="be-BY"/>
          </w:rPr>
          <w:t xml:space="preserve"> </w:t>
        </w:r>
        <w:r w:rsidRPr="00D26BE9">
          <w:rPr>
            <w:rFonts w:ascii="Times New Roman" w:eastAsia="Calibri" w:hAnsi="Times New Roman" w:cs="Times New Roman"/>
            <w:i/>
            <w:color w:val="0563C1"/>
            <w:sz w:val="30"/>
            <w:szCs w:val="30"/>
            <w:u w:val="single"/>
          </w:rPr>
          <w:t>/</w:t>
        </w:r>
      </w:hyperlink>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08"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09"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i/>
          <w:iCs/>
          <w:sz w:val="30"/>
          <w:szCs w:val="30"/>
          <w:lang w:eastAsia="zh-CN"/>
        </w:rPr>
        <w:t>.</w:t>
      </w:r>
    </w:p>
    <w:p w14:paraId="4F396442" w14:textId="77777777" w:rsidR="00D26BE9" w:rsidRPr="00D26BE9" w:rsidRDefault="00D26BE9" w:rsidP="00E60F61">
      <w:pPr>
        <w:autoSpaceDN/>
        <w:spacing w:after="0" w:line="240" w:lineRule="auto"/>
        <w:ind w:right="-1" w:firstLine="720"/>
        <w:jc w:val="both"/>
        <w:outlineLvl w:val="0"/>
        <w:rPr>
          <w:rFonts w:ascii="Times New Roman" w:eastAsia="Times New Roman" w:hAnsi="Times New Roman" w:cs="Times New Roman"/>
          <w:sz w:val="30"/>
          <w:szCs w:val="30"/>
          <w:lang w:val="be-BY" w:eastAsia="ru-RU"/>
        </w:rPr>
      </w:pPr>
      <w:r w:rsidRPr="00D26BE9">
        <w:rPr>
          <w:rFonts w:ascii="Times New Roman" w:eastAsia="Times New Roman" w:hAnsi="Times New Roman" w:cs="Times New Roman"/>
          <w:sz w:val="30"/>
          <w:szCs w:val="30"/>
          <w:lang w:val="be-BY" w:eastAsia="ru-RU"/>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14:paraId="67C814D0" w14:textId="77777777" w:rsidR="00D26BE9" w:rsidRPr="00D26BE9" w:rsidRDefault="00D26BE9" w:rsidP="00E60F61">
      <w:pPr>
        <w:autoSpaceDN/>
        <w:spacing w:after="0" w:line="240" w:lineRule="auto"/>
        <w:ind w:right="-1" w:firstLine="720"/>
        <w:jc w:val="both"/>
        <w:outlineLvl w:val="0"/>
        <w:rPr>
          <w:rFonts w:ascii="Times New Roman" w:eastAsia="Times New Roman" w:hAnsi="Times New Roman" w:cs="Times New Roman"/>
          <w:sz w:val="30"/>
          <w:szCs w:val="30"/>
          <w:lang w:val="be-BY" w:eastAsia="ru-RU"/>
        </w:rPr>
      </w:pPr>
      <w:r w:rsidRPr="00D26BE9">
        <w:rPr>
          <w:rFonts w:ascii="Times New Roman" w:eastAsia="Times New Roman" w:hAnsi="Times New Roman" w:cs="Times New Roman"/>
          <w:sz w:val="30"/>
          <w:szCs w:val="30"/>
          <w:lang w:val="be-BY" w:eastAsia="ru-RU"/>
        </w:rPr>
        <w:t>Винник И.Р. Русская литература. 7 класс. Дидактические и диагностические материалы. – Минск: Сэр-Вит, 2020.</w:t>
      </w:r>
    </w:p>
    <w:p w14:paraId="01D34B6E" w14:textId="77777777" w:rsidR="00D26BE9" w:rsidRPr="00D26BE9" w:rsidRDefault="00D26BE9" w:rsidP="00E60F61">
      <w:pPr>
        <w:autoSpaceDN/>
        <w:spacing w:after="0" w:line="240" w:lineRule="auto"/>
        <w:ind w:right="-1" w:firstLine="720"/>
        <w:jc w:val="both"/>
        <w:outlineLvl w:val="0"/>
        <w:rPr>
          <w:rFonts w:ascii="Times New Roman" w:eastAsia="Times New Roman" w:hAnsi="Times New Roman" w:cs="Times New Roman"/>
          <w:sz w:val="30"/>
          <w:szCs w:val="30"/>
          <w:lang w:val="be-BY" w:eastAsia="ru-RU"/>
        </w:rPr>
      </w:pPr>
      <w:r w:rsidRPr="00D26BE9">
        <w:rPr>
          <w:rFonts w:ascii="Times New Roman" w:eastAsia="Times New Roman" w:hAnsi="Times New Roman" w:cs="Times New Roman"/>
          <w:sz w:val="30"/>
          <w:szCs w:val="30"/>
          <w:lang w:val="be-BY" w:eastAsia="ru-RU"/>
        </w:rPr>
        <w:t>Галкина Г.В. Русский язык. 8-9 классы. Дидактические и диагностические материалы – Минск: Аверсэв, 2020.</w:t>
      </w:r>
      <w:r w:rsidRPr="00D26BE9">
        <w:rPr>
          <w:rFonts w:ascii="Times New Roman" w:eastAsia="Times New Roman" w:hAnsi="Times New Roman" w:cs="Times New Roman"/>
          <w:sz w:val="30"/>
          <w:szCs w:val="30"/>
          <w:lang w:val="be-BY" w:eastAsia="ru-RU"/>
        </w:rPr>
        <w:tab/>
      </w:r>
    </w:p>
    <w:p w14:paraId="2201629A"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i/>
          <w:sz w:val="30"/>
          <w:szCs w:val="30"/>
          <w:lang w:val="be-BY"/>
        </w:rPr>
      </w:pPr>
      <w:r w:rsidRPr="00D26BE9">
        <w:rPr>
          <w:rFonts w:ascii="Times New Roman" w:eastAsia="Calibri" w:hAnsi="Times New Roman" w:cs="Times New Roman"/>
          <w:noProof/>
          <w:sz w:val="30"/>
          <w:szCs w:val="30"/>
          <w:lang w:val="be-BY"/>
        </w:rPr>
        <w:t xml:space="preserve">Полная информация об учебно-методическом обеспечении образовательного процесса по учебным предметам «Русский язык» и «Русская литература» в 2020/2021 учебном году размещена </w:t>
      </w:r>
      <w:r w:rsidRPr="00D26BE9">
        <w:rPr>
          <w:rFonts w:ascii="Times New Roman" w:eastAsia="Calibri" w:hAnsi="Times New Roman" w:cs="Times New Roman"/>
          <w:noProof/>
          <w:sz w:val="30"/>
          <w:szCs w:val="30"/>
          <w:lang w:val="be-BY"/>
        </w:rPr>
        <w:br/>
        <w:t xml:space="preserve">на национальном образовательном портале: </w:t>
      </w:r>
      <w:hyperlink w:history="1">
        <w:r w:rsidRPr="00D26BE9">
          <w:rPr>
            <w:rFonts w:ascii="Times New Roman" w:eastAsia="Calibri" w:hAnsi="Times New Roman" w:cs="Times New Roman"/>
            <w:i/>
            <w:color w:val="0563C1"/>
            <w:sz w:val="30"/>
            <w:szCs w:val="30"/>
            <w:u w:val="single"/>
          </w:rPr>
          <w:t>https:// adu.by</w:t>
        </w:r>
        <w:r w:rsidRPr="00D26BE9">
          <w:rPr>
            <w:rFonts w:ascii="Times New Roman" w:eastAsia="Calibri" w:hAnsi="Times New Roman" w:cs="Times New Roman"/>
            <w:i/>
            <w:color w:val="0563C1"/>
            <w:sz w:val="30"/>
            <w:szCs w:val="30"/>
            <w:u w:val="single"/>
            <w:lang w:val="be-BY"/>
          </w:rPr>
          <w:t xml:space="preserve"> </w:t>
        </w:r>
        <w:r w:rsidRPr="00D26BE9">
          <w:rPr>
            <w:rFonts w:ascii="Times New Roman" w:eastAsia="Calibri" w:hAnsi="Times New Roman" w:cs="Times New Roman"/>
            <w:i/>
            <w:color w:val="0563C1"/>
            <w:sz w:val="30"/>
            <w:szCs w:val="30"/>
            <w:u w:val="single"/>
          </w:rPr>
          <w:t>/</w:t>
        </w:r>
      </w:hyperlink>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w:t>
      </w:r>
      <w:r w:rsidRPr="00D26BE9">
        <w:rPr>
          <w:rFonts w:ascii="Times New Roman" w:eastAsia="Calibri" w:hAnsi="Times New Roman" w:cs="Times New Roman"/>
          <w:i/>
          <w:sz w:val="30"/>
          <w:szCs w:val="30"/>
          <w:u w:val="single"/>
          <w:lang w:eastAsia="ru-RU"/>
        </w:rPr>
        <w:lastRenderedPageBreak/>
        <w:t xml:space="preserve">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10"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11"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i/>
          <w:sz w:val="30"/>
          <w:szCs w:val="30"/>
          <w:lang w:val="be-BY"/>
        </w:rPr>
        <w:t>.</w:t>
      </w:r>
    </w:p>
    <w:p w14:paraId="2A3064CC"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b/>
          <w:sz w:val="30"/>
          <w:szCs w:val="30"/>
          <w:u w:val="single"/>
        </w:rPr>
      </w:pPr>
      <w:r w:rsidRPr="00D26BE9">
        <w:rPr>
          <w:rFonts w:ascii="Times New Roman" w:eastAsia="Calibri" w:hAnsi="Times New Roman" w:cs="Times New Roman"/>
          <w:b/>
          <w:sz w:val="30"/>
          <w:szCs w:val="30"/>
          <w:u w:val="single"/>
        </w:rPr>
        <w:t>3. Организация образовательного процесса на повышенном уровне</w:t>
      </w:r>
    </w:p>
    <w:p w14:paraId="1D97AF18"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i/>
          <w:sz w:val="30"/>
          <w:szCs w:val="30"/>
          <w:lang w:val="be-BY"/>
        </w:rPr>
      </w:pPr>
      <w:r w:rsidRPr="00D26BE9">
        <w:rPr>
          <w:rFonts w:ascii="Times New Roman" w:eastAsia="Calibri" w:hAnsi="Times New Roman" w:cs="Times New Roman"/>
          <w:sz w:val="30"/>
          <w:szCs w:val="30"/>
        </w:rPr>
        <w:t xml:space="preserve">На </w:t>
      </w:r>
      <w:r w:rsidRPr="00D26BE9">
        <w:rPr>
          <w:rFonts w:ascii="Times New Roman" w:eastAsia="Calibri" w:hAnsi="Times New Roman" w:cs="Times New Roman"/>
          <w:sz w:val="30"/>
          <w:szCs w:val="30"/>
          <w:lang w:val="en-US"/>
        </w:rPr>
        <w:t>II</w:t>
      </w:r>
      <w:r w:rsidRPr="00D26BE9">
        <w:rPr>
          <w:rFonts w:ascii="Times New Roman" w:eastAsia="Calibri" w:hAnsi="Times New Roman" w:cs="Times New Roman"/>
          <w:sz w:val="30"/>
          <w:szCs w:val="30"/>
        </w:rPr>
        <w:t xml:space="preserve"> ступени общего среднего образования </w:t>
      </w:r>
      <w:r w:rsidRPr="00D26BE9">
        <w:rPr>
          <w:rFonts w:ascii="Times New Roman" w:eastAsia="Calibri" w:hAnsi="Times New Roman" w:cs="Times New Roman"/>
          <w:bCs/>
          <w:sz w:val="30"/>
          <w:szCs w:val="30"/>
          <w:lang w:val="be-BY"/>
        </w:rPr>
        <w:t xml:space="preserve">учебые предметы </w:t>
      </w:r>
      <w:r w:rsidRPr="00D26BE9">
        <w:rPr>
          <w:rFonts w:ascii="Times New Roman" w:eastAsia="Calibri" w:hAnsi="Times New Roman" w:cs="Times New Roman"/>
          <w:sz w:val="30"/>
          <w:szCs w:val="30"/>
          <w:lang w:val="be-BY"/>
        </w:rPr>
        <w:t>«</w:t>
      </w:r>
      <w:r w:rsidRPr="00D26BE9">
        <w:rPr>
          <w:rFonts w:ascii="Times New Roman" w:eastAsia="Calibri" w:hAnsi="Times New Roman" w:cs="Times New Roman"/>
          <w:bCs/>
          <w:sz w:val="30"/>
          <w:szCs w:val="30"/>
          <w:lang w:val="be-BY"/>
        </w:rPr>
        <w:t>Русский язык</w:t>
      </w:r>
      <w:r w:rsidRPr="00D26BE9">
        <w:rPr>
          <w:rFonts w:ascii="Times New Roman" w:eastAsia="Calibri" w:hAnsi="Times New Roman" w:cs="Times New Roman"/>
          <w:sz w:val="30"/>
          <w:szCs w:val="30"/>
          <w:lang w:val="be-BY"/>
        </w:rPr>
        <w:t>»</w:t>
      </w:r>
      <w:r w:rsidRPr="00D26BE9">
        <w:rPr>
          <w:rFonts w:ascii="Times New Roman" w:eastAsia="Calibri" w:hAnsi="Times New Roman" w:cs="Times New Roman"/>
          <w:bCs/>
          <w:sz w:val="30"/>
          <w:szCs w:val="30"/>
          <w:lang w:val="be-BY"/>
        </w:rPr>
        <w:t xml:space="preserve"> и </w:t>
      </w:r>
      <w:r w:rsidRPr="00D26BE9">
        <w:rPr>
          <w:rFonts w:ascii="Times New Roman" w:eastAsia="Calibri" w:hAnsi="Times New Roman" w:cs="Times New Roman"/>
          <w:sz w:val="30"/>
          <w:szCs w:val="30"/>
          <w:lang w:val="be-BY"/>
        </w:rPr>
        <w:t>«</w:t>
      </w:r>
      <w:r w:rsidRPr="00D26BE9">
        <w:rPr>
          <w:rFonts w:ascii="Times New Roman" w:eastAsia="Calibri" w:hAnsi="Times New Roman" w:cs="Times New Roman"/>
          <w:bCs/>
          <w:sz w:val="30"/>
          <w:szCs w:val="30"/>
          <w:lang w:val="be-BY"/>
        </w:rPr>
        <w:t>Русская литература</w:t>
      </w:r>
      <w:r w:rsidRPr="00D26BE9">
        <w:rPr>
          <w:rFonts w:ascii="Times New Roman" w:eastAsia="Calibri" w:hAnsi="Times New Roman" w:cs="Times New Roman"/>
          <w:sz w:val="30"/>
          <w:szCs w:val="30"/>
          <w:lang w:val="be-BY"/>
        </w:rPr>
        <w:t>» могут</w:t>
      </w:r>
      <w:r w:rsidRPr="00D26BE9">
        <w:rPr>
          <w:rFonts w:ascii="Times New Roman" w:eastAsia="Calibri" w:hAnsi="Times New Roman" w:cs="Times New Roman"/>
          <w:sz w:val="30"/>
          <w:szCs w:val="30"/>
        </w:rPr>
        <w:t xml:space="preserve"> изучаться на повышенном уровне в </w:t>
      </w:r>
      <w:r w:rsidRPr="00D26BE9">
        <w:rPr>
          <w:rFonts w:ascii="Times New Roman" w:eastAsia="Calibri" w:hAnsi="Times New Roman" w:cs="Times New Roman"/>
          <w:b/>
          <w:sz w:val="30"/>
          <w:szCs w:val="30"/>
          <w:lang w:val="en-US"/>
        </w:rPr>
        <w:t>VIII</w:t>
      </w:r>
      <w:r w:rsidRPr="00D26BE9">
        <w:rPr>
          <w:rFonts w:ascii="Times New Roman" w:eastAsia="Calibri" w:hAnsi="Times New Roman" w:cs="Times New Roman"/>
          <w:b/>
          <w:sz w:val="30"/>
          <w:szCs w:val="30"/>
        </w:rPr>
        <w:t xml:space="preserve"> и </w:t>
      </w:r>
      <w:r w:rsidRPr="00D26BE9">
        <w:rPr>
          <w:rFonts w:ascii="Times New Roman" w:eastAsia="Calibri" w:hAnsi="Times New Roman" w:cs="Times New Roman"/>
          <w:b/>
          <w:sz w:val="30"/>
          <w:szCs w:val="30"/>
          <w:lang w:val="en-US"/>
        </w:rPr>
        <w:t>IX</w:t>
      </w:r>
      <w:r w:rsidRPr="00D26BE9">
        <w:rPr>
          <w:rFonts w:ascii="Times New Roman" w:eastAsia="Calibri" w:hAnsi="Times New Roman" w:cs="Times New Roman"/>
          <w:b/>
          <w:sz w:val="30"/>
          <w:szCs w:val="30"/>
        </w:rPr>
        <w:t xml:space="preserve"> классах</w:t>
      </w:r>
      <w:r w:rsidRPr="00D26BE9">
        <w:rPr>
          <w:rFonts w:ascii="Times New Roman" w:eastAsia="Calibri" w:hAnsi="Times New Roman" w:cs="Times New Roman"/>
          <w:sz w:val="30"/>
          <w:szCs w:val="30"/>
        </w:rPr>
        <w:t xml:space="preserve"> в объеме не более 2 дополнительных учебных часов в неделю. Рекомендации по организации изучения русского языка и русской литературы на повышенном уровне размещены на национальном образовательном портале: </w:t>
      </w:r>
      <w:r w:rsidRPr="00D26BE9">
        <w:fldChar w:fldCharType="begin"/>
      </w:r>
      <w:r w:rsidRPr="00D26BE9">
        <w:rPr>
          <w:rFonts w:ascii="Times New Roman" w:hAnsi="Times New Roman" w:cs="Times New Roman"/>
          <w:sz w:val="30"/>
          <w:szCs w:val="30"/>
        </w:rPr>
        <w:instrText xml:space="preserve"> HYPERLINK "https://www.adu.by/%20Образовательный%20процесс.%202020/2021%20учебный%20год%20/%20Общее%20среднее%20образование%20/%20Учебные%20предметы.%20V–XI%20классы%20/%20География" </w:instrText>
      </w:r>
      <w:r w:rsidRPr="00D26BE9">
        <w:fldChar w:fldCharType="separate"/>
      </w:r>
      <w:r w:rsidRPr="00D26BE9">
        <w:rPr>
          <w:rFonts w:ascii="Times New Roman" w:eastAsia="Calibri" w:hAnsi="Times New Roman" w:cs="Times New Roman"/>
          <w:i/>
          <w:sz w:val="30"/>
          <w:szCs w:val="30"/>
        </w:rPr>
        <w:t>https:// adu.by</w:t>
      </w:r>
      <w:r w:rsidRPr="00D26BE9">
        <w:rPr>
          <w:rFonts w:ascii="Times New Roman" w:eastAsia="Calibri" w:hAnsi="Times New Roman" w:cs="Times New Roman"/>
          <w:i/>
          <w:sz w:val="30"/>
          <w:szCs w:val="30"/>
          <w:lang w:val="be-BY"/>
        </w:rPr>
        <w:t xml:space="preserve"> </w:t>
      </w:r>
      <w:r w:rsidRPr="00D26BE9">
        <w:rPr>
          <w:rFonts w:ascii="Times New Roman" w:eastAsia="Calibri" w:hAnsi="Times New Roman" w:cs="Times New Roman"/>
          <w:i/>
          <w:sz w:val="30"/>
          <w:szCs w:val="30"/>
        </w:rPr>
        <w:t>/</w:t>
      </w:r>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12"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13"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i/>
          <w:sz w:val="30"/>
          <w:szCs w:val="30"/>
          <w:lang w:val="be-BY"/>
        </w:rPr>
        <w:t>.</w:t>
      </w:r>
    </w:p>
    <w:p w14:paraId="5F24DC0C" w14:textId="0E0E4CDA"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rPr>
      </w:pPr>
      <w:r w:rsidRPr="00D26BE9">
        <w:rPr>
          <w:rFonts w:ascii="Times New Roman" w:eastAsia="Calibri" w:hAnsi="Times New Roman" w:cs="Times New Roman"/>
          <w:i/>
          <w:color w:val="0563C1"/>
          <w:sz w:val="30"/>
          <w:szCs w:val="30"/>
          <w:u w:val="single"/>
        </w:rPr>
        <w:fldChar w:fldCharType="end"/>
      </w:r>
      <w:r w:rsidRPr="00D26BE9">
        <w:rPr>
          <w:rFonts w:ascii="Times New Roman" w:eastAsia="Calibri" w:hAnsi="Times New Roman" w:cs="Times New Roman"/>
          <w:sz w:val="30"/>
          <w:szCs w:val="30"/>
        </w:rPr>
        <w:t xml:space="preserve">При изучении учебных предметов «Русский язык», «Русская литература» в </w:t>
      </w:r>
      <w:r w:rsidRPr="00D26BE9">
        <w:rPr>
          <w:rFonts w:ascii="Times New Roman" w:eastAsia="Calibri" w:hAnsi="Times New Roman" w:cs="Times New Roman"/>
          <w:b/>
          <w:sz w:val="30"/>
          <w:szCs w:val="30"/>
        </w:rPr>
        <w:t>X классе</w:t>
      </w:r>
      <w:r w:rsidRPr="00D26BE9">
        <w:rPr>
          <w:rFonts w:ascii="Times New Roman" w:eastAsia="Calibri" w:hAnsi="Times New Roman" w:cs="Times New Roman"/>
          <w:sz w:val="30"/>
          <w:szCs w:val="30"/>
        </w:rPr>
        <w:t xml:space="preserve"> на повышенном уровне используются электронные приложения для повышенного уровня «Русский </w:t>
      </w:r>
      <w:r w:rsidRPr="00D26BE9">
        <w:rPr>
          <w:rFonts w:ascii="Times New Roman" w:eastAsia="Calibri" w:hAnsi="Times New Roman" w:cs="Times New Roman"/>
          <w:sz w:val="30"/>
          <w:szCs w:val="30"/>
        </w:rPr>
        <w:br/>
        <w:t xml:space="preserve">язык. 10 класс», «Русская литература. 10 класс», размещенные на ресурсе </w:t>
      </w:r>
      <w:r w:rsidRPr="00D26BE9">
        <w:rPr>
          <w:rFonts w:ascii="Times New Roman" w:hAnsi="Times New Roman" w:cs="Times New Roman"/>
          <w:i/>
          <w:color w:val="0563C1"/>
          <w:sz w:val="30"/>
          <w:szCs w:val="30"/>
          <w:u w:val="single"/>
        </w:rPr>
        <w:t>(</w:t>
      </w:r>
      <w:hyperlink r:id="rId114" w:history="1">
        <w:r w:rsidR="00667139" w:rsidRPr="00667139">
          <w:rPr>
            <w:rStyle w:val="a3"/>
            <w:rFonts w:ascii="Times New Roman" w:hAnsi="Times New Roman" w:cs="Times New Roman"/>
            <w:i/>
            <w:sz w:val="30"/>
            <w:szCs w:val="30"/>
          </w:rPr>
          <w:t>http://profil.adu.by/</w:t>
        </w:r>
      </w:hyperlink>
      <w:r w:rsidRPr="00D26BE9">
        <w:rPr>
          <w:rFonts w:ascii="Times New Roman" w:hAnsi="Times New Roman" w:cs="Times New Roman"/>
          <w:i/>
          <w:color w:val="0563C1"/>
          <w:sz w:val="30"/>
          <w:szCs w:val="30"/>
          <w:u w:val="single"/>
        </w:rPr>
        <w:t xml:space="preserve">), </w:t>
      </w:r>
      <w:r w:rsidRPr="00D26BE9">
        <w:rPr>
          <w:rFonts w:ascii="Times New Roman" w:eastAsia="Calibri" w:hAnsi="Times New Roman" w:cs="Times New Roman"/>
          <w:sz w:val="30"/>
          <w:szCs w:val="30"/>
        </w:rPr>
        <w:t xml:space="preserve">которые включают учебный материал базового и повышенного уровней. Одновременно могут использоваться </w:t>
      </w:r>
      <w:r w:rsidRPr="00D26BE9">
        <w:rPr>
          <w:rFonts w:ascii="Times New Roman" w:eastAsia="Calibri" w:hAnsi="Times New Roman" w:cs="Times New Roman"/>
          <w:sz w:val="30"/>
          <w:szCs w:val="30"/>
        </w:rPr>
        <w:br/>
        <w:t>печатные издания учебных пособий, предусмотренные для изучения учебных предметов «Русский язык» и «Русская литература» на базовом уровне.</w:t>
      </w:r>
    </w:p>
    <w:p w14:paraId="241A9845"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i/>
          <w:iCs/>
          <w:sz w:val="30"/>
          <w:szCs w:val="30"/>
        </w:rPr>
      </w:pPr>
      <w:r w:rsidRPr="00D26BE9">
        <w:rPr>
          <w:rFonts w:ascii="Times New Roman" w:eastAsia="Calibri" w:hAnsi="Times New Roman" w:cs="Times New Roman"/>
          <w:sz w:val="30"/>
          <w:szCs w:val="30"/>
          <w:lang w:eastAsia="ru-RU"/>
        </w:rPr>
        <w:t>На учебных занятиях по русской литературе для работы с текстами следует использовать издания серии «Школьная библиотека»</w:t>
      </w:r>
      <w:r w:rsidRPr="00D26BE9">
        <w:rPr>
          <w:rFonts w:ascii="Times New Roman" w:eastAsia="Calibri" w:hAnsi="Times New Roman" w:cs="Times New Roman"/>
          <w:sz w:val="30"/>
          <w:szCs w:val="30"/>
          <w:lang w:val="be-BY"/>
        </w:rPr>
        <w:t xml:space="preserve"> (список серии книг «Школьная библиотека» размещен на национальном образовательном портале: </w:t>
      </w:r>
      <w:hyperlink w:history="1">
        <w:r w:rsidRPr="00D26BE9">
          <w:rPr>
            <w:rFonts w:ascii="Times New Roman" w:eastAsia="Calibri" w:hAnsi="Times New Roman" w:cs="Times New Roman"/>
            <w:i/>
            <w:color w:val="0563C1"/>
            <w:sz w:val="30"/>
            <w:szCs w:val="30"/>
            <w:u w:val="single"/>
          </w:rPr>
          <w:t>https:// adu.by</w:t>
        </w:r>
        <w:r w:rsidRPr="00D26BE9">
          <w:rPr>
            <w:rFonts w:ascii="Times New Roman" w:eastAsia="Calibri" w:hAnsi="Times New Roman" w:cs="Times New Roman"/>
            <w:i/>
            <w:color w:val="0563C1"/>
            <w:sz w:val="30"/>
            <w:szCs w:val="30"/>
            <w:u w:val="single"/>
            <w:lang w:val="be-BY"/>
          </w:rPr>
          <w:t xml:space="preserve"> </w:t>
        </w:r>
        <w:r w:rsidRPr="00D26BE9">
          <w:rPr>
            <w:rFonts w:ascii="Times New Roman" w:eastAsia="Calibri" w:hAnsi="Times New Roman" w:cs="Times New Roman"/>
            <w:i/>
            <w:color w:val="0563C1"/>
            <w:sz w:val="30"/>
            <w:szCs w:val="30"/>
            <w:u w:val="single"/>
          </w:rPr>
          <w:t>/</w:t>
        </w:r>
      </w:hyperlink>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15"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16"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sz w:val="30"/>
          <w:szCs w:val="30"/>
          <w:lang w:val="be-BY"/>
        </w:rPr>
        <w:t xml:space="preserve">, </w:t>
      </w:r>
      <w:r w:rsidRPr="00D26BE9">
        <w:rPr>
          <w:rFonts w:ascii="Times New Roman" w:eastAsia="Calibri" w:hAnsi="Times New Roman" w:cs="Times New Roman"/>
          <w:sz w:val="30"/>
          <w:szCs w:val="30"/>
          <w:lang w:eastAsia="ru-RU"/>
        </w:rPr>
        <w:t>а также интернет-ресурсы</w:t>
      </w:r>
      <w:r w:rsidRPr="00D26BE9">
        <w:rPr>
          <w:rFonts w:ascii="Times New Roman" w:eastAsia="Calibri" w:hAnsi="Times New Roman" w:cs="Times New Roman"/>
          <w:i/>
          <w:iCs/>
          <w:sz w:val="30"/>
          <w:szCs w:val="30"/>
        </w:rPr>
        <w:t>.</w:t>
      </w:r>
    </w:p>
    <w:p w14:paraId="2B5055BA" w14:textId="77777777" w:rsidR="00D26BE9" w:rsidRPr="00D26BE9" w:rsidRDefault="00D26BE9" w:rsidP="00E60F61">
      <w:pPr>
        <w:autoSpaceDN/>
        <w:spacing w:after="0" w:line="240" w:lineRule="auto"/>
        <w:ind w:right="-1" w:firstLine="708"/>
        <w:jc w:val="both"/>
        <w:textAlignment w:val="baseline"/>
        <w:rPr>
          <w:rFonts w:ascii="Times New Roman" w:eastAsia="Times New Roman" w:hAnsi="Times New Roman" w:cs="Times New Roman"/>
          <w:b/>
          <w:bCs/>
          <w:sz w:val="30"/>
          <w:szCs w:val="30"/>
          <w:u w:val="single"/>
          <w:lang w:eastAsia="ru-RU"/>
        </w:rPr>
      </w:pPr>
      <w:r w:rsidRPr="00D26BE9">
        <w:rPr>
          <w:rFonts w:ascii="Times New Roman" w:eastAsia="Times New Roman" w:hAnsi="Times New Roman" w:cs="Times New Roman"/>
          <w:b/>
          <w:sz w:val="30"/>
          <w:szCs w:val="30"/>
          <w:u w:val="single"/>
          <w:lang w:eastAsia="ru-RU"/>
        </w:rPr>
        <w:t>4. Календарно-тематическое планирование</w:t>
      </w:r>
    </w:p>
    <w:p w14:paraId="43F57F10" w14:textId="77777777" w:rsidR="00D26BE9" w:rsidRPr="00D26BE9" w:rsidRDefault="00D26BE9" w:rsidP="00E60F61">
      <w:pPr>
        <w:autoSpaceDN/>
        <w:spacing w:after="0" w:line="240" w:lineRule="auto"/>
        <w:ind w:right="-1" w:firstLine="703"/>
        <w:jc w:val="both"/>
        <w:rPr>
          <w:rFonts w:ascii="Times New Roman" w:hAnsi="Times New Roman"/>
          <w:sz w:val="30"/>
        </w:rPr>
      </w:pPr>
      <w:r w:rsidRPr="00D26BE9">
        <w:rPr>
          <w:rFonts w:ascii="Times New Roman" w:hAnsi="Times New Roman"/>
          <w:sz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учебным предметам «Русский язык» и «Русская литература». Данное КТП утверждается руководителем учреждения образования до начала учебного года. </w:t>
      </w:r>
    </w:p>
    <w:p w14:paraId="3C184F05" w14:textId="77777777" w:rsidR="00D26BE9" w:rsidRPr="00D26BE9" w:rsidRDefault="00D26BE9" w:rsidP="00E60F61">
      <w:pPr>
        <w:autoSpaceDN/>
        <w:spacing w:after="0" w:line="240" w:lineRule="auto"/>
        <w:ind w:right="-1" w:firstLine="703"/>
        <w:jc w:val="both"/>
        <w:rPr>
          <w:rFonts w:ascii="Times New Roman" w:hAnsi="Times New Roman"/>
          <w:sz w:val="30"/>
          <w:lang w:val="be-BY"/>
        </w:rPr>
      </w:pPr>
      <w:r w:rsidRPr="00D26BE9">
        <w:rPr>
          <w:rFonts w:ascii="Times New Roman" w:hAnsi="Times New Roman"/>
          <w:sz w:val="30"/>
        </w:rPr>
        <w:t xml:space="preserve">Учитель вправе использовать примерное КТП по учебным предметам «Русский язык» и «Русская литература»,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w:t>
      </w:r>
      <w:r w:rsidRPr="00D26BE9">
        <w:rPr>
          <w:rFonts w:ascii="Times New Roman" w:hAnsi="Times New Roman"/>
          <w:sz w:val="30"/>
        </w:rPr>
        <w:lastRenderedPageBreak/>
        <w:t xml:space="preserve">«Для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D26BE9">
        <w:rPr>
          <w:rFonts w:ascii="Times New Roman" w:eastAsia="Calibri" w:hAnsi="Times New Roman" w:cs="Times New Roman"/>
          <w:sz w:val="30"/>
          <w:szCs w:val="30"/>
        </w:rPr>
        <w:t xml:space="preserve">Аналогичным образом оформляется КТП при организации изучения на </w:t>
      </w:r>
      <w:r w:rsidRPr="00D26BE9">
        <w:rPr>
          <w:rFonts w:ascii="Times New Roman" w:eastAsia="Calibri" w:hAnsi="Times New Roman" w:cs="Times New Roman"/>
          <w:sz w:val="30"/>
          <w:szCs w:val="30"/>
          <w:lang w:val="en-US"/>
        </w:rPr>
        <w:t>II</w:t>
      </w:r>
      <w:r w:rsidRPr="00D26BE9">
        <w:rPr>
          <w:rFonts w:ascii="Times New Roman" w:eastAsia="Calibri" w:hAnsi="Times New Roman" w:cs="Times New Roman"/>
          <w:sz w:val="30"/>
          <w:szCs w:val="30"/>
        </w:rPr>
        <w:t xml:space="preserve"> ступени общего среднего образования </w:t>
      </w:r>
      <w:r w:rsidRPr="00D26BE9">
        <w:rPr>
          <w:rFonts w:ascii="Times New Roman" w:hAnsi="Times New Roman"/>
          <w:sz w:val="30"/>
        </w:rPr>
        <w:t>учебны</w:t>
      </w:r>
      <w:r w:rsidRPr="00D26BE9">
        <w:rPr>
          <w:rFonts w:ascii="Times New Roman" w:hAnsi="Times New Roman"/>
          <w:sz w:val="30"/>
          <w:lang w:val="be-BY"/>
        </w:rPr>
        <w:t>х</w:t>
      </w:r>
      <w:r w:rsidRPr="00D26BE9">
        <w:rPr>
          <w:rFonts w:ascii="Times New Roman" w:hAnsi="Times New Roman"/>
          <w:sz w:val="30"/>
        </w:rPr>
        <w:t xml:space="preserve"> предмет</w:t>
      </w:r>
      <w:r w:rsidRPr="00D26BE9">
        <w:rPr>
          <w:rFonts w:ascii="Times New Roman" w:hAnsi="Times New Roman"/>
          <w:sz w:val="30"/>
          <w:lang w:val="be-BY"/>
        </w:rPr>
        <w:t>ов</w:t>
      </w:r>
      <w:r w:rsidRPr="00D26BE9">
        <w:rPr>
          <w:rFonts w:ascii="Times New Roman" w:hAnsi="Times New Roman"/>
          <w:sz w:val="30"/>
        </w:rPr>
        <w:t xml:space="preserve"> «Русский язык» и «Русская литература»</w:t>
      </w:r>
      <w:r w:rsidRPr="00D26BE9">
        <w:rPr>
          <w:rFonts w:ascii="Times New Roman" w:hAnsi="Times New Roman"/>
          <w:sz w:val="30"/>
          <w:lang w:val="be-BY"/>
        </w:rPr>
        <w:t xml:space="preserve"> </w:t>
      </w:r>
      <w:r w:rsidRPr="00D26BE9">
        <w:rPr>
          <w:rFonts w:ascii="Times New Roman" w:eastAsia="Calibri" w:hAnsi="Times New Roman" w:cs="Times New Roman"/>
          <w:sz w:val="30"/>
          <w:szCs w:val="30"/>
        </w:rPr>
        <w:t>на повышенном уровне</w:t>
      </w:r>
      <w:r w:rsidRPr="00D26BE9">
        <w:rPr>
          <w:rFonts w:ascii="Times New Roman" w:eastAsia="Calibri" w:hAnsi="Times New Roman" w:cs="Times New Roman"/>
          <w:sz w:val="30"/>
          <w:szCs w:val="30"/>
          <w:lang w:val="be-BY"/>
        </w:rPr>
        <w:t>.</w:t>
      </w:r>
    </w:p>
    <w:p w14:paraId="0B9C543A"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b/>
          <w:i/>
          <w:sz w:val="30"/>
          <w:szCs w:val="30"/>
          <w:lang w:val="be-BY"/>
        </w:rPr>
      </w:pPr>
      <w:r w:rsidRPr="00D26BE9">
        <w:rPr>
          <w:rFonts w:ascii="Times New Roman" w:eastAsia="Calibri" w:hAnsi="Times New Roman" w:cs="Times New Roman"/>
          <w:noProof/>
          <w:sz w:val="30"/>
          <w:szCs w:val="30"/>
          <w:lang w:val="be-BY"/>
        </w:rPr>
        <w:t xml:space="preserve">Примерное календарно-тематическое планирование для X класса размещено на национальном образовательном портале: </w:t>
      </w:r>
      <w:hyperlink w:history="1">
        <w:r w:rsidRPr="00D26BE9">
          <w:rPr>
            <w:rFonts w:ascii="Times New Roman" w:eastAsia="Calibri" w:hAnsi="Times New Roman" w:cs="Times New Roman"/>
            <w:i/>
            <w:color w:val="0563C1"/>
            <w:sz w:val="30"/>
            <w:szCs w:val="30"/>
            <w:u w:val="single"/>
          </w:rPr>
          <w:t>https:// adu.by</w:t>
        </w:r>
        <w:r w:rsidRPr="00D26BE9">
          <w:rPr>
            <w:rFonts w:ascii="Times New Roman" w:eastAsia="Calibri" w:hAnsi="Times New Roman" w:cs="Times New Roman"/>
            <w:i/>
            <w:color w:val="0563C1"/>
            <w:sz w:val="30"/>
            <w:szCs w:val="30"/>
            <w:u w:val="single"/>
            <w:lang w:val="be-BY"/>
          </w:rPr>
          <w:t xml:space="preserve"> </w:t>
        </w:r>
        <w:r w:rsidRPr="00D26BE9">
          <w:rPr>
            <w:rFonts w:ascii="Times New Roman" w:eastAsia="Calibri" w:hAnsi="Times New Roman" w:cs="Times New Roman"/>
            <w:i/>
            <w:color w:val="0563C1"/>
            <w:sz w:val="30"/>
            <w:szCs w:val="30"/>
            <w:u w:val="single"/>
          </w:rPr>
          <w:t>/</w:t>
        </w:r>
      </w:hyperlink>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17"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18"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b/>
          <w:i/>
          <w:sz w:val="30"/>
          <w:lang w:val="be-BY"/>
        </w:rPr>
        <w:t>.</w:t>
      </w:r>
    </w:p>
    <w:p w14:paraId="0757EDA5" w14:textId="77777777" w:rsidR="00D26BE9" w:rsidRPr="00D26BE9" w:rsidRDefault="00D26BE9" w:rsidP="00E60F61">
      <w:pPr>
        <w:autoSpaceDN/>
        <w:spacing w:after="0" w:line="240" w:lineRule="auto"/>
        <w:ind w:right="-1" w:firstLine="720"/>
        <w:jc w:val="both"/>
        <w:outlineLvl w:val="0"/>
        <w:rPr>
          <w:rFonts w:ascii="Times New Roman" w:eastAsia="Times New Roman" w:hAnsi="Times New Roman" w:cs="Times New Roman"/>
          <w:b/>
          <w:sz w:val="30"/>
          <w:szCs w:val="30"/>
          <w:lang w:eastAsia="ru-RU"/>
        </w:rPr>
      </w:pPr>
      <w:r w:rsidRPr="00D26BE9">
        <w:rPr>
          <w:rFonts w:ascii="Times New Roman" w:eastAsia="Times New Roman" w:hAnsi="Times New Roman" w:cs="Times New Roman"/>
          <w:b/>
          <w:sz w:val="30"/>
          <w:szCs w:val="30"/>
          <w:u w:val="single"/>
          <w:lang w:eastAsia="ru-RU"/>
        </w:rPr>
        <w:t>5. Особенности организации образовательного процесса</w:t>
      </w:r>
    </w:p>
    <w:p w14:paraId="53448BBC" w14:textId="77777777" w:rsidR="00D26BE9" w:rsidRPr="00D26BE9" w:rsidRDefault="00D26BE9" w:rsidP="00E60F61">
      <w:pPr>
        <w:autoSpaceDN/>
        <w:spacing w:after="0" w:line="240" w:lineRule="auto"/>
        <w:ind w:right="-1" w:firstLine="703"/>
        <w:jc w:val="both"/>
        <w:rPr>
          <w:rFonts w:ascii="Times New Roman" w:eastAsia="Calibri" w:hAnsi="Times New Roman" w:cs="Times New Roman"/>
          <w:sz w:val="30"/>
          <w:szCs w:val="30"/>
          <w:shd w:val="clear" w:color="auto" w:fill="FFFFFF"/>
          <w:lang w:val="be-BY"/>
        </w:rPr>
      </w:pPr>
      <w:r w:rsidRPr="00D26BE9">
        <w:rPr>
          <w:rFonts w:ascii="Times New Roman" w:hAnsi="Times New Roman"/>
          <w:sz w:val="30"/>
        </w:rPr>
        <w:t xml:space="preserve">Обращаем внимание, что в начале 2020/2021 учебного года необходимо организовать углубленное повторение учебного материала </w:t>
      </w:r>
      <w:r w:rsidRPr="00D26BE9">
        <w:rPr>
          <w:rFonts w:ascii="Times New Roman" w:hAnsi="Times New Roman"/>
          <w:sz w:val="30"/>
        </w:rPr>
        <w:br/>
        <w:t xml:space="preserve">IV четверти 2019/2020 учебного года. Рекомендации по организации углубленного повторения размещены на национальном образовательном портале: </w:t>
      </w:r>
      <w:hyperlink w:history="1">
        <w:r w:rsidRPr="00D26BE9">
          <w:rPr>
            <w:rFonts w:ascii="Times New Roman" w:eastAsia="Calibri" w:hAnsi="Times New Roman" w:cs="Times New Roman"/>
            <w:i/>
            <w:color w:val="0563C1"/>
            <w:sz w:val="30"/>
            <w:szCs w:val="30"/>
            <w:u w:val="single"/>
          </w:rPr>
          <w:t>https:// adu.by</w:t>
        </w:r>
        <w:r w:rsidRPr="00D26BE9">
          <w:rPr>
            <w:rFonts w:ascii="Times New Roman" w:eastAsia="Calibri" w:hAnsi="Times New Roman" w:cs="Times New Roman"/>
            <w:i/>
            <w:color w:val="0563C1"/>
            <w:sz w:val="30"/>
            <w:szCs w:val="30"/>
            <w:u w:val="single"/>
            <w:lang w:val="be-BY"/>
          </w:rPr>
          <w:t xml:space="preserve"> </w:t>
        </w:r>
        <w:r w:rsidRPr="00D26BE9">
          <w:rPr>
            <w:rFonts w:ascii="Times New Roman" w:eastAsia="Calibri" w:hAnsi="Times New Roman" w:cs="Times New Roman"/>
            <w:i/>
            <w:color w:val="0563C1"/>
            <w:sz w:val="30"/>
            <w:szCs w:val="30"/>
            <w:u w:val="single"/>
          </w:rPr>
          <w:t>/</w:t>
        </w:r>
      </w:hyperlink>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19"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20"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b/>
          <w:i/>
          <w:sz w:val="30"/>
          <w:lang w:val="be-BY"/>
        </w:rPr>
        <w:t>.</w:t>
      </w:r>
    </w:p>
    <w:p w14:paraId="07B19F5D" w14:textId="77777777" w:rsidR="00D26BE9" w:rsidRPr="00D26BE9" w:rsidRDefault="00D26BE9" w:rsidP="00E60F61">
      <w:pPr>
        <w:autoSpaceDN/>
        <w:spacing w:after="0" w:line="240" w:lineRule="auto"/>
        <w:ind w:right="-1" w:firstLine="703"/>
        <w:jc w:val="both"/>
        <w:rPr>
          <w:rFonts w:ascii="Times New Roman" w:eastAsia="Calibri" w:hAnsi="Times New Roman" w:cs="Times New Roman"/>
          <w:sz w:val="30"/>
          <w:szCs w:val="30"/>
        </w:rPr>
      </w:pPr>
      <w:r w:rsidRPr="00D26BE9">
        <w:rPr>
          <w:rFonts w:ascii="Times New Roman" w:eastAsia="Calibri" w:hAnsi="Times New Roman" w:cs="Times New Roman"/>
          <w:b/>
          <w:sz w:val="30"/>
          <w:szCs w:val="30"/>
          <w:shd w:val="clear" w:color="auto" w:fill="FFFFFF"/>
          <w:lang w:val="be-BY"/>
        </w:rPr>
        <w:t>О</w:t>
      </w:r>
      <w:r w:rsidRPr="00D26BE9">
        <w:rPr>
          <w:rFonts w:ascii="Times New Roman" w:eastAsia="Calibri" w:hAnsi="Times New Roman" w:cs="Times New Roman"/>
          <w:b/>
          <w:color w:val="000000"/>
          <w:sz w:val="30"/>
          <w:szCs w:val="30"/>
          <w:shd w:val="clear" w:color="auto" w:fill="FFFFFF"/>
        </w:rPr>
        <w:t>бъем и содержание домашнего задания учитель определяет дифференцированно</w:t>
      </w:r>
      <w:r w:rsidRPr="00D26BE9">
        <w:rPr>
          <w:rFonts w:ascii="Times New Roman" w:eastAsia="Calibri" w:hAnsi="Times New Roman" w:cs="Times New Roman"/>
          <w:color w:val="000000"/>
          <w:sz w:val="30"/>
          <w:szCs w:val="30"/>
          <w:shd w:val="clear" w:color="auto" w:fill="FFFFFF"/>
        </w:rPr>
        <w:t>, исходя из конкретной учебной ситуации и индивидуальных особенностей учащихся. Обращаем внимание, что и</w:t>
      </w:r>
      <w:r w:rsidRPr="00D26BE9">
        <w:rPr>
          <w:rFonts w:ascii="Times New Roman" w:eastAsia="Calibri" w:hAnsi="Times New Roman" w:cs="Times New Roman"/>
          <w:sz w:val="30"/>
          <w:szCs w:val="30"/>
        </w:rPr>
        <w:t>спользование рабочих тетрадей на печатной основе не является обязательным для учащихся.</w:t>
      </w:r>
    </w:p>
    <w:p w14:paraId="443B741F" w14:textId="77777777" w:rsidR="00D26BE9" w:rsidRPr="00D26BE9" w:rsidRDefault="00D26BE9" w:rsidP="00E60F61">
      <w:pPr>
        <w:autoSpaceDN/>
        <w:spacing w:after="0" w:line="240" w:lineRule="auto"/>
        <w:ind w:right="-1" w:firstLine="703"/>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 xml:space="preserve">Для проведения </w:t>
      </w:r>
      <w:r w:rsidRPr="00D26BE9">
        <w:rPr>
          <w:rFonts w:ascii="Times New Roman" w:eastAsia="Calibri" w:hAnsi="Times New Roman" w:cs="Times New Roman"/>
          <w:b/>
          <w:sz w:val="30"/>
          <w:szCs w:val="30"/>
        </w:rPr>
        <w:t>факультативных занятий</w:t>
      </w:r>
      <w:r w:rsidRPr="00D26BE9">
        <w:rPr>
          <w:rFonts w:ascii="Times New Roman" w:eastAsia="Calibri" w:hAnsi="Times New Roman" w:cs="Times New Roman"/>
          <w:sz w:val="30"/>
          <w:szCs w:val="30"/>
        </w:rPr>
        <w:t xml:space="preserve"> использ</w:t>
      </w:r>
      <w:r w:rsidRPr="00D26BE9">
        <w:rPr>
          <w:rFonts w:ascii="Times New Roman" w:eastAsia="Calibri" w:hAnsi="Times New Roman" w:cs="Times New Roman"/>
          <w:sz w:val="30"/>
          <w:szCs w:val="30"/>
          <w:lang w:val="be-BY"/>
        </w:rPr>
        <w:t>уются</w:t>
      </w:r>
      <w:r w:rsidRPr="00D26BE9">
        <w:rPr>
          <w:rFonts w:ascii="Times New Roman" w:eastAsia="Calibri" w:hAnsi="Times New Roman" w:cs="Times New Roman"/>
          <w:sz w:val="30"/>
          <w:szCs w:val="30"/>
        </w:rPr>
        <w:t xml:space="preserve"> учебные программы, утвержденные Министерств</w:t>
      </w:r>
      <w:r w:rsidRPr="00D26BE9">
        <w:rPr>
          <w:rFonts w:ascii="Times New Roman" w:eastAsia="Calibri" w:hAnsi="Times New Roman" w:cs="Times New Roman"/>
          <w:sz w:val="30"/>
          <w:szCs w:val="30"/>
          <w:lang w:val="be-BY"/>
        </w:rPr>
        <w:t>ом</w:t>
      </w:r>
      <w:r w:rsidRPr="00D26BE9">
        <w:rPr>
          <w:rFonts w:ascii="Times New Roman" w:eastAsia="Calibri" w:hAnsi="Times New Roman" w:cs="Times New Roman"/>
          <w:sz w:val="30"/>
          <w:szCs w:val="30"/>
        </w:rPr>
        <w:t xml:space="preserve"> образования Республики Беларусь в 2020 году. </w:t>
      </w:r>
    </w:p>
    <w:p w14:paraId="37E2B216" w14:textId="77777777" w:rsidR="00D26BE9" w:rsidRPr="00D26BE9" w:rsidRDefault="00D26BE9" w:rsidP="00E60F61">
      <w:pPr>
        <w:autoSpaceDN/>
        <w:spacing w:after="0" w:line="240" w:lineRule="auto"/>
        <w:ind w:right="-1" w:firstLine="703"/>
        <w:jc w:val="both"/>
        <w:rPr>
          <w:rFonts w:ascii="Times New Roman" w:eastAsia="Calibri" w:hAnsi="Times New Roman" w:cs="Times New Roman"/>
          <w:sz w:val="30"/>
          <w:szCs w:val="30"/>
          <w:shd w:val="clear" w:color="auto" w:fill="FFFFFF"/>
        </w:rPr>
      </w:pPr>
      <w:r w:rsidRPr="00D26BE9">
        <w:rPr>
          <w:rFonts w:ascii="Times New Roman" w:hAnsi="Times New Roman" w:cs="Times New Roman"/>
          <w:sz w:val="30"/>
          <w:szCs w:val="30"/>
          <w:lang w:val="be-BY" w:eastAsia="zh-CN"/>
        </w:rPr>
        <w:t xml:space="preserve">Учебные </w:t>
      </w:r>
      <w:r w:rsidRPr="00D26BE9">
        <w:rPr>
          <w:rFonts w:ascii="Times New Roman" w:hAnsi="Times New Roman" w:cs="Times New Roman"/>
          <w:color w:val="000000"/>
          <w:sz w:val="30"/>
          <w:szCs w:val="30"/>
          <w:lang w:val="be-BY" w:eastAsia="zh-CN"/>
        </w:rPr>
        <w:t xml:space="preserve">программы факультативных занятий </w:t>
      </w:r>
      <w:r w:rsidRPr="00D26BE9">
        <w:rPr>
          <w:rFonts w:ascii="Times New Roman" w:eastAsia="Calibri" w:hAnsi="Times New Roman" w:cs="Times New Roman"/>
          <w:sz w:val="30"/>
          <w:szCs w:val="30"/>
          <w:lang w:eastAsia="ru-RU"/>
        </w:rPr>
        <w:t xml:space="preserve">по учебным предметам «Русский язык», «Русская литература» </w:t>
      </w:r>
      <w:r w:rsidRPr="00D26BE9">
        <w:rPr>
          <w:rFonts w:ascii="Times New Roman" w:eastAsia="Calibri" w:hAnsi="Times New Roman" w:cs="Times New Roman"/>
          <w:sz w:val="30"/>
          <w:szCs w:val="30"/>
        </w:rPr>
        <w:t>и перечень УМК для факультативных занятий размещены на наци</w:t>
      </w:r>
      <w:r w:rsidRPr="00D26BE9">
        <w:rPr>
          <w:rFonts w:ascii="Times New Roman" w:hAnsi="Times New Roman" w:cs="Times New Roman"/>
          <w:color w:val="000000"/>
          <w:sz w:val="30"/>
          <w:szCs w:val="30"/>
          <w:lang w:val="be-BY" w:eastAsia="zh-CN"/>
        </w:rPr>
        <w:t>ональном образовательном портале:</w:t>
      </w:r>
      <w:r w:rsidRPr="00D26BE9">
        <w:rPr>
          <w:rFonts w:ascii="Times New Roman" w:eastAsia="Calibri" w:hAnsi="Times New Roman" w:cs="Times New Roman"/>
          <w:sz w:val="30"/>
          <w:szCs w:val="30"/>
          <w:shd w:val="clear" w:color="auto" w:fill="FFFFFF"/>
        </w:rPr>
        <w:t xml:space="preserve"> </w:t>
      </w:r>
      <w:r w:rsidRPr="00D26BE9">
        <w:rPr>
          <w:rFonts w:ascii="Times New Roman" w:eastAsia="Calibri" w:hAnsi="Times New Roman" w:cs="Times New Roman"/>
          <w:i/>
          <w:sz w:val="30"/>
          <w:szCs w:val="30"/>
          <w:lang w:eastAsia="ru-RU"/>
        </w:rPr>
        <w:t>(</w:t>
      </w:r>
      <w:hyperlink w:history="1">
        <w:r w:rsidRPr="00D26BE9">
          <w:rPr>
            <w:rFonts w:ascii="Times New Roman" w:eastAsia="Calibri" w:hAnsi="Times New Roman" w:cs="Times New Roman"/>
            <w:i/>
            <w:color w:val="0563C1"/>
            <w:sz w:val="30"/>
            <w:szCs w:val="30"/>
            <w:u w:val="single"/>
          </w:rPr>
          <w:t>https:// adu.by</w:t>
        </w:r>
        <w:r w:rsidRPr="00D26BE9">
          <w:rPr>
            <w:rFonts w:ascii="Times New Roman" w:eastAsia="Calibri" w:hAnsi="Times New Roman" w:cs="Times New Roman"/>
            <w:i/>
            <w:color w:val="0563C1"/>
            <w:sz w:val="30"/>
            <w:szCs w:val="30"/>
            <w:u w:val="single"/>
            <w:lang w:val="be-BY"/>
          </w:rPr>
          <w:t xml:space="preserve"> </w:t>
        </w:r>
        <w:r w:rsidRPr="00D26BE9">
          <w:rPr>
            <w:rFonts w:ascii="Times New Roman" w:eastAsia="Calibri" w:hAnsi="Times New Roman" w:cs="Times New Roman"/>
            <w:i/>
            <w:color w:val="0563C1"/>
            <w:sz w:val="30"/>
            <w:szCs w:val="30"/>
            <w:u w:val="single"/>
          </w:rPr>
          <w:t>/</w:t>
        </w:r>
      </w:hyperlink>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21"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22"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i/>
          <w:sz w:val="30"/>
          <w:szCs w:val="30"/>
          <w:lang w:val="be-BY"/>
        </w:rPr>
        <w:t>)</w:t>
      </w:r>
      <w:r w:rsidRPr="00D26BE9">
        <w:rPr>
          <w:rFonts w:ascii="Times New Roman" w:eastAsia="Calibri" w:hAnsi="Times New Roman" w:cs="Times New Roman"/>
          <w:i/>
          <w:sz w:val="30"/>
          <w:lang w:val="be-BY"/>
        </w:rPr>
        <w:t>.</w:t>
      </w:r>
    </w:p>
    <w:p w14:paraId="0ED6D441" w14:textId="77777777" w:rsidR="00D26BE9" w:rsidRPr="00D26BE9" w:rsidRDefault="00D26BE9" w:rsidP="00E60F61">
      <w:pPr>
        <w:autoSpaceDN/>
        <w:spacing w:after="0" w:line="240" w:lineRule="auto"/>
        <w:ind w:right="-1" w:firstLine="703"/>
        <w:jc w:val="both"/>
        <w:rPr>
          <w:rFonts w:ascii="Times New Roman" w:eastAsia="Calibri" w:hAnsi="Times New Roman" w:cs="Times New Roman"/>
          <w:i/>
          <w:sz w:val="30"/>
          <w:szCs w:val="30"/>
        </w:rPr>
      </w:pPr>
      <w:r w:rsidRPr="00D26BE9">
        <w:rPr>
          <w:rFonts w:ascii="Times New Roman" w:eastAsia="Calibri" w:hAnsi="Times New Roman" w:cs="Times New Roman"/>
          <w:sz w:val="30"/>
          <w:szCs w:val="30"/>
          <w:lang w:eastAsia="ru-RU"/>
        </w:rPr>
        <w:t xml:space="preserve">В </w:t>
      </w:r>
      <w:r w:rsidRPr="00D26BE9">
        <w:rPr>
          <w:rFonts w:ascii="Times New Roman" w:eastAsia="Calibri" w:hAnsi="Times New Roman" w:cs="Times New Roman"/>
          <w:sz w:val="30"/>
          <w:szCs w:val="30"/>
          <w:lang w:val="en-US" w:eastAsia="ru-RU"/>
        </w:rPr>
        <w:t>V</w:t>
      </w:r>
      <w:r w:rsidRPr="00D26BE9">
        <w:rPr>
          <w:rFonts w:ascii="Times New Roman" w:eastAsia="Calibri" w:hAnsi="Times New Roman" w:cs="Times New Roman"/>
          <w:sz w:val="30"/>
          <w:szCs w:val="30"/>
          <w:lang w:eastAsia="ru-RU"/>
        </w:rPr>
        <w:t>-</w:t>
      </w:r>
      <w:r w:rsidRPr="00D26BE9">
        <w:rPr>
          <w:rFonts w:ascii="Times New Roman" w:eastAsia="Calibri" w:hAnsi="Times New Roman" w:cs="Times New Roman"/>
          <w:sz w:val="30"/>
          <w:szCs w:val="30"/>
          <w:lang w:val="en-US" w:eastAsia="ru-RU"/>
        </w:rPr>
        <w:t>VIII</w:t>
      </w:r>
      <w:r w:rsidRPr="00D26BE9">
        <w:rPr>
          <w:rFonts w:ascii="Times New Roman" w:eastAsia="Calibri" w:hAnsi="Times New Roman" w:cs="Times New Roman"/>
          <w:sz w:val="30"/>
          <w:szCs w:val="30"/>
          <w:lang w:eastAsia="ru-RU"/>
        </w:rPr>
        <w:t xml:space="preserve"> классах письменные работы по русской литературе носят обучающий характер. Отметки за обучающие работы выставляются по усмотрению учителя только по литературе и должны носить стимулирующий характер.</w:t>
      </w:r>
    </w:p>
    <w:p w14:paraId="6299886B"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color w:val="000000"/>
          <w:sz w:val="30"/>
          <w:szCs w:val="30"/>
          <w:shd w:val="clear" w:color="auto" w:fill="FFFFFF"/>
        </w:rPr>
      </w:pPr>
      <w:r w:rsidRPr="00D26BE9">
        <w:rPr>
          <w:rFonts w:ascii="Times New Roman" w:eastAsia="Calibri" w:hAnsi="Times New Roman" w:cs="Times New Roman"/>
          <w:color w:val="000000"/>
          <w:sz w:val="30"/>
          <w:szCs w:val="30"/>
          <w:shd w:val="clear" w:color="auto" w:fill="FFFFFF"/>
        </w:rPr>
        <w:t>Для заучивания наизусть учитель предлагает только те стихотворения или прозаические отрывки из художественных текстов, которые определены учебной программой по русской литературе.</w:t>
      </w:r>
    </w:p>
    <w:p w14:paraId="371363A9" w14:textId="77777777" w:rsidR="00D26BE9" w:rsidRPr="00D26BE9" w:rsidRDefault="00D26BE9" w:rsidP="00E60F61">
      <w:pPr>
        <w:autoSpaceDN/>
        <w:spacing w:after="0" w:line="240" w:lineRule="auto"/>
        <w:ind w:right="-1" w:firstLine="709"/>
        <w:jc w:val="both"/>
        <w:rPr>
          <w:rFonts w:ascii="Times New Roman" w:hAnsi="Times New Roman"/>
          <w:sz w:val="30"/>
          <w:szCs w:val="30"/>
          <w:lang w:val="be-BY"/>
        </w:rPr>
      </w:pPr>
      <w:r w:rsidRPr="00D26BE9">
        <w:rPr>
          <w:rFonts w:ascii="Times New Roman" w:hAnsi="Times New Roman"/>
          <w:sz w:val="30"/>
          <w:szCs w:val="30"/>
          <w:lang w:val="be-BY"/>
        </w:rPr>
        <w:lastRenderedPageBreak/>
        <w:t>Напоминаем, что в 2020/2021 учебном году традиционно проводятся:</w:t>
      </w:r>
    </w:p>
    <w:p w14:paraId="7DE32EB8" w14:textId="77777777" w:rsidR="00D26BE9" w:rsidRPr="00D26BE9" w:rsidRDefault="00D26BE9" w:rsidP="00E60F61">
      <w:pPr>
        <w:autoSpaceDN/>
        <w:spacing w:after="0" w:line="240" w:lineRule="auto"/>
        <w:ind w:right="-1" w:firstLine="709"/>
        <w:jc w:val="both"/>
        <w:rPr>
          <w:rFonts w:ascii="Times New Roman" w:hAnsi="Times New Roman"/>
          <w:sz w:val="30"/>
          <w:szCs w:val="30"/>
          <w:lang w:val="be-BY"/>
        </w:rPr>
      </w:pPr>
      <w:r w:rsidRPr="00D26BE9">
        <w:rPr>
          <w:rFonts w:ascii="Times New Roman" w:hAnsi="Times New Roman"/>
          <w:sz w:val="30"/>
          <w:szCs w:val="30"/>
          <w:lang w:val="be-BY"/>
        </w:rPr>
        <w:t>республиканская олимпиада по учебным предметам «Русский язык» и «Русская литература»;</w:t>
      </w:r>
    </w:p>
    <w:p w14:paraId="0F84515E" w14:textId="77777777" w:rsidR="00D26BE9" w:rsidRPr="00D26BE9" w:rsidRDefault="00D26BE9" w:rsidP="00E60F61">
      <w:pPr>
        <w:autoSpaceDN/>
        <w:spacing w:after="0" w:line="240" w:lineRule="auto"/>
        <w:ind w:right="-1" w:firstLine="708"/>
        <w:jc w:val="both"/>
        <w:rPr>
          <w:rFonts w:ascii="Times New Roman" w:hAnsi="Times New Roman"/>
          <w:sz w:val="30"/>
          <w:szCs w:val="30"/>
          <w:lang w:val="be-BY"/>
        </w:rPr>
      </w:pPr>
      <w:r w:rsidRPr="00D26BE9">
        <w:rPr>
          <w:rFonts w:ascii="Times New Roman" w:hAnsi="Times New Roman"/>
          <w:sz w:val="30"/>
          <w:szCs w:val="30"/>
          <w:lang w:val="be-BY"/>
        </w:rPr>
        <w:t>республиканский конкурс работ исследовательского характера (конференция) учащихся по учебным предметам «Русский язык» и «Русская литература».</w:t>
      </w:r>
    </w:p>
    <w:p w14:paraId="623234D3"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sz w:val="30"/>
          <w:szCs w:val="30"/>
          <w:lang w:eastAsia="ru-RU"/>
        </w:rPr>
      </w:pPr>
      <w:r w:rsidRPr="00D26BE9">
        <w:rPr>
          <w:rFonts w:ascii="Times New Roman" w:eastAsia="Calibri" w:hAnsi="Times New Roman" w:cs="Times New Roman"/>
          <w:sz w:val="30"/>
          <w:szCs w:val="30"/>
          <w:lang w:eastAsia="ru-RU"/>
        </w:rPr>
        <w:t xml:space="preserve">При планировании и организации внеклассной работы по русской литературе рекомендуем обратить внимание </w:t>
      </w:r>
      <w:r w:rsidRPr="00D26BE9">
        <w:rPr>
          <w:rFonts w:ascii="Times New Roman" w:eastAsia="Calibri" w:hAnsi="Times New Roman" w:cs="Times New Roman"/>
          <w:b/>
          <w:bCs/>
          <w:sz w:val="30"/>
          <w:szCs w:val="30"/>
          <w:lang w:eastAsia="ru-RU"/>
        </w:rPr>
        <w:t>на календарь юбилейных дат</w:t>
      </w:r>
      <w:r w:rsidRPr="00D26BE9">
        <w:rPr>
          <w:rFonts w:ascii="Times New Roman" w:eastAsia="Calibri" w:hAnsi="Times New Roman" w:cs="Times New Roman"/>
          <w:sz w:val="30"/>
          <w:szCs w:val="30"/>
          <w:lang w:eastAsia="ru-RU"/>
        </w:rPr>
        <w:t>, которые будут отмечаться в 2020/2021 учебном году:</w:t>
      </w:r>
    </w:p>
    <w:p w14:paraId="3B216CE7"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bCs/>
          <w:sz w:val="30"/>
          <w:szCs w:val="30"/>
        </w:rPr>
      </w:pPr>
      <w:r w:rsidRPr="00D26BE9">
        <w:rPr>
          <w:rFonts w:ascii="Times New Roman" w:eastAsia="Calibri" w:hAnsi="Times New Roman" w:cs="Times New Roman"/>
          <w:b/>
          <w:bCs/>
          <w:sz w:val="30"/>
          <w:szCs w:val="30"/>
        </w:rPr>
        <w:t xml:space="preserve">3 октября – 125 лет </w:t>
      </w:r>
      <w:r w:rsidRPr="00D26BE9">
        <w:rPr>
          <w:rFonts w:ascii="Times New Roman" w:eastAsia="Calibri" w:hAnsi="Times New Roman" w:cs="Times New Roman"/>
          <w:bCs/>
          <w:sz w:val="30"/>
          <w:szCs w:val="30"/>
        </w:rPr>
        <w:t>со дня рождения русского поэта С.А. Есенина (1895–1925);</w:t>
      </w:r>
    </w:p>
    <w:p w14:paraId="0C5BA320"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bCs/>
          <w:sz w:val="30"/>
          <w:szCs w:val="30"/>
        </w:rPr>
      </w:pPr>
      <w:r w:rsidRPr="00D26BE9">
        <w:rPr>
          <w:rFonts w:ascii="Times New Roman" w:eastAsia="Calibri" w:hAnsi="Times New Roman" w:cs="Times New Roman"/>
          <w:b/>
          <w:bCs/>
          <w:sz w:val="30"/>
          <w:szCs w:val="30"/>
        </w:rPr>
        <w:t xml:space="preserve">10 октября – 150 лет </w:t>
      </w:r>
      <w:r w:rsidRPr="00D26BE9">
        <w:rPr>
          <w:rFonts w:ascii="Times New Roman" w:eastAsia="Calibri" w:hAnsi="Times New Roman" w:cs="Times New Roman"/>
          <w:bCs/>
          <w:sz w:val="30"/>
          <w:szCs w:val="30"/>
        </w:rPr>
        <w:t>со дня рождения русского писателя И.А. Бунина (1870–1953);</w:t>
      </w:r>
    </w:p>
    <w:p w14:paraId="328DC7DC"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b/>
          <w:bCs/>
          <w:sz w:val="30"/>
          <w:szCs w:val="30"/>
        </w:rPr>
      </w:pPr>
      <w:r w:rsidRPr="00D26BE9">
        <w:rPr>
          <w:rFonts w:ascii="Times New Roman" w:eastAsia="Calibri" w:hAnsi="Times New Roman" w:cs="Times New Roman"/>
          <w:b/>
          <w:bCs/>
          <w:sz w:val="30"/>
          <w:szCs w:val="30"/>
        </w:rPr>
        <w:t xml:space="preserve">16 ноября – 140 лет </w:t>
      </w:r>
      <w:r w:rsidRPr="00D26BE9">
        <w:rPr>
          <w:rFonts w:ascii="Times New Roman" w:eastAsia="Calibri" w:hAnsi="Times New Roman" w:cs="Times New Roman"/>
          <w:bCs/>
          <w:sz w:val="30"/>
          <w:szCs w:val="30"/>
        </w:rPr>
        <w:t>со дня рождения русского поэта А.А. Блока (1880 – 1921 );</w:t>
      </w:r>
    </w:p>
    <w:p w14:paraId="04391679"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bCs/>
          <w:sz w:val="30"/>
          <w:szCs w:val="30"/>
        </w:rPr>
      </w:pPr>
      <w:r w:rsidRPr="00D26BE9">
        <w:rPr>
          <w:rFonts w:ascii="Times New Roman" w:eastAsia="Calibri" w:hAnsi="Times New Roman" w:cs="Times New Roman"/>
          <w:b/>
          <w:bCs/>
          <w:sz w:val="30"/>
          <w:szCs w:val="30"/>
        </w:rPr>
        <w:t xml:space="preserve">23 ноября – 200 лет </w:t>
      </w:r>
      <w:r w:rsidRPr="00D26BE9">
        <w:rPr>
          <w:rFonts w:ascii="Times New Roman" w:eastAsia="Calibri" w:hAnsi="Times New Roman" w:cs="Times New Roman"/>
          <w:bCs/>
          <w:sz w:val="30"/>
          <w:szCs w:val="30"/>
        </w:rPr>
        <w:t>со дня рождения русского поэта А.А. Фета (1820 – 1892);</w:t>
      </w:r>
    </w:p>
    <w:p w14:paraId="1D1FC161"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b/>
          <w:bCs/>
          <w:sz w:val="30"/>
          <w:szCs w:val="30"/>
        </w:rPr>
      </w:pPr>
      <w:r w:rsidRPr="00D26BE9">
        <w:rPr>
          <w:rFonts w:ascii="Times New Roman" w:eastAsia="Calibri" w:hAnsi="Times New Roman" w:cs="Times New Roman"/>
          <w:b/>
          <w:bCs/>
          <w:sz w:val="30"/>
          <w:szCs w:val="30"/>
        </w:rPr>
        <w:t xml:space="preserve">3 января – 85 лет </w:t>
      </w:r>
      <w:r w:rsidRPr="00D26BE9">
        <w:rPr>
          <w:rFonts w:ascii="Times New Roman" w:eastAsia="Calibri" w:hAnsi="Times New Roman" w:cs="Times New Roman"/>
          <w:bCs/>
          <w:sz w:val="30"/>
          <w:szCs w:val="30"/>
        </w:rPr>
        <w:t>со дня рождения русского поэта Н.М. Рубцова (1936 – 1971);</w:t>
      </w:r>
      <w:r w:rsidRPr="00D26BE9">
        <w:rPr>
          <w:rFonts w:ascii="Times New Roman" w:eastAsia="Calibri" w:hAnsi="Times New Roman" w:cs="Times New Roman"/>
          <w:b/>
          <w:bCs/>
          <w:sz w:val="30"/>
          <w:szCs w:val="30"/>
        </w:rPr>
        <w:t xml:space="preserve"> </w:t>
      </w:r>
    </w:p>
    <w:p w14:paraId="664A5A29"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b/>
          <w:bCs/>
          <w:sz w:val="30"/>
          <w:szCs w:val="30"/>
        </w:rPr>
      </w:pPr>
      <w:r w:rsidRPr="00D26BE9">
        <w:rPr>
          <w:rFonts w:ascii="Times New Roman" w:eastAsia="Calibri" w:hAnsi="Times New Roman" w:cs="Times New Roman"/>
          <w:b/>
          <w:bCs/>
          <w:sz w:val="30"/>
          <w:szCs w:val="30"/>
        </w:rPr>
        <w:t xml:space="preserve">15 января – 195 лет </w:t>
      </w:r>
      <w:r w:rsidRPr="00D26BE9">
        <w:rPr>
          <w:rFonts w:ascii="Times New Roman" w:eastAsia="Calibri" w:hAnsi="Times New Roman" w:cs="Times New Roman"/>
          <w:bCs/>
          <w:sz w:val="30"/>
          <w:szCs w:val="30"/>
        </w:rPr>
        <w:t>со дня рождения русского писателя М.Е. Салтыкова-Щедрина (1826 – 1889);</w:t>
      </w:r>
      <w:r w:rsidRPr="00D26BE9">
        <w:rPr>
          <w:rFonts w:ascii="Times New Roman" w:eastAsia="Calibri" w:hAnsi="Times New Roman" w:cs="Times New Roman"/>
          <w:b/>
          <w:bCs/>
          <w:sz w:val="30"/>
          <w:szCs w:val="30"/>
        </w:rPr>
        <w:t xml:space="preserve"> </w:t>
      </w:r>
    </w:p>
    <w:p w14:paraId="4D71D260"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b/>
          <w:bCs/>
          <w:sz w:val="30"/>
          <w:szCs w:val="30"/>
        </w:rPr>
      </w:pPr>
      <w:r w:rsidRPr="00D26BE9">
        <w:rPr>
          <w:rFonts w:ascii="Times New Roman" w:eastAsia="Calibri" w:hAnsi="Times New Roman" w:cs="Times New Roman"/>
          <w:b/>
          <w:bCs/>
          <w:sz w:val="30"/>
          <w:szCs w:val="30"/>
        </w:rPr>
        <w:t xml:space="preserve">3 мая – 130 лет </w:t>
      </w:r>
      <w:r w:rsidRPr="00D26BE9">
        <w:rPr>
          <w:rFonts w:ascii="Times New Roman" w:eastAsia="Calibri" w:hAnsi="Times New Roman" w:cs="Times New Roman"/>
          <w:bCs/>
          <w:sz w:val="30"/>
          <w:szCs w:val="30"/>
        </w:rPr>
        <w:t>со дня рождения русского писателя М.А. Булгакова (1891 – 1940).</w:t>
      </w:r>
      <w:r w:rsidRPr="00D26BE9">
        <w:rPr>
          <w:rFonts w:ascii="Times New Roman" w:eastAsia="Calibri" w:hAnsi="Times New Roman" w:cs="Times New Roman"/>
          <w:b/>
          <w:bCs/>
          <w:sz w:val="30"/>
          <w:szCs w:val="30"/>
        </w:rPr>
        <w:t xml:space="preserve"> </w:t>
      </w:r>
    </w:p>
    <w:p w14:paraId="22A093E7" w14:textId="77777777" w:rsidR="00D26BE9" w:rsidRPr="00D26BE9" w:rsidRDefault="00D26BE9" w:rsidP="00E60F61">
      <w:pPr>
        <w:autoSpaceDN/>
        <w:spacing w:after="0" w:line="240" w:lineRule="auto"/>
        <w:ind w:right="-1" w:firstLine="708"/>
        <w:jc w:val="both"/>
        <w:rPr>
          <w:rFonts w:ascii="Times New Roman" w:eastAsia="Calibri" w:hAnsi="Times New Roman" w:cs="Times New Roman"/>
          <w:b/>
          <w:sz w:val="30"/>
          <w:szCs w:val="30"/>
          <w:u w:val="single"/>
        </w:rPr>
      </w:pPr>
      <w:r w:rsidRPr="00D26BE9">
        <w:rPr>
          <w:rFonts w:ascii="Times New Roman" w:eastAsia="Calibri" w:hAnsi="Times New Roman" w:cs="Times New Roman"/>
          <w:b/>
          <w:sz w:val="30"/>
          <w:szCs w:val="30"/>
          <w:u w:val="single"/>
        </w:rPr>
        <w:t>6. Дополнительные ресурсы</w:t>
      </w:r>
    </w:p>
    <w:p w14:paraId="0556D565" w14:textId="77777777" w:rsidR="00D26BE9" w:rsidRPr="00D26BE9" w:rsidRDefault="00D26BE9" w:rsidP="00E60F61">
      <w:pPr>
        <w:autoSpaceDN/>
        <w:spacing w:after="0" w:line="240" w:lineRule="auto"/>
        <w:ind w:right="-1" w:firstLine="720"/>
        <w:jc w:val="both"/>
        <w:rPr>
          <w:rFonts w:ascii="Times New Roman" w:eastAsia="Calibri" w:hAnsi="Times New Roman" w:cs="Times New Roman"/>
          <w:sz w:val="30"/>
          <w:szCs w:val="30"/>
        </w:rPr>
      </w:pPr>
      <w:r w:rsidRPr="00D26BE9">
        <w:rPr>
          <w:rFonts w:ascii="Times New Roman" w:eastAsia="Calibri" w:hAnsi="Times New Roman" w:cs="Times New Roman"/>
          <w:sz w:val="30"/>
          <w:szCs w:val="30"/>
        </w:rPr>
        <w:t>Актуальную информацию для изучения и использования в педагогической практике</w:t>
      </w:r>
      <w:r w:rsidRPr="00D26BE9">
        <w:rPr>
          <w:rFonts w:ascii="Times New Roman" w:eastAsia="Calibri" w:hAnsi="Times New Roman" w:cs="Times New Roman"/>
          <w:b/>
          <w:bCs/>
          <w:sz w:val="30"/>
          <w:szCs w:val="30"/>
        </w:rPr>
        <w:t xml:space="preserve"> </w:t>
      </w:r>
      <w:r w:rsidRPr="00D26BE9">
        <w:rPr>
          <w:rFonts w:ascii="Times New Roman" w:eastAsia="Calibri" w:hAnsi="Times New Roman" w:cs="Times New Roman"/>
          <w:bCs/>
          <w:sz w:val="30"/>
          <w:szCs w:val="30"/>
        </w:rPr>
        <w:t>можно найти в разделе «Дистанционный всеобуч для учителя»,</w:t>
      </w:r>
      <w:r w:rsidRPr="00D26BE9">
        <w:rPr>
          <w:rFonts w:ascii="Times New Roman" w:eastAsia="Calibri" w:hAnsi="Times New Roman" w:cs="Times New Roman"/>
          <w:b/>
          <w:bCs/>
          <w:sz w:val="30"/>
          <w:szCs w:val="30"/>
        </w:rPr>
        <w:t xml:space="preserve"> </w:t>
      </w:r>
      <w:r w:rsidRPr="00D26BE9">
        <w:rPr>
          <w:rFonts w:ascii="Times New Roman" w:eastAsia="Calibri" w:hAnsi="Times New Roman" w:cs="Times New Roman"/>
          <w:sz w:val="30"/>
          <w:szCs w:val="30"/>
        </w:rPr>
        <w:t xml:space="preserve">размещенном на национальном образовательном портале в </w:t>
      </w:r>
      <w:r w:rsidRPr="00D26BE9">
        <w:rPr>
          <w:rFonts w:ascii="Times New Roman" w:eastAsia="Calibri" w:hAnsi="Times New Roman" w:cs="Times New Roman"/>
          <w:sz w:val="30"/>
          <w:szCs w:val="30"/>
          <w:lang w:eastAsia="ru-RU"/>
        </w:rPr>
        <w:t xml:space="preserve">разделе </w:t>
      </w:r>
      <w:r w:rsidRPr="00D26BE9">
        <w:rPr>
          <w:rFonts w:ascii="Times New Roman" w:eastAsia="Calibri" w:hAnsi="Times New Roman" w:cs="Times New Roman"/>
          <w:i/>
          <w:sz w:val="30"/>
          <w:szCs w:val="30"/>
          <w:lang w:eastAsia="ru-RU"/>
        </w:rPr>
        <w:t>«</w:t>
      </w:r>
      <w:hyperlink r:id="rId123" w:history="1">
        <w:r w:rsidRPr="00D26BE9">
          <w:rPr>
            <w:rFonts w:ascii="Times New Roman" w:eastAsia="Calibri" w:hAnsi="Times New Roman" w:cs="Times New Roman"/>
            <w:i/>
            <w:color w:val="0563C1"/>
            <w:sz w:val="30"/>
            <w:szCs w:val="30"/>
            <w:u w:val="single"/>
            <w:lang w:eastAsia="ru-RU"/>
          </w:rPr>
          <w:t>Электронное обучение</w:t>
        </w:r>
      </w:hyperlink>
      <w:r w:rsidRPr="00D26BE9">
        <w:rPr>
          <w:rFonts w:ascii="Times New Roman" w:eastAsia="Calibri" w:hAnsi="Times New Roman" w:cs="Times New Roman"/>
          <w:i/>
          <w:sz w:val="30"/>
          <w:szCs w:val="30"/>
          <w:lang w:eastAsia="ru-RU"/>
        </w:rPr>
        <w:t>»</w:t>
      </w:r>
      <w:r w:rsidRPr="00D26BE9">
        <w:rPr>
          <w:rFonts w:ascii="Times New Roman" w:eastAsia="Calibri" w:hAnsi="Times New Roman" w:cs="Times New Roman"/>
          <w:i/>
          <w:sz w:val="30"/>
          <w:szCs w:val="30"/>
          <w:lang w:val="be-BY" w:eastAsia="ru-RU"/>
        </w:rPr>
        <w:t>.</w:t>
      </w:r>
    </w:p>
    <w:p w14:paraId="6F453A50"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b/>
          <w:i/>
          <w:sz w:val="30"/>
          <w:szCs w:val="30"/>
          <w:lang w:val="be-BY"/>
        </w:rPr>
      </w:pPr>
      <w:r w:rsidRPr="00D26BE9">
        <w:rPr>
          <w:rFonts w:ascii="Times New Roman" w:eastAsia="Calibri" w:hAnsi="Times New Roman" w:cs="Times New Roman"/>
          <w:sz w:val="30"/>
          <w:szCs w:val="30"/>
        </w:rPr>
        <w:t xml:space="preserve">Полезную информацию для подготовки к учебным занятиям можно найти на национальном образовательном портале: </w:t>
      </w:r>
      <w:hyperlink w:history="1">
        <w:r w:rsidRPr="00D26BE9">
          <w:rPr>
            <w:rFonts w:ascii="Times New Roman" w:eastAsia="Calibri" w:hAnsi="Times New Roman" w:cs="Times New Roman"/>
            <w:i/>
            <w:color w:val="0563C1"/>
            <w:sz w:val="30"/>
            <w:szCs w:val="30"/>
            <w:u w:val="single"/>
          </w:rPr>
          <w:t>https:// adu.by</w:t>
        </w:r>
        <w:r w:rsidRPr="00D26BE9">
          <w:rPr>
            <w:rFonts w:ascii="Times New Roman" w:eastAsia="Calibri" w:hAnsi="Times New Roman" w:cs="Times New Roman"/>
            <w:i/>
            <w:color w:val="0563C1"/>
            <w:sz w:val="30"/>
            <w:szCs w:val="30"/>
            <w:u w:val="single"/>
            <w:lang w:val="be-BY"/>
          </w:rPr>
          <w:t xml:space="preserve"> </w:t>
        </w:r>
        <w:r w:rsidRPr="00D26BE9">
          <w:rPr>
            <w:rFonts w:ascii="Times New Roman" w:eastAsia="Calibri" w:hAnsi="Times New Roman" w:cs="Times New Roman"/>
            <w:i/>
            <w:color w:val="0563C1"/>
            <w:sz w:val="30"/>
            <w:szCs w:val="30"/>
            <w:u w:val="single"/>
          </w:rPr>
          <w:t>/</w:t>
        </w:r>
      </w:hyperlink>
      <w:r w:rsidRPr="00D26BE9">
        <w:rPr>
          <w:rFonts w:ascii="Times New Roman" w:eastAsia="Calibri" w:hAnsi="Times New Roman" w:cs="Times New Roman"/>
          <w:i/>
          <w:color w:val="0563C1"/>
          <w:sz w:val="30"/>
          <w:szCs w:val="30"/>
          <w:u w:val="single"/>
          <w:lang w:eastAsia="ru-RU"/>
        </w:rPr>
        <w:t xml:space="preserve"> </w:t>
      </w:r>
      <w:r w:rsidRPr="00D26BE9">
        <w:rPr>
          <w:rFonts w:ascii="Times New Roman" w:eastAsia="Calibri" w:hAnsi="Times New Roman" w:cs="Times New Roman"/>
          <w:i/>
          <w:sz w:val="30"/>
          <w:szCs w:val="30"/>
          <w:u w:val="single"/>
          <w:lang w:eastAsia="ru-RU"/>
        </w:rPr>
        <w:t xml:space="preserve">Образовательный процесс. 2020/2021 учебный год / Общее среднее образование / Учебные предметы. V–XI классы </w:t>
      </w:r>
      <w:r w:rsidRPr="00D26BE9">
        <w:rPr>
          <w:rFonts w:ascii="Times New Roman" w:eastAsia="Calibri" w:hAnsi="Times New Roman" w:cs="Times New Roman"/>
          <w:i/>
          <w:color w:val="0563C1"/>
          <w:sz w:val="30"/>
          <w:szCs w:val="30"/>
          <w:u w:val="single"/>
          <w:lang w:eastAsia="ru-RU"/>
        </w:rPr>
        <w:t xml:space="preserve">/ </w:t>
      </w:r>
      <w:hyperlink r:id="rId124" w:history="1">
        <w:r w:rsidRPr="00D26BE9">
          <w:rPr>
            <w:rFonts w:ascii="Times New Roman" w:eastAsia="Calibri" w:hAnsi="Times New Roman" w:cs="Times New Roman"/>
            <w:i/>
            <w:color w:val="0563C1"/>
            <w:sz w:val="30"/>
            <w:szCs w:val="30"/>
            <w:u w:val="single"/>
            <w:lang w:eastAsia="ru-RU"/>
          </w:rPr>
          <w:t>Русский язык</w:t>
        </w:r>
      </w:hyperlink>
      <w:r w:rsidRPr="00D26BE9">
        <w:rPr>
          <w:rFonts w:ascii="Times New Roman" w:eastAsia="Calibri" w:hAnsi="Times New Roman" w:cs="Times New Roman"/>
          <w:i/>
          <w:color w:val="0563C1"/>
          <w:sz w:val="30"/>
          <w:szCs w:val="30"/>
          <w:u w:val="single"/>
          <w:lang w:eastAsia="ru-RU"/>
        </w:rPr>
        <w:t xml:space="preserve">, </w:t>
      </w:r>
      <w:hyperlink r:id="rId125" w:history="1">
        <w:r w:rsidRPr="00D26BE9">
          <w:rPr>
            <w:rFonts w:ascii="Times New Roman" w:eastAsia="Calibri" w:hAnsi="Times New Roman" w:cs="Times New Roman"/>
            <w:i/>
            <w:color w:val="0563C1"/>
            <w:sz w:val="30"/>
            <w:szCs w:val="30"/>
            <w:u w:val="single"/>
            <w:lang w:eastAsia="ru-RU"/>
          </w:rPr>
          <w:t>Русская литература</w:t>
        </w:r>
      </w:hyperlink>
      <w:r w:rsidRPr="00D26BE9">
        <w:rPr>
          <w:rFonts w:ascii="Times New Roman" w:eastAsia="Calibri" w:hAnsi="Times New Roman" w:cs="Times New Roman"/>
          <w:b/>
          <w:i/>
          <w:sz w:val="30"/>
          <w:lang w:val="be-BY"/>
        </w:rPr>
        <w:t>.</w:t>
      </w:r>
    </w:p>
    <w:p w14:paraId="4DDAF8DC" w14:textId="77777777" w:rsidR="00D26BE9" w:rsidRPr="00D26BE9" w:rsidRDefault="00D26BE9" w:rsidP="00E60F61">
      <w:pPr>
        <w:autoSpaceDN/>
        <w:spacing w:after="0" w:line="240" w:lineRule="auto"/>
        <w:ind w:right="-1" w:firstLine="720"/>
        <w:jc w:val="both"/>
        <w:outlineLvl w:val="0"/>
        <w:rPr>
          <w:rFonts w:ascii="Times New Roman" w:eastAsia="Calibri" w:hAnsi="Times New Roman" w:cs="Times New Roman"/>
          <w:b/>
          <w:sz w:val="30"/>
          <w:szCs w:val="30"/>
          <w:u w:val="single"/>
        </w:rPr>
      </w:pPr>
      <w:r w:rsidRPr="00D26BE9">
        <w:rPr>
          <w:rFonts w:ascii="Times New Roman" w:eastAsia="Calibri" w:hAnsi="Times New Roman" w:cs="Times New Roman"/>
          <w:b/>
          <w:sz w:val="30"/>
          <w:szCs w:val="30"/>
          <w:u w:val="single"/>
        </w:rPr>
        <w:t>7. Выпускной экзамен по русскому языку</w:t>
      </w:r>
    </w:p>
    <w:p w14:paraId="6489FC0B"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30"/>
          <w:lang w:eastAsia="ru-RU"/>
        </w:rPr>
      </w:pPr>
      <w:r w:rsidRPr="00D26BE9">
        <w:rPr>
          <w:rFonts w:ascii="Times New Roman" w:eastAsia="Calibri" w:hAnsi="Times New Roman" w:cs="Times New Roman"/>
          <w:b/>
          <w:bCs/>
          <w:sz w:val="30"/>
          <w:szCs w:val="30"/>
          <w:lang w:eastAsia="ru-RU"/>
        </w:rPr>
        <w:t>В 2020/2021 учебном году выпускной экзамен</w:t>
      </w:r>
      <w:r w:rsidRPr="00D26BE9">
        <w:rPr>
          <w:rFonts w:ascii="Times New Roman" w:eastAsia="Calibri" w:hAnsi="Times New Roman" w:cs="Times New Roman"/>
          <w:sz w:val="30"/>
          <w:szCs w:val="30"/>
          <w:lang w:eastAsia="ru-RU"/>
        </w:rPr>
        <w:t xml:space="preserve"> </w:t>
      </w:r>
      <w:r w:rsidRPr="00D26BE9">
        <w:rPr>
          <w:rFonts w:ascii="Times New Roman" w:eastAsia="Calibri" w:hAnsi="Times New Roman" w:cs="Times New Roman"/>
          <w:b/>
          <w:bCs/>
          <w:sz w:val="30"/>
          <w:szCs w:val="30"/>
          <w:lang w:eastAsia="ru-RU"/>
        </w:rPr>
        <w:t>по русскому языку</w:t>
      </w:r>
      <w:r w:rsidRPr="00D26BE9">
        <w:rPr>
          <w:rFonts w:ascii="Times New Roman" w:eastAsia="Calibri" w:hAnsi="Times New Roman" w:cs="Times New Roman"/>
          <w:sz w:val="30"/>
          <w:szCs w:val="30"/>
          <w:lang w:eastAsia="ru-RU"/>
        </w:rPr>
        <w:t xml:space="preserve"> по завершении обучения и воспитания на II ступени общего среднего образования будет проводиться в форме диктанта; по завершении обучения и воспитания на III ступени общего среднего образования – в форме изложения </w:t>
      </w:r>
      <w:r w:rsidRPr="00D26BE9">
        <w:rPr>
          <w:rFonts w:ascii="Times New Roman" w:eastAsia="Calibri" w:hAnsi="Times New Roman" w:cs="Times New Roman"/>
          <w:i/>
          <w:iCs/>
          <w:sz w:val="30"/>
          <w:szCs w:val="30"/>
          <w:lang w:eastAsia="ru-RU"/>
        </w:rPr>
        <w:t>по разным текстам</w:t>
      </w:r>
      <w:r w:rsidRPr="00D26BE9">
        <w:rPr>
          <w:rFonts w:ascii="Times New Roman" w:eastAsia="Calibri" w:hAnsi="Times New Roman" w:cs="Times New Roman"/>
          <w:sz w:val="30"/>
          <w:szCs w:val="30"/>
          <w:lang w:eastAsia="ru-RU"/>
        </w:rPr>
        <w:t xml:space="preserve"> для учащихся, изучающих русский язык на повышенном уровне, и для учащихся, изучающих русский язык на базовом уровне.</w:t>
      </w:r>
    </w:p>
    <w:p w14:paraId="1C970FF5"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b/>
          <w:color w:val="000000"/>
          <w:sz w:val="30"/>
          <w:szCs w:val="30"/>
          <w:u w:val="single"/>
        </w:rPr>
      </w:pPr>
      <w:r w:rsidRPr="00D26BE9">
        <w:rPr>
          <w:rFonts w:ascii="Times New Roman" w:eastAsia="Calibri" w:hAnsi="Times New Roman" w:cs="Times New Roman"/>
          <w:b/>
          <w:sz w:val="30"/>
          <w:szCs w:val="30"/>
          <w:u w:val="single"/>
        </w:rPr>
        <w:lastRenderedPageBreak/>
        <w:t xml:space="preserve">8. </w:t>
      </w:r>
      <w:r w:rsidRPr="00D26BE9">
        <w:rPr>
          <w:rFonts w:ascii="Times New Roman" w:eastAsia="Calibri" w:hAnsi="Times New Roman" w:cs="Times New Roman"/>
          <w:b/>
          <w:color w:val="000000"/>
          <w:sz w:val="30"/>
          <w:szCs w:val="30"/>
          <w:u w:val="single"/>
        </w:rPr>
        <w:t>Организация методической работы</w:t>
      </w:r>
    </w:p>
    <w:p w14:paraId="6A4BFB4D"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rPr>
        <w:t>Предметная и методическая грамотность являются важнейшими составляющими профессиональной компетентности педагогов, поэтому</w:t>
      </w:r>
      <w:r w:rsidRPr="00D26BE9">
        <w:rPr>
          <w:rFonts w:ascii="Times New Roman" w:hAnsi="Times New Roman"/>
          <w:color w:val="000000"/>
          <w:sz w:val="30"/>
          <w:szCs w:val="28"/>
        </w:rPr>
        <w:t xml:space="preserve"> </w:t>
      </w:r>
      <w:r w:rsidRPr="00D26BE9">
        <w:rPr>
          <w:rFonts w:ascii="Times New Roman" w:eastAsia="Calibri" w:hAnsi="Times New Roman" w:cs="Times New Roman"/>
          <w:sz w:val="30"/>
          <w:szCs w:val="28"/>
          <w:lang w:eastAsia="ru-RU"/>
        </w:rPr>
        <w:t xml:space="preserve">для организации деятельности </w:t>
      </w:r>
      <w:r w:rsidRPr="00D26BE9">
        <w:rPr>
          <w:rFonts w:ascii="Times New Roman" w:eastAsia="Calibri" w:hAnsi="Times New Roman" w:cs="Times New Roman"/>
          <w:bCs/>
          <w:sz w:val="30"/>
          <w:szCs w:val="28"/>
          <w:lang w:eastAsia="ru-RU"/>
        </w:rPr>
        <w:t>методических формирований учителей русского языка и литературы</w:t>
      </w:r>
      <w:r w:rsidRPr="00D26BE9">
        <w:rPr>
          <w:rFonts w:ascii="Times New Roman" w:eastAsia="Calibri" w:hAnsi="Times New Roman" w:cs="Times New Roman"/>
          <w:sz w:val="30"/>
          <w:szCs w:val="28"/>
          <w:lang w:eastAsia="ru-RU"/>
        </w:rPr>
        <w:t xml:space="preserve"> в 2020/2021 учебном году предлагается единая тема </w:t>
      </w:r>
      <w:r w:rsidRPr="00D26BE9">
        <w:rPr>
          <w:rFonts w:ascii="Times New Roman" w:eastAsia="Calibri" w:hAnsi="Times New Roman" w:cs="Times New Roman"/>
          <w:i/>
          <w:sz w:val="30"/>
          <w:szCs w:val="28"/>
          <w:lang w:eastAsia="ru-RU"/>
        </w:rPr>
        <w:t>«Совершенствование компетентности учителей русского языка и литературы по вопросам организации учебно-познавательной деятельности учащихся</w:t>
      </w:r>
      <w:r w:rsidRPr="00D26BE9">
        <w:rPr>
          <w:rFonts w:ascii="Times New Roman" w:hAnsi="Times New Roman" w:cs="Times New Roman"/>
          <w:i/>
          <w:color w:val="000000"/>
          <w:sz w:val="30"/>
          <w:szCs w:val="28"/>
          <w:lang w:eastAsia="ru-RU"/>
        </w:rPr>
        <w:t>».</w:t>
      </w:r>
    </w:p>
    <w:p w14:paraId="7FF495E1"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b/>
          <w:sz w:val="30"/>
          <w:szCs w:val="28"/>
        </w:rPr>
      </w:pPr>
      <w:r w:rsidRPr="00D26BE9">
        <w:rPr>
          <w:rFonts w:ascii="Times New Roman" w:eastAsia="Calibri" w:hAnsi="Times New Roman" w:cs="Times New Roman"/>
          <w:b/>
          <w:bCs/>
          <w:sz w:val="30"/>
          <w:szCs w:val="28"/>
        </w:rPr>
        <w:t xml:space="preserve">На августовских предметных секциях </w:t>
      </w:r>
      <w:r w:rsidRPr="00D26BE9">
        <w:rPr>
          <w:rFonts w:ascii="Times New Roman" w:eastAsia="Calibri" w:hAnsi="Times New Roman" w:cs="Times New Roman"/>
          <w:b/>
          <w:sz w:val="30"/>
          <w:szCs w:val="28"/>
        </w:rPr>
        <w:t>рекомендуется обсудить следующие вопросы:</w:t>
      </w:r>
    </w:p>
    <w:p w14:paraId="6526E1EE" w14:textId="77777777" w:rsidR="00D26BE9" w:rsidRPr="00D26BE9" w:rsidRDefault="00D26BE9" w:rsidP="00E60F61">
      <w:pPr>
        <w:shd w:val="clear" w:color="auto" w:fill="FFFFFF"/>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1. Нормативное правовое и научно-методическое обеспечение образовательного процесса по учебным предметам «Русский язык» и «Русская литература» в 2020/2021 учебном году:</w:t>
      </w:r>
    </w:p>
    <w:p w14:paraId="1FB657C8" w14:textId="77777777" w:rsidR="00D26BE9" w:rsidRPr="00D26BE9" w:rsidRDefault="00D26BE9" w:rsidP="00E60F61">
      <w:pPr>
        <w:shd w:val="clear" w:color="auto" w:fill="FFFFFF"/>
        <w:autoSpaceDN/>
        <w:spacing w:after="0" w:line="240" w:lineRule="auto"/>
        <w:ind w:right="-1" w:firstLine="709"/>
        <w:jc w:val="both"/>
        <w:rPr>
          <w:rFonts w:ascii="Times New Roman" w:eastAsia="Calibri" w:hAnsi="Times New Roman" w:cs="Times New Roman"/>
          <w:color w:val="000000"/>
          <w:sz w:val="30"/>
          <w:szCs w:val="28"/>
          <w:lang w:eastAsia="ru-RU"/>
        </w:rPr>
      </w:pPr>
      <w:r w:rsidRPr="00D26BE9">
        <w:rPr>
          <w:rFonts w:ascii="Times New Roman" w:eastAsia="Calibri" w:hAnsi="Times New Roman" w:cs="Times New Roman"/>
          <w:color w:val="000000"/>
          <w:sz w:val="30"/>
          <w:szCs w:val="28"/>
          <w:lang w:eastAsia="ru-RU"/>
        </w:rPr>
        <w:t>образовательный стандарт общего среднего образования;</w:t>
      </w:r>
    </w:p>
    <w:p w14:paraId="315251D9" w14:textId="77777777" w:rsidR="00D26BE9" w:rsidRPr="00D26BE9" w:rsidRDefault="00D26BE9" w:rsidP="00E60F61">
      <w:pPr>
        <w:shd w:val="clear" w:color="auto" w:fill="FFFFFF"/>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 xml:space="preserve">обновленные учебные программы по учебным предметам </w:t>
      </w:r>
      <w:r w:rsidRPr="00D26BE9">
        <w:rPr>
          <w:rFonts w:ascii="Times New Roman" w:hAnsi="Times New Roman" w:cs="Times New Roman"/>
          <w:color w:val="000000"/>
          <w:sz w:val="30"/>
          <w:szCs w:val="28"/>
        </w:rPr>
        <w:t xml:space="preserve">«Русский язык» для VII, X классов и «Русская литература» </w:t>
      </w:r>
      <w:r w:rsidRPr="00D26BE9">
        <w:rPr>
          <w:rFonts w:ascii="Times New Roman" w:hAnsi="Times New Roman" w:cs="Times New Roman"/>
          <w:color w:val="000000" w:themeColor="text1"/>
          <w:sz w:val="30"/>
          <w:szCs w:val="28"/>
          <w:lang w:eastAsia="ru-RU"/>
        </w:rPr>
        <w:t>для X класса</w:t>
      </w:r>
      <w:r w:rsidRPr="00D26BE9">
        <w:rPr>
          <w:rFonts w:ascii="Times New Roman" w:hAnsi="Times New Roman" w:cs="Times New Roman"/>
          <w:color w:val="000000"/>
          <w:sz w:val="30"/>
          <w:szCs w:val="28"/>
          <w:lang w:eastAsia="ru-RU"/>
        </w:rPr>
        <w:t>;</w:t>
      </w:r>
    </w:p>
    <w:p w14:paraId="3E1AC288" w14:textId="77777777" w:rsidR="00D26BE9" w:rsidRPr="00D26BE9" w:rsidRDefault="00D26BE9" w:rsidP="00E60F61">
      <w:pPr>
        <w:shd w:val="clear" w:color="auto" w:fill="FFFFFF"/>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 xml:space="preserve">новые учебные пособия по учебным предметам </w:t>
      </w:r>
      <w:r w:rsidRPr="00D26BE9">
        <w:rPr>
          <w:rFonts w:ascii="Times New Roman" w:hAnsi="Times New Roman" w:cs="Times New Roman"/>
          <w:color w:val="000000"/>
          <w:sz w:val="30"/>
          <w:szCs w:val="28"/>
        </w:rPr>
        <w:t>«Русский язык» для VI, VII, X классов и «Русская литература» для X класса</w:t>
      </w:r>
      <w:r w:rsidRPr="00D26BE9">
        <w:rPr>
          <w:rFonts w:ascii="Times New Roman" w:hAnsi="Times New Roman" w:cs="Times New Roman"/>
          <w:color w:val="000000"/>
          <w:sz w:val="30"/>
          <w:szCs w:val="28"/>
          <w:lang w:eastAsia="ru-RU"/>
        </w:rPr>
        <w:t xml:space="preserve"> и особенности работы с ними в процессе организации учебно-познавательной деятельности учащихся; </w:t>
      </w:r>
    </w:p>
    <w:p w14:paraId="23A5A6F0" w14:textId="77777777" w:rsidR="00D26BE9" w:rsidRPr="00D26BE9" w:rsidRDefault="00D26BE9" w:rsidP="00E60F61">
      <w:pPr>
        <w:shd w:val="clear" w:color="auto" w:fill="FFFFFF"/>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val="be-BY" w:eastAsia="ru-RU"/>
        </w:rPr>
        <w:t xml:space="preserve">новые учебно-методические пособия по русскому языку и литературе для учителей, </w:t>
      </w:r>
      <w:r w:rsidRPr="00D26BE9">
        <w:rPr>
          <w:rFonts w:ascii="Times New Roman" w:hAnsi="Times New Roman" w:cs="Times New Roman"/>
          <w:color w:val="000000"/>
          <w:sz w:val="30"/>
          <w:szCs w:val="28"/>
          <w:lang w:eastAsia="ru-RU"/>
        </w:rPr>
        <w:t>методические публикации в предметом научно-методическом журнале «Русский язык и литература»;</w:t>
      </w:r>
    </w:p>
    <w:p w14:paraId="2501FC43" w14:textId="77777777" w:rsidR="00D26BE9" w:rsidRPr="00D26BE9" w:rsidRDefault="00D26BE9" w:rsidP="00E60F61">
      <w:pPr>
        <w:shd w:val="clear" w:color="auto" w:fill="FFFFFF"/>
        <w:autoSpaceDN/>
        <w:spacing w:after="0" w:line="240" w:lineRule="auto"/>
        <w:ind w:right="-1" w:firstLine="709"/>
        <w:jc w:val="both"/>
        <w:rPr>
          <w:rFonts w:ascii="Times New Roman" w:hAnsi="Times New Roman" w:cs="Times New Roman"/>
          <w:color w:val="000000" w:themeColor="text1"/>
          <w:sz w:val="30"/>
          <w:szCs w:val="28"/>
          <w:lang w:eastAsia="ru-RU"/>
        </w:rPr>
      </w:pPr>
      <w:r w:rsidRPr="00D26BE9">
        <w:rPr>
          <w:rFonts w:ascii="Times New Roman" w:hAnsi="Times New Roman" w:cs="Times New Roman"/>
          <w:color w:val="000000" w:themeColor="text1"/>
          <w:sz w:val="30"/>
          <w:szCs w:val="28"/>
          <w:lang w:eastAsia="ru-RU"/>
        </w:rPr>
        <w:t>организация контрольно-оценочной деятельности учителя и учащихся на уроках русского языка и литературы;</w:t>
      </w:r>
    </w:p>
    <w:p w14:paraId="58375D39" w14:textId="77777777" w:rsidR="00D26BE9" w:rsidRPr="00D26BE9" w:rsidRDefault="00D26BE9" w:rsidP="00E60F61">
      <w:pPr>
        <w:shd w:val="clear" w:color="auto" w:fill="FFFFFF"/>
        <w:autoSpaceDN/>
        <w:spacing w:after="0" w:line="240" w:lineRule="auto"/>
        <w:ind w:right="-1" w:firstLine="709"/>
        <w:jc w:val="both"/>
        <w:rPr>
          <w:rFonts w:ascii="Times New Roman" w:hAnsi="Times New Roman" w:cs="Times New Roman"/>
          <w:color w:val="000000" w:themeColor="text1"/>
          <w:sz w:val="30"/>
          <w:szCs w:val="30"/>
          <w:lang w:eastAsia="ru-RU"/>
        </w:rPr>
      </w:pPr>
      <w:r w:rsidRPr="00D26BE9">
        <w:rPr>
          <w:rFonts w:ascii="Times New Roman" w:hAnsi="Times New Roman" w:cs="Times New Roman"/>
          <w:color w:val="000000" w:themeColor="text1"/>
          <w:sz w:val="30"/>
          <w:szCs w:val="30"/>
          <w:lang w:eastAsia="ru-RU"/>
        </w:rPr>
        <w:t xml:space="preserve">рекомендации по результатам </w:t>
      </w:r>
      <w:r w:rsidRPr="00D26BE9">
        <w:rPr>
          <w:rFonts w:ascii="Times New Roman" w:hAnsi="Times New Roman" w:cs="Times New Roman"/>
          <w:color w:val="000000"/>
          <w:sz w:val="30"/>
          <w:szCs w:val="30"/>
        </w:rPr>
        <w:t>изучения читательской грамотности учащихся (VIII класс)</w:t>
      </w:r>
      <w:r w:rsidRPr="00D26BE9">
        <w:rPr>
          <w:rFonts w:ascii="Times New Roman" w:hAnsi="Times New Roman" w:cs="Times New Roman"/>
          <w:color w:val="000000" w:themeColor="text1"/>
          <w:sz w:val="30"/>
          <w:szCs w:val="30"/>
          <w:lang w:eastAsia="ru-RU"/>
        </w:rPr>
        <w:t>.</w:t>
      </w:r>
    </w:p>
    <w:p w14:paraId="5F00271A" w14:textId="77777777" w:rsidR="00D26BE9" w:rsidRPr="00D26BE9" w:rsidRDefault="00D26BE9" w:rsidP="00E60F61">
      <w:pPr>
        <w:tabs>
          <w:tab w:val="left" w:pos="720"/>
          <w:tab w:val="left" w:pos="1560"/>
        </w:tabs>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2. Планирование работы методических формирований:</w:t>
      </w:r>
    </w:p>
    <w:p w14:paraId="23E8F0A8" w14:textId="77777777" w:rsidR="00D26BE9" w:rsidRPr="00D26BE9" w:rsidRDefault="00D26BE9" w:rsidP="00E60F61">
      <w:pPr>
        <w:tabs>
          <w:tab w:val="left" w:pos="720"/>
          <w:tab w:val="left" w:pos="1560"/>
        </w:tabs>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анализ работы методических формирований учителей русского языка и литературы за 2019/2020 учебный год;</w:t>
      </w:r>
    </w:p>
    <w:p w14:paraId="3A651933" w14:textId="77777777" w:rsidR="00D26BE9" w:rsidRPr="00D26BE9" w:rsidRDefault="00D26BE9" w:rsidP="00E60F61">
      <w:pPr>
        <w:tabs>
          <w:tab w:val="left" w:pos="720"/>
          <w:tab w:val="left" w:pos="1560"/>
        </w:tabs>
        <w:autoSpaceDN/>
        <w:spacing w:after="0" w:line="240" w:lineRule="auto"/>
        <w:ind w:right="-1" w:firstLine="709"/>
        <w:jc w:val="both"/>
        <w:rPr>
          <w:rFonts w:ascii="Times New Roman" w:eastAsia="Calibri" w:hAnsi="Times New Roman" w:cs="Times New Roman"/>
          <w:sz w:val="30"/>
          <w:szCs w:val="28"/>
        </w:rPr>
      </w:pPr>
      <w:r w:rsidRPr="00D26BE9">
        <w:rPr>
          <w:rFonts w:ascii="Times New Roman" w:eastAsia="Calibri" w:hAnsi="Times New Roman" w:cs="Times New Roman"/>
          <w:sz w:val="30"/>
          <w:szCs w:val="28"/>
        </w:rPr>
        <w:t>организация работы районного методического объединения, творческих групп, школы молодого учителя и других методических формирований на 2020/2021 учебный год.</w:t>
      </w:r>
    </w:p>
    <w:p w14:paraId="53848DE5"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rPr>
      </w:pPr>
      <w:r w:rsidRPr="00D26BE9">
        <w:rPr>
          <w:rFonts w:ascii="Times New Roman" w:hAnsi="Times New Roman" w:cs="Times New Roman"/>
          <w:sz w:val="30"/>
          <w:szCs w:val="28"/>
        </w:rPr>
        <w:t xml:space="preserve">Развитие профессиональных компетенций педагогов осуществляется через работу методических формирований. </w:t>
      </w:r>
      <w:r w:rsidRPr="00D26BE9">
        <w:rPr>
          <w:rFonts w:ascii="Times New Roman" w:hAnsi="Times New Roman" w:cs="Times New Roman"/>
          <w:color w:val="000000"/>
          <w:sz w:val="30"/>
          <w:szCs w:val="28"/>
        </w:rPr>
        <w:t xml:space="preserve">Деятельность всех методических формирований должна планироваться на основе </w:t>
      </w:r>
      <w:r w:rsidRPr="00D26BE9">
        <w:rPr>
          <w:rFonts w:ascii="Times New Roman" w:hAnsi="Times New Roman" w:cs="Times New Roman"/>
          <w:sz w:val="30"/>
          <w:szCs w:val="28"/>
        </w:rPr>
        <w:t xml:space="preserve">анализа результатов методической работы за предыдущий учебный год, </w:t>
      </w:r>
      <w:r w:rsidRPr="00D26BE9">
        <w:rPr>
          <w:rFonts w:ascii="Times New Roman" w:hAnsi="Times New Roman" w:cs="Times New Roman"/>
          <w:color w:val="000000"/>
          <w:sz w:val="30"/>
          <w:szCs w:val="28"/>
        </w:rPr>
        <w:t>с учетом образовательного и квалификационного уровней педагогических работников, их профессиональных интересов и запросов.</w:t>
      </w:r>
    </w:p>
    <w:p w14:paraId="1F447843" w14:textId="77777777" w:rsidR="00D26BE9" w:rsidRPr="00D26BE9" w:rsidRDefault="00D26BE9" w:rsidP="00E60F61">
      <w:pPr>
        <w:autoSpaceDN/>
        <w:spacing w:after="0" w:line="240" w:lineRule="auto"/>
        <w:ind w:right="-1" w:firstLine="709"/>
        <w:jc w:val="both"/>
        <w:rPr>
          <w:rFonts w:ascii="Times New Roman" w:eastAsia="Calibri" w:hAnsi="Times New Roman" w:cs="Times New Roman"/>
          <w:sz w:val="30"/>
          <w:szCs w:val="28"/>
        </w:rPr>
      </w:pPr>
      <w:r w:rsidRPr="00D26BE9">
        <w:rPr>
          <w:rFonts w:ascii="Times New Roman" w:eastAsia="Calibri" w:hAnsi="Times New Roman" w:cs="Times New Roman"/>
          <w:bCs/>
          <w:sz w:val="30"/>
          <w:szCs w:val="28"/>
        </w:rPr>
        <w:t xml:space="preserve">В течение учебного года на заседаниях методических формирований учителей русского языка и литературы </w:t>
      </w:r>
      <w:r w:rsidRPr="00D26BE9">
        <w:rPr>
          <w:rFonts w:ascii="Times New Roman" w:eastAsia="Calibri" w:hAnsi="Times New Roman" w:cs="Times New Roman"/>
          <w:sz w:val="30"/>
          <w:szCs w:val="28"/>
        </w:rPr>
        <w:t xml:space="preserve">(методическое объединение, школа молодого учителя, школа совершенствования педагогического мастерства, </w:t>
      </w:r>
      <w:r w:rsidRPr="00D26BE9">
        <w:rPr>
          <w:rFonts w:ascii="Times New Roman" w:eastAsia="Calibri" w:hAnsi="Times New Roman" w:cs="Times New Roman"/>
          <w:sz w:val="30"/>
          <w:szCs w:val="28"/>
        </w:rPr>
        <w:lastRenderedPageBreak/>
        <w:t xml:space="preserve">творческие группы и др.) рекомендуется рассмотреть </w:t>
      </w:r>
      <w:r w:rsidRPr="00D26BE9">
        <w:rPr>
          <w:rFonts w:ascii="Times New Roman" w:eastAsia="Calibri" w:hAnsi="Times New Roman" w:cs="Times New Roman"/>
          <w:b/>
          <w:i/>
          <w:sz w:val="30"/>
          <w:szCs w:val="28"/>
        </w:rPr>
        <w:t>актуальные вопросы</w:t>
      </w:r>
      <w:r w:rsidRPr="00D26BE9">
        <w:rPr>
          <w:rFonts w:ascii="Times New Roman" w:eastAsia="Calibri" w:hAnsi="Times New Roman" w:cs="Times New Roman"/>
          <w:sz w:val="30"/>
          <w:szCs w:val="28"/>
        </w:rPr>
        <w:t xml:space="preserve"> теории и методики обучения русскому языку и литературе с учетом имеющегося эффективного педагогического опыта учителей региона:</w:t>
      </w:r>
    </w:p>
    <w:p w14:paraId="20C675AA" w14:textId="77777777" w:rsidR="00D26BE9" w:rsidRPr="00D26BE9" w:rsidRDefault="00D26BE9" w:rsidP="00E60F61">
      <w:pPr>
        <w:autoSpaceDN/>
        <w:spacing w:after="0" w:line="240" w:lineRule="auto"/>
        <w:ind w:right="-1" w:firstLine="709"/>
        <w:jc w:val="both"/>
        <w:rPr>
          <w:rFonts w:ascii="Times New Roman" w:hAnsi="Times New Roman" w:cs="Times New Roman"/>
          <w:sz w:val="30"/>
          <w:szCs w:val="28"/>
          <w:lang w:eastAsia="ru-RU"/>
        </w:rPr>
      </w:pPr>
      <w:r w:rsidRPr="00D26BE9">
        <w:rPr>
          <w:rFonts w:ascii="Times New Roman" w:hAnsi="Times New Roman" w:cs="Times New Roman"/>
          <w:color w:val="000000"/>
          <w:sz w:val="30"/>
          <w:szCs w:val="28"/>
          <w:lang w:eastAsia="ru-RU"/>
        </w:rPr>
        <w:t xml:space="preserve">реализация </w:t>
      </w:r>
      <w:r w:rsidRPr="00D26BE9">
        <w:rPr>
          <w:rFonts w:ascii="Times New Roman" w:hAnsi="Times New Roman" w:cs="Times New Roman"/>
          <w:color w:val="000000" w:themeColor="text1"/>
          <w:sz w:val="30"/>
          <w:szCs w:val="28"/>
          <w:lang w:eastAsia="ru-RU"/>
        </w:rPr>
        <w:t xml:space="preserve">коммуникативно-деятельностного </w:t>
      </w:r>
      <w:r w:rsidRPr="00D26BE9">
        <w:rPr>
          <w:rFonts w:ascii="Times New Roman" w:hAnsi="Times New Roman" w:cs="Times New Roman"/>
          <w:color w:val="000000"/>
          <w:sz w:val="30"/>
          <w:szCs w:val="28"/>
          <w:lang w:eastAsia="ru-RU"/>
        </w:rPr>
        <w:t xml:space="preserve">подхода к обучению русскому языку и литературе как условие активной самостоятельной работы учащихся по приобретению новых знаний в процессе </w:t>
      </w:r>
      <w:r w:rsidRPr="00D26BE9">
        <w:rPr>
          <w:rFonts w:ascii="Times New Roman" w:hAnsi="Times New Roman" w:cs="Times New Roman"/>
          <w:sz w:val="30"/>
          <w:szCs w:val="28"/>
          <w:lang w:eastAsia="ru-RU"/>
        </w:rPr>
        <w:t>учебно-познавательной деятельности;</w:t>
      </w:r>
    </w:p>
    <w:p w14:paraId="789CADA2"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формирование предметных, личностных и метапредметных компетенций учащихся в процессе учебно-познавательной деятельности на уроках русского языка и литературы;</w:t>
      </w:r>
    </w:p>
    <w:p w14:paraId="2DBE0681" w14:textId="77777777" w:rsidR="00D26BE9" w:rsidRPr="00D26BE9" w:rsidRDefault="00D26BE9" w:rsidP="00E60F61">
      <w:pPr>
        <w:autoSpaceDN/>
        <w:spacing w:after="0" w:line="240" w:lineRule="auto"/>
        <w:ind w:right="-1" w:firstLine="709"/>
        <w:jc w:val="both"/>
        <w:rPr>
          <w:rFonts w:ascii="Times New Roman" w:hAnsi="Times New Roman" w:cs="Times New Roman"/>
          <w:sz w:val="30"/>
          <w:szCs w:val="28"/>
        </w:rPr>
      </w:pPr>
      <w:r w:rsidRPr="00D26BE9">
        <w:rPr>
          <w:rFonts w:ascii="Times New Roman" w:hAnsi="Times New Roman" w:cs="Times New Roman"/>
          <w:color w:val="000000"/>
          <w:sz w:val="30"/>
          <w:szCs w:val="28"/>
          <w:lang w:eastAsia="ru-RU"/>
        </w:rPr>
        <w:t>р</w:t>
      </w:r>
      <w:r w:rsidRPr="00D26BE9">
        <w:rPr>
          <w:rFonts w:ascii="Times New Roman" w:hAnsi="Times New Roman" w:cs="Times New Roman"/>
          <w:sz w:val="30"/>
          <w:szCs w:val="28"/>
        </w:rPr>
        <w:t>азвитие мотивации учащихся к учебно-познавательной деятельности как необходимое условие повышения эффективности образовательного процесса по русскому языку и литературе;</w:t>
      </w:r>
    </w:p>
    <w:p w14:paraId="6E0C5701"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исследовательские приемы на уроках русского языка и литературы как средство развития самостоятельной учебно-познавательной деятельности учащихся и успешной самореализации;</w:t>
      </w:r>
    </w:p>
    <w:p w14:paraId="6A72C0E4"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коммуникативная компетентность педагогов как условие продуктивного взаимодействия с учащимися с учетом возрастных и индивидуальных особенностей;</w:t>
      </w:r>
    </w:p>
    <w:p w14:paraId="4F5ECAA9"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эффективные методы контроля и оценки результатов учебной деятельности учащихся на уроках русского языка и литературы;</w:t>
      </w:r>
    </w:p>
    <w:p w14:paraId="02919B73"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организация работы с художественным текстом на уроках русского языка и литературы как средство развития универсальных учебных умений или компетенций учащихся;</w:t>
      </w:r>
    </w:p>
    <w:p w14:paraId="27054D64"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активизация учебно-познавательной деятельности учащихся на уроках русского языка и литературы через использование различных форм и методов организации образовательного процесса;</w:t>
      </w:r>
    </w:p>
    <w:p w14:paraId="1176BB2B"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домашнее задание как форма самостоятельной учебной деятельности учащихся по русскому языку и литературе;</w:t>
      </w:r>
    </w:p>
    <w:p w14:paraId="12F70FD4" w14:textId="77777777" w:rsidR="00D26BE9" w:rsidRPr="00D26BE9" w:rsidRDefault="00D26BE9" w:rsidP="00E60F61">
      <w:pPr>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методические особенности применения информационно-коммуникационных технологий при организации самостоятельной учебно-познавательной деятельности учащихся по русскому языку и литературе.</w:t>
      </w:r>
    </w:p>
    <w:p w14:paraId="2B26FC21" w14:textId="77777777" w:rsidR="00D26BE9" w:rsidRPr="00D26BE9" w:rsidRDefault="00D26BE9" w:rsidP="00E60F61">
      <w:pPr>
        <w:tabs>
          <w:tab w:val="left" w:pos="426"/>
          <w:tab w:val="left" w:pos="709"/>
          <w:tab w:val="left" w:pos="851"/>
        </w:tabs>
        <w:autoSpaceDN/>
        <w:spacing w:after="0" w:line="240" w:lineRule="auto"/>
        <w:ind w:right="-1" w:firstLine="709"/>
        <w:jc w:val="both"/>
        <w:rPr>
          <w:rFonts w:ascii="Times New Roman" w:hAnsi="Times New Roman" w:cs="Times New Roman"/>
          <w:color w:val="000000"/>
          <w:sz w:val="30"/>
          <w:szCs w:val="28"/>
          <w:lang w:eastAsia="ru-RU"/>
        </w:rPr>
      </w:pPr>
      <w:r w:rsidRPr="00D26BE9">
        <w:rPr>
          <w:rFonts w:ascii="Times New Roman" w:hAnsi="Times New Roman" w:cs="Times New Roman"/>
          <w:color w:val="000000"/>
          <w:sz w:val="30"/>
          <w:szCs w:val="28"/>
          <w:lang w:eastAsia="ru-RU"/>
        </w:rPr>
        <w:t xml:space="preserve">С целью обеспечения условий для </w:t>
      </w:r>
      <w:r w:rsidRPr="00D26BE9">
        <w:rPr>
          <w:rFonts w:ascii="Times New Roman" w:eastAsia="Times New Roman" w:hAnsi="Times New Roman"/>
          <w:color w:val="000000"/>
          <w:sz w:val="30"/>
          <w:szCs w:val="30"/>
          <w:lang w:eastAsia="ru-RU"/>
        </w:rPr>
        <w:t xml:space="preserve">совершенствования профессиональной компетентности </w:t>
      </w:r>
      <w:r w:rsidRPr="00D26BE9">
        <w:rPr>
          <w:rFonts w:ascii="Times New Roman" w:hAnsi="Times New Roman" w:cs="Times New Roman"/>
          <w:color w:val="000000"/>
          <w:sz w:val="30"/>
          <w:szCs w:val="28"/>
          <w:lang w:eastAsia="ru-RU"/>
        </w:rPr>
        <w:t xml:space="preserve">учителей русского языка и литературы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115036F4" w14:textId="60F291DB" w:rsidR="00E60F61" w:rsidRDefault="00D26BE9" w:rsidP="00E60F61">
      <w:pPr>
        <w:tabs>
          <w:tab w:val="left" w:pos="8315"/>
        </w:tabs>
        <w:autoSpaceDN/>
        <w:spacing w:after="0" w:line="240" w:lineRule="auto"/>
        <w:ind w:right="-1" w:firstLine="709"/>
        <w:jc w:val="both"/>
        <w:rPr>
          <w:rFonts w:ascii="Times New Roman" w:hAnsi="Times New Roman" w:cs="Times New Roman"/>
          <w:sz w:val="30"/>
          <w:szCs w:val="28"/>
          <w:lang w:val="be-BY" w:eastAsia="ru-RU"/>
        </w:rPr>
      </w:pPr>
      <w:r w:rsidRPr="00D26BE9">
        <w:rPr>
          <w:rFonts w:ascii="Times New Roman" w:hAnsi="Times New Roman" w:cs="Times New Roman"/>
          <w:color w:val="000000"/>
          <w:sz w:val="30"/>
          <w:szCs w:val="28"/>
          <w:lang w:eastAsia="ru-RU"/>
        </w:rPr>
        <w:t xml:space="preserve">Подробная информация о курсовых и межкурсовых мероприятиях, рекомендации по содержанию и организации методической работы с </w:t>
      </w:r>
      <w:r w:rsidRPr="00D26BE9">
        <w:rPr>
          <w:rFonts w:ascii="Times New Roman" w:hAnsi="Times New Roman" w:cs="Times New Roman"/>
          <w:color w:val="000000"/>
          <w:sz w:val="30"/>
          <w:szCs w:val="28"/>
          <w:lang w:eastAsia="ru-RU"/>
        </w:rPr>
        <w:lastRenderedPageBreak/>
        <w:t>педагогами в 2020/2021 учебном году размещены на сайте Государственного учреждения образования «Академия последипломного образования»</w:t>
      </w:r>
      <w:r w:rsidRPr="00D26BE9">
        <w:rPr>
          <w:rFonts w:ascii="Times New Roman" w:hAnsi="Times New Roman" w:cs="Times New Roman"/>
          <w:color w:val="000000"/>
          <w:sz w:val="30"/>
          <w:szCs w:val="28"/>
          <w:lang w:val="be-BY" w:eastAsia="ru-RU"/>
        </w:rPr>
        <w:t xml:space="preserve"> </w:t>
      </w:r>
      <w:r w:rsidRPr="00D26BE9">
        <w:rPr>
          <w:rFonts w:ascii="Times New Roman" w:eastAsia="Calibri" w:hAnsi="Times New Roman" w:cs="Times New Roman"/>
          <w:sz w:val="30"/>
          <w:szCs w:val="30"/>
          <w:lang w:eastAsia="ru-RU"/>
        </w:rPr>
        <w:t>(</w:t>
      </w:r>
      <w:hyperlink r:id="rId126" w:history="1">
        <w:r w:rsidRPr="00D26BE9">
          <w:rPr>
            <w:rFonts w:ascii="Times New Roman" w:eastAsia="Calibri" w:hAnsi="Times New Roman" w:cs="Times New Roman"/>
            <w:i/>
            <w:color w:val="0563C1"/>
            <w:sz w:val="30"/>
            <w:szCs w:val="30"/>
            <w:u w:val="single"/>
          </w:rPr>
          <w:t>www.academy.edu.by</w:t>
        </w:r>
      </w:hyperlink>
      <w:r w:rsidRPr="00D26BE9">
        <w:rPr>
          <w:rFonts w:ascii="Times New Roman" w:eastAsia="Calibri" w:hAnsi="Times New Roman" w:cs="Times New Roman"/>
          <w:sz w:val="30"/>
          <w:szCs w:val="30"/>
          <w:lang w:eastAsia="ru-RU"/>
        </w:rPr>
        <w:t>).</w:t>
      </w:r>
      <w:r w:rsidRPr="00D26BE9">
        <w:rPr>
          <w:rFonts w:ascii="Times New Roman" w:hAnsi="Times New Roman" w:cs="Times New Roman"/>
          <w:sz w:val="30"/>
          <w:szCs w:val="28"/>
          <w:lang w:val="be-BY" w:eastAsia="ru-RU"/>
        </w:rPr>
        <w:t xml:space="preserve"> </w:t>
      </w:r>
    </w:p>
    <w:p w14:paraId="54D27BD6" w14:textId="77777777" w:rsidR="00E60F61" w:rsidRDefault="00E60F61" w:rsidP="00E60F61">
      <w:pPr>
        <w:autoSpaceDN/>
        <w:ind w:right="-1"/>
        <w:rPr>
          <w:rFonts w:ascii="Times New Roman" w:hAnsi="Times New Roman" w:cs="Times New Roman"/>
          <w:sz w:val="30"/>
          <w:szCs w:val="28"/>
          <w:lang w:val="be-BY" w:eastAsia="ru-RU"/>
        </w:rPr>
      </w:pPr>
      <w:r>
        <w:rPr>
          <w:rFonts w:ascii="Times New Roman" w:hAnsi="Times New Roman" w:cs="Times New Roman"/>
          <w:sz w:val="30"/>
          <w:szCs w:val="28"/>
          <w:lang w:val="be-BY" w:eastAsia="ru-RU"/>
        </w:rPr>
        <w:br w:type="page"/>
      </w:r>
    </w:p>
    <w:p w14:paraId="42EA48FA" w14:textId="77777777" w:rsidR="004F2B33" w:rsidRPr="004F2B33" w:rsidRDefault="004F2B33" w:rsidP="004F2B33">
      <w:pPr>
        <w:autoSpaceDN/>
        <w:spacing w:after="0" w:line="240" w:lineRule="auto"/>
        <w:ind w:right="-1"/>
        <w:jc w:val="right"/>
        <w:rPr>
          <w:rFonts w:ascii="Times New Roman" w:eastAsia="Calibri" w:hAnsi="Times New Roman" w:cs="Times New Roman"/>
          <w:color w:val="000000" w:themeColor="text1"/>
          <w:sz w:val="30"/>
          <w:szCs w:val="30"/>
          <w:lang w:val="be-BY"/>
        </w:rPr>
      </w:pPr>
      <w:r w:rsidRPr="004F2B33">
        <w:rPr>
          <w:rFonts w:ascii="Times New Roman" w:eastAsia="Calibri" w:hAnsi="Times New Roman" w:cs="Times New Roman"/>
          <w:color w:val="000000" w:themeColor="text1"/>
          <w:sz w:val="30"/>
          <w:szCs w:val="30"/>
        </w:rPr>
        <w:lastRenderedPageBreak/>
        <w:t xml:space="preserve">Приложение </w:t>
      </w:r>
      <w:r w:rsidRPr="004F2B33">
        <w:rPr>
          <w:rFonts w:ascii="Times New Roman" w:eastAsia="Calibri" w:hAnsi="Times New Roman" w:cs="Times New Roman"/>
          <w:color w:val="000000" w:themeColor="text1"/>
          <w:sz w:val="30"/>
          <w:szCs w:val="30"/>
          <w:lang w:val="be-BY"/>
        </w:rPr>
        <w:t>4</w:t>
      </w:r>
    </w:p>
    <w:p w14:paraId="30FE6614" w14:textId="77777777" w:rsidR="004F2B33" w:rsidRPr="004F2B33" w:rsidRDefault="004F2B33" w:rsidP="004F2B33">
      <w:pPr>
        <w:autoSpaceDN/>
        <w:spacing w:after="0" w:line="240" w:lineRule="auto"/>
        <w:ind w:right="-1"/>
        <w:jc w:val="right"/>
        <w:rPr>
          <w:rFonts w:ascii="Times New Roman" w:eastAsia="Calibri" w:hAnsi="Times New Roman" w:cs="Times New Roman"/>
          <w:color w:val="000000" w:themeColor="text1"/>
          <w:sz w:val="30"/>
          <w:szCs w:val="30"/>
          <w:lang w:val="be-BY"/>
        </w:rPr>
      </w:pPr>
    </w:p>
    <w:p w14:paraId="2A9EDD24" w14:textId="77777777" w:rsidR="004F2B33" w:rsidRPr="004F2B33" w:rsidRDefault="004F2B33" w:rsidP="004F2B33">
      <w:pPr>
        <w:autoSpaceDN/>
        <w:spacing w:after="0" w:line="240" w:lineRule="auto"/>
        <w:ind w:right="-1"/>
        <w:contextualSpacing/>
        <w:jc w:val="center"/>
        <w:rPr>
          <w:rFonts w:ascii="Times New Roman" w:eastAsia="Times New Roman" w:hAnsi="Times New Roman" w:cs="Times New Roman"/>
          <w:b/>
          <w:caps/>
          <w:color w:val="000000" w:themeColor="text1"/>
          <w:sz w:val="30"/>
          <w:szCs w:val="30"/>
          <w:u w:val="single"/>
        </w:rPr>
      </w:pPr>
      <w:r w:rsidRPr="004F2B33">
        <w:rPr>
          <w:rFonts w:ascii="Times New Roman" w:eastAsia="Times New Roman" w:hAnsi="Times New Roman" w:cs="Times New Roman"/>
          <w:b/>
          <w:caps/>
          <w:color w:val="000000" w:themeColor="text1"/>
          <w:sz w:val="30"/>
          <w:szCs w:val="30"/>
        </w:rPr>
        <w:t>Особенности организации образоваТельного процесса при изучении учебного предмета «Иностранный язык»</w:t>
      </w:r>
    </w:p>
    <w:p w14:paraId="2B9679AF" w14:textId="77777777" w:rsidR="004F2B33" w:rsidRPr="004F2B33" w:rsidRDefault="004F2B33" w:rsidP="004F2B33">
      <w:pPr>
        <w:autoSpaceDN/>
        <w:spacing w:after="0" w:line="240" w:lineRule="auto"/>
        <w:ind w:right="-1"/>
        <w:contextualSpacing/>
        <w:jc w:val="center"/>
        <w:rPr>
          <w:rFonts w:ascii="Times New Roman" w:eastAsia="Times New Roman" w:hAnsi="Times New Roman" w:cs="Times New Roman"/>
          <w:b/>
          <w:caps/>
          <w:color w:val="000000" w:themeColor="text1"/>
          <w:sz w:val="30"/>
          <w:szCs w:val="30"/>
          <w:u w:val="single"/>
        </w:rPr>
      </w:pPr>
    </w:p>
    <w:p w14:paraId="46C6EC9D" w14:textId="77777777" w:rsidR="004F2B33" w:rsidRPr="004F2B33" w:rsidRDefault="004F2B33" w:rsidP="004F2B33">
      <w:pPr>
        <w:autoSpaceDN/>
        <w:spacing w:after="0" w:line="240" w:lineRule="auto"/>
        <w:ind w:right="-1"/>
        <w:jc w:val="both"/>
        <w:rPr>
          <w:rFonts w:ascii="Times New Roman" w:eastAsia="Calibri" w:hAnsi="Times New Roman" w:cs="Times New Roman"/>
          <w:b/>
          <w:color w:val="000000" w:themeColor="text1"/>
          <w:sz w:val="30"/>
          <w:szCs w:val="30"/>
          <w:u w:val="single"/>
        </w:rPr>
      </w:pPr>
      <w:r w:rsidRPr="004F2B33">
        <w:rPr>
          <w:rFonts w:ascii="Times New Roman" w:eastAsia="Calibri" w:hAnsi="Times New Roman" w:cs="Times New Roman"/>
          <w:b/>
          <w:color w:val="000000" w:themeColor="text1"/>
          <w:sz w:val="30"/>
          <w:szCs w:val="30"/>
          <w:u w:val="single"/>
        </w:rPr>
        <w:t>1. Учебные программы</w:t>
      </w:r>
    </w:p>
    <w:p w14:paraId="58702C29" w14:textId="77777777" w:rsidR="004F2B33" w:rsidRPr="004F2B33" w:rsidRDefault="004F2B33" w:rsidP="004F2B33">
      <w:pPr>
        <w:autoSpaceDN/>
        <w:spacing w:after="0" w:line="240" w:lineRule="auto"/>
        <w:ind w:right="-1"/>
        <w:jc w:val="both"/>
        <w:rPr>
          <w:rFonts w:ascii="Times New Roman" w:hAnsi="Times New Roman"/>
          <w:b/>
          <w:bCs/>
          <w:caps/>
          <w:color w:val="000000" w:themeColor="text1"/>
          <w:sz w:val="30"/>
          <w:szCs w:val="30"/>
        </w:rPr>
      </w:pPr>
      <w:r w:rsidRPr="004F2B33">
        <w:rPr>
          <w:rFonts w:ascii="Times New Roman" w:eastAsia="Calibri" w:hAnsi="Times New Roman" w:cs="Times New Roman"/>
          <w:color w:val="000000" w:themeColor="text1"/>
          <w:sz w:val="30"/>
          <w:szCs w:val="30"/>
        </w:rPr>
        <w:t>В 2020/202</w:t>
      </w:r>
      <w:r w:rsidRPr="004F2B33">
        <w:rPr>
          <w:rFonts w:ascii="Times New Roman" w:eastAsia="Calibri" w:hAnsi="Times New Roman" w:cs="Times New Roman"/>
          <w:color w:val="000000" w:themeColor="text1"/>
          <w:sz w:val="30"/>
          <w:szCs w:val="30"/>
          <w:lang w:val="be-BY"/>
        </w:rPr>
        <w:t>1</w:t>
      </w:r>
      <w:r w:rsidRPr="004F2B33">
        <w:rPr>
          <w:rFonts w:ascii="Times New Roman" w:eastAsia="Calibri" w:hAnsi="Times New Roman" w:cs="Times New Roman"/>
          <w:color w:val="000000" w:themeColor="text1"/>
          <w:sz w:val="30"/>
          <w:szCs w:val="30"/>
        </w:rPr>
        <w:t xml:space="preserve"> учебном году используются следующие учебные программы:</w:t>
      </w:r>
    </w:p>
    <w:tbl>
      <w:tblPr>
        <w:tblStyle w:val="12"/>
        <w:tblpPr w:leftFromText="180" w:rightFromText="180" w:vertAnchor="text" w:horzAnchor="margin" w:tblpXSpec="center" w:tblpY="264"/>
        <w:tblW w:w="10489" w:type="dxa"/>
        <w:tblLayout w:type="fixed"/>
        <w:tblLook w:val="04A0" w:firstRow="1" w:lastRow="0" w:firstColumn="1" w:lastColumn="0" w:noHBand="0" w:noVBand="1"/>
      </w:tblPr>
      <w:tblGrid>
        <w:gridCol w:w="1668"/>
        <w:gridCol w:w="891"/>
        <w:gridCol w:w="891"/>
        <w:gridCol w:w="891"/>
        <w:gridCol w:w="891"/>
        <w:gridCol w:w="891"/>
        <w:gridCol w:w="891"/>
        <w:gridCol w:w="891"/>
        <w:gridCol w:w="1292"/>
        <w:gridCol w:w="1292"/>
      </w:tblGrid>
      <w:tr w:rsidR="004F2B33" w:rsidRPr="004F2B33" w14:paraId="1ED2F999" w14:textId="77777777" w:rsidTr="0046621B">
        <w:trPr>
          <w:trHeight w:val="1311"/>
        </w:trPr>
        <w:tc>
          <w:tcPr>
            <w:tcW w:w="1668" w:type="dxa"/>
            <w:vAlign w:val="center"/>
          </w:tcPr>
          <w:p w14:paraId="625AF4AA" w14:textId="77777777" w:rsidR="004F2B33" w:rsidRPr="004F2B33" w:rsidRDefault="004F2B33" w:rsidP="004F2B33">
            <w:pPr>
              <w:autoSpaceDN/>
              <w:ind w:right="-1"/>
              <w:jc w:val="center"/>
              <w:rPr>
                <w:sz w:val="30"/>
                <w:szCs w:val="30"/>
                <w:lang w:val="be-BY"/>
              </w:rPr>
            </w:pPr>
            <w:r w:rsidRPr="004F2B33">
              <w:rPr>
                <w:sz w:val="30"/>
                <w:szCs w:val="30"/>
                <w:lang w:val="be-BY"/>
              </w:rPr>
              <w:t>Класс</w:t>
            </w:r>
          </w:p>
        </w:tc>
        <w:tc>
          <w:tcPr>
            <w:tcW w:w="891" w:type="dxa"/>
            <w:vAlign w:val="center"/>
          </w:tcPr>
          <w:p w14:paraId="5668FA71" w14:textId="77777777" w:rsidR="004F2B33" w:rsidRPr="004F2B33" w:rsidRDefault="004F2B33" w:rsidP="004F2B33">
            <w:pPr>
              <w:autoSpaceDN/>
              <w:ind w:right="-1"/>
              <w:jc w:val="center"/>
              <w:rPr>
                <w:sz w:val="30"/>
                <w:szCs w:val="30"/>
                <w:lang w:val="en-US"/>
              </w:rPr>
            </w:pPr>
            <w:r w:rsidRPr="004F2B33">
              <w:rPr>
                <w:sz w:val="30"/>
                <w:szCs w:val="30"/>
                <w:lang w:val="en-US"/>
              </w:rPr>
              <w:t>III</w:t>
            </w:r>
          </w:p>
        </w:tc>
        <w:tc>
          <w:tcPr>
            <w:tcW w:w="891" w:type="dxa"/>
            <w:vAlign w:val="center"/>
          </w:tcPr>
          <w:p w14:paraId="145CB558" w14:textId="77777777" w:rsidR="004F2B33" w:rsidRPr="004F2B33" w:rsidRDefault="004F2B33" w:rsidP="004F2B33">
            <w:pPr>
              <w:autoSpaceDN/>
              <w:ind w:right="-1"/>
              <w:jc w:val="center"/>
              <w:rPr>
                <w:sz w:val="30"/>
                <w:szCs w:val="30"/>
                <w:lang w:val="en-US"/>
              </w:rPr>
            </w:pPr>
            <w:r w:rsidRPr="004F2B33">
              <w:rPr>
                <w:sz w:val="30"/>
                <w:szCs w:val="30"/>
                <w:lang w:val="en-US"/>
              </w:rPr>
              <w:t>IV</w:t>
            </w:r>
          </w:p>
        </w:tc>
        <w:tc>
          <w:tcPr>
            <w:tcW w:w="891" w:type="dxa"/>
            <w:vAlign w:val="center"/>
          </w:tcPr>
          <w:p w14:paraId="43A5A0D9" w14:textId="77777777" w:rsidR="004F2B33" w:rsidRPr="004F2B33" w:rsidRDefault="004F2B33" w:rsidP="004F2B33">
            <w:pPr>
              <w:autoSpaceDN/>
              <w:ind w:right="-1"/>
              <w:jc w:val="center"/>
              <w:rPr>
                <w:sz w:val="30"/>
                <w:szCs w:val="30"/>
                <w:lang w:val="en-US"/>
              </w:rPr>
            </w:pPr>
            <w:r w:rsidRPr="004F2B33">
              <w:rPr>
                <w:sz w:val="30"/>
                <w:szCs w:val="30"/>
                <w:lang w:val="en-US"/>
              </w:rPr>
              <w:t>V</w:t>
            </w:r>
          </w:p>
        </w:tc>
        <w:tc>
          <w:tcPr>
            <w:tcW w:w="891" w:type="dxa"/>
            <w:vAlign w:val="center"/>
          </w:tcPr>
          <w:p w14:paraId="4418814B" w14:textId="77777777" w:rsidR="004F2B33" w:rsidRPr="004F2B33" w:rsidRDefault="004F2B33" w:rsidP="004F2B33">
            <w:pPr>
              <w:autoSpaceDN/>
              <w:ind w:right="-1"/>
              <w:jc w:val="center"/>
              <w:rPr>
                <w:sz w:val="30"/>
                <w:szCs w:val="30"/>
                <w:lang w:val="en-US"/>
              </w:rPr>
            </w:pPr>
            <w:r w:rsidRPr="004F2B33">
              <w:rPr>
                <w:sz w:val="30"/>
                <w:szCs w:val="30"/>
                <w:lang w:val="en-US"/>
              </w:rPr>
              <w:t>VI</w:t>
            </w:r>
          </w:p>
        </w:tc>
        <w:tc>
          <w:tcPr>
            <w:tcW w:w="891" w:type="dxa"/>
            <w:vAlign w:val="center"/>
          </w:tcPr>
          <w:p w14:paraId="7B24F9A0" w14:textId="77777777" w:rsidR="004F2B33" w:rsidRPr="004F2B33" w:rsidRDefault="004F2B33" w:rsidP="004F2B33">
            <w:pPr>
              <w:autoSpaceDN/>
              <w:ind w:right="-1"/>
              <w:jc w:val="center"/>
              <w:rPr>
                <w:sz w:val="30"/>
                <w:szCs w:val="30"/>
                <w:lang w:val="en-US"/>
              </w:rPr>
            </w:pPr>
            <w:r w:rsidRPr="004F2B33">
              <w:rPr>
                <w:sz w:val="30"/>
                <w:szCs w:val="30"/>
                <w:lang w:val="en-US"/>
              </w:rPr>
              <w:t>VII</w:t>
            </w:r>
          </w:p>
        </w:tc>
        <w:tc>
          <w:tcPr>
            <w:tcW w:w="891" w:type="dxa"/>
            <w:vAlign w:val="center"/>
          </w:tcPr>
          <w:p w14:paraId="54897818" w14:textId="77777777" w:rsidR="004F2B33" w:rsidRPr="004F2B33" w:rsidRDefault="004F2B33" w:rsidP="004F2B33">
            <w:pPr>
              <w:autoSpaceDN/>
              <w:ind w:right="-1"/>
              <w:jc w:val="center"/>
              <w:rPr>
                <w:sz w:val="30"/>
                <w:szCs w:val="30"/>
                <w:lang w:val="en-US"/>
              </w:rPr>
            </w:pPr>
            <w:r w:rsidRPr="004F2B33">
              <w:rPr>
                <w:sz w:val="30"/>
                <w:szCs w:val="30"/>
                <w:lang w:val="en-US"/>
              </w:rPr>
              <w:t>VIII</w:t>
            </w:r>
          </w:p>
        </w:tc>
        <w:tc>
          <w:tcPr>
            <w:tcW w:w="891" w:type="dxa"/>
            <w:vAlign w:val="center"/>
          </w:tcPr>
          <w:p w14:paraId="38D10C0F" w14:textId="77777777" w:rsidR="004F2B33" w:rsidRPr="004F2B33" w:rsidRDefault="004F2B33" w:rsidP="004F2B33">
            <w:pPr>
              <w:autoSpaceDN/>
              <w:ind w:right="-1"/>
              <w:jc w:val="center"/>
              <w:rPr>
                <w:sz w:val="30"/>
                <w:szCs w:val="30"/>
                <w:lang w:val="en-US"/>
              </w:rPr>
            </w:pPr>
            <w:r w:rsidRPr="004F2B33">
              <w:rPr>
                <w:sz w:val="30"/>
                <w:szCs w:val="30"/>
                <w:lang w:val="en-US"/>
              </w:rPr>
              <w:t>IX</w:t>
            </w:r>
          </w:p>
        </w:tc>
        <w:tc>
          <w:tcPr>
            <w:tcW w:w="1292" w:type="dxa"/>
            <w:vAlign w:val="center"/>
          </w:tcPr>
          <w:p w14:paraId="46C85F09" w14:textId="77777777" w:rsidR="004F2B33" w:rsidRPr="004F2B33" w:rsidRDefault="004F2B33" w:rsidP="004F2B33">
            <w:pPr>
              <w:autoSpaceDN/>
              <w:ind w:right="-1"/>
              <w:jc w:val="center"/>
              <w:rPr>
                <w:sz w:val="30"/>
                <w:szCs w:val="30"/>
              </w:rPr>
            </w:pPr>
            <w:r w:rsidRPr="004F2B33">
              <w:rPr>
                <w:sz w:val="30"/>
                <w:szCs w:val="30"/>
                <w:lang w:val="en-US"/>
              </w:rPr>
              <w:t>X</w:t>
            </w:r>
          </w:p>
          <w:p w14:paraId="0FF2AFF8" w14:textId="77777777" w:rsidR="004F2B33" w:rsidRPr="004F2B33" w:rsidRDefault="004F2B33" w:rsidP="004F2B33">
            <w:pPr>
              <w:autoSpaceDN/>
              <w:spacing w:line="280" w:lineRule="exact"/>
              <w:ind w:right="-1"/>
              <w:jc w:val="center"/>
              <w:rPr>
                <w:sz w:val="30"/>
                <w:szCs w:val="30"/>
              </w:rPr>
            </w:pPr>
            <w:r w:rsidRPr="004F2B33">
              <w:rPr>
                <w:sz w:val="30"/>
                <w:szCs w:val="30"/>
              </w:rPr>
              <w:t>(</w:t>
            </w:r>
            <w:r w:rsidRPr="004F2B33">
              <w:rPr>
                <w:lang w:val="be-BY"/>
              </w:rPr>
              <w:t>базов. и повыш. уров.</w:t>
            </w:r>
            <w:r w:rsidRPr="004F2B33">
              <w:rPr>
                <w:sz w:val="30"/>
                <w:szCs w:val="30"/>
              </w:rPr>
              <w:t>)</w:t>
            </w:r>
          </w:p>
        </w:tc>
        <w:tc>
          <w:tcPr>
            <w:tcW w:w="1292" w:type="dxa"/>
          </w:tcPr>
          <w:p w14:paraId="6C556C72" w14:textId="77777777" w:rsidR="004F2B33" w:rsidRPr="004F2B33" w:rsidRDefault="004F2B33" w:rsidP="004F2B33">
            <w:pPr>
              <w:autoSpaceDN/>
              <w:ind w:right="-1"/>
              <w:jc w:val="center"/>
              <w:rPr>
                <w:sz w:val="30"/>
                <w:szCs w:val="30"/>
              </w:rPr>
            </w:pPr>
            <w:r w:rsidRPr="004F2B33">
              <w:rPr>
                <w:sz w:val="30"/>
                <w:szCs w:val="30"/>
                <w:lang w:val="en-US"/>
              </w:rPr>
              <w:t>XI</w:t>
            </w:r>
          </w:p>
          <w:p w14:paraId="242E49D3" w14:textId="77777777" w:rsidR="004F2B33" w:rsidRPr="004F2B33" w:rsidRDefault="004F2B33" w:rsidP="004F2B33">
            <w:pPr>
              <w:autoSpaceDN/>
              <w:spacing w:line="280" w:lineRule="exact"/>
              <w:ind w:right="-1"/>
              <w:jc w:val="center"/>
              <w:rPr>
                <w:sz w:val="30"/>
                <w:szCs w:val="30"/>
              </w:rPr>
            </w:pPr>
            <w:r w:rsidRPr="004F2B33">
              <w:rPr>
                <w:sz w:val="30"/>
                <w:szCs w:val="30"/>
              </w:rPr>
              <w:t>(</w:t>
            </w:r>
            <w:r w:rsidRPr="004F2B33">
              <w:rPr>
                <w:lang w:val="be-BY"/>
              </w:rPr>
              <w:t>базов. и повыш. уров.</w:t>
            </w:r>
            <w:r w:rsidRPr="004F2B33">
              <w:rPr>
                <w:sz w:val="30"/>
                <w:szCs w:val="30"/>
              </w:rPr>
              <w:t>)</w:t>
            </w:r>
          </w:p>
        </w:tc>
      </w:tr>
      <w:tr w:rsidR="004F2B33" w:rsidRPr="004F2B33" w14:paraId="0DE2DAF6" w14:textId="77777777" w:rsidTr="0046621B">
        <w:tc>
          <w:tcPr>
            <w:tcW w:w="1668" w:type="dxa"/>
          </w:tcPr>
          <w:p w14:paraId="1EBE232C" w14:textId="77777777" w:rsidR="004F2B33" w:rsidRPr="004F2B33" w:rsidRDefault="004F2B33" w:rsidP="004F2B33">
            <w:pPr>
              <w:autoSpaceDN/>
              <w:ind w:right="-1"/>
              <w:rPr>
                <w:sz w:val="26"/>
                <w:szCs w:val="26"/>
                <w:lang w:val="be-BY"/>
              </w:rPr>
            </w:pPr>
            <w:r w:rsidRPr="004F2B33">
              <w:rPr>
                <w:sz w:val="26"/>
                <w:szCs w:val="26"/>
                <w:lang w:val="be-BY"/>
              </w:rPr>
              <w:t>Год утверждения (издания) учебной программы</w:t>
            </w:r>
          </w:p>
        </w:tc>
        <w:tc>
          <w:tcPr>
            <w:tcW w:w="891" w:type="dxa"/>
            <w:vAlign w:val="center"/>
          </w:tcPr>
          <w:p w14:paraId="7F58187C" w14:textId="77777777" w:rsidR="004F2B33" w:rsidRPr="004F2B33" w:rsidRDefault="004F2B33" w:rsidP="004F2B33">
            <w:pPr>
              <w:autoSpaceDN/>
              <w:ind w:right="-1"/>
              <w:jc w:val="center"/>
              <w:rPr>
                <w:sz w:val="30"/>
                <w:szCs w:val="30"/>
                <w:lang w:val="be-BY"/>
              </w:rPr>
            </w:pPr>
            <w:r w:rsidRPr="004F2B33">
              <w:rPr>
                <w:sz w:val="30"/>
                <w:szCs w:val="30"/>
                <w:lang w:val="be-BY"/>
              </w:rPr>
              <w:t>2017</w:t>
            </w:r>
          </w:p>
        </w:tc>
        <w:tc>
          <w:tcPr>
            <w:tcW w:w="891" w:type="dxa"/>
            <w:vAlign w:val="center"/>
          </w:tcPr>
          <w:p w14:paraId="71B05484" w14:textId="77777777" w:rsidR="004F2B33" w:rsidRPr="004F2B33" w:rsidRDefault="004F2B33" w:rsidP="004F2B33">
            <w:pPr>
              <w:autoSpaceDN/>
              <w:ind w:right="-1"/>
              <w:jc w:val="center"/>
              <w:rPr>
                <w:sz w:val="30"/>
                <w:szCs w:val="30"/>
                <w:lang w:val="be-BY"/>
              </w:rPr>
            </w:pPr>
            <w:r w:rsidRPr="004F2B33">
              <w:rPr>
                <w:sz w:val="30"/>
                <w:szCs w:val="30"/>
                <w:lang w:val="be-BY"/>
              </w:rPr>
              <w:t>2018</w:t>
            </w:r>
          </w:p>
        </w:tc>
        <w:tc>
          <w:tcPr>
            <w:tcW w:w="891" w:type="dxa"/>
            <w:vAlign w:val="center"/>
          </w:tcPr>
          <w:p w14:paraId="14A73561" w14:textId="77777777" w:rsidR="004F2B33" w:rsidRPr="004F2B33" w:rsidRDefault="004F2B33" w:rsidP="004F2B33">
            <w:pPr>
              <w:autoSpaceDN/>
              <w:ind w:right="-1"/>
              <w:jc w:val="center"/>
              <w:rPr>
                <w:sz w:val="30"/>
                <w:szCs w:val="30"/>
                <w:lang w:val="be-BY"/>
              </w:rPr>
            </w:pPr>
            <w:r w:rsidRPr="004F2B33">
              <w:rPr>
                <w:sz w:val="30"/>
                <w:szCs w:val="30"/>
                <w:lang w:val="be-BY"/>
              </w:rPr>
              <w:t>2017</w:t>
            </w:r>
          </w:p>
        </w:tc>
        <w:tc>
          <w:tcPr>
            <w:tcW w:w="891" w:type="dxa"/>
            <w:vAlign w:val="center"/>
          </w:tcPr>
          <w:p w14:paraId="6DB79397" w14:textId="77777777" w:rsidR="004F2B33" w:rsidRPr="004F2B33" w:rsidRDefault="004F2B33" w:rsidP="004F2B33">
            <w:pPr>
              <w:autoSpaceDN/>
              <w:ind w:right="-1"/>
              <w:jc w:val="center"/>
              <w:rPr>
                <w:sz w:val="30"/>
                <w:szCs w:val="30"/>
                <w:highlight w:val="lightGray"/>
              </w:rPr>
            </w:pPr>
            <w:r w:rsidRPr="004F2B33">
              <w:rPr>
                <w:sz w:val="30"/>
                <w:szCs w:val="30"/>
                <w:lang w:val="be-BY"/>
              </w:rPr>
              <w:t>2017</w:t>
            </w:r>
          </w:p>
        </w:tc>
        <w:tc>
          <w:tcPr>
            <w:tcW w:w="891" w:type="dxa"/>
            <w:vAlign w:val="center"/>
          </w:tcPr>
          <w:p w14:paraId="36A60164" w14:textId="77777777" w:rsidR="004F2B33" w:rsidRPr="004F2B33" w:rsidRDefault="004F2B33" w:rsidP="004F2B33">
            <w:pPr>
              <w:autoSpaceDN/>
              <w:ind w:right="-1"/>
              <w:jc w:val="center"/>
              <w:rPr>
                <w:sz w:val="30"/>
                <w:szCs w:val="30"/>
                <w:highlight w:val="yellow"/>
              </w:rPr>
            </w:pPr>
            <w:r w:rsidRPr="004F2B33">
              <w:rPr>
                <w:sz w:val="30"/>
                <w:szCs w:val="30"/>
                <w:lang w:val="be-BY"/>
              </w:rPr>
              <w:t>2017</w:t>
            </w:r>
          </w:p>
        </w:tc>
        <w:tc>
          <w:tcPr>
            <w:tcW w:w="891" w:type="dxa"/>
            <w:vAlign w:val="center"/>
          </w:tcPr>
          <w:p w14:paraId="199024C9" w14:textId="77777777" w:rsidR="004F2B33" w:rsidRPr="004F2B33" w:rsidRDefault="004F2B33" w:rsidP="004F2B33">
            <w:pPr>
              <w:autoSpaceDN/>
              <w:ind w:right="-1"/>
              <w:jc w:val="center"/>
              <w:rPr>
                <w:sz w:val="30"/>
                <w:szCs w:val="30"/>
              </w:rPr>
            </w:pPr>
            <w:r w:rsidRPr="004F2B33">
              <w:rPr>
                <w:sz w:val="30"/>
                <w:szCs w:val="30"/>
                <w:lang w:val="be-BY"/>
              </w:rPr>
              <w:t>2018</w:t>
            </w:r>
          </w:p>
        </w:tc>
        <w:tc>
          <w:tcPr>
            <w:tcW w:w="891" w:type="dxa"/>
            <w:vAlign w:val="center"/>
          </w:tcPr>
          <w:p w14:paraId="49DFE320" w14:textId="77777777" w:rsidR="004F2B33" w:rsidRPr="004F2B33" w:rsidRDefault="004F2B33" w:rsidP="004F2B33">
            <w:pPr>
              <w:autoSpaceDN/>
              <w:ind w:right="-1"/>
              <w:jc w:val="center"/>
              <w:rPr>
                <w:sz w:val="30"/>
                <w:szCs w:val="30"/>
              </w:rPr>
            </w:pPr>
            <w:r w:rsidRPr="004F2B33">
              <w:rPr>
                <w:sz w:val="30"/>
                <w:szCs w:val="30"/>
                <w:lang w:val="be-BY"/>
              </w:rPr>
              <w:t>2019</w:t>
            </w:r>
          </w:p>
        </w:tc>
        <w:tc>
          <w:tcPr>
            <w:tcW w:w="1292" w:type="dxa"/>
            <w:vAlign w:val="center"/>
          </w:tcPr>
          <w:p w14:paraId="2D190DA1" w14:textId="77777777" w:rsidR="004F2B33" w:rsidRPr="004F2B33" w:rsidRDefault="004F2B33" w:rsidP="004F2B33">
            <w:pPr>
              <w:autoSpaceDN/>
              <w:ind w:right="-1"/>
              <w:jc w:val="center"/>
              <w:rPr>
                <w:highlight w:val="yellow"/>
                <w:lang w:val="be-BY"/>
              </w:rPr>
            </w:pPr>
            <w:r w:rsidRPr="004F2B33">
              <w:rPr>
                <w:sz w:val="30"/>
                <w:szCs w:val="30"/>
                <w:lang w:val="be-BY"/>
              </w:rPr>
              <w:t>2020</w:t>
            </w:r>
          </w:p>
        </w:tc>
        <w:tc>
          <w:tcPr>
            <w:tcW w:w="1292" w:type="dxa"/>
            <w:vAlign w:val="center"/>
          </w:tcPr>
          <w:p w14:paraId="352CAC83" w14:textId="77777777" w:rsidR="004F2B33" w:rsidRPr="004F2B33" w:rsidRDefault="004F2B33" w:rsidP="004F2B33">
            <w:pPr>
              <w:autoSpaceDN/>
              <w:ind w:right="-1"/>
              <w:jc w:val="center"/>
              <w:rPr>
                <w:sz w:val="30"/>
                <w:szCs w:val="30"/>
                <w:lang w:val="be-BY"/>
              </w:rPr>
            </w:pPr>
            <w:r w:rsidRPr="004F2B33">
              <w:rPr>
                <w:sz w:val="30"/>
                <w:szCs w:val="30"/>
                <w:lang w:val="be-BY"/>
              </w:rPr>
              <w:t>2017</w:t>
            </w:r>
          </w:p>
        </w:tc>
      </w:tr>
    </w:tbl>
    <w:p w14:paraId="52F6B9C7" w14:textId="77777777" w:rsidR="004F2B33" w:rsidRPr="004F2B33" w:rsidRDefault="004F2B33" w:rsidP="004F2B33">
      <w:pPr>
        <w:shd w:val="clear" w:color="auto" w:fill="FFFFFF"/>
        <w:autoSpaceDN/>
        <w:spacing w:after="0" w:line="240" w:lineRule="auto"/>
        <w:ind w:right="-1"/>
        <w:jc w:val="both"/>
        <w:rPr>
          <w:rFonts w:ascii="Times New Roman" w:eastAsia="Calibri" w:hAnsi="Times New Roman" w:cs="Times New Roman"/>
          <w:i/>
          <w:color w:val="548DD4"/>
          <w:sz w:val="30"/>
          <w:szCs w:val="30"/>
          <w:u w:val="single"/>
          <w:lang w:val="be-BY"/>
        </w:rPr>
      </w:pPr>
      <w:r w:rsidRPr="004F2B33">
        <w:rPr>
          <w:rFonts w:ascii="Times New Roman" w:eastAsia="Calibri" w:hAnsi="Times New Roman" w:cs="Times New Roman"/>
          <w:color w:val="000000" w:themeColor="text1"/>
          <w:sz w:val="30"/>
          <w:szCs w:val="30"/>
        </w:rPr>
        <w:t xml:space="preserve">Все учебные программы размещены на национальном образовательном портале: </w:t>
      </w:r>
      <w:hyperlink w:history="1">
        <w:r w:rsidRPr="004F2B33">
          <w:rPr>
            <w:rFonts w:ascii="Times New Roman" w:eastAsia="Calibri" w:hAnsi="Times New Roman" w:cs="Times New Roman"/>
            <w:i/>
            <w:color w:val="0000FF" w:themeColor="hyperlink"/>
            <w:sz w:val="30"/>
            <w:szCs w:val="30"/>
            <w:u w:val="single"/>
            <w:shd w:val="clear" w:color="auto" w:fill="FFFFFF"/>
          </w:rPr>
          <w:t>https://adu.by /</w:t>
        </w:r>
      </w:hyperlink>
      <w:r w:rsidRPr="004F2B33">
        <w:rPr>
          <w:rFonts w:ascii="Times New Roman" w:eastAsia="Calibri" w:hAnsi="Times New Roman" w:cs="Times New Roman"/>
          <w:i/>
          <w:color w:val="0000FF" w:themeColor="hyperlink"/>
          <w:sz w:val="30"/>
          <w:szCs w:val="30"/>
          <w:u w:val="single"/>
          <w:shd w:val="clear" w:color="auto" w:fill="FFFFFF"/>
        </w:rPr>
        <w:t xml:space="preserve"> Образовательный процесс. 2020/2021 учебный год / </w:t>
      </w:r>
      <w:hyperlink r:id="rId127" w:history="1">
        <w:r w:rsidRPr="004F2B33">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000FF" w:themeColor="hyperlink"/>
          <w:sz w:val="30"/>
          <w:szCs w:val="30"/>
          <w:u w:val="single"/>
          <w:shd w:val="clear" w:color="auto" w:fill="FFFFFF"/>
        </w:rPr>
        <w:t xml:space="preserve">, </w:t>
      </w:r>
      <w:hyperlink r:id="rId128" w:history="1">
        <w:r w:rsidRPr="004F2B33">
          <w:rPr>
            <w:rFonts w:ascii="Times New Roman" w:eastAsia="Calibri" w:hAnsi="Times New Roman" w:cs="Times New Roman"/>
            <w:i/>
            <w:color w:val="0000FF" w:themeColor="hyperlink"/>
            <w:sz w:val="30"/>
            <w:szCs w:val="30"/>
            <w:u w:val="single"/>
            <w:shd w:val="clear" w:color="auto" w:fill="FFFFFF"/>
          </w:rPr>
          <w:t>V–XI классы</w:t>
        </w:r>
      </w:hyperlink>
      <w:r w:rsidRPr="004F2B33">
        <w:rPr>
          <w:rFonts w:ascii="Times New Roman" w:eastAsia="Calibri" w:hAnsi="Times New Roman" w:cs="Times New Roman"/>
          <w:i/>
          <w:sz w:val="30"/>
          <w:szCs w:val="30"/>
          <w:shd w:val="clear" w:color="auto" w:fill="FFFFFF"/>
        </w:rPr>
        <w:t>.</w:t>
      </w:r>
    </w:p>
    <w:p w14:paraId="5E41D9CA" w14:textId="77777777" w:rsidR="004F2B33" w:rsidRPr="004F2B33" w:rsidRDefault="004F2B33" w:rsidP="004F2B33">
      <w:pPr>
        <w:autoSpaceDN/>
        <w:spacing w:after="0" w:line="240" w:lineRule="auto"/>
        <w:ind w:right="-1"/>
        <w:jc w:val="both"/>
        <w:rPr>
          <w:rFonts w:ascii="Calibri" w:eastAsia="Calibri" w:hAnsi="Calibri" w:cs="Times New Roman"/>
          <w:color w:val="000000" w:themeColor="text1"/>
          <w:sz w:val="30"/>
        </w:rPr>
      </w:pPr>
      <w:r w:rsidRPr="004F2B33">
        <w:rPr>
          <w:rFonts w:ascii="Times New Roman" w:eastAsia="Calibri" w:hAnsi="Times New Roman" w:cs="Times New Roman"/>
          <w:color w:val="000000" w:themeColor="text1"/>
          <w:sz w:val="30"/>
          <w:szCs w:val="30"/>
        </w:rPr>
        <w:t>В связи с поэтапным переходом на обновленное содержание образования на основе реализации компетентностного подхода в 2020/202</w:t>
      </w:r>
      <w:r w:rsidRPr="004F2B33">
        <w:rPr>
          <w:rFonts w:ascii="Times New Roman" w:eastAsia="Calibri" w:hAnsi="Times New Roman" w:cs="Times New Roman"/>
          <w:color w:val="000000" w:themeColor="text1"/>
          <w:sz w:val="30"/>
          <w:szCs w:val="30"/>
          <w:lang w:val="be-BY"/>
        </w:rPr>
        <w:t>1</w:t>
      </w:r>
      <w:r w:rsidRPr="004F2B33">
        <w:rPr>
          <w:rFonts w:ascii="Times New Roman" w:eastAsia="Calibri" w:hAnsi="Times New Roman" w:cs="Times New Roman"/>
          <w:color w:val="000000" w:themeColor="text1"/>
          <w:sz w:val="30"/>
          <w:szCs w:val="30"/>
        </w:rPr>
        <w:t xml:space="preserve"> учебном году </w:t>
      </w:r>
      <w:r w:rsidRPr="004F2B33">
        <w:rPr>
          <w:rFonts w:ascii="Times New Roman" w:eastAsia="Calibri" w:hAnsi="Times New Roman" w:cs="Times New Roman"/>
          <w:b/>
          <w:color w:val="000000" w:themeColor="text1"/>
          <w:sz w:val="30"/>
          <w:szCs w:val="30"/>
        </w:rPr>
        <w:t>по новым учебным программам</w:t>
      </w:r>
      <w:r w:rsidRPr="004F2B33">
        <w:rPr>
          <w:rFonts w:ascii="Times New Roman" w:eastAsia="Calibri" w:hAnsi="Times New Roman" w:cs="Times New Roman"/>
          <w:color w:val="000000" w:themeColor="text1"/>
          <w:sz w:val="30"/>
          <w:szCs w:val="30"/>
        </w:rPr>
        <w:t xml:space="preserve"> будут учиться </w:t>
      </w:r>
      <w:r w:rsidRPr="004F2B33">
        <w:rPr>
          <w:rFonts w:ascii="Times New Roman" w:eastAsia="Calibri" w:hAnsi="Times New Roman" w:cs="Times New Roman"/>
          <w:b/>
          <w:color w:val="000000" w:themeColor="text1"/>
          <w:sz w:val="30"/>
          <w:szCs w:val="30"/>
        </w:rPr>
        <w:t>учащиеся X класса</w:t>
      </w:r>
      <w:r w:rsidRPr="004F2B33">
        <w:rPr>
          <w:rFonts w:ascii="Times New Roman" w:eastAsia="Calibri" w:hAnsi="Times New Roman" w:cs="Times New Roman"/>
          <w:color w:val="000000" w:themeColor="text1"/>
          <w:sz w:val="30"/>
          <w:szCs w:val="30"/>
        </w:rPr>
        <w:t xml:space="preserve">. </w:t>
      </w:r>
    </w:p>
    <w:p w14:paraId="1F4CF3B3"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В содержание учебной программы для </w:t>
      </w:r>
      <w:r w:rsidRPr="004F2B33">
        <w:rPr>
          <w:rFonts w:ascii="Times New Roman" w:eastAsia="Calibri" w:hAnsi="Times New Roman" w:cs="Times New Roman"/>
          <w:iCs/>
          <w:color w:val="000000" w:themeColor="text1"/>
          <w:sz w:val="30"/>
          <w:szCs w:val="30"/>
          <w:lang w:val="de-DE"/>
        </w:rPr>
        <w:t>X</w:t>
      </w:r>
      <w:r w:rsidRPr="004F2B33">
        <w:rPr>
          <w:rFonts w:ascii="Times New Roman" w:eastAsia="Calibri" w:hAnsi="Times New Roman" w:cs="Times New Roman"/>
          <w:iCs/>
          <w:color w:val="000000" w:themeColor="text1"/>
          <w:sz w:val="30"/>
          <w:szCs w:val="30"/>
          <w:lang w:val="be-BY"/>
        </w:rPr>
        <w:t xml:space="preserve"> </w:t>
      </w:r>
      <w:r w:rsidRPr="004F2B33">
        <w:rPr>
          <w:rFonts w:ascii="Times New Roman" w:eastAsia="Calibri" w:hAnsi="Times New Roman" w:cs="Times New Roman"/>
          <w:iCs/>
          <w:color w:val="000000" w:themeColor="text1"/>
          <w:sz w:val="30"/>
          <w:szCs w:val="30"/>
        </w:rPr>
        <w:t>класса</w:t>
      </w:r>
      <w:r w:rsidRPr="004F2B33">
        <w:rPr>
          <w:rFonts w:ascii="Times New Roman" w:eastAsia="Calibri" w:hAnsi="Times New Roman" w:cs="Times New Roman"/>
          <w:b/>
          <w:iCs/>
          <w:color w:val="000000" w:themeColor="text1"/>
          <w:sz w:val="30"/>
          <w:szCs w:val="30"/>
        </w:rPr>
        <w:t xml:space="preserve"> </w:t>
      </w:r>
      <w:r w:rsidRPr="004F2B33">
        <w:rPr>
          <w:rFonts w:ascii="Times New Roman" w:eastAsia="Calibri" w:hAnsi="Times New Roman" w:cs="Times New Roman"/>
          <w:color w:val="000000" w:themeColor="text1"/>
          <w:sz w:val="30"/>
          <w:szCs w:val="30"/>
        </w:rPr>
        <w:t>внесены следующие изменения:</w:t>
      </w:r>
    </w:p>
    <w:p w14:paraId="662DE148"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пересмотрен и скорректирован материал для продуктивного и рецептивного усвоения грамматических явлений; </w:t>
      </w:r>
    </w:p>
    <w:p w14:paraId="09287D66"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конкретизированы и уточнены коммуникативные задачи в следующих темах:</w:t>
      </w:r>
    </w:p>
    <w:p w14:paraId="715F574B" w14:textId="77777777" w:rsidR="004F2B33" w:rsidRPr="004F2B33" w:rsidRDefault="004F2B33" w:rsidP="004F2B33">
      <w:pPr>
        <w:tabs>
          <w:tab w:val="left" w:pos="0"/>
          <w:tab w:val="left" w:pos="142"/>
        </w:tabs>
        <w:autoSpaceDN/>
        <w:spacing w:after="0" w:line="240" w:lineRule="auto"/>
        <w:ind w:right="-1"/>
        <w:jc w:val="both"/>
        <w:rPr>
          <w:rFonts w:ascii="Times New Roman" w:eastAsia="Calibri" w:hAnsi="Times New Roman" w:cs="Times New Roman"/>
          <w:b/>
          <w:color w:val="000000" w:themeColor="text1"/>
          <w:sz w:val="30"/>
          <w:szCs w:val="30"/>
        </w:rPr>
      </w:pPr>
      <w:r w:rsidRPr="004F2B33">
        <w:rPr>
          <w:rFonts w:ascii="Times New Roman" w:eastAsia="Calibri" w:hAnsi="Times New Roman" w:cs="Times New Roman"/>
          <w:b/>
          <w:color w:val="000000" w:themeColor="text1"/>
          <w:sz w:val="30"/>
          <w:szCs w:val="30"/>
        </w:rPr>
        <w:t xml:space="preserve">«Образование»: </w:t>
      </w:r>
    </w:p>
    <w:p w14:paraId="71A4BCA6"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Times New Roman" w:hAnsi="Times New Roman" w:cs="Times New Roman"/>
          <w:color w:val="000000" w:themeColor="text1"/>
          <w:sz w:val="30"/>
          <w:szCs w:val="30"/>
        </w:rPr>
        <w:t>рассказать о системе образования в Республике Беларусь; расспросить о системе образования в стране изучаемого языка (</w:t>
      </w:r>
      <w:r w:rsidRPr="004F2B33">
        <w:rPr>
          <w:rFonts w:ascii="Times New Roman" w:eastAsia="Calibri" w:hAnsi="Times New Roman" w:cs="Times New Roman"/>
          <w:iCs/>
          <w:color w:val="000000" w:themeColor="text1"/>
          <w:sz w:val="30"/>
          <w:szCs w:val="30"/>
        </w:rPr>
        <w:t>базовый и повышенный уровни)</w:t>
      </w:r>
      <w:r w:rsidRPr="004F2B33">
        <w:rPr>
          <w:rFonts w:ascii="Times New Roman" w:eastAsia="Times New Roman" w:hAnsi="Times New Roman" w:cs="Times New Roman"/>
          <w:color w:val="000000" w:themeColor="text1"/>
          <w:sz w:val="30"/>
          <w:szCs w:val="30"/>
        </w:rPr>
        <w:t xml:space="preserve">; </w:t>
      </w:r>
      <w:r w:rsidRPr="004F2B33">
        <w:rPr>
          <w:rFonts w:ascii="Times New Roman" w:eastAsia="Times New Roman" w:hAnsi="Times New Roman" w:cs="Times New Roman"/>
          <w:iCs/>
          <w:color w:val="000000" w:themeColor="text1"/>
          <w:sz w:val="30"/>
          <w:szCs w:val="30"/>
        </w:rPr>
        <w:t>обсудить актуальные проблемы системы образования; высказать предположения о перспективах развития образования</w:t>
      </w:r>
      <w:r w:rsidRPr="004F2B33">
        <w:rPr>
          <w:rFonts w:ascii="Times New Roman" w:eastAsia="Times New Roman" w:hAnsi="Times New Roman" w:cs="Times New Roman"/>
          <w:i/>
          <w:iCs/>
          <w:color w:val="000000" w:themeColor="text1"/>
          <w:sz w:val="30"/>
          <w:szCs w:val="30"/>
        </w:rPr>
        <w:t xml:space="preserve"> </w:t>
      </w:r>
      <w:r w:rsidRPr="004F2B33">
        <w:rPr>
          <w:rFonts w:ascii="Times New Roman" w:eastAsia="Calibri" w:hAnsi="Times New Roman" w:cs="Times New Roman"/>
          <w:iCs/>
          <w:color w:val="000000" w:themeColor="text1"/>
          <w:sz w:val="30"/>
          <w:szCs w:val="30"/>
        </w:rPr>
        <w:t>(повышенный уровень)</w:t>
      </w:r>
      <w:r w:rsidRPr="004F2B33">
        <w:rPr>
          <w:rFonts w:ascii="Times New Roman" w:eastAsia="Times New Roman" w:hAnsi="Times New Roman" w:cs="Times New Roman"/>
          <w:iCs/>
          <w:color w:val="000000" w:themeColor="text1"/>
          <w:sz w:val="30"/>
          <w:szCs w:val="30"/>
        </w:rPr>
        <w:t>;</w:t>
      </w:r>
    </w:p>
    <w:p w14:paraId="57E6156E" w14:textId="77777777" w:rsidR="004F2B33" w:rsidRPr="004F2B33" w:rsidRDefault="004F2B33" w:rsidP="004F2B33">
      <w:pPr>
        <w:autoSpaceDN/>
        <w:spacing w:after="0" w:line="240" w:lineRule="auto"/>
        <w:ind w:right="-1"/>
        <w:jc w:val="both"/>
        <w:rPr>
          <w:rFonts w:ascii="Times New Roman" w:eastAsia="Times New Roman" w:hAnsi="Times New Roman" w:cs="Times New Roman"/>
          <w:b/>
          <w:color w:val="000000" w:themeColor="text1"/>
          <w:sz w:val="30"/>
          <w:szCs w:val="30"/>
        </w:rPr>
      </w:pPr>
      <w:r w:rsidRPr="004F2B33">
        <w:rPr>
          <w:rFonts w:ascii="Times New Roman" w:eastAsia="Times New Roman" w:hAnsi="Times New Roman" w:cs="Times New Roman"/>
          <w:b/>
          <w:color w:val="000000" w:themeColor="text1"/>
          <w:sz w:val="30"/>
          <w:szCs w:val="30"/>
        </w:rPr>
        <w:t xml:space="preserve">«Средства массовой информации»: </w:t>
      </w:r>
    </w:p>
    <w:p w14:paraId="30D0F0CF" w14:textId="77777777" w:rsidR="004F2B33" w:rsidRPr="004F2B33" w:rsidRDefault="004F2B33" w:rsidP="004F2B33">
      <w:pPr>
        <w:autoSpaceDN/>
        <w:spacing w:after="0" w:line="240" w:lineRule="auto"/>
        <w:ind w:right="-1"/>
        <w:jc w:val="both"/>
        <w:rPr>
          <w:rFonts w:ascii="Times New Roman" w:eastAsia="Times New Roman" w:hAnsi="Times New Roman" w:cs="Times New Roman"/>
          <w:i/>
          <w:iCs/>
          <w:color w:val="000000" w:themeColor="text1"/>
          <w:sz w:val="30"/>
          <w:szCs w:val="30"/>
        </w:rPr>
      </w:pPr>
      <w:r w:rsidRPr="004F2B33">
        <w:rPr>
          <w:rFonts w:ascii="Times New Roman" w:eastAsia="Times New Roman" w:hAnsi="Times New Roman" w:cs="Times New Roman"/>
          <w:color w:val="000000" w:themeColor="text1"/>
          <w:sz w:val="30"/>
          <w:szCs w:val="30"/>
        </w:rPr>
        <w:t>рассказать о различных источниках информации (печатные издания, радио, телевидение, глобальная компьютерная сеть Интернет (далее – Интернет)) в Республике Беларусь (</w:t>
      </w:r>
      <w:r w:rsidRPr="004F2B33">
        <w:rPr>
          <w:rFonts w:ascii="Times New Roman" w:eastAsia="Calibri" w:hAnsi="Times New Roman" w:cs="Times New Roman"/>
          <w:iCs/>
          <w:color w:val="000000" w:themeColor="text1"/>
          <w:sz w:val="30"/>
          <w:szCs w:val="30"/>
        </w:rPr>
        <w:t>базовый и повышенный уровни)</w:t>
      </w:r>
      <w:r w:rsidRPr="004F2B33">
        <w:rPr>
          <w:rFonts w:ascii="Times New Roman" w:eastAsia="Times New Roman" w:hAnsi="Times New Roman" w:cs="Times New Roman"/>
          <w:color w:val="000000" w:themeColor="text1"/>
          <w:sz w:val="30"/>
          <w:szCs w:val="30"/>
        </w:rPr>
        <w:t xml:space="preserve">; </w:t>
      </w:r>
      <w:r w:rsidRPr="004F2B33">
        <w:rPr>
          <w:rFonts w:ascii="Times New Roman" w:eastAsia="Times New Roman" w:hAnsi="Times New Roman" w:cs="Times New Roman"/>
          <w:iCs/>
          <w:color w:val="000000" w:themeColor="text1"/>
          <w:sz w:val="30"/>
          <w:szCs w:val="30"/>
        </w:rPr>
        <w:lastRenderedPageBreak/>
        <w:t>рассказать об известных белорусских и иноязычных газетах и журналах</w:t>
      </w:r>
      <w:r w:rsidRPr="004F2B33">
        <w:rPr>
          <w:rFonts w:ascii="Times New Roman" w:eastAsia="Times New Roman" w:hAnsi="Times New Roman" w:cs="Times New Roman"/>
          <w:i/>
          <w:iCs/>
          <w:color w:val="000000" w:themeColor="text1"/>
          <w:sz w:val="30"/>
          <w:szCs w:val="30"/>
        </w:rPr>
        <w:t xml:space="preserve"> </w:t>
      </w:r>
      <w:r w:rsidRPr="004F2B33">
        <w:rPr>
          <w:rFonts w:ascii="Times New Roman" w:eastAsia="Calibri" w:hAnsi="Times New Roman" w:cs="Times New Roman"/>
          <w:iCs/>
          <w:color w:val="000000" w:themeColor="text1"/>
          <w:sz w:val="30"/>
          <w:szCs w:val="30"/>
        </w:rPr>
        <w:t>(повышенный уровень);</w:t>
      </w:r>
    </w:p>
    <w:p w14:paraId="5AB2F27D" w14:textId="77777777" w:rsidR="004F2B33" w:rsidRPr="004F2B33" w:rsidRDefault="004F2B33" w:rsidP="004F2B33">
      <w:pPr>
        <w:autoSpaceDN/>
        <w:spacing w:after="0" w:line="240" w:lineRule="auto"/>
        <w:ind w:right="-1"/>
        <w:jc w:val="both"/>
        <w:rPr>
          <w:rFonts w:ascii="Times New Roman" w:eastAsia="Times New Roman" w:hAnsi="Times New Roman" w:cs="Times New Roman"/>
          <w:b/>
          <w:iCs/>
          <w:color w:val="000000" w:themeColor="text1"/>
          <w:sz w:val="30"/>
          <w:szCs w:val="30"/>
        </w:rPr>
      </w:pPr>
      <w:r w:rsidRPr="004F2B33">
        <w:rPr>
          <w:rFonts w:ascii="Times New Roman" w:eastAsia="Times New Roman" w:hAnsi="Times New Roman" w:cs="Times New Roman"/>
          <w:b/>
          <w:iCs/>
          <w:color w:val="000000" w:themeColor="text1"/>
          <w:sz w:val="30"/>
          <w:szCs w:val="30"/>
        </w:rPr>
        <w:t>«Искусство»:</w:t>
      </w:r>
    </w:p>
    <w:p w14:paraId="1E0D9595" w14:textId="77777777" w:rsidR="004F2B33" w:rsidRPr="004F2B33" w:rsidRDefault="004F2B33" w:rsidP="004F2B33">
      <w:pPr>
        <w:autoSpaceDN/>
        <w:spacing w:after="0" w:line="240" w:lineRule="auto"/>
        <w:ind w:right="-1"/>
        <w:jc w:val="both"/>
        <w:rPr>
          <w:rFonts w:ascii="Times New Roman" w:eastAsia="Times New Roman" w:hAnsi="Times New Roman" w:cs="Times New Roman"/>
          <w:color w:val="000000" w:themeColor="text1"/>
          <w:sz w:val="30"/>
          <w:szCs w:val="30"/>
        </w:rPr>
      </w:pPr>
      <w:r w:rsidRPr="004F2B33">
        <w:rPr>
          <w:rFonts w:ascii="Times New Roman" w:eastAsia="Times New Roman" w:hAnsi="Times New Roman" w:cs="Times New Roman"/>
          <w:color w:val="000000" w:themeColor="text1"/>
          <w:sz w:val="30"/>
          <w:szCs w:val="30"/>
        </w:rPr>
        <w:t>рассказать об известном художнике / скульпторе / фотографе и его произведениях; посоветовать посетить выставку, музей (</w:t>
      </w:r>
      <w:r w:rsidRPr="004F2B33">
        <w:rPr>
          <w:rFonts w:ascii="Times New Roman" w:eastAsia="Calibri" w:hAnsi="Times New Roman" w:cs="Times New Roman"/>
          <w:iCs/>
          <w:color w:val="000000" w:themeColor="text1"/>
          <w:sz w:val="30"/>
          <w:szCs w:val="30"/>
        </w:rPr>
        <w:t>базовый и повышенный уровни)</w:t>
      </w:r>
      <w:r w:rsidRPr="004F2B33">
        <w:rPr>
          <w:rFonts w:ascii="Times New Roman" w:eastAsia="Times New Roman" w:hAnsi="Times New Roman" w:cs="Times New Roman"/>
          <w:color w:val="000000" w:themeColor="text1"/>
          <w:sz w:val="30"/>
          <w:szCs w:val="30"/>
        </w:rPr>
        <w:t>;</w:t>
      </w:r>
    </w:p>
    <w:p w14:paraId="0A302563" w14:textId="77777777" w:rsidR="004F2B33" w:rsidRPr="004F2B33" w:rsidRDefault="004F2B33" w:rsidP="004F2B33">
      <w:pPr>
        <w:autoSpaceDN/>
        <w:spacing w:after="0" w:line="240" w:lineRule="auto"/>
        <w:ind w:right="-1"/>
        <w:jc w:val="both"/>
        <w:rPr>
          <w:rFonts w:ascii="Times New Roman" w:eastAsia="Times New Roman" w:hAnsi="Times New Roman" w:cs="Times New Roman"/>
          <w:b/>
          <w:iCs/>
          <w:color w:val="000000" w:themeColor="text1"/>
          <w:sz w:val="30"/>
          <w:szCs w:val="30"/>
        </w:rPr>
      </w:pPr>
      <w:r w:rsidRPr="004F2B33">
        <w:rPr>
          <w:rFonts w:ascii="Times New Roman" w:eastAsia="Times New Roman" w:hAnsi="Times New Roman" w:cs="Times New Roman"/>
          <w:b/>
          <w:iCs/>
          <w:color w:val="000000" w:themeColor="text1"/>
          <w:sz w:val="30"/>
          <w:szCs w:val="30"/>
        </w:rPr>
        <w:t>«Молодежь и общество»:</w:t>
      </w:r>
    </w:p>
    <w:p w14:paraId="7416F98A" w14:textId="77777777" w:rsidR="004F2B33" w:rsidRPr="004F2B33" w:rsidRDefault="004F2B33" w:rsidP="004F2B33">
      <w:pPr>
        <w:autoSpaceDN/>
        <w:spacing w:after="0" w:line="240" w:lineRule="auto"/>
        <w:ind w:right="-1"/>
        <w:jc w:val="both"/>
        <w:rPr>
          <w:rFonts w:ascii="Times New Roman" w:hAnsi="Times New Roman" w:cs="Times New Roman"/>
          <w:iCs/>
          <w:color w:val="000000" w:themeColor="text1"/>
          <w:sz w:val="30"/>
          <w:szCs w:val="30"/>
          <w:lang w:eastAsia="ru-RU"/>
        </w:rPr>
      </w:pPr>
      <w:r w:rsidRPr="004F2B33">
        <w:rPr>
          <w:rFonts w:ascii="Times New Roman" w:hAnsi="Times New Roman" w:cs="Times New Roman"/>
          <w:iCs/>
          <w:color w:val="000000" w:themeColor="text1"/>
          <w:sz w:val="30"/>
          <w:szCs w:val="30"/>
          <w:lang w:eastAsia="ru-RU"/>
        </w:rPr>
        <w:t>обосновать важность участия молодёжи в общественной жизни (</w:t>
      </w:r>
      <w:r w:rsidRPr="004F2B33">
        <w:rPr>
          <w:rFonts w:ascii="Times New Roman" w:eastAsia="Calibri" w:hAnsi="Times New Roman" w:cs="Times New Roman"/>
          <w:iCs/>
          <w:color w:val="000000" w:themeColor="text1"/>
          <w:sz w:val="30"/>
          <w:szCs w:val="30"/>
        </w:rPr>
        <w:t>повышенный уровень)</w:t>
      </w:r>
      <w:r w:rsidRPr="004F2B33">
        <w:rPr>
          <w:rFonts w:ascii="Times New Roman" w:hAnsi="Times New Roman" w:cs="Times New Roman"/>
          <w:iCs/>
          <w:color w:val="000000" w:themeColor="text1"/>
          <w:sz w:val="30"/>
          <w:szCs w:val="30"/>
          <w:lang w:eastAsia="ru-RU"/>
        </w:rPr>
        <w:t xml:space="preserve">;  </w:t>
      </w:r>
    </w:p>
    <w:p w14:paraId="30701447" w14:textId="77777777" w:rsidR="004F2B33" w:rsidRPr="004F2B33" w:rsidRDefault="004F2B33" w:rsidP="004F2B33">
      <w:pPr>
        <w:autoSpaceDN/>
        <w:spacing w:after="0" w:line="240" w:lineRule="auto"/>
        <w:ind w:right="-1"/>
        <w:jc w:val="both"/>
        <w:rPr>
          <w:rFonts w:ascii="Times New Roman" w:hAnsi="Times New Roman" w:cs="Times New Roman"/>
          <w:b/>
          <w:iCs/>
          <w:color w:val="000000" w:themeColor="text1"/>
          <w:sz w:val="30"/>
          <w:szCs w:val="30"/>
          <w:lang w:eastAsia="ru-RU"/>
        </w:rPr>
      </w:pPr>
      <w:r w:rsidRPr="004F2B33">
        <w:rPr>
          <w:rFonts w:ascii="Times New Roman" w:hAnsi="Times New Roman" w:cs="Times New Roman"/>
          <w:b/>
          <w:iCs/>
          <w:color w:val="000000" w:themeColor="text1"/>
          <w:sz w:val="30"/>
          <w:szCs w:val="30"/>
          <w:lang w:eastAsia="ru-RU"/>
        </w:rPr>
        <w:t>«Наука и техника»:</w:t>
      </w:r>
    </w:p>
    <w:p w14:paraId="56C6A60F" w14:textId="77777777" w:rsidR="004F2B33" w:rsidRPr="004F2B33" w:rsidRDefault="004F2B33" w:rsidP="004F2B33">
      <w:pPr>
        <w:autoSpaceDN/>
        <w:spacing w:after="0" w:line="240" w:lineRule="auto"/>
        <w:ind w:right="-1"/>
        <w:jc w:val="both"/>
        <w:rPr>
          <w:rFonts w:ascii="Times New Roman" w:hAnsi="Times New Roman" w:cs="Times New Roman"/>
          <w:iCs/>
          <w:color w:val="000000" w:themeColor="text1"/>
          <w:sz w:val="30"/>
          <w:szCs w:val="30"/>
          <w:lang w:eastAsia="ru-RU"/>
        </w:rPr>
      </w:pPr>
      <w:r w:rsidRPr="004F2B33">
        <w:rPr>
          <w:rFonts w:ascii="Times New Roman" w:hAnsi="Times New Roman" w:cs="Times New Roman"/>
          <w:iCs/>
          <w:color w:val="000000" w:themeColor="text1"/>
          <w:sz w:val="30"/>
          <w:szCs w:val="30"/>
        </w:rPr>
        <w:t xml:space="preserve">обосновать важность развития науки и техники для современного общества </w:t>
      </w:r>
      <w:r w:rsidRPr="004F2B33">
        <w:rPr>
          <w:rFonts w:ascii="Times New Roman" w:hAnsi="Times New Roman" w:cs="Times New Roman"/>
          <w:iCs/>
          <w:color w:val="000000" w:themeColor="text1"/>
          <w:sz w:val="30"/>
          <w:szCs w:val="30"/>
          <w:lang w:eastAsia="ru-RU"/>
        </w:rPr>
        <w:t>(</w:t>
      </w:r>
      <w:r w:rsidRPr="004F2B33">
        <w:rPr>
          <w:rFonts w:ascii="Times New Roman" w:eastAsia="Calibri" w:hAnsi="Times New Roman" w:cs="Times New Roman"/>
          <w:iCs/>
          <w:color w:val="000000" w:themeColor="text1"/>
          <w:sz w:val="30"/>
          <w:szCs w:val="30"/>
        </w:rPr>
        <w:t>повышенный уровень)</w:t>
      </w:r>
      <w:r w:rsidRPr="004F2B33">
        <w:rPr>
          <w:rFonts w:ascii="Times New Roman" w:hAnsi="Times New Roman" w:cs="Times New Roman"/>
          <w:iCs/>
          <w:color w:val="000000" w:themeColor="text1"/>
          <w:sz w:val="30"/>
          <w:szCs w:val="30"/>
          <w:lang w:eastAsia="ru-RU"/>
        </w:rPr>
        <w:t xml:space="preserve">. </w:t>
      </w:r>
    </w:p>
    <w:p w14:paraId="1DDD651E"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В разделе «Требования к практическому владению видами речевой деятельности»: </w:t>
      </w:r>
    </w:p>
    <w:p w14:paraId="517CF74E" w14:textId="77777777" w:rsidR="004F2B33" w:rsidRPr="004F2B33" w:rsidRDefault="004F2B33" w:rsidP="004F2B33">
      <w:pPr>
        <w:autoSpaceDE w:val="0"/>
        <w:adjustRightInd w:val="0"/>
        <w:spacing w:after="0" w:line="240" w:lineRule="auto"/>
        <w:ind w:right="-1"/>
        <w:jc w:val="both"/>
        <w:rPr>
          <w:rFonts w:ascii="Times New Roman" w:hAnsi="Times New Roman" w:cs="Times New Roman"/>
          <w:b/>
          <w:bCs/>
          <w:color w:val="000000" w:themeColor="text1"/>
          <w:sz w:val="30"/>
          <w:szCs w:val="30"/>
        </w:rPr>
      </w:pPr>
      <w:r w:rsidRPr="004F2B33">
        <w:rPr>
          <w:rFonts w:ascii="Times New Roman" w:eastAsia="Calibri" w:hAnsi="Times New Roman" w:cs="Times New Roman"/>
          <w:color w:val="000000" w:themeColor="text1"/>
          <w:sz w:val="30"/>
          <w:szCs w:val="30"/>
          <w:lang w:eastAsia="ru-RU"/>
        </w:rPr>
        <w:t xml:space="preserve">уточнены требования к практическому владению письменной речью: </w:t>
      </w:r>
      <w:r w:rsidRPr="004F2B33">
        <w:rPr>
          <w:rFonts w:ascii="Times New Roman" w:hAnsi="Times New Roman" w:cs="Times New Roman"/>
          <w:color w:val="000000" w:themeColor="text1"/>
          <w:sz w:val="30"/>
          <w:szCs w:val="30"/>
        </w:rPr>
        <w:t xml:space="preserve">писать личные письма; составлять план; писать автобиографию, заполнять анкету; излагать содержание прослушанного / прочитанного текста; писать мини-сочинение по предложенной теме / проблеме; </w:t>
      </w:r>
    </w:p>
    <w:p w14:paraId="42284925"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откорректированы виды текстов для чтения: рассказ, газетная / журнальная статья, буклет, объявление, реклама;</w:t>
      </w:r>
    </w:p>
    <w:p w14:paraId="1E8AFA2B"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сформулированы основные требования к результатам учебной деятельности учащихся, изучавших иностранный язык на базовом уровне и на повышенном уровне.</w:t>
      </w:r>
    </w:p>
    <w:p w14:paraId="54AC0269" w14:textId="77777777" w:rsidR="004F2B33" w:rsidRPr="004F2B33" w:rsidRDefault="004F2B33" w:rsidP="004F2B33">
      <w:pPr>
        <w:autoSpaceDN/>
        <w:spacing w:after="0" w:line="240" w:lineRule="auto"/>
        <w:ind w:right="-1"/>
        <w:contextualSpacing/>
        <w:jc w:val="both"/>
        <w:rPr>
          <w:rFonts w:ascii="Times New Roman" w:eastAsia="Calibri" w:hAnsi="Times New Roman" w:cs="Times New Roman"/>
          <w:b/>
          <w:color w:val="000000" w:themeColor="text1"/>
          <w:sz w:val="30"/>
          <w:szCs w:val="30"/>
          <w:u w:val="single"/>
        </w:rPr>
      </w:pPr>
      <w:r w:rsidRPr="004F2B33">
        <w:rPr>
          <w:rFonts w:ascii="Times New Roman" w:eastAsia="Calibri" w:hAnsi="Times New Roman" w:cs="Times New Roman"/>
          <w:b/>
          <w:color w:val="000000" w:themeColor="text1"/>
          <w:sz w:val="30"/>
          <w:szCs w:val="30"/>
          <w:u w:val="single"/>
        </w:rPr>
        <w:t>2. Учебные издания</w:t>
      </w:r>
    </w:p>
    <w:p w14:paraId="65E55839"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В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/202</w:t>
      </w:r>
      <w:r w:rsidRPr="004F2B33">
        <w:rPr>
          <w:rFonts w:ascii="Times New Roman" w:eastAsia="Calibri" w:hAnsi="Times New Roman" w:cs="Times New Roman"/>
          <w:color w:val="000000" w:themeColor="text1"/>
          <w:sz w:val="30"/>
          <w:szCs w:val="30"/>
          <w:lang w:val="be-BY" w:eastAsia="ru-RU"/>
        </w:rPr>
        <w:t>1</w:t>
      </w:r>
      <w:r w:rsidRPr="004F2B33">
        <w:rPr>
          <w:rFonts w:ascii="Times New Roman" w:eastAsia="Calibri" w:hAnsi="Times New Roman" w:cs="Times New Roman"/>
          <w:color w:val="000000" w:themeColor="text1"/>
          <w:sz w:val="30"/>
          <w:szCs w:val="30"/>
          <w:lang w:eastAsia="ru-RU"/>
        </w:rPr>
        <w:t xml:space="preserve"> учебном году будут использоваться новые </w:t>
      </w:r>
      <w:r w:rsidRPr="004F2B33">
        <w:rPr>
          <w:rFonts w:ascii="Times New Roman" w:eastAsia="Calibri" w:hAnsi="Times New Roman" w:cs="Times New Roman"/>
          <w:b/>
          <w:color w:val="000000" w:themeColor="text1"/>
          <w:sz w:val="30"/>
          <w:szCs w:val="30"/>
          <w:lang w:eastAsia="ru-RU"/>
        </w:rPr>
        <w:t xml:space="preserve">учебные пособия: </w:t>
      </w:r>
    </w:p>
    <w:p w14:paraId="2A7679FF" w14:textId="77777777" w:rsidR="004F2B33" w:rsidRPr="004F2B33" w:rsidRDefault="004F2B33" w:rsidP="004F2B33">
      <w:pPr>
        <w:autoSpaceDN/>
        <w:spacing w:after="0" w:line="240" w:lineRule="auto"/>
        <w:ind w:right="-1"/>
        <w:jc w:val="center"/>
        <w:rPr>
          <w:rFonts w:ascii="Times New Roman" w:eastAsia="Calibri" w:hAnsi="Times New Roman" w:cs="Times New Roman"/>
          <w:i/>
          <w:color w:val="000000" w:themeColor="text1"/>
          <w:sz w:val="30"/>
          <w:szCs w:val="30"/>
          <w:u w:val="single"/>
        </w:rPr>
      </w:pPr>
      <w:r w:rsidRPr="004F2B33">
        <w:rPr>
          <w:rFonts w:ascii="Times New Roman" w:eastAsia="Calibri" w:hAnsi="Times New Roman" w:cs="Times New Roman"/>
          <w:i/>
          <w:color w:val="000000" w:themeColor="text1"/>
          <w:sz w:val="30"/>
          <w:szCs w:val="30"/>
          <w:u w:val="single"/>
        </w:rPr>
        <w:t>Английский язык</w:t>
      </w:r>
    </w:p>
    <w:p w14:paraId="1E32E5B5"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1. Английский язык : учеб. пособие для </w:t>
      </w:r>
      <w:r w:rsidRPr="004F2B33">
        <w:rPr>
          <w:rFonts w:ascii="Times New Roman" w:eastAsia="Calibri" w:hAnsi="Times New Roman" w:cs="Times New Roman"/>
          <w:color w:val="000000" w:themeColor="text1"/>
          <w:sz w:val="30"/>
          <w:szCs w:val="30"/>
          <w:lang w:val="be-BY" w:eastAsia="ru-RU"/>
        </w:rPr>
        <w:t>5</w:t>
      </w:r>
      <w:r w:rsidRPr="004F2B33">
        <w:rPr>
          <w:rFonts w:ascii="Times New Roman" w:eastAsia="Calibri" w:hAnsi="Times New Roman" w:cs="Times New Roman"/>
          <w:color w:val="000000" w:themeColor="text1"/>
          <w:sz w:val="30"/>
          <w:szCs w:val="30"/>
          <w:lang w:eastAsia="ru-RU"/>
        </w:rPr>
        <w:t>-го кл. учреждений общ. сред. образования с рус. яз. обучения : с электронным приложением. В 2 ч. Ч. 1 / Л.М. Лапицкая [и др.]. – Минск : Вышэйшая школа,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w:t>
      </w:r>
    </w:p>
    <w:p w14:paraId="21A321D4"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2. Английский язык: учеб. пособие для </w:t>
      </w:r>
      <w:r w:rsidRPr="004F2B33">
        <w:rPr>
          <w:rFonts w:ascii="Times New Roman" w:eastAsia="Calibri" w:hAnsi="Times New Roman" w:cs="Times New Roman"/>
          <w:color w:val="000000" w:themeColor="text1"/>
          <w:sz w:val="30"/>
          <w:szCs w:val="30"/>
          <w:lang w:val="be-BY" w:eastAsia="ru-RU"/>
        </w:rPr>
        <w:t>5</w:t>
      </w:r>
      <w:r w:rsidRPr="004F2B33">
        <w:rPr>
          <w:rFonts w:ascii="Times New Roman" w:eastAsia="Calibri" w:hAnsi="Times New Roman" w:cs="Times New Roman"/>
          <w:color w:val="000000" w:themeColor="text1"/>
          <w:sz w:val="30"/>
          <w:szCs w:val="30"/>
          <w:lang w:eastAsia="ru-RU"/>
        </w:rPr>
        <w:t>-го кл. учреждений общ. сред. образования с рус. яз. обучения : с электронным приложением. В 2 ч. Ч. 2 / Л.М. Лапицкая [и др.]. – Минск : Вышэйшая школа,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w:t>
      </w:r>
    </w:p>
    <w:p w14:paraId="0A558A06"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3. Англійская мова : вучэб. дапам. для </w:t>
      </w:r>
      <w:r w:rsidRPr="004F2B33">
        <w:rPr>
          <w:rFonts w:ascii="Times New Roman" w:eastAsia="Calibri" w:hAnsi="Times New Roman" w:cs="Times New Roman"/>
          <w:color w:val="000000" w:themeColor="text1"/>
          <w:sz w:val="30"/>
          <w:szCs w:val="30"/>
          <w:lang w:val="be-BY" w:eastAsia="ru-RU"/>
        </w:rPr>
        <w:t>5</w:t>
      </w:r>
      <w:r w:rsidRPr="004F2B33">
        <w:rPr>
          <w:rFonts w:ascii="Times New Roman" w:eastAsia="Calibri" w:hAnsi="Times New Roman" w:cs="Times New Roman"/>
          <w:color w:val="000000" w:themeColor="text1"/>
          <w:sz w:val="30"/>
          <w:szCs w:val="30"/>
          <w:lang w:eastAsia="ru-RU"/>
        </w:rPr>
        <w:t>-га кл. устаноў агул. сярэд. адукацыі з беларус. мовай навучання : з электронным дадаткам. У 2 ч. Ч.1 / Л.М. Лапіцкая [і інш.]. – Мінск : Вышэйшая школа, 2020.</w:t>
      </w:r>
    </w:p>
    <w:p w14:paraId="0E9CD103"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4. Англійская мова: вучэб. дапам. для 5-га кл. устаноў агул. сярэд. адукацыі з беларус. мовай навучання : з электронным дадаткам У 2 ч. Ч.2 Л.М. Лапіцкая [і інш.]. – Мінск : Вышэйшая школа,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w:t>
      </w:r>
    </w:p>
    <w:p w14:paraId="310B28D9"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5. Английский язык / Англійская мова : учеб. пособие для 8-го кл. учреждений общ. сред. образования с белорус. и рус. яз. обучения (повыш. уровень) : с электронным приложением. В 2 ч. Ч. 1 / Н.В.</w:t>
      </w:r>
      <w:r w:rsidRPr="004F2B33">
        <w:rPr>
          <w:rFonts w:ascii="Times New Roman" w:eastAsia="Calibri" w:hAnsi="Times New Roman" w:cs="Times New Roman"/>
          <w:color w:val="000000" w:themeColor="text1"/>
          <w:sz w:val="30"/>
          <w:szCs w:val="30"/>
          <w:lang w:val="be-BY" w:eastAsia="ru-RU"/>
        </w:rPr>
        <w:t> </w:t>
      </w:r>
      <w:r w:rsidRPr="004F2B33">
        <w:rPr>
          <w:rFonts w:ascii="Times New Roman" w:eastAsia="Calibri" w:hAnsi="Times New Roman" w:cs="Times New Roman"/>
          <w:color w:val="000000" w:themeColor="text1"/>
          <w:sz w:val="30"/>
          <w:szCs w:val="30"/>
          <w:lang w:eastAsia="ru-RU"/>
        </w:rPr>
        <w:t>Демченко [и др.]. – Минск : Вышэйшая школа,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w:t>
      </w:r>
    </w:p>
    <w:p w14:paraId="142ACE9F"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lastRenderedPageBreak/>
        <w:t>6. Английский язык / Англійская мова : учеб. пособие для 8-го кл. учреждений общ. сред. образования с белорус. и рус. яз. обучения (повыш. уровень) : с электронным приложением. В 2 ч. Ч. 2 / Н.В.</w:t>
      </w:r>
      <w:r w:rsidRPr="004F2B33">
        <w:rPr>
          <w:rFonts w:ascii="Times New Roman" w:eastAsia="Calibri" w:hAnsi="Times New Roman" w:cs="Times New Roman"/>
          <w:color w:val="000000" w:themeColor="text1"/>
          <w:sz w:val="30"/>
          <w:szCs w:val="30"/>
          <w:lang w:val="be-BY" w:eastAsia="ru-RU"/>
        </w:rPr>
        <w:t> </w:t>
      </w:r>
      <w:r w:rsidRPr="004F2B33">
        <w:rPr>
          <w:rFonts w:ascii="Times New Roman" w:eastAsia="Calibri" w:hAnsi="Times New Roman" w:cs="Times New Roman"/>
          <w:color w:val="000000" w:themeColor="text1"/>
          <w:sz w:val="30"/>
          <w:szCs w:val="30"/>
          <w:lang w:eastAsia="ru-RU"/>
        </w:rPr>
        <w:t>Демченко [и др.]. – Минск : Вышэйшая школа,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w:t>
      </w:r>
    </w:p>
    <w:p w14:paraId="49456FAB" w14:textId="77777777" w:rsidR="004F2B33" w:rsidRPr="004F2B33" w:rsidRDefault="004F2B33" w:rsidP="004F2B33">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4F2B33">
        <w:rPr>
          <w:rFonts w:ascii="Times New Roman" w:eastAsia="Calibri" w:hAnsi="Times New Roman" w:cs="Times New Roman"/>
          <w:i/>
          <w:color w:val="000000" w:themeColor="text1"/>
          <w:sz w:val="30"/>
          <w:szCs w:val="30"/>
          <w:u w:val="single"/>
        </w:rPr>
        <w:t>Немецкий язык</w:t>
      </w:r>
    </w:p>
    <w:p w14:paraId="07D9DF06"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1. Будько, А.Ф. Немецкий язык : учеб. пособие для 5-го кл. учреждений общ. сред. образования с рус. яз. обучения : с электронным приложением. В 2 ч. Ч. 1 / А.Ф. Будько, И.Ю. Урбанович. – Минск : Вышэйшая школа, 2020.</w:t>
      </w:r>
    </w:p>
    <w:p w14:paraId="4C4D8BDF"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2. Будько, А.Ф. Немецкий язык : учеб. пособие для 5-го кл. учреждений общ. сред. образования с рус. яз. обучения : с электронным приложением. В 2 ч. Ч. 2 / А.Ф.</w:t>
      </w:r>
      <w:r w:rsidRPr="004F2B33">
        <w:rPr>
          <w:rFonts w:ascii="Times New Roman" w:eastAsia="Calibri" w:hAnsi="Times New Roman" w:cs="Times New Roman"/>
          <w:b/>
          <w:color w:val="000000" w:themeColor="text1"/>
          <w:sz w:val="30"/>
          <w:szCs w:val="30"/>
          <w:lang w:eastAsia="ru-RU"/>
        </w:rPr>
        <w:t> </w:t>
      </w:r>
      <w:r w:rsidRPr="004F2B33">
        <w:rPr>
          <w:rFonts w:ascii="Times New Roman" w:eastAsia="Calibri" w:hAnsi="Times New Roman" w:cs="Times New Roman"/>
          <w:color w:val="000000" w:themeColor="text1"/>
          <w:sz w:val="30"/>
          <w:szCs w:val="30"/>
          <w:lang w:eastAsia="ru-RU"/>
        </w:rPr>
        <w:t>Будько, И.Ю. Урбанович. – Минск : Вышэйшая школа, 2020.</w:t>
      </w:r>
    </w:p>
    <w:p w14:paraId="55FBC7AC"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3. Будзько, А.П. Нямецкая мова : вучэб. дапам. для 5-га кл. устаноў агул. сярэд. адукацыі з беларус. мовай навучання</w:t>
      </w:r>
      <w:r w:rsidRPr="004F2B33">
        <w:rPr>
          <w:rFonts w:ascii="Times New Roman" w:eastAsia="Calibri" w:hAnsi="Times New Roman" w:cs="Times New Roman"/>
          <w:color w:val="000000" w:themeColor="text1"/>
          <w:sz w:val="30"/>
          <w:szCs w:val="30"/>
          <w:lang w:val="be-BY" w:eastAsia="ru-RU"/>
        </w:rPr>
        <w:t xml:space="preserve"> : з электронным дадаткам</w:t>
      </w:r>
      <w:r w:rsidRPr="004F2B33">
        <w:rPr>
          <w:rFonts w:ascii="Times New Roman" w:eastAsia="Calibri" w:hAnsi="Times New Roman" w:cs="Times New Roman"/>
          <w:color w:val="000000" w:themeColor="text1"/>
          <w:sz w:val="30"/>
          <w:szCs w:val="30"/>
          <w:lang w:eastAsia="ru-RU"/>
        </w:rPr>
        <w:t xml:space="preserve">. У 2 ч. Ч. 1 / А.П. Будзько, І.Ю. Урбановіч. – Мінск : Вышэйшая школа, 2020. </w:t>
      </w:r>
    </w:p>
    <w:p w14:paraId="3727ED46"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4. Будзько, А.П. Нямецкая мова : вучэб. дапам. для 5-га кл. устаноў агул. сярэд. адукацыі з беларус. мовай навучання</w:t>
      </w:r>
      <w:r w:rsidRPr="004F2B33">
        <w:rPr>
          <w:rFonts w:ascii="Times New Roman" w:eastAsia="Calibri" w:hAnsi="Times New Roman" w:cs="Times New Roman"/>
          <w:color w:val="000000" w:themeColor="text1"/>
          <w:sz w:val="30"/>
          <w:szCs w:val="30"/>
          <w:lang w:val="be-BY" w:eastAsia="ru-RU"/>
        </w:rPr>
        <w:t xml:space="preserve"> : з электронным дадаткам</w:t>
      </w:r>
      <w:r w:rsidRPr="004F2B33">
        <w:rPr>
          <w:rFonts w:ascii="Times New Roman" w:eastAsia="Calibri" w:hAnsi="Times New Roman" w:cs="Times New Roman"/>
          <w:color w:val="000000" w:themeColor="text1"/>
          <w:sz w:val="30"/>
          <w:szCs w:val="30"/>
          <w:lang w:eastAsia="ru-RU"/>
        </w:rPr>
        <w:t xml:space="preserve">. У 2 ч. Ч. </w:t>
      </w:r>
      <w:r w:rsidRPr="004F2B33">
        <w:rPr>
          <w:rFonts w:ascii="Times New Roman" w:eastAsia="Calibri" w:hAnsi="Times New Roman" w:cs="Times New Roman"/>
          <w:color w:val="000000" w:themeColor="text1"/>
          <w:sz w:val="30"/>
          <w:szCs w:val="30"/>
          <w:lang w:val="be-BY" w:eastAsia="ru-RU"/>
        </w:rPr>
        <w:t>2</w:t>
      </w:r>
      <w:r w:rsidRPr="004F2B33">
        <w:rPr>
          <w:rFonts w:ascii="Times New Roman" w:eastAsia="Calibri" w:hAnsi="Times New Roman" w:cs="Times New Roman"/>
          <w:color w:val="000000" w:themeColor="text1"/>
          <w:sz w:val="30"/>
          <w:szCs w:val="30"/>
          <w:lang w:eastAsia="ru-RU"/>
        </w:rPr>
        <w:t xml:space="preserve"> / А.П. Будзько, І.Ю. Урбановіч. – Мінск : Вышэйшая школа, 2020. </w:t>
      </w:r>
    </w:p>
    <w:p w14:paraId="11C65D77"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5. Будько, А.Ф. Немецкий язык : учеб. пособие для </w:t>
      </w:r>
      <w:r w:rsidRPr="004F2B33">
        <w:rPr>
          <w:rFonts w:ascii="Times New Roman" w:eastAsia="Calibri" w:hAnsi="Times New Roman" w:cs="Times New Roman"/>
          <w:color w:val="000000" w:themeColor="text1"/>
          <w:sz w:val="30"/>
          <w:szCs w:val="30"/>
          <w:lang w:val="be-BY" w:eastAsia="ru-RU"/>
        </w:rPr>
        <w:t>6</w:t>
      </w:r>
      <w:r w:rsidRPr="004F2B33">
        <w:rPr>
          <w:rFonts w:ascii="Times New Roman" w:eastAsia="Calibri" w:hAnsi="Times New Roman" w:cs="Times New Roman"/>
          <w:color w:val="000000" w:themeColor="text1"/>
          <w:sz w:val="30"/>
          <w:szCs w:val="30"/>
          <w:lang w:eastAsia="ru-RU"/>
        </w:rPr>
        <w:t>-го кл. учреждений общ. сред. образования с рус. яз. обучения : с электронным приложением / А.Ф. Будько, И.Ю. Урбанович. – Минск : Вышэйшая школа, 2020.</w:t>
      </w:r>
    </w:p>
    <w:p w14:paraId="01FC5934"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6. Будзько, А.П. Нямецкая мова : вучэб. дапам. для </w:t>
      </w:r>
      <w:r w:rsidRPr="004F2B33">
        <w:rPr>
          <w:rFonts w:ascii="Times New Roman" w:eastAsia="Calibri" w:hAnsi="Times New Roman" w:cs="Times New Roman"/>
          <w:color w:val="000000" w:themeColor="text1"/>
          <w:sz w:val="30"/>
          <w:szCs w:val="30"/>
          <w:lang w:val="be-BY" w:eastAsia="ru-RU"/>
        </w:rPr>
        <w:t>6</w:t>
      </w:r>
      <w:r w:rsidRPr="004F2B33">
        <w:rPr>
          <w:rFonts w:ascii="Times New Roman" w:eastAsia="Calibri" w:hAnsi="Times New Roman" w:cs="Times New Roman"/>
          <w:color w:val="000000" w:themeColor="text1"/>
          <w:sz w:val="30"/>
          <w:szCs w:val="30"/>
          <w:lang w:eastAsia="ru-RU"/>
        </w:rPr>
        <w:t>-га кл. устаноў агул. сярэд. адукацыі з беларус. мовай навучання</w:t>
      </w:r>
      <w:r w:rsidRPr="004F2B33">
        <w:rPr>
          <w:rFonts w:ascii="Times New Roman" w:eastAsia="Calibri" w:hAnsi="Times New Roman" w:cs="Times New Roman"/>
          <w:color w:val="000000" w:themeColor="text1"/>
          <w:sz w:val="30"/>
          <w:szCs w:val="30"/>
          <w:lang w:val="be-BY" w:eastAsia="ru-RU"/>
        </w:rPr>
        <w:t xml:space="preserve"> : з электронным дадаткам</w:t>
      </w:r>
      <w:r w:rsidRPr="004F2B33">
        <w:rPr>
          <w:rFonts w:ascii="Times New Roman" w:eastAsia="Calibri" w:hAnsi="Times New Roman" w:cs="Times New Roman"/>
          <w:color w:val="000000" w:themeColor="text1"/>
          <w:sz w:val="30"/>
          <w:szCs w:val="30"/>
          <w:lang w:eastAsia="ru-RU"/>
        </w:rPr>
        <w:t xml:space="preserve"> / А.П. Будзько, І.Ю.Урбановіч. – Мінск : Вышэйшая школа, 2020. </w:t>
      </w:r>
    </w:p>
    <w:p w14:paraId="48F6D17E"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7. Зуевская, Е.В. Немецкий язык / Нямецкая мова : учеб. пособие для 5-го кл. учреждений общ. сред. образования с белорус. и рус. яз. обучения (повыш. уровень) : с электронным приложением. В 2 ч. Ч. 1 / Е.В.Зуевская, С.И. Салынская, О.В. Негурэ. – Мінск : Вышэйшая школа, 2020. </w:t>
      </w:r>
    </w:p>
    <w:p w14:paraId="3FCFB20E"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8. Зуевская, Е.В. Немецкий язык / Нямецкая мова : учеб. пособие для 5-го кл. учреждений общ. сред. образования с белорус. и рус. яз. обучения (повыш. уровень) : с электронным приложением. В 2 ч. Ч. 2 / Е.В.Зуевская, С.И. Салынская, О.В. Негурэ. – Мінск : Вышэйшая школа, 2020. </w:t>
      </w:r>
    </w:p>
    <w:p w14:paraId="1DEEA76B" w14:textId="77777777" w:rsidR="004F2B33" w:rsidRPr="004F2B33" w:rsidRDefault="004F2B33" w:rsidP="004F2B33">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p>
    <w:p w14:paraId="67996FA9" w14:textId="77777777" w:rsidR="004F2B33" w:rsidRPr="004F2B33" w:rsidRDefault="004F2B33" w:rsidP="004F2B33">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4F2B33">
        <w:rPr>
          <w:rFonts w:ascii="Times New Roman" w:eastAsia="Calibri" w:hAnsi="Times New Roman" w:cs="Times New Roman"/>
          <w:i/>
          <w:color w:val="000000" w:themeColor="text1"/>
          <w:sz w:val="30"/>
          <w:szCs w:val="30"/>
          <w:u w:val="single"/>
        </w:rPr>
        <w:t>Французский язык</w:t>
      </w:r>
    </w:p>
    <w:p w14:paraId="045DA4A7" w14:textId="77777777" w:rsidR="004F2B33" w:rsidRPr="004F2B33" w:rsidRDefault="004F2B33" w:rsidP="004F2B33">
      <w:pPr>
        <w:autoSpaceDE w:val="0"/>
        <w:adjustRightInd w:val="0"/>
        <w:spacing w:after="0" w:line="240" w:lineRule="auto"/>
        <w:ind w:right="-1"/>
        <w:jc w:val="both"/>
        <w:rPr>
          <w:rFonts w:ascii="Times New Roman" w:hAnsi="Times New Roman"/>
          <w:color w:val="000000" w:themeColor="text1"/>
          <w:sz w:val="30"/>
          <w:szCs w:val="30"/>
          <w:lang w:eastAsia="ru-RU"/>
        </w:rPr>
      </w:pPr>
      <w:r w:rsidRPr="004F2B33">
        <w:rPr>
          <w:rFonts w:ascii="Times New Roman" w:hAnsi="Times New Roman"/>
          <w:color w:val="000000" w:themeColor="text1"/>
          <w:sz w:val="30"/>
          <w:szCs w:val="30"/>
          <w:lang w:eastAsia="ru-RU"/>
        </w:rPr>
        <w:t>1. Вадюшина, Д.С. Французский язык / Французская мова : учеб. пособие для 5-го кл. учреждений общ. сред. образования с белорус. и рус. яз. обучения : с электронным приложением. В 2 ч. Ч. 1 / Д.С. Вадюшина. – Минск : Вышэйшая школа, 2020.</w:t>
      </w:r>
    </w:p>
    <w:p w14:paraId="1782509E" w14:textId="77777777" w:rsidR="004F2B33" w:rsidRPr="004F2B33" w:rsidRDefault="004F2B33" w:rsidP="004F2B33">
      <w:pPr>
        <w:autoSpaceDE w:val="0"/>
        <w:adjustRightInd w:val="0"/>
        <w:spacing w:after="0" w:line="240" w:lineRule="auto"/>
        <w:ind w:right="-1"/>
        <w:jc w:val="both"/>
        <w:rPr>
          <w:rFonts w:ascii="Times New Roman" w:hAnsi="Times New Roman"/>
          <w:color w:val="000000" w:themeColor="text1"/>
          <w:sz w:val="30"/>
          <w:szCs w:val="30"/>
          <w:lang w:eastAsia="ru-RU"/>
        </w:rPr>
      </w:pPr>
      <w:r w:rsidRPr="004F2B33">
        <w:rPr>
          <w:rFonts w:ascii="Times New Roman" w:hAnsi="Times New Roman"/>
          <w:color w:val="000000" w:themeColor="text1"/>
          <w:sz w:val="30"/>
          <w:szCs w:val="30"/>
          <w:lang w:eastAsia="ru-RU"/>
        </w:rPr>
        <w:lastRenderedPageBreak/>
        <w:t>2. Вадюшина, Д.С. Французский язык / Французская мова : учеб. пособие для 5-го кл. учреждений общ. сред. образования с белорус. и рус. яз. обучения : с электронным приложением. В 2 ч. Ч. 2 / Д.С. Вадюшина. – Минск : Вышэйшая школа, 2020.</w:t>
      </w:r>
    </w:p>
    <w:p w14:paraId="7D5B8ED8" w14:textId="77777777" w:rsidR="004F2B33" w:rsidRPr="004F2B33" w:rsidRDefault="004F2B33" w:rsidP="004F2B33">
      <w:pPr>
        <w:autoSpaceDE w:val="0"/>
        <w:adjustRightInd w:val="0"/>
        <w:spacing w:after="0" w:line="240" w:lineRule="auto"/>
        <w:ind w:right="-1"/>
        <w:jc w:val="both"/>
        <w:rPr>
          <w:rFonts w:ascii="Times New Roman" w:hAnsi="Times New Roman"/>
          <w:color w:val="000000" w:themeColor="text1"/>
          <w:sz w:val="30"/>
          <w:szCs w:val="30"/>
          <w:lang w:eastAsia="ru-RU"/>
        </w:rPr>
      </w:pPr>
      <w:r w:rsidRPr="004F2B33">
        <w:rPr>
          <w:rFonts w:ascii="Times New Roman" w:hAnsi="Times New Roman"/>
          <w:color w:val="000000" w:themeColor="text1"/>
          <w:sz w:val="30"/>
          <w:szCs w:val="30"/>
          <w:lang w:eastAsia="ru-RU"/>
        </w:rPr>
        <w:t>3. Вадюшина, Д.С. Французский язык / Французская мова : учеб. пособие для 6-го кл. учреждений общ. сред. образования с белорус. и рус. яз. обучения : с электронным приложением. / Д.С. Вадюшина. – Минск : Вышэйшая школа, 2020.</w:t>
      </w:r>
    </w:p>
    <w:p w14:paraId="3C83DF51" w14:textId="77777777" w:rsidR="004F2B33" w:rsidRPr="004F2B33" w:rsidRDefault="004F2B33" w:rsidP="004F2B33">
      <w:pPr>
        <w:autoSpaceDE w:val="0"/>
        <w:adjustRightInd w:val="0"/>
        <w:spacing w:after="0" w:line="240" w:lineRule="auto"/>
        <w:ind w:right="-1"/>
        <w:jc w:val="both"/>
        <w:rPr>
          <w:rFonts w:ascii="Times New Roman" w:hAnsi="Times New Roman"/>
          <w:color w:val="000000" w:themeColor="text1"/>
          <w:sz w:val="30"/>
          <w:szCs w:val="30"/>
          <w:lang w:eastAsia="ru-RU"/>
        </w:rPr>
      </w:pPr>
      <w:r w:rsidRPr="004F2B33">
        <w:rPr>
          <w:rFonts w:ascii="Times New Roman" w:hAnsi="Times New Roman"/>
          <w:color w:val="000000" w:themeColor="text1"/>
          <w:sz w:val="30"/>
          <w:szCs w:val="30"/>
          <w:lang w:eastAsia="ru-RU"/>
        </w:rPr>
        <w:t>4. Колосовская, И.Г. Французский язык / Французская мова : учеб. пособие для 8-го кл. учреждений общ. сред. образования с белорус. и рус. яз. обучения (повыш. уровень): с электронным приложением. В 2 ч. Ч. 1 / И.Г. Колосовская, Н.В. Скибская, Т.В. Поборцева. – Минск : Вышэйшая школа, 2020.</w:t>
      </w:r>
    </w:p>
    <w:p w14:paraId="2A1B012A" w14:textId="77777777" w:rsidR="004F2B33" w:rsidRPr="004F2B33" w:rsidRDefault="004F2B33" w:rsidP="004F2B33">
      <w:pPr>
        <w:autoSpaceDE w:val="0"/>
        <w:adjustRightInd w:val="0"/>
        <w:spacing w:after="0" w:line="240" w:lineRule="auto"/>
        <w:ind w:right="-1"/>
        <w:jc w:val="both"/>
        <w:rPr>
          <w:rFonts w:ascii="Times New Roman" w:hAnsi="Times New Roman"/>
          <w:color w:val="000000" w:themeColor="text1"/>
          <w:sz w:val="30"/>
          <w:szCs w:val="30"/>
          <w:lang w:eastAsia="ru-RU"/>
        </w:rPr>
      </w:pPr>
      <w:r w:rsidRPr="004F2B33">
        <w:rPr>
          <w:rFonts w:ascii="Times New Roman" w:hAnsi="Times New Roman"/>
          <w:color w:val="000000" w:themeColor="text1"/>
          <w:sz w:val="30"/>
          <w:szCs w:val="30"/>
          <w:lang w:eastAsia="ru-RU"/>
        </w:rPr>
        <w:t>5. Колосовская, И.Г. Французский язык / Французская мова : учеб. пособие для 8-го кл. учреждений общ. сред. образования с белорус. и рус. яз. обучения (повыш. уровень) : с электронным приложением. В 2 ч. Ч. 2 / И.Г. Колосовская, Н.В. Скибская, Т.В. Поборцева. – Минск : Вышэйшая школа, 2020.</w:t>
      </w:r>
    </w:p>
    <w:p w14:paraId="690880D2" w14:textId="77777777" w:rsidR="004F2B33" w:rsidRPr="004F2B33" w:rsidRDefault="004F2B33" w:rsidP="004F2B33">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4F2B33">
        <w:rPr>
          <w:rFonts w:ascii="Times New Roman" w:eastAsia="Calibri" w:hAnsi="Times New Roman" w:cs="Times New Roman"/>
          <w:i/>
          <w:color w:val="000000" w:themeColor="text1"/>
          <w:sz w:val="30"/>
          <w:szCs w:val="30"/>
          <w:u w:val="single"/>
        </w:rPr>
        <w:t>Испанский язык</w:t>
      </w:r>
    </w:p>
    <w:p w14:paraId="0642ECF5"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1. Гриневич, Е.К. Испанский язык / </w:t>
      </w:r>
      <w:r w:rsidRPr="004F2B33">
        <w:rPr>
          <w:rFonts w:ascii="Times New Roman" w:eastAsia="Calibri" w:hAnsi="Times New Roman" w:cs="Times New Roman"/>
          <w:color w:val="000000" w:themeColor="text1"/>
          <w:sz w:val="30"/>
          <w:szCs w:val="30"/>
          <w:lang w:val="be-BY" w:eastAsia="ru-RU"/>
        </w:rPr>
        <w:t xml:space="preserve">Іспанская мова </w:t>
      </w:r>
      <w:r w:rsidRPr="004F2B33">
        <w:rPr>
          <w:rFonts w:ascii="Times New Roman" w:eastAsia="Calibri" w:hAnsi="Times New Roman" w:cs="Times New Roman"/>
          <w:color w:val="000000" w:themeColor="text1"/>
          <w:sz w:val="30"/>
          <w:szCs w:val="30"/>
          <w:lang w:eastAsia="ru-RU"/>
        </w:rPr>
        <w:t xml:space="preserve">: учеб. пособие для 9-го кл. учреждений общ. сред. образования с </w:t>
      </w:r>
      <w:r w:rsidRPr="004F2B33">
        <w:rPr>
          <w:rFonts w:ascii="Times New Roman" w:eastAsia="Calibri" w:hAnsi="Times New Roman" w:cs="Times New Roman"/>
          <w:color w:val="000000" w:themeColor="text1"/>
          <w:sz w:val="30"/>
          <w:szCs w:val="30"/>
          <w:lang w:val="be-BY" w:eastAsia="ru-RU"/>
        </w:rPr>
        <w:t xml:space="preserve">белор. и </w:t>
      </w:r>
      <w:r w:rsidRPr="004F2B33">
        <w:rPr>
          <w:rFonts w:ascii="Times New Roman" w:eastAsia="Calibri" w:hAnsi="Times New Roman" w:cs="Times New Roman"/>
          <w:color w:val="000000" w:themeColor="text1"/>
          <w:sz w:val="30"/>
          <w:szCs w:val="30"/>
          <w:lang w:eastAsia="ru-RU"/>
        </w:rPr>
        <w:t>рус. яз. обучения: с электронным приложением. / Е.К. Гриневич, О.В. Янукенас. – Минск : Вышэйшая школа, 2020.</w:t>
      </w:r>
    </w:p>
    <w:p w14:paraId="50891F5C"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rPr>
        <w:t>2. Цыбулёва</w:t>
      </w:r>
      <w:r w:rsidRPr="004F2B33">
        <w:rPr>
          <w:rFonts w:ascii="Times New Roman" w:eastAsia="Calibri" w:hAnsi="Times New Roman" w:cs="Times New Roman"/>
          <w:color w:val="000000" w:themeColor="text1"/>
          <w:sz w:val="30"/>
          <w:szCs w:val="30"/>
          <w:lang w:val="be-BY"/>
        </w:rPr>
        <w:t>, Т.Э.</w:t>
      </w:r>
      <w:r w:rsidRPr="004F2B33">
        <w:rPr>
          <w:rFonts w:ascii="Times New Roman" w:eastAsia="Calibri" w:hAnsi="Times New Roman" w:cs="Times New Roman"/>
          <w:color w:val="000000" w:themeColor="text1"/>
          <w:sz w:val="30"/>
          <w:szCs w:val="30"/>
        </w:rPr>
        <w:t xml:space="preserve"> Испанский язык / </w:t>
      </w:r>
      <w:r w:rsidRPr="004F2B33">
        <w:rPr>
          <w:rFonts w:ascii="Times New Roman" w:eastAsia="Calibri" w:hAnsi="Times New Roman" w:cs="Times New Roman"/>
          <w:color w:val="000000" w:themeColor="text1"/>
          <w:sz w:val="30"/>
          <w:szCs w:val="30"/>
          <w:lang w:val="be-BY"/>
        </w:rPr>
        <w:t>І</w:t>
      </w:r>
      <w:r w:rsidRPr="004F2B33">
        <w:rPr>
          <w:rFonts w:ascii="Times New Roman" w:eastAsia="Calibri" w:hAnsi="Times New Roman" w:cs="Times New Roman"/>
          <w:color w:val="000000" w:themeColor="text1"/>
          <w:sz w:val="30"/>
          <w:szCs w:val="30"/>
        </w:rPr>
        <w:t xml:space="preserve">спанская мова </w:t>
      </w:r>
      <w:r w:rsidRPr="004F2B33">
        <w:rPr>
          <w:rFonts w:ascii="Times New Roman" w:eastAsia="Calibri" w:hAnsi="Times New Roman" w:cs="Times New Roman"/>
          <w:color w:val="000000" w:themeColor="text1"/>
          <w:sz w:val="30"/>
          <w:szCs w:val="30"/>
          <w:lang w:eastAsia="ru-RU"/>
        </w:rPr>
        <w:t>:</w:t>
      </w:r>
      <w:r w:rsidRPr="004F2B33">
        <w:rPr>
          <w:rFonts w:ascii="Times New Roman" w:eastAsia="Calibri" w:hAnsi="Times New Roman" w:cs="Times New Roman"/>
          <w:color w:val="000000" w:themeColor="text1"/>
          <w:sz w:val="30"/>
          <w:szCs w:val="30"/>
        </w:rPr>
        <w:t xml:space="preserve"> учеб. пособие для 8-го кл. учреждений общ. сред. образования с белорус. и рус</w:t>
      </w:r>
      <w:r w:rsidRPr="004F2B33">
        <w:rPr>
          <w:rFonts w:ascii="Times New Roman" w:eastAsia="Calibri" w:hAnsi="Times New Roman" w:cs="Times New Roman"/>
          <w:color w:val="000000" w:themeColor="text1"/>
          <w:sz w:val="30"/>
          <w:szCs w:val="30"/>
          <w:lang w:eastAsia="ru-RU"/>
        </w:rPr>
        <w:t xml:space="preserve"> </w:t>
      </w:r>
      <w:r w:rsidRPr="004F2B33">
        <w:rPr>
          <w:rFonts w:ascii="Times New Roman" w:eastAsia="Calibri" w:hAnsi="Times New Roman" w:cs="Times New Roman"/>
          <w:color w:val="000000" w:themeColor="text1"/>
          <w:sz w:val="30"/>
          <w:szCs w:val="30"/>
        </w:rPr>
        <w:t>яз. обучения</w:t>
      </w:r>
      <w:r w:rsidRPr="004F2B33">
        <w:rPr>
          <w:rFonts w:ascii="Times New Roman" w:eastAsia="Calibri" w:hAnsi="Times New Roman" w:cs="Times New Roman"/>
          <w:color w:val="000000" w:themeColor="text1"/>
          <w:sz w:val="30"/>
          <w:szCs w:val="30"/>
          <w:lang w:val="be-BY"/>
        </w:rPr>
        <w:t xml:space="preserve"> (повыш. уровень) : с электронным приложением</w:t>
      </w:r>
      <w:r w:rsidRPr="004F2B33">
        <w:rPr>
          <w:rFonts w:ascii="Times New Roman" w:eastAsia="Calibri" w:hAnsi="Times New Roman" w:cs="Times New Roman"/>
          <w:color w:val="000000" w:themeColor="text1"/>
          <w:sz w:val="30"/>
          <w:szCs w:val="30"/>
        </w:rPr>
        <w:t>. В 2 ч. Ч. 1 / Т.Э. Цыбулёва</w:t>
      </w:r>
      <w:r w:rsidRPr="004F2B33">
        <w:rPr>
          <w:rFonts w:ascii="Times New Roman" w:eastAsia="Calibri" w:hAnsi="Times New Roman" w:cs="Times New Roman"/>
          <w:color w:val="000000" w:themeColor="text1"/>
          <w:sz w:val="30"/>
          <w:szCs w:val="30"/>
          <w:lang w:val="be-BY"/>
        </w:rPr>
        <w:t>, О.А. Пушкина.</w:t>
      </w:r>
      <w:r w:rsidRPr="004F2B33">
        <w:rPr>
          <w:rFonts w:ascii="Times New Roman" w:eastAsia="Calibri" w:hAnsi="Times New Roman" w:cs="Times New Roman"/>
          <w:color w:val="000000" w:themeColor="text1"/>
          <w:sz w:val="30"/>
          <w:szCs w:val="30"/>
        </w:rPr>
        <w:t xml:space="preserve"> – </w:t>
      </w:r>
      <w:r w:rsidRPr="004F2B33">
        <w:rPr>
          <w:rFonts w:ascii="Times New Roman" w:eastAsia="Calibri" w:hAnsi="Times New Roman" w:cs="Times New Roman"/>
          <w:color w:val="000000" w:themeColor="text1"/>
          <w:sz w:val="30"/>
          <w:szCs w:val="30"/>
          <w:lang w:val="be-BY"/>
        </w:rPr>
        <w:t xml:space="preserve"> </w:t>
      </w:r>
      <w:r w:rsidRPr="004F2B33">
        <w:rPr>
          <w:rFonts w:ascii="Times New Roman" w:eastAsia="Calibri" w:hAnsi="Times New Roman" w:cs="Times New Roman"/>
          <w:color w:val="000000" w:themeColor="text1"/>
          <w:sz w:val="30"/>
          <w:szCs w:val="30"/>
          <w:lang w:eastAsia="ru-RU"/>
        </w:rPr>
        <w:t>Минск : Издательский центр БГУ, 2020.</w:t>
      </w:r>
    </w:p>
    <w:p w14:paraId="3784FAA4"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rPr>
        <w:t>3. Цыбулёва</w:t>
      </w:r>
      <w:r w:rsidRPr="004F2B33">
        <w:rPr>
          <w:rFonts w:ascii="Times New Roman" w:eastAsia="Calibri" w:hAnsi="Times New Roman" w:cs="Times New Roman"/>
          <w:color w:val="000000" w:themeColor="text1"/>
          <w:sz w:val="30"/>
          <w:szCs w:val="30"/>
          <w:lang w:val="be-BY"/>
        </w:rPr>
        <w:t>, Т.Э.</w:t>
      </w:r>
      <w:r w:rsidRPr="004F2B33">
        <w:rPr>
          <w:rFonts w:ascii="Times New Roman" w:eastAsia="Calibri" w:hAnsi="Times New Roman" w:cs="Times New Roman"/>
          <w:color w:val="000000" w:themeColor="text1"/>
          <w:sz w:val="30"/>
          <w:szCs w:val="30"/>
        </w:rPr>
        <w:t xml:space="preserve"> Испанский язык / </w:t>
      </w:r>
      <w:r w:rsidRPr="004F2B33">
        <w:rPr>
          <w:rFonts w:ascii="Times New Roman" w:eastAsia="Calibri" w:hAnsi="Times New Roman" w:cs="Times New Roman"/>
          <w:color w:val="000000" w:themeColor="text1"/>
          <w:sz w:val="30"/>
          <w:szCs w:val="30"/>
          <w:lang w:val="be-BY"/>
        </w:rPr>
        <w:t>І</w:t>
      </w:r>
      <w:r w:rsidRPr="004F2B33">
        <w:rPr>
          <w:rFonts w:ascii="Times New Roman" w:eastAsia="Calibri" w:hAnsi="Times New Roman" w:cs="Times New Roman"/>
          <w:color w:val="000000" w:themeColor="text1"/>
          <w:sz w:val="30"/>
          <w:szCs w:val="30"/>
        </w:rPr>
        <w:t xml:space="preserve">спанская мова </w:t>
      </w:r>
      <w:r w:rsidRPr="004F2B33">
        <w:rPr>
          <w:rFonts w:ascii="Times New Roman" w:eastAsia="Calibri" w:hAnsi="Times New Roman" w:cs="Times New Roman"/>
          <w:color w:val="000000" w:themeColor="text1"/>
          <w:sz w:val="30"/>
          <w:szCs w:val="30"/>
          <w:lang w:eastAsia="ru-RU"/>
        </w:rPr>
        <w:t>:</w:t>
      </w:r>
      <w:r w:rsidRPr="004F2B33">
        <w:rPr>
          <w:rFonts w:ascii="Times New Roman" w:eastAsia="Calibri" w:hAnsi="Times New Roman" w:cs="Times New Roman"/>
          <w:color w:val="000000" w:themeColor="text1"/>
          <w:sz w:val="30"/>
          <w:szCs w:val="30"/>
        </w:rPr>
        <w:t xml:space="preserve"> учеб. пособие для 8-го кл. учреждений общ. сред. образования с белорус. и рус</w:t>
      </w:r>
      <w:r w:rsidRPr="004F2B33">
        <w:rPr>
          <w:rFonts w:ascii="Times New Roman" w:eastAsia="Calibri" w:hAnsi="Times New Roman" w:cs="Times New Roman"/>
          <w:color w:val="000000" w:themeColor="text1"/>
          <w:sz w:val="30"/>
          <w:szCs w:val="30"/>
          <w:lang w:eastAsia="ru-RU"/>
        </w:rPr>
        <w:t xml:space="preserve"> </w:t>
      </w:r>
      <w:r w:rsidRPr="004F2B33">
        <w:rPr>
          <w:rFonts w:ascii="Times New Roman" w:eastAsia="Calibri" w:hAnsi="Times New Roman" w:cs="Times New Roman"/>
          <w:color w:val="000000" w:themeColor="text1"/>
          <w:sz w:val="30"/>
          <w:szCs w:val="30"/>
        </w:rPr>
        <w:t>яз. обучения</w:t>
      </w:r>
      <w:r w:rsidRPr="004F2B33">
        <w:rPr>
          <w:rFonts w:ascii="Times New Roman" w:eastAsia="Calibri" w:hAnsi="Times New Roman" w:cs="Times New Roman"/>
          <w:color w:val="000000" w:themeColor="text1"/>
          <w:sz w:val="30"/>
          <w:szCs w:val="30"/>
          <w:lang w:val="be-BY"/>
        </w:rPr>
        <w:t xml:space="preserve"> (повыш. уровень) : с электронным приложением</w:t>
      </w:r>
      <w:r w:rsidRPr="004F2B33">
        <w:rPr>
          <w:rFonts w:ascii="Times New Roman" w:eastAsia="Calibri" w:hAnsi="Times New Roman" w:cs="Times New Roman"/>
          <w:color w:val="000000" w:themeColor="text1"/>
          <w:sz w:val="30"/>
          <w:szCs w:val="30"/>
        </w:rPr>
        <w:t>. В 2 ч. Ч. 2 / Т.Э. Цыбулёва</w:t>
      </w:r>
      <w:r w:rsidRPr="004F2B33">
        <w:rPr>
          <w:rFonts w:ascii="Times New Roman" w:eastAsia="Calibri" w:hAnsi="Times New Roman" w:cs="Times New Roman"/>
          <w:color w:val="000000" w:themeColor="text1"/>
          <w:sz w:val="30"/>
          <w:szCs w:val="30"/>
          <w:lang w:val="be-BY"/>
        </w:rPr>
        <w:t>, О.А. Пушкина.</w:t>
      </w:r>
      <w:r w:rsidRPr="004F2B33">
        <w:rPr>
          <w:rFonts w:ascii="Times New Roman" w:eastAsia="Calibri" w:hAnsi="Times New Roman" w:cs="Times New Roman"/>
          <w:color w:val="000000" w:themeColor="text1"/>
          <w:sz w:val="30"/>
          <w:szCs w:val="30"/>
        </w:rPr>
        <w:t xml:space="preserve"> – </w:t>
      </w:r>
      <w:r w:rsidRPr="004F2B33">
        <w:rPr>
          <w:rFonts w:ascii="Times New Roman" w:eastAsia="Calibri" w:hAnsi="Times New Roman" w:cs="Times New Roman"/>
          <w:color w:val="000000" w:themeColor="text1"/>
          <w:sz w:val="30"/>
          <w:szCs w:val="30"/>
          <w:lang w:val="be-BY"/>
        </w:rPr>
        <w:t xml:space="preserve"> </w:t>
      </w:r>
      <w:r w:rsidRPr="004F2B33">
        <w:rPr>
          <w:rFonts w:ascii="Times New Roman" w:eastAsia="Calibri" w:hAnsi="Times New Roman" w:cs="Times New Roman"/>
          <w:color w:val="000000" w:themeColor="text1"/>
          <w:sz w:val="30"/>
          <w:szCs w:val="30"/>
          <w:lang w:eastAsia="ru-RU"/>
        </w:rPr>
        <w:t>Минск : Издательский центр БГУ, 2020.</w:t>
      </w:r>
    </w:p>
    <w:p w14:paraId="039046D7" w14:textId="77777777" w:rsidR="004F2B33" w:rsidRPr="004F2B33" w:rsidRDefault="004F2B33" w:rsidP="004F2B33">
      <w:pPr>
        <w:tabs>
          <w:tab w:val="left" w:pos="1276"/>
        </w:tabs>
        <w:autoSpaceDN/>
        <w:spacing w:after="0" w:line="240" w:lineRule="auto"/>
        <w:ind w:right="-1"/>
        <w:jc w:val="center"/>
        <w:rPr>
          <w:rFonts w:ascii="Times New Roman" w:eastAsia="Calibri" w:hAnsi="Times New Roman" w:cs="Times New Roman"/>
          <w:i/>
          <w:color w:val="000000" w:themeColor="text1"/>
          <w:sz w:val="30"/>
          <w:szCs w:val="30"/>
          <w:u w:val="single"/>
        </w:rPr>
      </w:pPr>
      <w:r w:rsidRPr="004F2B33">
        <w:rPr>
          <w:rFonts w:ascii="Times New Roman" w:eastAsia="Calibri" w:hAnsi="Times New Roman" w:cs="Times New Roman"/>
          <w:i/>
          <w:color w:val="000000" w:themeColor="text1"/>
          <w:sz w:val="30"/>
          <w:szCs w:val="30"/>
          <w:u w:val="single"/>
        </w:rPr>
        <w:t>Китайский язык</w:t>
      </w:r>
    </w:p>
    <w:p w14:paraId="50FA50BD" w14:textId="77777777" w:rsidR="004F2B33" w:rsidRPr="004F2B33" w:rsidRDefault="004F2B33" w:rsidP="004F2B33">
      <w:pPr>
        <w:autoSpaceDE w:val="0"/>
        <w:adjustRightInd w:val="0"/>
        <w:spacing w:after="0" w:line="240" w:lineRule="auto"/>
        <w:ind w:right="-1"/>
        <w:jc w:val="both"/>
        <w:rPr>
          <w:rFonts w:ascii="Times New Roman" w:hAnsi="Times New Roman"/>
          <w:color w:val="000000" w:themeColor="text1"/>
          <w:sz w:val="30"/>
          <w:szCs w:val="30"/>
          <w:lang w:eastAsia="ru-RU"/>
        </w:rPr>
      </w:pPr>
      <w:r w:rsidRPr="004F2B33">
        <w:rPr>
          <w:rFonts w:ascii="Times New Roman" w:hAnsi="Times New Roman"/>
          <w:color w:val="000000" w:themeColor="text1"/>
          <w:sz w:val="30"/>
          <w:szCs w:val="30"/>
          <w:lang w:eastAsia="ru-RU"/>
        </w:rPr>
        <w:t xml:space="preserve">1. Китайский язык / Кітайская мова : учеб. пособие для 9-го кл. учреждений общ. сред. образования с белорус. и рус. яз. обучения: с электронным приложением. / </w:t>
      </w:r>
      <w:r w:rsidRPr="004F2B33">
        <w:rPr>
          <w:rFonts w:ascii="Times New Roman" w:hAnsi="Times New Roman"/>
          <w:color w:val="000000" w:themeColor="text1"/>
          <w:sz w:val="30"/>
          <w:szCs w:val="30"/>
          <w:lang w:val="be-BY" w:eastAsia="ru-RU"/>
        </w:rPr>
        <w:t xml:space="preserve">А.П. </w:t>
      </w:r>
      <w:r w:rsidRPr="004F2B33">
        <w:rPr>
          <w:rFonts w:ascii="Times New Roman" w:hAnsi="Times New Roman"/>
          <w:color w:val="000000" w:themeColor="text1"/>
          <w:sz w:val="30"/>
          <w:szCs w:val="30"/>
          <w:lang w:eastAsia="ru-RU"/>
        </w:rPr>
        <w:t>Пониматко [и др.]. – Минск : Вышэйшая школа, 2020.</w:t>
      </w:r>
    </w:p>
    <w:p w14:paraId="2DF84A10" w14:textId="77777777" w:rsidR="004F2B33" w:rsidRPr="004F2B33" w:rsidRDefault="004F2B33" w:rsidP="004F2B33">
      <w:pPr>
        <w:autoSpaceDN/>
        <w:spacing w:after="0" w:line="240" w:lineRule="auto"/>
        <w:ind w:right="-1"/>
        <w:jc w:val="both"/>
        <w:rPr>
          <w:rFonts w:ascii="Times New Roman" w:hAnsi="Times New Roman"/>
          <w:color w:val="000000" w:themeColor="text1"/>
          <w:sz w:val="30"/>
          <w:szCs w:val="30"/>
        </w:rPr>
      </w:pPr>
      <w:r w:rsidRPr="004F2B33">
        <w:rPr>
          <w:rFonts w:ascii="Times New Roman" w:hAnsi="Times New Roman"/>
          <w:color w:val="000000" w:themeColor="text1"/>
          <w:sz w:val="30"/>
          <w:szCs w:val="30"/>
        </w:rPr>
        <w:t>Обращаем внимание, что с 2020 года учебные пособия по иностранным языкам будут издаваться без электронного оптического диска (СD). Электронные приложения к учебным пособиям содержат аудиозаписи текстов для восприятия и понимания речи на слух, дидактический материал, лингвострановедческий материал, интерактивные задания и размещены на ресурсе (https://lingvo.adu.by).</w:t>
      </w:r>
    </w:p>
    <w:p w14:paraId="293E14C4" w14:textId="77777777" w:rsidR="004F2B33" w:rsidRPr="004F2B33" w:rsidRDefault="004F2B33" w:rsidP="004F2B33">
      <w:pPr>
        <w:autoSpaceDN/>
        <w:spacing w:after="0" w:line="240" w:lineRule="auto"/>
        <w:ind w:right="-1"/>
        <w:jc w:val="both"/>
        <w:rPr>
          <w:rFonts w:ascii="Times New Roman" w:hAnsi="Times New Roman"/>
          <w:b/>
          <w:i/>
          <w:sz w:val="30"/>
        </w:rPr>
      </w:pPr>
      <w:r w:rsidRPr="004F2B33">
        <w:rPr>
          <w:rFonts w:ascii="Times New Roman" w:hAnsi="Times New Roman"/>
          <w:color w:val="000000" w:themeColor="text1"/>
          <w:sz w:val="30"/>
          <w:szCs w:val="30"/>
        </w:rPr>
        <w:lastRenderedPageBreak/>
        <w:t xml:space="preserve">Скрипты текстов для восприятия и понимания речи на слух размещены в учебно-методических пособиях для учителей и на национальном образовательном портале: </w:t>
      </w:r>
      <w:hyperlink r:id="rId129" w:history="1">
        <w:r w:rsidRPr="004F2B33">
          <w:rPr>
            <w:rFonts w:ascii="Times New Roman" w:eastAsia="Calibri" w:hAnsi="Times New Roman"/>
            <w:i/>
            <w:color w:val="0000FF"/>
            <w:sz w:val="30"/>
            <w:szCs w:val="30"/>
            <w:u w:val="single"/>
            <w:shd w:val="clear" w:color="auto" w:fill="FFFFFF"/>
          </w:rPr>
          <w:t>https: //adu.by / Электронная библиотека / Электронные учебные издания / Звуковые приложения к учебным пособиям; Тексты для восприятия и понимания речи на слух к учебным пособиям</w:t>
        </w:r>
      </w:hyperlink>
      <w:r w:rsidRPr="004F2B33">
        <w:rPr>
          <w:rFonts w:ascii="Times New Roman" w:eastAsia="Calibri" w:hAnsi="Times New Roman"/>
          <w:i/>
          <w:color w:val="0000FF"/>
          <w:sz w:val="30"/>
          <w:u w:val="single"/>
          <w:shd w:val="clear" w:color="auto" w:fill="FFFFFF"/>
        </w:rPr>
        <w:t>.</w:t>
      </w:r>
      <w:r w:rsidRPr="004F2B33">
        <w:rPr>
          <w:rFonts w:ascii="Times New Roman" w:hAnsi="Times New Roman"/>
          <w:b/>
          <w:color w:val="000000" w:themeColor="text1"/>
          <w:sz w:val="30"/>
        </w:rPr>
        <w:t xml:space="preserve"> </w:t>
      </w:r>
    </w:p>
    <w:p w14:paraId="4DAF6B95"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b/>
          <w:i/>
          <w:color w:val="000000" w:themeColor="text1"/>
          <w:sz w:val="30"/>
          <w:szCs w:val="30"/>
          <w:lang w:eastAsia="ru-RU"/>
        </w:rPr>
        <w:t>Особенности учебных пособий</w:t>
      </w:r>
      <w:r w:rsidRPr="004F2B33">
        <w:rPr>
          <w:rFonts w:ascii="Times New Roman" w:eastAsia="Calibri" w:hAnsi="Times New Roman" w:cs="Times New Roman"/>
          <w:color w:val="000000" w:themeColor="text1"/>
          <w:sz w:val="30"/>
          <w:szCs w:val="30"/>
          <w:lang w:eastAsia="ru-RU"/>
        </w:rPr>
        <w:t xml:space="preserve"> заключаются в:</w:t>
      </w:r>
    </w:p>
    <w:p w14:paraId="5DBF1ECD"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реализации компетентностного подхода к отбору и предъявлению учебного материала (</w:t>
      </w:r>
      <w:r w:rsidRPr="004F2B33">
        <w:rPr>
          <w:rFonts w:ascii="Times New Roman" w:eastAsia="Calibri" w:hAnsi="Times New Roman" w:cs="Times New Roman"/>
          <w:iCs/>
          <w:color w:val="000000" w:themeColor="text1"/>
          <w:sz w:val="30"/>
          <w:szCs w:val="30"/>
        </w:rPr>
        <w:t>направленность содержания учебного материала на формирование межкультурной компетенции</w:t>
      </w:r>
      <w:r w:rsidRPr="004F2B33">
        <w:rPr>
          <w:rFonts w:ascii="Times New Roman" w:eastAsia="Calibri" w:hAnsi="Times New Roman" w:cs="Times New Roman"/>
          <w:color w:val="000000" w:themeColor="text1"/>
          <w:sz w:val="30"/>
          <w:szCs w:val="30"/>
        </w:rPr>
        <w:t xml:space="preserve"> </w:t>
      </w:r>
      <w:r w:rsidRPr="004F2B33">
        <w:rPr>
          <w:rFonts w:ascii="Times New Roman" w:eastAsia="Calibri" w:hAnsi="Times New Roman" w:cs="Times New Roman"/>
          <w:iCs/>
          <w:color w:val="000000" w:themeColor="text1"/>
          <w:sz w:val="30"/>
          <w:szCs w:val="30"/>
        </w:rPr>
        <w:t>наряду с коммуникативной в единстве ее составляющих: языковой, речевой, социокультурной, учебно-познавательной, компенсаторной)</w:t>
      </w:r>
      <w:r w:rsidRPr="004F2B33">
        <w:rPr>
          <w:rFonts w:ascii="Times New Roman" w:eastAsia="Calibri" w:hAnsi="Times New Roman" w:cs="Times New Roman"/>
          <w:color w:val="000000" w:themeColor="text1"/>
          <w:sz w:val="30"/>
          <w:szCs w:val="30"/>
        </w:rPr>
        <w:t>;</w:t>
      </w:r>
    </w:p>
    <w:p w14:paraId="080D78FD" w14:textId="77777777" w:rsidR="004F2B33" w:rsidRPr="004F2B33" w:rsidRDefault="004F2B33" w:rsidP="004F2B33">
      <w:pPr>
        <w:shd w:val="clear" w:color="auto" w:fill="FFFFFF"/>
        <w:tabs>
          <w:tab w:val="left" w:pos="1134"/>
        </w:tabs>
        <w:autoSpaceDN/>
        <w:spacing w:after="0" w:line="240" w:lineRule="auto"/>
        <w:ind w:right="-1"/>
        <w:contextualSpacing/>
        <w:jc w:val="both"/>
        <w:rPr>
          <w:rFonts w:ascii="Times New Roman" w:eastAsia="Times New Roman" w:hAnsi="Times New Roman" w:cs="Times New Roman"/>
          <w:strike/>
          <w:color w:val="000000" w:themeColor="text1"/>
          <w:sz w:val="30"/>
          <w:szCs w:val="30"/>
        </w:rPr>
      </w:pPr>
      <w:r w:rsidRPr="004F2B33">
        <w:rPr>
          <w:rFonts w:ascii="Times New Roman" w:eastAsia="Times New Roman" w:hAnsi="Times New Roman" w:cs="Times New Roman"/>
          <w:color w:val="000000" w:themeColor="text1"/>
          <w:spacing w:val="-2"/>
          <w:sz w:val="30"/>
          <w:szCs w:val="30"/>
        </w:rPr>
        <w:t xml:space="preserve">расширении возможностей стимулирования познавательной активности </w:t>
      </w:r>
      <w:r w:rsidRPr="004F2B33">
        <w:rPr>
          <w:rFonts w:ascii="Times New Roman" w:eastAsia="Times New Roman" w:hAnsi="Times New Roman" w:cs="Times New Roman"/>
          <w:color w:val="000000" w:themeColor="text1"/>
          <w:sz w:val="30"/>
          <w:szCs w:val="30"/>
        </w:rPr>
        <w:t xml:space="preserve">учащихся с учетом их индивидуальных возможностей, дифференциации их интересов; </w:t>
      </w:r>
    </w:p>
    <w:p w14:paraId="07E74593"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наличии навигационного аппарата (ссылок на другие компоненты УМК по учебному предмету: печатные и электронные). В навигационном аппарате учебных пособий по иностранным языкам используется новые элементы – QR-код (графическое изображение гиперссылки), который позволяет получить доступ к электронному образовательному ресурсу (ЭОР) и ресурсу </w:t>
      </w:r>
      <w:r w:rsidRPr="004F2B33">
        <w:rPr>
          <w:rFonts w:ascii="Times New Roman" w:eastAsia="Calibri" w:hAnsi="Times New Roman" w:cs="Times New Roman"/>
          <w:i/>
          <w:color w:val="000000" w:themeColor="text1"/>
          <w:sz w:val="30"/>
          <w:szCs w:val="30"/>
          <w:lang w:val="en-US"/>
        </w:rPr>
        <w:t>adu</w:t>
      </w:r>
      <w:r w:rsidRPr="004F2B33">
        <w:rPr>
          <w:rFonts w:ascii="Times New Roman" w:eastAsia="Calibri" w:hAnsi="Times New Roman" w:cs="Times New Roman"/>
          <w:i/>
          <w:color w:val="000000" w:themeColor="text1"/>
          <w:sz w:val="30"/>
          <w:szCs w:val="30"/>
        </w:rPr>
        <w:t>.</w:t>
      </w:r>
      <w:r w:rsidRPr="004F2B33">
        <w:rPr>
          <w:rFonts w:ascii="Times New Roman" w:eastAsia="Calibri" w:hAnsi="Times New Roman" w:cs="Times New Roman"/>
          <w:i/>
          <w:color w:val="000000" w:themeColor="text1"/>
          <w:sz w:val="30"/>
          <w:szCs w:val="30"/>
          <w:lang w:val="en-US"/>
        </w:rPr>
        <w:t>by</w:t>
      </w:r>
      <w:r w:rsidRPr="004F2B33">
        <w:rPr>
          <w:rFonts w:ascii="Times New Roman" w:eastAsia="Calibri" w:hAnsi="Times New Roman" w:cs="Times New Roman"/>
          <w:i/>
          <w:color w:val="000000" w:themeColor="text1"/>
          <w:sz w:val="30"/>
          <w:szCs w:val="30"/>
        </w:rPr>
        <w:t xml:space="preserve"> (</w:t>
      </w:r>
      <w:hyperlink r:id="rId130" w:history="1">
        <w:r w:rsidRPr="004F2B33">
          <w:rPr>
            <w:rFonts w:ascii="Times New Roman" w:eastAsia="Calibri" w:hAnsi="Times New Roman" w:cs="Times New Roman"/>
            <w:i/>
            <w:color w:val="0000FF" w:themeColor="hyperlink"/>
            <w:sz w:val="30"/>
            <w:szCs w:val="30"/>
            <w:u w:val="single"/>
          </w:rPr>
          <w:t>«Электронная библиотека»</w:t>
        </w:r>
      </w:hyperlink>
      <w:r w:rsidRPr="004F2B33">
        <w:rPr>
          <w:rFonts w:ascii="Times New Roman" w:eastAsia="Calibri" w:hAnsi="Times New Roman" w:cs="Times New Roman"/>
          <w:i/>
          <w:color w:val="000000" w:themeColor="text1"/>
          <w:sz w:val="30"/>
          <w:szCs w:val="30"/>
        </w:rPr>
        <w:t>)</w:t>
      </w:r>
      <w:r w:rsidRPr="004F2B33">
        <w:rPr>
          <w:rFonts w:ascii="Times New Roman" w:eastAsia="Calibri" w:hAnsi="Times New Roman" w:cs="Times New Roman"/>
          <w:color w:val="00B050"/>
          <w:sz w:val="30"/>
          <w:szCs w:val="30"/>
        </w:rPr>
        <w:t xml:space="preserve"> </w:t>
      </w:r>
      <w:r w:rsidRPr="004F2B33">
        <w:rPr>
          <w:rFonts w:ascii="Times New Roman" w:eastAsia="Calibri" w:hAnsi="Times New Roman" w:cs="Times New Roman"/>
          <w:color w:val="000000" w:themeColor="text1"/>
          <w:sz w:val="30"/>
          <w:szCs w:val="30"/>
        </w:rPr>
        <w:t>через специальное приложение на электронном планшете, мобильном телефоне;</w:t>
      </w:r>
    </w:p>
    <w:p w14:paraId="4E64CCB4"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разных формах предъявления учебной информации: словесный текст, иллюстрации, карты, таблицы, схемы, графики, диаграммы и т.д.;</w:t>
      </w:r>
    </w:p>
    <w:p w14:paraId="0C0DE6FE"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наличии проектных заданий личностно-ориентированной направленности, которые способствуют развитию творческих способностей учащихся; </w:t>
      </w:r>
    </w:p>
    <w:p w14:paraId="0C634A56"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наличии интерактивных заданий в электронных приложениях.</w:t>
      </w:r>
    </w:p>
    <w:p w14:paraId="58277139"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Учебные пособия по немецкому, французскому, испанскому, китайскому языкам разработаны на ситуативно-тематической основе. Основной структурной единицей учебного пособия является глава, в которой выделяются тематические разделы. Содержание разделов способствует выполнению коммуникативных задач, указанных в учебной программе. Учитель самостоятельно планирует учебное время, отводимое на изучение той или иной темы, ориентируясь на примерное календарно-тематическое планирование, рекомендации в учебно-методических пособиях для учителей.</w:t>
      </w:r>
    </w:p>
    <w:p w14:paraId="7C2F8972"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Основной структурной единицей учебных пособий по английскому языку является раздел. Темы разделов соответствуют предметно-тематическому содержанию учебной программы по учебному предмету «Иностранный язык». Все разделы имеет сходную структуру построения, и состоят из уроков. </w:t>
      </w:r>
    </w:p>
    <w:p w14:paraId="46B8D047"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lastRenderedPageBreak/>
        <w:t>Каждый раздел в учебных пособиях по английскому языку представляет собой урок общения: он носит целостный характер, подчинен общей теме, сюжету, помогает учащимся решать определенные коммуникативные задачи и ориентирован на результат.</w:t>
      </w:r>
    </w:p>
    <w:p w14:paraId="3B1B02FE" w14:textId="77777777" w:rsidR="004F2B33" w:rsidRPr="004F2B33" w:rsidRDefault="004F2B33" w:rsidP="004F2B33">
      <w:pPr>
        <w:autoSpaceDN/>
        <w:spacing w:after="0" w:line="240" w:lineRule="auto"/>
        <w:ind w:right="-1"/>
        <w:jc w:val="both"/>
        <w:rPr>
          <w:rFonts w:ascii="Times New Roman" w:eastAsia="Calibri" w:hAnsi="Times New Roman" w:cs="Times New Roman"/>
          <w:i/>
          <w:iCs/>
          <w:color w:val="548DD4"/>
          <w:sz w:val="30"/>
          <w:szCs w:val="30"/>
          <w:u w:val="single"/>
          <w:lang w:eastAsia="ru-RU"/>
        </w:rPr>
      </w:pPr>
      <w:r w:rsidRPr="004F2B33">
        <w:rPr>
          <w:rFonts w:ascii="Times New Roman" w:eastAsia="Calibri" w:hAnsi="Times New Roman" w:cs="Times New Roman"/>
          <w:color w:val="000000" w:themeColor="text1"/>
          <w:sz w:val="30"/>
          <w:szCs w:val="30"/>
        </w:rPr>
        <w:t xml:space="preserve">Рекомендации по работе с новыми учебными пособиями размещены на национальном образовательном портале: </w:t>
      </w:r>
      <w:hyperlink r:id="rId131" w:history="1">
        <w:r w:rsidRPr="004F2B33">
          <w:rPr>
            <w:rFonts w:ascii="Times New Roman" w:eastAsia="Calibri" w:hAnsi="Times New Roman" w:cs="Times New Roman"/>
            <w:i/>
            <w:color w:val="0000FF" w:themeColor="hyperlink"/>
            <w:sz w:val="30"/>
            <w:szCs w:val="30"/>
            <w:u w:val="single"/>
            <w:shd w:val="clear" w:color="auto" w:fill="FFFFFF"/>
          </w:rPr>
          <w:t>http</w:t>
        </w:r>
        <w:r w:rsidRPr="004F2B33">
          <w:rPr>
            <w:rFonts w:ascii="Times New Roman" w:eastAsia="Calibri" w:hAnsi="Times New Roman" w:cs="Times New Roman"/>
            <w:i/>
            <w:color w:val="0000FF" w:themeColor="hyperlink"/>
            <w:sz w:val="30"/>
            <w:szCs w:val="30"/>
            <w:u w:val="single"/>
            <w:shd w:val="clear" w:color="auto" w:fill="FFFFFF"/>
            <w:lang w:val="en-US"/>
          </w:rPr>
          <w:t>s</w:t>
        </w:r>
        <w:r w:rsidRPr="004F2B33">
          <w:rPr>
            <w:rFonts w:ascii="Times New Roman" w:eastAsia="Calibri" w:hAnsi="Times New Roman" w:cs="Times New Roman"/>
            <w:i/>
            <w:color w:val="0000FF" w:themeColor="hyperlink"/>
            <w:sz w:val="30"/>
            <w:szCs w:val="30"/>
            <w:u w:val="single"/>
            <w:shd w:val="clear" w:color="auto" w:fill="FFFFFF"/>
          </w:rPr>
          <w:t>://adu.by</w:t>
        </w:r>
      </w:hyperlink>
      <w:r w:rsidRPr="004F2B33">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32" w:history="1">
        <w:r w:rsidRPr="004F2B33">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000FF" w:themeColor="hyperlink"/>
          <w:sz w:val="30"/>
          <w:szCs w:val="30"/>
          <w:u w:val="single"/>
          <w:shd w:val="clear" w:color="auto" w:fill="FFFFFF"/>
        </w:rPr>
        <w:t xml:space="preserve">, </w:t>
      </w:r>
      <w:hyperlink r:id="rId133" w:history="1">
        <w:r w:rsidRPr="004F2B33">
          <w:rPr>
            <w:rFonts w:ascii="Times New Roman" w:eastAsia="Calibri" w:hAnsi="Times New Roman" w:cs="Times New Roman"/>
            <w:i/>
            <w:color w:val="0000FF" w:themeColor="hyperlink"/>
            <w:sz w:val="30"/>
            <w:szCs w:val="30"/>
            <w:u w:val="single"/>
            <w:shd w:val="clear" w:color="auto" w:fill="FFFFFF"/>
          </w:rPr>
          <w:t>V–XI классы</w:t>
        </w:r>
      </w:hyperlink>
      <w:r w:rsidRPr="004F2B33">
        <w:rPr>
          <w:rFonts w:ascii="Times New Roman" w:eastAsia="Calibri" w:hAnsi="Times New Roman" w:cs="Times New Roman"/>
          <w:i/>
          <w:sz w:val="30"/>
          <w:szCs w:val="30"/>
          <w:shd w:val="clear" w:color="auto" w:fill="FFFFFF"/>
        </w:rPr>
        <w:t>.</w:t>
      </w:r>
    </w:p>
    <w:p w14:paraId="164EA3E4"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b/>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К 2020/202</w:t>
      </w:r>
      <w:r w:rsidRPr="004F2B33">
        <w:rPr>
          <w:rFonts w:ascii="Times New Roman" w:eastAsia="Calibri" w:hAnsi="Times New Roman" w:cs="Times New Roman"/>
          <w:color w:val="000000" w:themeColor="text1"/>
          <w:sz w:val="30"/>
          <w:szCs w:val="30"/>
          <w:lang w:val="be-BY" w:eastAsia="ru-RU"/>
        </w:rPr>
        <w:t>1</w:t>
      </w:r>
      <w:r w:rsidRPr="004F2B33">
        <w:rPr>
          <w:rFonts w:ascii="Times New Roman" w:eastAsia="Calibri" w:hAnsi="Times New Roman" w:cs="Times New Roman"/>
          <w:color w:val="000000" w:themeColor="text1"/>
          <w:sz w:val="30"/>
          <w:szCs w:val="30"/>
          <w:lang w:eastAsia="ru-RU"/>
        </w:rPr>
        <w:t xml:space="preserve"> учебному году подготовлен</w:t>
      </w:r>
      <w:r w:rsidRPr="004F2B33">
        <w:rPr>
          <w:rFonts w:ascii="Times New Roman" w:eastAsia="Calibri" w:hAnsi="Times New Roman" w:cs="Times New Roman"/>
          <w:color w:val="000000" w:themeColor="text1"/>
          <w:sz w:val="30"/>
          <w:szCs w:val="30"/>
          <w:lang w:val="be-BY" w:eastAsia="ru-RU"/>
        </w:rPr>
        <w:t>ы</w:t>
      </w:r>
      <w:r w:rsidRPr="004F2B33">
        <w:rPr>
          <w:rFonts w:ascii="Times New Roman" w:eastAsia="Calibri" w:hAnsi="Times New Roman" w:cs="Times New Roman"/>
          <w:color w:val="000000" w:themeColor="text1"/>
          <w:sz w:val="30"/>
          <w:szCs w:val="30"/>
          <w:lang w:eastAsia="ru-RU"/>
        </w:rPr>
        <w:t xml:space="preserve"> нов</w:t>
      </w:r>
      <w:r w:rsidRPr="004F2B33">
        <w:rPr>
          <w:rFonts w:ascii="Times New Roman" w:eastAsia="Calibri" w:hAnsi="Times New Roman" w:cs="Times New Roman"/>
          <w:color w:val="000000" w:themeColor="text1"/>
          <w:sz w:val="30"/>
          <w:szCs w:val="30"/>
          <w:lang w:val="be-BY" w:eastAsia="ru-RU"/>
        </w:rPr>
        <w:t>ые</w:t>
      </w:r>
      <w:r w:rsidRPr="004F2B33">
        <w:rPr>
          <w:rFonts w:ascii="Times New Roman" w:eastAsia="Calibri" w:hAnsi="Times New Roman" w:cs="Times New Roman"/>
          <w:color w:val="000000" w:themeColor="text1"/>
          <w:sz w:val="30"/>
          <w:szCs w:val="30"/>
          <w:lang w:eastAsia="ru-RU"/>
        </w:rPr>
        <w:t xml:space="preserve"> </w:t>
      </w:r>
      <w:r w:rsidRPr="004F2B33">
        <w:rPr>
          <w:rFonts w:ascii="Times New Roman" w:eastAsia="Calibri" w:hAnsi="Times New Roman" w:cs="Times New Roman"/>
          <w:b/>
          <w:color w:val="000000" w:themeColor="text1"/>
          <w:sz w:val="30"/>
          <w:szCs w:val="30"/>
          <w:lang w:eastAsia="ru-RU"/>
        </w:rPr>
        <w:t>издани</w:t>
      </w:r>
      <w:r w:rsidRPr="004F2B33">
        <w:rPr>
          <w:rFonts w:ascii="Times New Roman" w:eastAsia="Calibri" w:hAnsi="Times New Roman" w:cs="Times New Roman"/>
          <w:b/>
          <w:color w:val="000000" w:themeColor="text1"/>
          <w:sz w:val="30"/>
          <w:szCs w:val="30"/>
          <w:lang w:val="be-BY" w:eastAsia="ru-RU"/>
        </w:rPr>
        <w:t>я</w:t>
      </w:r>
      <w:r w:rsidRPr="004F2B33">
        <w:rPr>
          <w:rFonts w:ascii="Times New Roman" w:eastAsia="Calibri" w:hAnsi="Times New Roman" w:cs="Times New Roman"/>
          <w:b/>
          <w:color w:val="000000" w:themeColor="text1"/>
          <w:sz w:val="30"/>
          <w:szCs w:val="30"/>
          <w:lang w:eastAsia="ru-RU"/>
        </w:rPr>
        <w:t xml:space="preserve"> для учителей:</w:t>
      </w:r>
    </w:p>
    <w:p w14:paraId="61F21E98" w14:textId="77777777" w:rsidR="004F2B33" w:rsidRPr="004F2B33" w:rsidRDefault="004F2B33" w:rsidP="004F2B33">
      <w:pPr>
        <w:autoSpaceDE w:val="0"/>
        <w:adjustRightInd w:val="0"/>
        <w:spacing w:after="0" w:line="240" w:lineRule="auto"/>
        <w:ind w:right="-1"/>
        <w:jc w:val="center"/>
        <w:rPr>
          <w:rFonts w:ascii="Times New Roman" w:eastAsia="Calibri" w:hAnsi="Times New Roman" w:cs="Times New Roman"/>
          <w:i/>
          <w:color w:val="000000" w:themeColor="text1"/>
          <w:sz w:val="30"/>
          <w:szCs w:val="30"/>
          <w:u w:val="single"/>
          <w:lang w:val="be-BY" w:eastAsia="ru-RU"/>
        </w:rPr>
      </w:pPr>
      <w:r w:rsidRPr="004F2B33">
        <w:rPr>
          <w:rFonts w:ascii="Times New Roman" w:eastAsia="Calibri" w:hAnsi="Times New Roman" w:cs="Times New Roman"/>
          <w:i/>
          <w:color w:val="000000" w:themeColor="text1"/>
          <w:sz w:val="30"/>
          <w:szCs w:val="30"/>
          <w:u w:val="single"/>
          <w:lang w:eastAsia="ru-RU"/>
        </w:rPr>
        <w:t>Английский язык</w:t>
      </w:r>
    </w:p>
    <w:p w14:paraId="208C92F9"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val="be-BY" w:eastAsia="ru-RU"/>
        </w:rPr>
      </w:pPr>
      <w:r w:rsidRPr="004F2B33">
        <w:rPr>
          <w:rFonts w:ascii="Times New Roman" w:eastAsia="Calibri" w:hAnsi="Times New Roman" w:cs="Times New Roman"/>
          <w:color w:val="000000" w:themeColor="text1"/>
          <w:sz w:val="30"/>
          <w:szCs w:val="30"/>
          <w:lang w:val="be-BY" w:eastAsia="ru-RU"/>
        </w:rPr>
        <w:t>1. Бушуева</w:t>
      </w:r>
      <w:r w:rsidRPr="004F2B33">
        <w:rPr>
          <w:rFonts w:ascii="Times New Roman" w:eastAsia="Calibri" w:hAnsi="Times New Roman" w:cs="Times New Roman"/>
          <w:color w:val="000000" w:themeColor="text1"/>
          <w:sz w:val="30"/>
          <w:szCs w:val="30"/>
          <w:lang w:eastAsia="ru-RU"/>
        </w:rPr>
        <w:t>,</w:t>
      </w:r>
      <w:r w:rsidRPr="004F2B33">
        <w:rPr>
          <w:rFonts w:ascii="Times New Roman" w:eastAsia="Calibri" w:hAnsi="Times New Roman" w:cs="Times New Roman"/>
          <w:color w:val="000000" w:themeColor="text1"/>
          <w:sz w:val="30"/>
          <w:szCs w:val="30"/>
          <w:lang w:val="be-BY" w:eastAsia="ru-RU"/>
        </w:rPr>
        <w:t xml:space="preserve"> Э.В.</w:t>
      </w:r>
      <w:r w:rsidRPr="004F2B33">
        <w:rPr>
          <w:rFonts w:ascii="Times New Roman" w:eastAsia="Calibri" w:hAnsi="Times New Roman" w:cs="Times New Roman"/>
          <w:color w:val="000000" w:themeColor="text1"/>
          <w:sz w:val="30"/>
          <w:szCs w:val="30"/>
          <w:lang w:eastAsia="ru-RU"/>
        </w:rPr>
        <w:t xml:space="preserve"> Английский язык в 6 классе : учеб.-метод. пособие для учителей учреждений общего сред. образования с белорус. и рус. яз. обучения : (повышен. уровень) / Э.В.</w:t>
      </w:r>
      <w:r w:rsidRPr="004F2B33">
        <w:rPr>
          <w:rFonts w:ascii="Times New Roman" w:eastAsia="Calibri" w:hAnsi="Times New Roman" w:cs="Times New Roman"/>
          <w:color w:val="000000" w:themeColor="text1"/>
          <w:sz w:val="30"/>
          <w:szCs w:val="30"/>
          <w:lang w:val="be-BY" w:eastAsia="ru-RU"/>
        </w:rPr>
        <w:t> </w:t>
      </w:r>
      <w:r w:rsidRPr="004F2B33">
        <w:rPr>
          <w:rFonts w:ascii="Times New Roman" w:eastAsia="Calibri" w:hAnsi="Times New Roman" w:cs="Times New Roman"/>
          <w:color w:val="000000" w:themeColor="text1"/>
          <w:sz w:val="30"/>
          <w:szCs w:val="30"/>
          <w:lang w:eastAsia="ru-RU"/>
        </w:rPr>
        <w:t>Бушуева</w:t>
      </w:r>
      <w:r w:rsidRPr="004F2B33">
        <w:rPr>
          <w:rFonts w:ascii="Times New Roman" w:eastAsia="Calibri" w:hAnsi="Times New Roman" w:cs="Times New Roman"/>
          <w:color w:val="000000" w:themeColor="text1"/>
          <w:sz w:val="30"/>
          <w:szCs w:val="30"/>
          <w:lang w:val="be-BY" w:eastAsia="ru-RU"/>
        </w:rPr>
        <w:t>,</w:t>
      </w:r>
      <w:r w:rsidRPr="004F2B33">
        <w:rPr>
          <w:rFonts w:ascii="Times New Roman" w:eastAsia="Calibri" w:hAnsi="Times New Roman" w:cs="Times New Roman"/>
          <w:color w:val="000000" w:themeColor="text1"/>
          <w:sz w:val="30"/>
          <w:szCs w:val="30"/>
          <w:lang w:eastAsia="ru-RU"/>
        </w:rPr>
        <w:t xml:space="preserve"> Н.В.</w:t>
      </w:r>
      <w:r w:rsidRPr="004F2B33">
        <w:rPr>
          <w:rFonts w:ascii="Times New Roman" w:eastAsia="Calibri" w:hAnsi="Times New Roman" w:cs="Times New Roman"/>
          <w:color w:val="000000" w:themeColor="text1"/>
          <w:sz w:val="30"/>
          <w:szCs w:val="30"/>
          <w:lang w:val="be-BY" w:eastAsia="ru-RU"/>
        </w:rPr>
        <w:t> </w:t>
      </w:r>
      <w:r w:rsidRPr="004F2B33">
        <w:rPr>
          <w:rFonts w:ascii="Times New Roman" w:eastAsia="Calibri" w:hAnsi="Times New Roman" w:cs="Times New Roman"/>
          <w:color w:val="000000" w:themeColor="text1"/>
          <w:sz w:val="30"/>
          <w:szCs w:val="30"/>
          <w:lang w:eastAsia="ru-RU"/>
        </w:rPr>
        <w:t>Демченко. – Минск : Вышэйшая школа,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w:t>
      </w:r>
      <w:r w:rsidRPr="004F2B33">
        <w:rPr>
          <w:rFonts w:ascii="Times New Roman" w:eastAsia="Calibri" w:hAnsi="Times New Roman" w:cs="Times New Roman"/>
          <w:color w:val="000000" w:themeColor="text1"/>
          <w:sz w:val="30"/>
          <w:szCs w:val="30"/>
          <w:lang w:val="be-BY" w:eastAsia="ru-RU"/>
        </w:rPr>
        <w:t xml:space="preserve"> </w:t>
      </w:r>
    </w:p>
    <w:p w14:paraId="4BEF278F"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val="be-BY" w:eastAsia="ru-RU"/>
        </w:rPr>
      </w:pPr>
      <w:r w:rsidRPr="004F2B33">
        <w:rPr>
          <w:rFonts w:ascii="Times New Roman" w:eastAsia="Calibri" w:hAnsi="Times New Roman" w:cs="Times New Roman"/>
          <w:color w:val="000000" w:themeColor="text1"/>
          <w:sz w:val="30"/>
          <w:szCs w:val="30"/>
          <w:lang w:val="be-BY" w:eastAsia="ru-RU"/>
        </w:rPr>
        <w:t xml:space="preserve">2. </w:t>
      </w:r>
      <w:r w:rsidRPr="004F2B33">
        <w:rPr>
          <w:rFonts w:ascii="Times New Roman" w:eastAsia="Calibri" w:hAnsi="Times New Roman" w:cs="Times New Roman"/>
          <w:color w:val="000000" w:themeColor="text1"/>
          <w:sz w:val="30"/>
          <w:szCs w:val="30"/>
          <w:lang w:eastAsia="ru-RU"/>
        </w:rPr>
        <w:t>Демченко</w:t>
      </w:r>
      <w:r w:rsidRPr="004F2B33">
        <w:rPr>
          <w:rFonts w:ascii="Times New Roman" w:eastAsia="Calibri" w:hAnsi="Times New Roman" w:cs="Times New Roman"/>
          <w:color w:val="000000" w:themeColor="text1"/>
          <w:sz w:val="30"/>
          <w:szCs w:val="30"/>
          <w:lang w:val="be-BY" w:eastAsia="ru-RU"/>
        </w:rPr>
        <w:t>, Н.В.</w:t>
      </w:r>
      <w:r w:rsidRPr="004F2B33">
        <w:rPr>
          <w:rFonts w:ascii="Times New Roman" w:eastAsia="Calibri" w:hAnsi="Times New Roman" w:cs="Times New Roman"/>
          <w:color w:val="000000" w:themeColor="text1"/>
          <w:sz w:val="30"/>
          <w:szCs w:val="30"/>
          <w:lang w:eastAsia="ru-RU"/>
        </w:rPr>
        <w:t xml:space="preserve"> Английский язык в </w:t>
      </w:r>
      <w:r w:rsidRPr="004F2B33">
        <w:rPr>
          <w:rFonts w:ascii="Times New Roman" w:eastAsia="Calibri" w:hAnsi="Times New Roman" w:cs="Times New Roman"/>
          <w:color w:val="000000" w:themeColor="text1"/>
          <w:sz w:val="30"/>
          <w:szCs w:val="30"/>
          <w:lang w:val="be-BY" w:eastAsia="ru-RU"/>
        </w:rPr>
        <w:t>9</w:t>
      </w:r>
      <w:r w:rsidRPr="004F2B33">
        <w:rPr>
          <w:rFonts w:ascii="Times New Roman" w:eastAsia="Calibri" w:hAnsi="Times New Roman" w:cs="Times New Roman"/>
          <w:color w:val="000000" w:themeColor="text1"/>
          <w:sz w:val="30"/>
          <w:szCs w:val="30"/>
          <w:lang w:eastAsia="ru-RU"/>
        </w:rPr>
        <w:t xml:space="preserve"> классе : учеб.-метод. пособие для учителей учреждений общего сред. образования с белорус. и рус. яз. обучения : (повышен. уровень) / Н.В</w:t>
      </w:r>
      <w:r w:rsidRPr="004F2B33">
        <w:rPr>
          <w:rFonts w:ascii="Times New Roman" w:eastAsia="Calibri" w:hAnsi="Times New Roman" w:cs="Times New Roman"/>
          <w:color w:val="000000" w:themeColor="text1"/>
          <w:sz w:val="30"/>
          <w:szCs w:val="30"/>
          <w:lang w:val="be-BY" w:eastAsia="ru-RU"/>
        </w:rPr>
        <w:t> </w:t>
      </w:r>
      <w:r w:rsidRPr="004F2B33">
        <w:rPr>
          <w:rFonts w:ascii="Times New Roman" w:eastAsia="Calibri" w:hAnsi="Times New Roman" w:cs="Times New Roman"/>
          <w:color w:val="000000" w:themeColor="text1"/>
          <w:sz w:val="30"/>
          <w:szCs w:val="30"/>
          <w:lang w:eastAsia="ru-RU"/>
        </w:rPr>
        <w:t>Демченко</w:t>
      </w:r>
      <w:r w:rsidRPr="004F2B33">
        <w:rPr>
          <w:rFonts w:ascii="Times New Roman" w:eastAsia="Calibri" w:hAnsi="Times New Roman" w:cs="Times New Roman"/>
          <w:color w:val="000000" w:themeColor="text1"/>
          <w:sz w:val="30"/>
          <w:szCs w:val="30"/>
          <w:lang w:val="be-BY" w:eastAsia="ru-RU"/>
        </w:rPr>
        <w:t>,</w:t>
      </w:r>
      <w:r w:rsidRPr="004F2B33">
        <w:rPr>
          <w:rFonts w:ascii="Times New Roman" w:eastAsia="Calibri" w:hAnsi="Times New Roman" w:cs="Times New Roman"/>
          <w:color w:val="000000" w:themeColor="text1"/>
          <w:sz w:val="30"/>
          <w:szCs w:val="30"/>
          <w:lang w:eastAsia="ru-RU"/>
        </w:rPr>
        <w:t xml:space="preserve"> Э.В. Бушуева. – Минск : Вышэйшая школа, 20</w:t>
      </w:r>
      <w:r w:rsidRPr="004F2B33">
        <w:rPr>
          <w:rFonts w:ascii="Times New Roman" w:eastAsia="Calibri" w:hAnsi="Times New Roman" w:cs="Times New Roman"/>
          <w:color w:val="000000" w:themeColor="text1"/>
          <w:sz w:val="30"/>
          <w:szCs w:val="30"/>
          <w:lang w:val="be-BY" w:eastAsia="ru-RU"/>
        </w:rPr>
        <w:t>20;</w:t>
      </w:r>
    </w:p>
    <w:p w14:paraId="30CD6F45" w14:textId="77777777" w:rsidR="004F2B33" w:rsidRPr="004F2B33" w:rsidRDefault="004F2B33" w:rsidP="004F2B33">
      <w:pPr>
        <w:autoSpaceDE w:val="0"/>
        <w:adjustRightInd w:val="0"/>
        <w:spacing w:after="0" w:line="240" w:lineRule="auto"/>
        <w:ind w:right="-1"/>
        <w:jc w:val="center"/>
        <w:rPr>
          <w:rFonts w:ascii="Times New Roman" w:eastAsia="Calibri" w:hAnsi="Times New Roman" w:cs="Times New Roman"/>
          <w:i/>
          <w:color w:val="000000" w:themeColor="text1"/>
          <w:sz w:val="30"/>
          <w:szCs w:val="30"/>
          <w:u w:val="single"/>
          <w:lang w:val="be-BY" w:eastAsia="ru-RU"/>
        </w:rPr>
      </w:pPr>
      <w:r w:rsidRPr="004F2B33">
        <w:rPr>
          <w:rFonts w:ascii="Times New Roman" w:eastAsia="Calibri" w:hAnsi="Times New Roman" w:cs="Times New Roman"/>
          <w:i/>
          <w:color w:val="000000" w:themeColor="text1"/>
          <w:sz w:val="30"/>
          <w:szCs w:val="30"/>
          <w:u w:val="single"/>
          <w:lang w:eastAsia="ru-RU"/>
        </w:rPr>
        <w:t>Немецкий язык</w:t>
      </w:r>
    </w:p>
    <w:p w14:paraId="54326722" w14:textId="77777777" w:rsidR="004F2B33" w:rsidRPr="004F2B33" w:rsidRDefault="004F2B33" w:rsidP="004F2B33">
      <w:pPr>
        <w:autoSpaceDE w:val="0"/>
        <w:adjustRightInd w:val="0"/>
        <w:spacing w:after="0" w:line="240" w:lineRule="auto"/>
        <w:ind w:right="-1"/>
        <w:contextualSpacing/>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1. Будько, А.Ф. Немецкий язык в 3 классе : учеб.-метод. пособие для учителей учреждений общего сред. образования с белорус. и рус. яз. обучения / А.Ф. Будько, И.Ю. Урбанович. – Минск : Вышэйшая школа, 2020.</w:t>
      </w:r>
    </w:p>
    <w:p w14:paraId="2CAB5E9E"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Times New Roman" w:hAnsi="Times New Roman" w:cs="Times New Roman"/>
          <w:color w:val="000000" w:themeColor="text1"/>
          <w:sz w:val="30"/>
          <w:szCs w:val="30"/>
          <w:lang w:eastAsia="ru-RU"/>
        </w:rPr>
        <w:t xml:space="preserve">В </w:t>
      </w:r>
      <w:r w:rsidRPr="004F2B33">
        <w:rPr>
          <w:rFonts w:ascii="Times New Roman" w:eastAsia="Calibri" w:hAnsi="Times New Roman" w:cs="Times New Roman"/>
          <w:color w:val="000000" w:themeColor="text1"/>
          <w:sz w:val="30"/>
          <w:szCs w:val="30"/>
          <w:lang w:val="be-BY"/>
        </w:rPr>
        <w:t xml:space="preserve">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4F2B33">
        <w:rPr>
          <w:rFonts w:ascii="Times New Roman" w:eastAsia="Calibri" w:hAnsi="Times New Roman" w:cs="Times New Roman"/>
          <w:color w:val="000000" w:themeColor="text1"/>
          <w:sz w:val="30"/>
          <w:szCs w:val="30"/>
        </w:rPr>
        <w:t>«</w:t>
      </w:r>
      <w:r w:rsidRPr="004F2B33">
        <w:rPr>
          <w:rFonts w:ascii="Times New Roman" w:eastAsia="Calibri" w:hAnsi="Times New Roman" w:cs="Times New Roman"/>
          <w:color w:val="000000" w:themeColor="text1"/>
          <w:sz w:val="30"/>
          <w:szCs w:val="30"/>
          <w:lang w:val="be-BY"/>
        </w:rPr>
        <w:t>Компетентностный подход</w:t>
      </w:r>
      <w:r w:rsidRPr="004F2B33">
        <w:rPr>
          <w:rFonts w:ascii="Times New Roman" w:eastAsia="Calibri" w:hAnsi="Times New Roman" w:cs="Times New Roman"/>
          <w:color w:val="000000" w:themeColor="text1"/>
          <w:sz w:val="30"/>
          <w:szCs w:val="30"/>
        </w:rPr>
        <w:t>»):</w:t>
      </w:r>
    </w:p>
    <w:p w14:paraId="45599004" w14:textId="77777777" w:rsidR="004F2B33" w:rsidRPr="004F2B33" w:rsidRDefault="004F2B33" w:rsidP="004F2B33">
      <w:pPr>
        <w:autoSpaceDN/>
        <w:spacing w:after="0" w:line="240" w:lineRule="auto"/>
        <w:ind w:right="-1"/>
        <w:jc w:val="center"/>
        <w:rPr>
          <w:rFonts w:ascii="Times New Roman" w:hAnsi="Times New Roman"/>
          <w:i/>
          <w:color w:val="000000" w:themeColor="text1"/>
          <w:sz w:val="30"/>
          <w:u w:val="single"/>
        </w:rPr>
      </w:pPr>
      <w:r w:rsidRPr="004F2B33">
        <w:rPr>
          <w:rFonts w:ascii="Times New Roman" w:hAnsi="Times New Roman"/>
          <w:i/>
          <w:color w:val="000000" w:themeColor="text1"/>
          <w:sz w:val="30"/>
          <w:u w:val="single"/>
        </w:rPr>
        <w:t>Английский язык</w:t>
      </w:r>
    </w:p>
    <w:p w14:paraId="17F6C146"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Койко А.А. Английский язык. 3 класс. Дидактические и диагностические материалы. – Мозырь: Выснова, 2020.</w:t>
      </w:r>
    </w:p>
    <w:p w14:paraId="70614968"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Койко А.А. Английский язык. 4 класс. Дидактические и диагностические материалы. – Мозырь: Выснова, 2020.</w:t>
      </w:r>
    </w:p>
    <w:p w14:paraId="5F4A16B6"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Коледа С.М., Лапицкая Л.М. Английский язык. 5 класс. Дидактические и диагностические материалы. – Мозырь: Выснова, 2020.</w:t>
      </w:r>
    </w:p>
    <w:p w14:paraId="38562EBE"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Коледа С.М. Английский язык. 6 класс. Дидактические и диагностические материалы. – Мозырь: Выснова, 2020.</w:t>
      </w:r>
    </w:p>
    <w:p w14:paraId="5D4BF4B5"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Коледа С.М., Севрюкова Т.Ю. Английский язык. 7 класс. Дидактические и диагностические материалы. – Мозырь: Выснова, 2020.</w:t>
      </w:r>
    </w:p>
    <w:p w14:paraId="45F79ABF"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Лапицкая Л.М., Коледа С.М., Севрюкова Т.Ю. Английский язык. 8 класс. Дидактические и диагностические материалы. – Мозырь: Выснова, 2020.</w:t>
      </w:r>
    </w:p>
    <w:p w14:paraId="46F866CE"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Лапицкая Л.М., Коледа С.М., Севрюкова Т.Ю. Английский язык. 9 класс. Дидактические и диагностические материалы. – Мозырь: Выснова, 2020.</w:t>
      </w:r>
    </w:p>
    <w:p w14:paraId="428CC95F" w14:textId="77777777" w:rsidR="004F2B33" w:rsidRPr="004F2B33" w:rsidRDefault="004F2B33" w:rsidP="004F2B33">
      <w:pPr>
        <w:autoSpaceDN/>
        <w:spacing w:after="0" w:line="240" w:lineRule="auto"/>
        <w:ind w:right="-1"/>
        <w:jc w:val="center"/>
        <w:rPr>
          <w:rFonts w:ascii="Times New Roman" w:hAnsi="Times New Roman"/>
          <w:i/>
          <w:color w:val="000000" w:themeColor="text1"/>
          <w:sz w:val="30"/>
          <w:u w:val="single"/>
        </w:rPr>
      </w:pPr>
      <w:r w:rsidRPr="004F2B33">
        <w:rPr>
          <w:rFonts w:ascii="Times New Roman" w:hAnsi="Times New Roman"/>
          <w:i/>
          <w:color w:val="000000" w:themeColor="text1"/>
          <w:sz w:val="30"/>
          <w:u w:val="single"/>
        </w:rPr>
        <w:t>Немецкий язык</w:t>
      </w:r>
    </w:p>
    <w:p w14:paraId="2E1627DD"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lastRenderedPageBreak/>
        <w:t xml:space="preserve">Урбанович И.Ю. Немецкий язык. 3 класс. Дидактические и диагностические материалы.– Мозырь: Выснова, 2020. </w:t>
      </w:r>
    </w:p>
    <w:p w14:paraId="230427C6"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Урбанович И.Ю. Немецкий язык. 4 класс. Дидактические и диагностические материалы. – Мозырь: Выснова, 2020.</w:t>
      </w:r>
    </w:p>
    <w:p w14:paraId="71768C47"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Толстых Ю.А., Шиманская Н.Г. Немецкий язык. 5 класс. Дидактические и диагностические материалы.– Мозырь: Выснова, 2020.</w:t>
      </w:r>
    </w:p>
    <w:p w14:paraId="6BF06638"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Шиманская Н.Г., Толстых Ю.А. Немецкий язык. 6 класс. Дидактические и диагностические материалы.– Мозырь: Выснова, 2020.</w:t>
      </w:r>
    </w:p>
    <w:p w14:paraId="008E57E0"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Толстых Ю.А., Шиманская Н.Г. Немецкий язык. 7 класс. Дидактические и диагностические материалы.– Мозырь: Выснова, 2020.</w:t>
      </w:r>
    </w:p>
    <w:p w14:paraId="6FCDE4A5"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Шиманская Н.Г., Толстых Ю.А. Немецкий язык. 8 класс. Дидактические и диагностические материалы. – Мозырь: Выснова, 2020.</w:t>
      </w:r>
    </w:p>
    <w:p w14:paraId="48C97797"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Толстых Ю.А., Шиманская Н.Г. Немецкий язык. 9 класс. Дидактические и диагностические материалы.– Мозырь: Выснова, 2020.</w:t>
      </w:r>
    </w:p>
    <w:p w14:paraId="73FDC594" w14:textId="77777777" w:rsidR="004F2B33" w:rsidRPr="004F2B33" w:rsidRDefault="004F2B33" w:rsidP="004F2B33">
      <w:pPr>
        <w:autoSpaceDN/>
        <w:spacing w:after="0" w:line="240" w:lineRule="auto"/>
        <w:ind w:right="-1"/>
        <w:jc w:val="center"/>
        <w:rPr>
          <w:rFonts w:ascii="Times New Roman" w:hAnsi="Times New Roman"/>
          <w:i/>
          <w:color w:val="000000" w:themeColor="text1"/>
          <w:sz w:val="30"/>
          <w:u w:val="single"/>
        </w:rPr>
      </w:pPr>
      <w:r w:rsidRPr="004F2B33">
        <w:rPr>
          <w:rFonts w:ascii="Times New Roman" w:hAnsi="Times New Roman"/>
          <w:i/>
          <w:color w:val="000000" w:themeColor="text1"/>
          <w:sz w:val="30"/>
          <w:u w:val="single"/>
        </w:rPr>
        <w:t>Французский язык</w:t>
      </w:r>
    </w:p>
    <w:p w14:paraId="6991A3EB"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Жукова Н.А., Ольшевская Е.Н. Французский язык. 3 класс. Дидактические и диагностические материалы. – Мозырь: Выснова, 2020.</w:t>
      </w:r>
    </w:p>
    <w:p w14:paraId="134A509B"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Ольшевская Е.Н. Французский язык. 4 класс. Дидактические и диагностические материалы. – Мозырь: Выснова, 2020.</w:t>
      </w:r>
    </w:p>
    <w:p w14:paraId="250302CE"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Колосовская И.Г., Скибская Н.В. Французский язык. 5 класс. Дидактические и диагностические материалы.– Мозырь: Выснова, 2020.</w:t>
      </w:r>
    </w:p>
    <w:p w14:paraId="7F8F7106"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Колосовская И.Г., Скибская Н.В. Французский язык. 6 класс. Дидактические и диагностические материалы.– Мозырь: Выснова, 2020.</w:t>
      </w:r>
    </w:p>
    <w:p w14:paraId="3CEFEB5D"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Колосовская И.Г., Скибская Н.В. Французский язык. 7 класс. Дидактические и диагностические материалы.– Мозырь: Выснова, 2020.</w:t>
      </w:r>
    </w:p>
    <w:p w14:paraId="5B25361C"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Колосовская И.Г., Скибская Н.В. Французский язык. 8 класс. Дидактические и диагностические материалы.– Мозырь: Выснова, 2020.</w:t>
      </w:r>
    </w:p>
    <w:p w14:paraId="3D99BC85"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Колосовская И.Г., Скибская Н.В. Французский язык. 9 класс. Дидактические и диагностические материалы. – Мозырь: Выснова, 2020.</w:t>
      </w:r>
    </w:p>
    <w:p w14:paraId="4DE206D1" w14:textId="77777777" w:rsidR="004F2B33" w:rsidRPr="004F2B33" w:rsidRDefault="004F2B33" w:rsidP="004F2B33">
      <w:pPr>
        <w:autoSpaceDN/>
        <w:spacing w:after="0" w:line="240" w:lineRule="auto"/>
        <w:ind w:right="-1"/>
        <w:jc w:val="center"/>
        <w:rPr>
          <w:rFonts w:ascii="Times New Roman" w:hAnsi="Times New Roman"/>
          <w:i/>
          <w:color w:val="000000" w:themeColor="text1"/>
          <w:sz w:val="30"/>
          <w:u w:val="single"/>
        </w:rPr>
      </w:pPr>
      <w:r w:rsidRPr="004F2B33">
        <w:rPr>
          <w:rFonts w:ascii="Times New Roman" w:hAnsi="Times New Roman"/>
          <w:i/>
          <w:color w:val="000000" w:themeColor="text1"/>
          <w:sz w:val="30"/>
          <w:u w:val="single"/>
        </w:rPr>
        <w:t>Испанский язык</w:t>
      </w:r>
    </w:p>
    <w:p w14:paraId="732C6B38"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Цыбулёва Т.Э. Испанский язык. 3 класс. Дидактические и диагностические материалы. – Мозырь: Выснова, 2020.</w:t>
      </w:r>
    </w:p>
    <w:p w14:paraId="0A1A47BF"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Цыбулёва Т.Э. Испанский язык. 4 класс. Дидактические и диагностические материалы. – Мозырь: Выснова, 2020.</w:t>
      </w:r>
    </w:p>
    <w:p w14:paraId="2D3F1C5E"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Чиркун А.Б., Гриневич Е.К. Испанский язык. 5 класс. Дидактические и диагностические материалы. – Мозырь: Выснова, 2020.</w:t>
      </w:r>
    </w:p>
    <w:p w14:paraId="692FFB8B"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Чиркун А.Б., Гриневич Е.К. Испанский язык. 6 класс. Дидактические и диагностические материалы. – Мозырь: Выснова, 2020.</w:t>
      </w:r>
    </w:p>
    <w:p w14:paraId="70D1E294"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Чиркун А.Б., Гриневич Е.К. Испанский язык. 7 класс. Дидактические и диагностические материалы. – Мозырь: Выснова, 2020.</w:t>
      </w:r>
    </w:p>
    <w:p w14:paraId="3EEE34DD"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Чиркун А.Б., Гриневич Е.К. Испанский язык. 8 класс. Дидактические и диагностические материалы. – Мозырь: Выснова, 2020.</w:t>
      </w:r>
    </w:p>
    <w:p w14:paraId="536EC7BE"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lastRenderedPageBreak/>
        <w:t>Чиркун А.Б., Гриневич Е.К. Испанский язык. 9 класс. Дидактические и диагностические материалы. – Мозырь: Выснова, 2020.</w:t>
      </w:r>
    </w:p>
    <w:p w14:paraId="5BF1AC79" w14:textId="77777777" w:rsidR="004F2B33" w:rsidRPr="004F2B33" w:rsidRDefault="004F2B33" w:rsidP="004F2B33">
      <w:pPr>
        <w:autoSpaceDN/>
        <w:spacing w:after="0" w:line="240" w:lineRule="auto"/>
        <w:ind w:right="-1"/>
        <w:jc w:val="center"/>
        <w:rPr>
          <w:rFonts w:ascii="Times New Roman" w:hAnsi="Times New Roman"/>
          <w:i/>
          <w:color w:val="000000" w:themeColor="text1"/>
          <w:sz w:val="30"/>
          <w:u w:val="single"/>
        </w:rPr>
      </w:pPr>
      <w:r w:rsidRPr="004F2B33">
        <w:rPr>
          <w:rFonts w:ascii="Times New Roman" w:hAnsi="Times New Roman"/>
          <w:i/>
          <w:color w:val="000000" w:themeColor="text1"/>
          <w:sz w:val="30"/>
          <w:u w:val="single"/>
        </w:rPr>
        <w:t>Китайский язык</w:t>
      </w:r>
    </w:p>
    <w:p w14:paraId="61727FBD"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Филимонова М.С., Вощило Е.В. Китайский язык. 5-7 классы. Дидактические и диагностические материалы. – Мозырь: Выснова, 2020.</w:t>
      </w:r>
    </w:p>
    <w:p w14:paraId="009B5114" w14:textId="77777777" w:rsidR="004F2B33" w:rsidRPr="004F2B33" w:rsidRDefault="004F2B33" w:rsidP="004F2B33">
      <w:pPr>
        <w:autoSpaceDN/>
        <w:spacing w:after="0" w:line="240" w:lineRule="auto"/>
        <w:ind w:right="-1"/>
        <w:jc w:val="both"/>
        <w:rPr>
          <w:rFonts w:ascii="Times New Roman" w:hAnsi="Times New Roman"/>
          <w:color w:val="000000" w:themeColor="text1"/>
          <w:sz w:val="30"/>
        </w:rPr>
      </w:pPr>
      <w:r w:rsidRPr="004F2B33">
        <w:rPr>
          <w:rFonts w:ascii="Times New Roman" w:hAnsi="Times New Roman"/>
          <w:color w:val="000000" w:themeColor="text1"/>
          <w:sz w:val="30"/>
        </w:rPr>
        <w:t>Филимонова М.С., Вощило Е.В. Китайский язык. 8-9 классы. Дидактические и диагностические материалы. – Мозырь: Выснова, 2020.</w:t>
      </w:r>
    </w:p>
    <w:p w14:paraId="61821074" w14:textId="77777777" w:rsidR="004F2B33" w:rsidRPr="004F2B33" w:rsidRDefault="004F2B33" w:rsidP="004F2B33">
      <w:pPr>
        <w:autoSpaceDN/>
        <w:spacing w:after="0" w:line="240" w:lineRule="auto"/>
        <w:ind w:right="-1"/>
        <w:jc w:val="both"/>
        <w:textAlignment w:val="baseline"/>
        <w:rPr>
          <w:rFonts w:ascii="Times New Roman" w:eastAsia="Calibri" w:hAnsi="Times New Roman" w:cs="Times New Roman"/>
          <w:i/>
          <w:sz w:val="30"/>
          <w:szCs w:val="30"/>
          <w:u w:val="single"/>
          <w:shd w:val="clear" w:color="auto" w:fill="FFFFFF"/>
        </w:rPr>
      </w:pPr>
      <w:r w:rsidRPr="004F2B33">
        <w:rPr>
          <w:rFonts w:ascii="Times New Roman" w:eastAsia="Calibri" w:hAnsi="Times New Roman" w:cs="Times New Roman"/>
          <w:color w:val="000000" w:themeColor="text1"/>
          <w:sz w:val="30"/>
          <w:szCs w:val="30"/>
          <w:lang w:eastAsia="ru-RU"/>
        </w:rPr>
        <w:t>Полная информация об учебно-методическом обеспечении учебного предмета «Иностранный язык» в 20</w:t>
      </w:r>
      <w:r w:rsidRPr="004F2B33">
        <w:rPr>
          <w:rFonts w:ascii="Times New Roman" w:eastAsia="Calibri" w:hAnsi="Times New Roman" w:cs="Times New Roman"/>
          <w:color w:val="000000" w:themeColor="text1"/>
          <w:sz w:val="30"/>
          <w:szCs w:val="30"/>
          <w:lang w:val="be-BY" w:eastAsia="ru-RU"/>
        </w:rPr>
        <w:t>20</w:t>
      </w:r>
      <w:r w:rsidRPr="004F2B33">
        <w:rPr>
          <w:rFonts w:ascii="Times New Roman" w:eastAsia="Calibri" w:hAnsi="Times New Roman" w:cs="Times New Roman"/>
          <w:color w:val="000000" w:themeColor="text1"/>
          <w:sz w:val="30"/>
          <w:szCs w:val="30"/>
          <w:lang w:eastAsia="ru-RU"/>
        </w:rPr>
        <w:t>/202</w:t>
      </w:r>
      <w:r w:rsidRPr="004F2B33">
        <w:rPr>
          <w:rFonts w:ascii="Times New Roman" w:eastAsia="Calibri" w:hAnsi="Times New Roman" w:cs="Times New Roman"/>
          <w:color w:val="000000" w:themeColor="text1"/>
          <w:sz w:val="30"/>
          <w:szCs w:val="30"/>
          <w:lang w:val="be-BY" w:eastAsia="ru-RU"/>
        </w:rPr>
        <w:t>1</w:t>
      </w:r>
      <w:r w:rsidRPr="004F2B33">
        <w:rPr>
          <w:rFonts w:ascii="Times New Roman" w:eastAsia="Calibri" w:hAnsi="Times New Roman" w:cs="Times New Roman"/>
          <w:color w:val="000000" w:themeColor="text1"/>
          <w:sz w:val="30"/>
          <w:szCs w:val="30"/>
          <w:lang w:eastAsia="ru-RU"/>
        </w:rPr>
        <w:t xml:space="preserve"> учебном году размещена на национальном образовательном портале: </w:t>
      </w:r>
      <w:hyperlink r:id="rId134" w:history="1">
        <w:r w:rsidRPr="004F2B33">
          <w:rPr>
            <w:rFonts w:ascii="Times New Roman" w:eastAsia="Calibri" w:hAnsi="Times New Roman" w:cs="Times New Roman"/>
            <w:i/>
            <w:color w:val="0000FF" w:themeColor="hyperlink"/>
            <w:sz w:val="30"/>
            <w:szCs w:val="30"/>
            <w:u w:val="single"/>
            <w:shd w:val="clear" w:color="auto" w:fill="FFFFFF"/>
          </w:rPr>
          <w:t>http</w:t>
        </w:r>
        <w:r w:rsidRPr="004F2B33">
          <w:rPr>
            <w:rFonts w:ascii="Times New Roman" w:eastAsia="Calibri" w:hAnsi="Times New Roman" w:cs="Times New Roman"/>
            <w:i/>
            <w:color w:val="0000FF" w:themeColor="hyperlink"/>
            <w:sz w:val="30"/>
            <w:szCs w:val="30"/>
            <w:u w:val="single"/>
            <w:shd w:val="clear" w:color="auto" w:fill="FFFFFF"/>
            <w:lang w:val="en-US"/>
          </w:rPr>
          <w:t>s</w:t>
        </w:r>
        <w:r w:rsidRPr="004F2B33">
          <w:rPr>
            <w:rFonts w:ascii="Times New Roman" w:eastAsia="Calibri" w:hAnsi="Times New Roman" w:cs="Times New Roman"/>
            <w:i/>
            <w:color w:val="0000FF" w:themeColor="hyperlink"/>
            <w:sz w:val="30"/>
            <w:szCs w:val="30"/>
            <w:u w:val="single"/>
            <w:shd w:val="clear" w:color="auto" w:fill="FFFFFF"/>
          </w:rPr>
          <w:t>://adu.by</w:t>
        </w:r>
      </w:hyperlink>
      <w:r w:rsidRPr="004F2B33">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35" w:history="1">
        <w:r w:rsidRPr="004F2B33">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000FF" w:themeColor="hyperlink"/>
          <w:sz w:val="30"/>
          <w:szCs w:val="30"/>
          <w:u w:val="single"/>
          <w:shd w:val="clear" w:color="auto" w:fill="FFFFFF"/>
        </w:rPr>
        <w:t xml:space="preserve">, </w:t>
      </w:r>
      <w:hyperlink r:id="rId136" w:history="1">
        <w:r w:rsidRPr="004F2B33">
          <w:rPr>
            <w:rFonts w:ascii="Times New Roman" w:eastAsia="Calibri" w:hAnsi="Times New Roman" w:cs="Times New Roman"/>
            <w:i/>
            <w:color w:val="0000FF" w:themeColor="hyperlink"/>
            <w:sz w:val="30"/>
            <w:szCs w:val="30"/>
            <w:u w:val="single"/>
            <w:shd w:val="clear" w:color="auto" w:fill="FFFFFF"/>
          </w:rPr>
          <w:t>V–XI классы</w:t>
        </w:r>
      </w:hyperlink>
      <w:r w:rsidRPr="004F2B33">
        <w:rPr>
          <w:rFonts w:ascii="Times New Roman" w:eastAsia="Calibri" w:hAnsi="Times New Roman" w:cs="Times New Roman"/>
          <w:i/>
          <w:sz w:val="30"/>
          <w:szCs w:val="30"/>
          <w:shd w:val="clear" w:color="auto" w:fill="FFFFFF"/>
        </w:rPr>
        <w:t>.</w:t>
      </w:r>
    </w:p>
    <w:p w14:paraId="55BE2814" w14:textId="77777777" w:rsidR="004F2B33" w:rsidRPr="004F2B33" w:rsidRDefault="004F2B33" w:rsidP="004F2B33">
      <w:pPr>
        <w:autoSpaceDN/>
        <w:spacing w:after="0" w:line="240" w:lineRule="auto"/>
        <w:ind w:right="-1"/>
        <w:jc w:val="both"/>
        <w:textAlignment w:val="baseline"/>
        <w:rPr>
          <w:rFonts w:ascii="Times New Roman" w:eastAsia="Calibri" w:hAnsi="Times New Roman" w:cs="Times New Roman"/>
          <w:b/>
          <w:color w:val="000000" w:themeColor="text1"/>
          <w:sz w:val="30"/>
          <w:szCs w:val="30"/>
          <w:u w:val="single"/>
          <w:lang w:eastAsia="ru-RU"/>
        </w:rPr>
      </w:pPr>
      <w:r w:rsidRPr="004F2B33">
        <w:rPr>
          <w:rFonts w:ascii="Times New Roman" w:eastAsia="Calibri" w:hAnsi="Times New Roman" w:cs="Times New Roman"/>
          <w:b/>
          <w:color w:val="000000" w:themeColor="text1"/>
          <w:sz w:val="30"/>
          <w:szCs w:val="30"/>
          <w:u w:val="single"/>
          <w:lang w:eastAsia="ru-RU"/>
        </w:rPr>
        <w:t>3. Организация образовательного процесса на базовом и повышенном уровнях</w:t>
      </w:r>
    </w:p>
    <w:p w14:paraId="7B1468D2"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Для базового и повышенного уровней изучения иностранного языка предусмотрен учебный материал в рамках одних и тех же сфер общения и одного и того же предметно-тематического содержания.</w:t>
      </w:r>
    </w:p>
    <w:p w14:paraId="59062D29"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b/>
          <w:i/>
          <w:color w:val="000000" w:themeColor="text1"/>
          <w:sz w:val="30"/>
          <w:szCs w:val="30"/>
        </w:rPr>
        <w:t>Различие при изучении иностранного языка на базовом и повышенном уровнях определяется</w:t>
      </w:r>
      <w:r w:rsidRPr="004F2B33">
        <w:rPr>
          <w:rFonts w:ascii="Times New Roman" w:eastAsia="Calibri" w:hAnsi="Times New Roman" w:cs="Times New Roman"/>
          <w:color w:val="000000" w:themeColor="text1"/>
          <w:sz w:val="30"/>
          <w:szCs w:val="30"/>
        </w:rPr>
        <w:t xml:space="preserve"> объемом продуктивного и рецептивного словаря, количеством грамматического материала, подлежащего продуктивному усвоению, количеством решаемых коммуникативных задач и степенью их сложности. </w:t>
      </w:r>
    </w:p>
    <w:p w14:paraId="5CFF54E3"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Как на базовом, так и на повышенном уровне изучения иностранного языка отбор содержания образования должен обеспечивать формирование у учащихся готовности к межкультурному диалогу, взаимопониманию, воспитывать у них уважительное отношение к иным культурам, развивать способность передавать в процессе иноязычного общения собственные мысли и чувства.</w:t>
      </w:r>
    </w:p>
    <w:p w14:paraId="4A685DE2" w14:textId="77777777" w:rsidR="004F2B33" w:rsidRPr="004F2B33" w:rsidRDefault="004F2B33" w:rsidP="004F2B33">
      <w:pPr>
        <w:autoSpaceDN/>
        <w:spacing w:after="0" w:line="240" w:lineRule="auto"/>
        <w:ind w:right="-1"/>
        <w:jc w:val="both"/>
        <w:rPr>
          <w:rFonts w:ascii="Times New Roman" w:eastAsia="Times New Roman" w:hAnsi="Times New Roman" w:cs="Times New Roman"/>
          <w:i/>
          <w:iCs/>
          <w:color w:val="000000" w:themeColor="text1"/>
          <w:sz w:val="30"/>
          <w:szCs w:val="30"/>
        </w:rPr>
      </w:pPr>
      <w:r w:rsidRPr="004F2B33">
        <w:rPr>
          <w:rFonts w:ascii="Times New Roman" w:eastAsia="Calibri" w:hAnsi="Times New Roman" w:cs="Times New Roman"/>
          <w:color w:val="000000" w:themeColor="text1"/>
          <w:sz w:val="30"/>
          <w:szCs w:val="30"/>
          <w:lang w:eastAsia="ru-RU"/>
        </w:rPr>
        <w:t>При изучении иностранного языка на базовом уровне учащимся предлагается решать коммуникативные задачи преимущественно в стандартных ситуациях (р</w:t>
      </w:r>
      <w:r w:rsidRPr="004F2B33">
        <w:rPr>
          <w:rFonts w:ascii="Times New Roman" w:eastAsia="Times New Roman" w:hAnsi="Times New Roman" w:cs="Times New Roman"/>
          <w:color w:val="000000" w:themeColor="text1"/>
          <w:sz w:val="30"/>
          <w:szCs w:val="30"/>
        </w:rPr>
        <w:t>ассказать об известном художнике / скульпторе / фотографе и его произведениях; посоветовать посетить выставку, музей; обменяться впечатлениями о выставке, музее; рассказать об известных памятниках архитектуры Республики Беларусь; расспросить об известных памятниках архитектуры стран изучаемого языка</w:t>
      </w:r>
      <w:r w:rsidRPr="004F2B33">
        <w:rPr>
          <w:rFonts w:ascii="Times New Roman" w:eastAsia="Times New Roman" w:hAnsi="Times New Roman" w:cs="Times New Roman"/>
          <w:iCs/>
          <w:color w:val="000000" w:themeColor="text1"/>
          <w:sz w:val="30"/>
          <w:szCs w:val="30"/>
        </w:rPr>
        <w:t>)</w:t>
      </w:r>
      <w:r w:rsidRPr="004F2B33">
        <w:rPr>
          <w:rFonts w:ascii="Times New Roman" w:eastAsia="Times New Roman" w:hAnsi="Times New Roman" w:cs="Times New Roman"/>
          <w:i/>
          <w:iCs/>
          <w:color w:val="000000" w:themeColor="text1"/>
          <w:sz w:val="30"/>
          <w:szCs w:val="30"/>
        </w:rPr>
        <w:t>.</w:t>
      </w:r>
    </w:p>
    <w:p w14:paraId="20E683A4" w14:textId="77777777" w:rsidR="004F2B33" w:rsidRPr="004F2B33" w:rsidRDefault="004F2B33" w:rsidP="004F2B33">
      <w:pPr>
        <w:autoSpaceDN/>
        <w:spacing w:after="0" w:line="240" w:lineRule="auto"/>
        <w:ind w:right="-1"/>
        <w:jc w:val="both"/>
        <w:rPr>
          <w:rFonts w:ascii="Times New Roman" w:hAnsi="Times New Roman" w:cs="Times New Roman"/>
          <w:i/>
          <w:iCs/>
          <w:color w:val="000000" w:themeColor="text1"/>
          <w:sz w:val="30"/>
          <w:szCs w:val="30"/>
        </w:rPr>
      </w:pPr>
      <w:r w:rsidRPr="004F2B33">
        <w:rPr>
          <w:rFonts w:ascii="Times New Roman" w:eastAsia="Calibri" w:hAnsi="Times New Roman" w:cs="Times New Roman"/>
          <w:iCs/>
          <w:color w:val="000000" w:themeColor="text1"/>
          <w:sz w:val="30"/>
          <w:szCs w:val="30"/>
        </w:rPr>
        <w:t xml:space="preserve">При изучении иностранного языка на повышенном уровне учащиеся должны </w:t>
      </w:r>
      <w:r w:rsidRPr="004F2B33">
        <w:rPr>
          <w:rFonts w:ascii="Times New Roman" w:eastAsia="Calibri" w:hAnsi="Times New Roman" w:cs="Times New Roman"/>
          <w:color w:val="000000" w:themeColor="text1"/>
          <w:sz w:val="30"/>
          <w:szCs w:val="30"/>
          <w:lang w:eastAsia="ru-RU"/>
        </w:rPr>
        <w:t>решать коммуникативные задачи в стандартных ситуациях</w:t>
      </w:r>
      <w:r w:rsidRPr="004F2B33">
        <w:rPr>
          <w:rFonts w:ascii="Times New Roman" w:eastAsia="Calibri" w:hAnsi="Times New Roman" w:cs="Times New Roman"/>
          <w:iCs/>
          <w:color w:val="000000" w:themeColor="text1"/>
          <w:sz w:val="30"/>
          <w:szCs w:val="30"/>
        </w:rPr>
        <w:t xml:space="preserve">, а также проблемные задачи на основе более глубоких социокультурных и / или энциклопедических знаний </w:t>
      </w:r>
      <w:r w:rsidRPr="004F2B33">
        <w:rPr>
          <w:rFonts w:ascii="Times New Roman" w:eastAsia="Calibri" w:hAnsi="Times New Roman" w:cs="Times New Roman"/>
          <w:color w:val="000000" w:themeColor="text1"/>
          <w:sz w:val="30"/>
          <w:szCs w:val="30"/>
          <w:lang w:eastAsia="ru-RU"/>
        </w:rPr>
        <w:t>(р</w:t>
      </w:r>
      <w:r w:rsidRPr="004F2B33">
        <w:rPr>
          <w:rFonts w:ascii="Times New Roman" w:hAnsi="Times New Roman" w:cs="Times New Roman"/>
          <w:color w:val="000000" w:themeColor="text1"/>
          <w:sz w:val="30"/>
          <w:szCs w:val="30"/>
        </w:rPr>
        <w:t xml:space="preserve">ассказать об известном художнике / скульпторе / фотографе и его произведениях; посоветовать посетить выставку, музей; обменяться впечатлениями о выставке, музее; рассказать об известных памятниках архитектуры Республики Беларусь; расспросить </w:t>
      </w:r>
      <w:r w:rsidRPr="004F2B33">
        <w:rPr>
          <w:rFonts w:ascii="Times New Roman" w:hAnsi="Times New Roman" w:cs="Times New Roman"/>
          <w:color w:val="000000" w:themeColor="text1"/>
          <w:sz w:val="30"/>
          <w:szCs w:val="30"/>
        </w:rPr>
        <w:lastRenderedPageBreak/>
        <w:t xml:space="preserve">об известных памятниках архитектуры стран изучаемого языка; </w:t>
      </w:r>
      <w:r w:rsidRPr="004F2B33">
        <w:rPr>
          <w:rFonts w:ascii="Times New Roman" w:hAnsi="Times New Roman" w:cs="Times New Roman"/>
          <w:i/>
          <w:iCs/>
          <w:color w:val="000000" w:themeColor="text1"/>
          <w:sz w:val="30"/>
          <w:szCs w:val="30"/>
        </w:rPr>
        <w:t>рассказать о видах искусства и своих предпочтениях; обсудить роль искусства в жизни человека</w:t>
      </w:r>
      <w:r w:rsidRPr="004F2B33">
        <w:rPr>
          <w:rFonts w:ascii="Times New Roman" w:hAnsi="Times New Roman" w:cs="Times New Roman"/>
          <w:iCs/>
          <w:color w:val="000000" w:themeColor="text1"/>
          <w:sz w:val="30"/>
          <w:szCs w:val="30"/>
        </w:rPr>
        <w:t>).</w:t>
      </w:r>
    </w:p>
    <w:p w14:paraId="4654EA91"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 xml:space="preserve">При обучении иностранному языку на повышенном уровне особое внимание уделяется овладению разговорными нормами изучаемого языка, навыками самостоятельной работы с иноязычными источниками информации; подготовке учащихся к самообразованию и приобретению личного опыта иноязычного общения; развитию качеств личности, востребованных в процессе межкультурной коммуникации. </w:t>
      </w:r>
    </w:p>
    <w:p w14:paraId="42B79B29" w14:textId="77777777" w:rsidR="004F2B33" w:rsidRPr="004F2B33" w:rsidRDefault="004F2B33" w:rsidP="004F2B33">
      <w:pPr>
        <w:autoSpaceDN/>
        <w:spacing w:after="0" w:line="240" w:lineRule="auto"/>
        <w:ind w:right="-1"/>
        <w:jc w:val="both"/>
        <w:rPr>
          <w:rFonts w:ascii="Times New Roman" w:hAnsi="Times New Roman" w:cs="Times New Roman"/>
          <w:color w:val="000000" w:themeColor="text1"/>
          <w:sz w:val="30"/>
          <w:szCs w:val="30"/>
          <w:lang w:val="be-BY"/>
        </w:rPr>
      </w:pPr>
      <w:r w:rsidRPr="004F2B33">
        <w:rPr>
          <w:rFonts w:ascii="Times New Roman" w:eastAsia="Calibri" w:hAnsi="Times New Roman" w:cs="Times New Roman"/>
          <w:iCs/>
          <w:color w:val="000000" w:themeColor="text1"/>
          <w:sz w:val="30"/>
          <w:szCs w:val="30"/>
        </w:rPr>
        <w:t>В 2020/2021 учебном году в V</w:t>
      </w:r>
      <w:r w:rsidRPr="004F2B33">
        <w:rPr>
          <w:rFonts w:ascii="Times New Roman" w:eastAsia="Calibri" w:hAnsi="Times New Roman" w:cs="Times New Roman"/>
          <w:iCs/>
          <w:color w:val="000000" w:themeColor="text1"/>
          <w:sz w:val="30"/>
          <w:szCs w:val="30"/>
          <w:lang w:val="be-BY"/>
        </w:rPr>
        <w:t>–</w:t>
      </w:r>
      <w:r w:rsidRPr="004F2B33">
        <w:rPr>
          <w:rFonts w:ascii="Times New Roman" w:eastAsia="Calibri" w:hAnsi="Times New Roman" w:cs="Times New Roman"/>
          <w:iCs/>
          <w:color w:val="000000" w:themeColor="text1"/>
          <w:sz w:val="30"/>
          <w:szCs w:val="30"/>
        </w:rPr>
        <w:t>V</w:t>
      </w:r>
      <w:r w:rsidRPr="004F2B33">
        <w:rPr>
          <w:rFonts w:ascii="Times New Roman" w:eastAsia="Calibri" w:hAnsi="Times New Roman" w:cs="Times New Roman"/>
          <w:iCs/>
          <w:color w:val="000000" w:themeColor="text1"/>
          <w:sz w:val="30"/>
          <w:szCs w:val="30"/>
          <w:lang w:val="en-US"/>
        </w:rPr>
        <w:t>II</w:t>
      </w:r>
      <w:r w:rsidRPr="004F2B33">
        <w:rPr>
          <w:rFonts w:ascii="Times New Roman" w:eastAsia="Calibri" w:hAnsi="Times New Roman" w:cs="Times New Roman"/>
          <w:iCs/>
          <w:color w:val="000000" w:themeColor="text1"/>
          <w:sz w:val="30"/>
          <w:szCs w:val="30"/>
        </w:rPr>
        <w:t xml:space="preserve"> классах базовой школы, средней школы, школы-интерната для детей-сирот и детей, оставшихся без попечения родителей, а также в V</w:t>
      </w:r>
      <w:r w:rsidRPr="004F2B33">
        <w:rPr>
          <w:rFonts w:ascii="Times New Roman" w:eastAsia="Calibri" w:hAnsi="Times New Roman" w:cs="Times New Roman"/>
          <w:iCs/>
          <w:color w:val="000000" w:themeColor="text1"/>
          <w:sz w:val="30"/>
          <w:szCs w:val="30"/>
          <w:lang w:val="en-US"/>
        </w:rPr>
        <w:t>III</w:t>
      </w:r>
      <w:r w:rsidRPr="004F2B33">
        <w:rPr>
          <w:rFonts w:ascii="Times New Roman" w:eastAsia="Calibri" w:hAnsi="Times New Roman" w:cs="Times New Roman"/>
          <w:iCs/>
          <w:color w:val="000000" w:themeColor="text1"/>
          <w:sz w:val="30"/>
          <w:szCs w:val="30"/>
          <w:lang w:val="be-BY"/>
        </w:rPr>
        <w:t>–</w:t>
      </w:r>
      <w:r w:rsidRPr="004F2B33">
        <w:rPr>
          <w:rFonts w:ascii="Times New Roman" w:eastAsia="Calibri" w:hAnsi="Times New Roman" w:cs="Times New Roman"/>
          <w:iCs/>
          <w:color w:val="000000" w:themeColor="text1"/>
          <w:sz w:val="30"/>
          <w:szCs w:val="30"/>
          <w:lang w:val="en-US"/>
        </w:rPr>
        <w:t>IX</w:t>
      </w:r>
      <w:r w:rsidRPr="004F2B33">
        <w:rPr>
          <w:rFonts w:ascii="Times New Roman" w:eastAsia="Calibri" w:hAnsi="Times New Roman" w:cs="Times New Roman"/>
          <w:iCs/>
          <w:color w:val="000000" w:themeColor="text1"/>
          <w:sz w:val="30"/>
          <w:szCs w:val="30"/>
        </w:rPr>
        <w:t xml:space="preserve"> классах </w:t>
      </w:r>
      <w:r w:rsidRPr="004F2B33">
        <w:rPr>
          <w:rFonts w:ascii="Times New Roman" w:hAnsi="Times New Roman" w:cs="Times New Roman"/>
          <w:color w:val="000000" w:themeColor="text1"/>
          <w:sz w:val="30"/>
          <w:szCs w:val="30"/>
          <w:lang w:val="be-BY"/>
        </w:rPr>
        <w:t>базавой школы, средней школы, гимназии, гимназии-интерната</w:t>
      </w:r>
      <w:r w:rsidRPr="004F2B33">
        <w:rPr>
          <w:rFonts w:ascii="Times New Roman" w:hAnsi="Times New Roman"/>
          <w:color w:val="000000" w:themeColor="text1"/>
          <w:sz w:val="30"/>
          <w:szCs w:val="30"/>
          <w:lang w:val="be-BY"/>
        </w:rPr>
        <w:t xml:space="preserve"> </w:t>
      </w:r>
      <w:r w:rsidRPr="004F2B33">
        <w:rPr>
          <w:rFonts w:ascii="Times New Roman" w:eastAsia="Calibri" w:hAnsi="Times New Roman" w:cs="Times New Roman"/>
          <w:iCs/>
          <w:color w:val="000000" w:themeColor="text1"/>
          <w:sz w:val="30"/>
          <w:szCs w:val="30"/>
        </w:rPr>
        <w:t xml:space="preserve">предусмотрена возможность увеличения количества учебных часов, отводимых на изучение иностранного языка (не более чем на 2 часа) </w:t>
      </w:r>
      <w:r w:rsidRPr="004F2B33">
        <w:rPr>
          <w:rFonts w:ascii="Times New Roman" w:hAnsi="Times New Roman" w:cs="Times New Roman"/>
          <w:color w:val="000000" w:themeColor="text1"/>
          <w:sz w:val="30"/>
          <w:szCs w:val="30"/>
          <w:lang w:val="be-BY"/>
        </w:rPr>
        <w:t>за счет учебных часов, предусмотренных учебным планом на проведение факультативных занятий.</w:t>
      </w:r>
    </w:p>
    <w:p w14:paraId="18C84F9C"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Дополнительное учебное время должно быть использовано для:</w:t>
      </w:r>
    </w:p>
    <w:p w14:paraId="57A2D3BC"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совершенствования навыков и развития умений устной речи обучающихся путем решения более сложных коммуникативных задач, позволяющих расширить и углубить опыт иноязычной коммуникативной деятельности;</w:t>
      </w:r>
    </w:p>
    <w:p w14:paraId="1CA1B8C1"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увеличения объема продуктивно усваиваемого лексического и грамматического материала в пределах единого с базовым уровнем предметно-тематического содержания;</w:t>
      </w:r>
    </w:p>
    <w:p w14:paraId="03397558"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повышения степени подготовленности обучающихся к адекватной интерпретации феноменов и явлений социокультурной специфики стран изучаемого языка;</w:t>
      </w:r>
    </w:p>
    <w:p w14:paraId="4E577168"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осуществления речевого и неречевого поведения, адекватного нормам и требованиям, принятым в странах изучаемого языка;</w:t>
      </w:r>
    </w:p>
    <w:p w14:paraId="0BA684B8"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повышения уровня готовности обучающихся к самообразовательной деятельности по овладению иностранным языком;</w:t>
      </w:r>
    </w:p>
    <w:p w14:paraId="0E3E3A79"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совершенствования компенсаторных умений во всех видах речевой деятельности;</w:t>
      </w:r>
    </w:p>
    <w:p w14:paraId="0455ED35"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развития учебно-познавательных умений.</w:t>
      </w:r>
    </w:p>
    <w:p w14:paraId="6F79B509" w14:textId="77777777" w:rsidR="004F2B33" w:rsidRPr="004F2B33" w:rsidRDefault="004F2B33" w:rsidP="004F2B33">
      <w:pPr>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 xml:space="preserve">При обучении иностранному языку в объеме 4 (5) учебных часов </w:t>
      </w:r>
      <w:r w:rsidRPr="004F2B33">
        <w:rPr>
          <w:rFonts w:ascii="Times New Roman" w:hAnsi="Times New Roman"/>
          <w:color w:val="000000" w:themeColor="text1"/>
          <w:sz w:val="30"/>
        </w:rPr>
        <w:t>в неделю</w:t>
      </w:r>
      <w:r w:rsidRPr="004F2B33">
        <w:rPr>
          <w:rFonts w:ascii="Times New Roman" w:eastAsia="Calibri" w:hAnsi="Times New Roman" w:cs="Times New Roman"/>
          <w:iCs/>
          <w:color w:val="000000" w:themeColor="text1"/>
          <w:sz w:val="30"/>
          <w:szCs w:val="30"/>
        </w:rPr>
        <w:t xml:space="preserve"> необходимо ориентироваться на программные требования к изучению иностранного языка на повышенном уровне. </w:t>
      </w:r>
    </w:p>
    <w:p w14:paraId="2B230F9C"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i/>
          <w:iCs/>
          <w:sz w:val="30"/>
          <w:szCs w:val="30"/>
          <w:u w:val="single"/>
          <w:lang w:eastAsia="ru-RU"/>
        </w:rPr>
      </w:pPr>
      <w:r w:rsidRPr="004F2B33">
        <w:rPr>
          <w:rFonts w:ascii="Times New Roman" w:eastAsia="Calibri" w:hAnsi="Times New Roman" w:cs="Times New Roman"/>
          <w:iCs/>
          <w:color w:val="000000" w:themeColor="text1"/>
          <w:sz w:val="30"/>
          <w:szCs w:val="30"/>
        </w:rPr>
        <w:t xml:space="preserve">Для реализации поставленных задач рекомендуется </w:t>
      </w:r>
      <w:r w:rsidRPr="004F2B33">
        <w:rPr>
          <w:rFonts w:ascii="Times New Roman" w:eastAsia="Calibri" w:hAnsi="Times New Roman" w:cs="Times New Roman"/>
          <w:color w:val="000000" w:themeColor="text1"/>
          <w:sz w:val="30"/>
          <w:szCs w:val="30"/>
        </w:rPr>
        <w:t xml:space="preserve">использовать учебные пособия по иностранным языкам для базового или повышенного уровня, которые имеются в школьных библиотечных фондах, а также электронные версии учебных пособий </w:t>
      </w:r>
      <w:r w:rsidRPr="004F2B33">
        <w:rPr>
          <w:rFonts w:ascii="Times New Roman" w:eastAsia="Calibri" w:hAnsi="Times New Roman" w:cs="Times New Roman"/>
          <w:i/>
          <w:iCs/>
          <w:sz w:val="30"/>
          <w:lang w:eastAsia="ru-RU"/>
        </w:rPr>
        <w:t>(</w:t>
      </w:r>
      <w:hyperlink r:id="rId137" w:history="1">
        <w:r w:rsidRPr="004F2B33">
          <w:rPr>
            <w:rFonts w:ascii="Times New Roman" w:hAnsi="Times New Roman"/>
            <w:i/>
            <w:color w:val="0000FF" w:themeColor="hyperlink"/>
            <w:sz w:val="30"/>
            <w:u w:val="single"/>
            <w:shd w:val="clear" w:color="auto" w:fill="FFFFFF"/>
          </w:rPr>
          <w:t>http://e-padruchnik.adu.by</w:t>
        </w:r>
      </w:hyperlink>
      <w:r w:rsidRPr="004F2B33">
        <w:rPr>
          <w:rFonts w:ascii="Times New Roman" w:eastAsia="Calibri" w:hAnsi="Times New Roman" w:cs="Times New Roman"/>
          <w:i/>
          <w:iCs/>
          <w:sz w:val="30"/>
          <w:lang w:eastAsia="ru-RU"/>
        </w:rPr>
        <w:t>)</w:t>
      </w:r>
      <w:r w:rsidRPr="004F2B33">
        <w:rPr>
          <w:rFonts w:ascii="Times New Roman" w:eastAsia="Calibri" w:hAnsi="Times New Roman" w:cs="Times New Roman"/>
          <w:bCs/>
          <w:i/>
          <w:color w:val="000000" w:themeColor="text1"/>
          <w:kern w:val="32"/>
          <w:sz w:val="30"/>
          <w:szCs w:val="30"/>
          <w:lang w:eastAsia="ru-RU"/>
        </w:rPr>
        <w:t>,</w:t>
      </w:r>
      <w:r w:rsidRPr="004F2B33">
        <w:rPr>
          <w:rFonts w:ascii="Times New Roman" w:eastAsia="Calibri" w:hAnsi="Times New Roman" w:cs="Times New Roman"/>
          <w:bCs/>
          <w:i/>
          <w:color w:val="0563C1"/>
          <w:kern w:val="32"/>
          <w:sz w:val="30"/>
          <w:szCs w:val="30"/>
          <w:lang w:eastAsia="ru-RU"/>
        </w:rPr>
        <w:t xml:space="preserve"> </w:t>
      </w:r>
      <w:r w:rsidRPr="004F2B33">
        <w:rPr>
          <w:rFonts w:ascii="Times New Roman" w:eastAsia="Calibri" w:hAnsi="Times New Roman" w:cs="Times New Roman"/>
          <w:color w:val="000000" w:themeColor="text1"/>
          <w:sz w:val="30"/>
          <w:szCs w:val="30"/>
        </w:rPr>
        <w:t xml:space="preserve">УМК для факультативных занятий, </w:t>
      </w:r>
      <w:r w:rsidRPr="004F2B33">
        <w:rPr>
          <w:rFonts w:ascii="Times New Roman" w:eastAsia="Calibri" w:hAnsi="Times New Roman" w:cs="Times New Roman"/>
          <w:iCs/>
          <w:color w:val="000000" w:themeColor="text1"/>
          <w:sz w:val="30"/>
          <w:szCs w:val="30"/>
        </w:rPr>
        <w:t xml:space="preserve">дидактические и диагностические материалы, </w:t>
      </w:r>
      <w:r w:rsidRPr="004F2B33">
        <w:rPr>
          <w:rFonts w:ascii="Times New Roman" w:eastAsia="Calibri" w:hAnsi="Times New Roman" w:cs="Times New Roman"/>
          <w:color w:val="000000" w:themeColor="text1"/>
          <w:sz w:val="30"/>
          <w:szCs w:val="30"/>
        </w:rPr>
        <w:lastRenderedPageBreak/>
        <w:t xml:space="preserve">дополнительные учебные материалы, </w:t>
      </w:r>
      <w:r w:rsidRPr="004F2B33">
        <w:rPr>
          <w:rFonts w:ascii="Times New Roman" w:eastAsia="Calibri" w:hAnsi="Times New Roman" w:cs="Times New Roman"/>
          <w:iCs/>
          <w:color w:val="000000" w:themeColor="text1"/>
          <w:sz w:val="30"/>
          <w:szCs w:val="30"/>
        </w:rPr>
        <w:t xml:space="preserve">разработанные авторами УМК для соответствующих классов </w:t>
      </w:r>
      <w:r w:rsidRPr="004F2B33">
        <w:rPr>
          <w:rFonts w:ascii="Times New Roman" w:eastAsia="Calibri" w:hAnsi="Times New Roman" w:cs="Times New Roman"/>
          <w:i/>
          <w:iCs/>
          <w:color w:val="000000" w:themeColor="text1"/>
          <w:sz w:val="30"/>
          <w:szCs w:val="30"/>
        </w:rPr>
        <w:t>(</w:t>
      </w:r>
      <w:hyperlink r:id="rId138" w:history="1">
        <w:r w:rsidRPr="004F2B33">
          <w:rPr>
            <w:rFonts w:ascii="Times New Roman" w:eastAsia="Calibri" w:hAnsi="Times New Roman" w:cs="Times New Roman"/>
            <w:i/>
            <w:color w:val="0000FF" w:themeColor="hyperlink"/>
            <w:sz w:val="30"/>
            <w:szCs w:val="30"/>
            <w:u w:val="single"/>
            <w:shd w:val="clear" w:color="auto" w:fill="FFFFFF"/>
          </w:rPr>
          <w:t>http</w:t>
        </w:r>
        <w:r w:rsidRPr="004F2B33">
          <w:rPr>
            <w:rFonts w:ascii="Times New Roman" w:eastAsia="Calibri" w:hAnsi="Times New Roman" w:cs="Times New Roman"/>
            <w:i/>
            <w:color w:val="0000FF" w:themeColor="hyperlink"/>
            <w:sz w:val="30"/>
            <w:szCs w:val="30"/>
            <w:u w:val="single"/>
            <w:shd w:val="clear" w:color="auto" w:fill="FFFFFF"/>
            <w:lang w:val="en-US"/>
          </w:rPr>
          <w:t>s</w:t>
        </w:r>
        <w:r w:rsidRPr="004F2B33">
          <w:rPr>
            <w:rFonts w:ascii="Times New Roman" w:eastAsia="Calibri" w:hAnsi="Times New Roman" w:cs="Times New Roman"/>
            <w:i/>
            <w:color w:val="0000FF" w:themeColor="hyperlink"/>
            <w:sz w:val="30"/>
            <w:szCs w:val="30"/>
            <w:u w:val="single"/>
            <w:shd w:val="clear" w:color="auto" w:fill="FFFFFF"/>
          </w:rPr>
          <w:t>://adu.by</w:t>
        </w:r>
      </w:hyperlink>
      <w:r w:rsidRPr="004F2B33">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39" w:history="1">
        <w:r w:rsidRPr="004F2B33">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000FF" w:themeColor="hyperlink"/>
          <w:sz w:val="30"/>
          <w:szCs w:val="30"/>
          <w:u w:val="single"/>
          <w:shd w:val="clear" w:color="auto" w:fill="FFFFFF"/>
        </w:rPr>
        <w:t xml:space="preserve">, </w:t>
      </w:r>
      <w:hyperlink r:id="rId140" w:history="1">
        <w:r w:rsidRPr="004F2B33">
          <w:rPr>
            <w:rFonts w:ascii="Times New Roman" w:eastAsia="Calibri" w:hAnsi="Times New Roman" w:cs="Times New Roman"/>
            <w:i/>
            <w:color w:val="0000FF" w:themeColor="hyperlink"/>
            <w:sz w:val="30"/>
            <w:szCs w:val="30"/>
            <w:u w:val="single"/>
            <w:shd w:val="clear" w:color="auto" w:fill="FFFFFF"/>
          </w:rPr>
          <w:t>V–XI классы</w:t>
        </w:r>
      </w:hyperlink>
      <w:r w:rsidRPr="004F2B33">
        <w:rPr>
          <w:rFonts w:ascii="Times New Roman" w:eastAsia="Calibri" w:hAnsi="Times New Roman" w:cs="Times New Roman"/>
          <w:i/>
          <w:iCs/>
          <w:color w:val="000000" w:themeColor="text1"/>
          <w:sz w:val="30"/>
          <w:szCs w:val="30"/>
        </w:rPr>
        <w:t>).</w:t>
      </w:r>
    </w:p>
    <w:p w14:paraId="7B1A9887" w14:textId="77777777" w:rsidR="004F2B33" w:rsidRPr="004F2B33" w:rsidRDefault="004F2B33" w:rsidP="004F2B33">
      <w:pPr>
        <w:tabs>
          <w:tab w:val="left" w:pos="993"/>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4F2B33">
        <w:rPr>
          <w:rFonts w:ascii="Times New Roman" w:eastAsia="Calibri" w:hAnsi="Times New Roman" w:cs="Times New Roman"/>
          <w:b/>
          <w:iCs/>
          <w:color w:val="000000" w:themeColor="text1"/>
          <w:sz w:val="30"/>
          <w:szCs w:val="30"/>
          <w:u w:val="single"/>
        </w:rPr>
        <w:t>4. Примерное календарно-тематическое планирование</w:t>
      </w:r>
    </w:p>
    <w:p w14:paraId="465A7079" w14:textId="77777777" w:rsidR="004F2B33" w:rsidRPr="004F2B33" w:rsidRDefault="004F2B33" w:rsidP="004F2B33">
      <w:pPr>
        <w:shd w:val="clear" w:color="auto" w:fill="FFFFFF"/>
        <w:tabs>
          <w:tab w:val="left" w:pos="9498"/>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«Иностранный язык». Данное КТП утверждается руководителем учреждения образования до начала учебного года. </w:t>
      </w:r>
    </w:p>
    <w:p w14:paraId="1699AE7F" w14:textId="77777777" w:rsidR="004F2B33" w:rsidRPr="004F2B33" w:rsidRDefault="004F2B33" w:rsidP="004F2B33">
      <w:pPr>
        <w:shd w:val="clear" w:color="auto" w:fill="FFFFFF"/>
        <w:tabs>
          <w:tab w:val="left" w:pos="9498"/>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Учитель вправе использовать примерное КТП по учебному предмету «Иностранный язык»,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Аналогичным образом оформляется КТП при организации изучения на </w:t>
      </w:r>
      <w:r w:rsidRPr="004F2B33">
        <w:rPr>
          <w:rFonts w:ascii="Times New Roman" w:eastAsia="Calibri" w:hAnsi="Times New Roman" w:cs="Times New Roman"/>
          <w:color w:val="000000" w:themeColor="text1"/>
          <w:sz w:val="30"/>
          <w:szCs w:val="30"/>
          <w:lang w:val="en-US"/>
        </w:rPr>
        <w:t>II</w:t>
      </w:r>
      <w:r w:rsidRPr="004F2B33">
        <w:rPr>
          <w:rFonts w:ascii="Times New Roman" w:eastAsia="Calibri" w:hAnsi="Times New Roman" w:cs="Times New Roman"/>
          <w:color w:val="000000" w:themeColor="text1"/>
          <w:sz w:val="30"/>
          <w:szCs w:val="30"/>
        </w:rPr>
        <w:t xml:space="preserve"> ступени общего среднего образования учебного предмета на повышенном уровне.</w:t>
      </w:r>
    </w:p>
    <w:p w14:paraId="20C7FE21"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На национальном образовательном портале </w:t>
      </w:r>
      <w:r w:rsidRPr="004F2B33">
        <w:rPr>
          <w:rFonts w:ascii="Times New Roman" w:eastAsia="Calibri" w:hAnsi="Times New Roman" w:cs="Times New Roman"/>
          <w:i/>
          <w:color w:val="000000" w:themeColor="text1"/>
          <w:sz w:val="30"/>
          <w:szCs w:val="30"/>
        </w:rPr>
        <w:t>(</w:t>
      </w:r>
      <w:hyperlink r:id="rId141" w:history="1">
        <w:r w:rsidRPr="004F2B33">
          <w:rPr>
            <w:rFonts w:ascii="Times New Roman" w:eastAsia="Calibri" w:hAnsi="Times New Roman" w:cs="Times New Roman"/>
            <w:i/>
            <w:color w:val="0000FF" w:themeColor="hyperlink"/>
            <w:sz w:val="30"/>
            <w:szCs w:val="30"/>
            <w:u w:val="single"/>
            <w:shd w:val="clear" w:color="auto" w:fill="FFFFFF"/>
          </w:rPr>
          <w:t>http</w:t>
        </w:r>
        <w:r w:rsidRPr="004F2B33">
          <w:rPr>
            <w:rFonts w:ascii="Times New Roman" w:eastAsia="Calibri" w:hAnsi="Times New Roman" w:cs="Times New Roman"/>
            <w:i/>
            <w:color w:val="0000FF" w:themeColor="hyperlink"/>
            <w:sz w:val="30"/>
            <w:szCs w:val="30"/>
            <w:u w:val="single"/>
            <w:shd w:val="clear" w:color="auto" w:fill="FFFFFF"/>
            <w:lang w:val="en-US"/>
          </w:rPr>
          <w:t>s</w:t>
        </w:r>
        <w:r w:rsidRPr="004F2B33">
          <w:rPr>
            <w:rFonts w:ascii="Times New Roman" w:eastAsia="Calibri" w:hAnsi="Times New Roman" w:cs="Times New Roman"/>
            <w:i/>
            <w:color w:val="0000FF" w:themeColor="hyperlink"/>
            <w:sz w:val="30"/>
            <w:szCs w:val="30"/>
            <w:u w:val="single"/>
            <w:shd w:val="clear" w:color="auto" w:fill="FFFFFF"/>
          </w:rPr>
          <w:t>://adu.by</w:t>
        </w:r>
      </w:hyperlink>
      <w:r w:rsidRPr="004F2B33">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42" w:history="1">
        <w:r w:rsidRPr="004F2B33">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000FF" w:themeColor="hyperlink"/>
          <w:sz w:val="30"/>
          <w:szCs w:val="30"/>
          <w:u w:val="single"/>
          <w:shd w:val="clear" w:color="auto" w:fill="FFFFFF"/>
        </w:rPr>
        <w:t xml:space="preserve">, </w:t>
      </w:r>
      <w:hyperlink r:id="rId143" w:history="1">
        <w:r w:rsidRPr="004F2B33">
          <w:rPr>
            <w:rFonts w:ascii="Times New Roman" w:eastAsia="Calibri" w:hAnsi="Times New Roman" w:cs="Times New Roman"/>
            <w:i/>
            <w:color w:val="0000FF" w:themeColor="hyperlink"/>
            <w:sz w:val="30"/>
            <w:szCs w:val="30"/>
            <w:u w:val="single"/>
            <w:shd w:val="clear" w:color="auto" w:fill="FFFFFF"/>
          </w:rPr>
          <w:t>V–XI классы</w:t>
        </w:r>
      </w:hyperlink>
      <w:r w:rsidRPr="004F2B33">
        <w:rPr>
          <w:rFonts w:ascii="Times New Roman" w:eastAsia="Calibri" w:hAnsi="Times New Roman" w:cs="Times New Roman"/>
          <w:i/>
          <w:color w:val="000000" w:themeColor="text1"/>
          <w:sz w:val="30"/>
          <w:szCs w:val="30"/>
        </w:rPr>
        <w:t>)</w:t>
      </w:r>
      <w:r w:rsidRPr="004F2B33">
        <w:rPr>
          <w:rFonts w:ascii="Times New Roman" w:eastAsia="Calibri" w:hAnsi="Times New Roman" w:cs="Times New Roman"/>
          <w:color w:val="000000" w:themeColor="text1"/>
          <w:sz w:val="30"/>
          <w:szCs w:val="30"/>
        </w:rPr>
        <w:t xml:space="preserve"> размещено примерное календарно-тематическое планирование:</w:t>
      </w:r>
    </w:p>
    <w:p w14:paraId="336CF01C"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i/>
          <w:color w:val="000000" w:themeColor="text1"/>
          <w:sz w:val="30"/>
          <w:szCs w:val="30"/>
        </w:rPr>
      </w:pPr>
      <w:r w:rsidRPr="004F2B33">
        <w:rPr>
          <w:rFonts w:ascii="Times New Roman" w:eastAsia="Calibri" w:hAnsi="Times New Roman" w:cs="Times New Roman"/>
          <w:color w:val="000000" w:themeColor="text1"/>
          <w:sz w:val="30"/>
          <w:szCs w:val="30"/>
        </w:rPr>
        <w:t>для</w:t>
      </w:r>
      <w:r w:rsidRPr="004F2B33">
        <w:rPr>
          <w:rFonts w:ascii="Times New Roman" w:eastAsia="Calibri" w:hAnsi="Times New Roman" w:cs="Times New Roman"/>
          <w:i/>
          <w:color w:val="000000" w:themeColor="text1"/>
          <w:sz w:val="30"/>
          <w:szCs w:val="30"/>
        </w:rPr>
        <w:t xml:space="preserve"> </w:t>
      </w:r>
      <w:r w:rsidRPr="004F2B33">
        <w:rPr>
          <w:rFonts w:ascii="Times New Roman" w:eastAsia="Calibri" w:hAnsi="Times New Roman" w:cs="Times New Roman"/>
          <w:color w:val="000000" w:themeColor="text1"/>
          <w:sz w:val="30"/>
          <w:szCs w:val="30"/>
          <w:lang w:val="en-US"/>
        </w:rPr>
        <w:t>X</w:t>
      </w:r>
      <w:r w:rsidRPr="004F2B33">
        <w:rPr>
          <w:rFonts w:ascii="Times New Roman" w:eastAsia="Calibri" w:hAnsi="Times New Roman" w:cs="Times New Roman"/>
          <w:color w:val="000000" w:themeColor="text1"/>
          <w:sz w:val="30"/>
          <w:szCs w:val="30"/>
        </w:rPr>
        <w:t xml:space="preserve"> класса (базовый и повышенный уровни) по английскому, немецкому, французскому, испанскому, китайскому языкам;</w:t>
      </w:r>
    </w:p>
    <w:p w14:paraId="75443DE2"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для </w:t>
      </w:r>
      <w:r w:rsidRPr="004F2B33">
        <w:rPr>
          <w:rFonts w:ascii="Times New Roman" w:eastAsia="Calibri" w:hAnsi="Times New Roman" w:cs="Times New Roman"/>
          <w:color w:val="000000" w:themeColor="text1"/>
          <w:sz w:val="30"/>
          <w:szCs w:val="30"/>
          <w:lang w:val="en-US"/>
        </w:rPr>
        <w:t>X</w:t>
      </w:r>
      <w:r w:rsidRPr="004F2B33">
        <w:rPr>
          <w:rFonts w:ascii="Times New Roman" w:eastAsia="Calibri" w:hAnsi="Times New Roman" w:cs="Times New Roman"/>
          <w:color w:val="000000" w:themeColor="text1"/>
          <w:sz w:val="30"/>
          <w:szCs w:val="30"/>
        </w:rPr>
        <w:t>-</w:t>
      </w:r>
      <w:r w:rsidRPr="004F2B33">
        <w:rPr>
          <w:rFonts w:ascii="Times New Roman" w:eastAsia="Calibri" w:hAnsi="Times New Roman" w:cs="Times New Roman"/>
          <w:color w:val="000000" w:themeColor="text1"/>
          <w:sz w:val="30"/>
          <w:szCs w:val="30"/>
          <w:lang w:val="en-US"/>
        </w:rPr>
        <w:t>XII</w:t>
      </w:r>
      <w:r w:rsidRPr="004F2B33">
        <w:rPr>
          <w:rFonts w:ascii="Times New Roman" w:eastAsia="Calibri" w:hAnsi="Times New Roman" w:cs="Times New Roman"/>
          <w:color w:val="000000" w:themeColor="text1"/>
          <w:sz w:val="30"/>
          <w:szCs w:val="30"/>
        </w:rPr>
        <w:t xml:space="preserve"> вечерних классов по английскому, немецкому, французскому, испанскому языкам.</w:t>
      </w:r>
    </w:p>
    <w:p w14:paraId="5606ED87" w14:textId="77777777" w:rsidR="004F2B33" w:rsidRPr="004F2B33" w:rsidRDefault="004F2B33" w:rsidP="004F2B33">
      <w:pPr>
        <w:tabs>
          <w:tab w:val="left" w:pos="993"/>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4F2B33">
        <w:rPr>
          <w:rFonts w:ascii="Times New Roman" w:eastAsia="Calibri" w:hAnsi="Times New Roman" w:cs="Times New Roman"/>
          <w:b/>
          <w:iCs/>
          <w:color w:val="000000" w:themeColor="text1"/>
          <w:sz w:val="30"/>
          <w:szCs w:val="30"/>
          <w:u w:val="single"/>
        </w:rPr>
        <w:t>5. Особенности организации образовательного процесса</w:t>
      </w:r>
    </w:p>
    <w:p w14:paraId="62D33992" w14:textId="77777777" w:rsidR="004F2B33" w:rsidRPr="004F2B33" w:rsidRDefault="004F2B33" w:rsidP="004F2B33">
      <w:pPr>
        <w:tabs>
          <w:tab w:val="left" w:pos="993"/>
        </w:tabs>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hAnsi="Times New Roman"/>
          <w:color w:val="000000" w:themeColor="text1"/>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144" w:history="1">
        <w:r w:rsidRPr="004F2B33">
          <w:rPr>
            <w:rFonts w:ascii="Times New Roman" w:eastAsia="Calibri" w:hAnsi="Times New Roman" w:cs="Times New Roman"/>
            <w:i/>
            <w:color w:val="0000FF" w:themeColor="hyperlink"/>
            <w:sz w:val="30"/>
            <w:szCs w:val="30"/>
            <w:u w:val="single"/>
            <w:shd w:val="clear" w:color="auto" w:fill="FFFFFF"/>
          </w:rPr>
          <w:t>http</w:t>
        </w:r>
        <w:r w:rsidRPr="004F2B33">
          <w:rPr>
            <w:rFonts w:ascii="Times New Roman" w:eastAsia="Calibri" w:hAnsi="Times New Roman" w:cs="Times New Roman"/>
            <w:i/>
            <w:color w:val="0000FF" w:themeColor="hyperlink"/>
            <w:sz w:val="30"/>
            <w:szCs w:val="30"/>
            <w:u w:val="single"/>
            <w:shd w:val="clear" w:color="auto" w:fill="FFFFFF"/>
            <w:lang w:val="en-US"/>
          </w:rPr>
          <w:t>s</w:t>
        </w:r>
        <w:r w:rsidRPr="004F2B33">
          <w:rPr>
            <w:rFonts w:ascii="Times New Roman" w:eastAsia="Calibri" w:hAnsi="Times New Roman" w:cs="Times New Roman"/>
            <w:i/>
            <w:color w:val="0000FF" w:themeColor="hyperlink"/>
            <w:sz w:val="30"/>
            <w:szCs w:val="30"/>
            <w:u w:val="single"/>
            <w:shd w:val="clear" w:color="auto" w:fill="FFFFFF"/>
          </w:rPr>
          <w:t>:/adu.by</w:t>
        </w:r>
      </w:hyperlink>
      <w:r w:rsidRPr="004F2B33">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45" w:history="1">
        <w:r w:rsidRPr="004F2B33">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000FF" w:themeColor="hyperlink"/>
          <w:sz w:val="30"/>
          <w:szCs w:val="30"/>
          <w:u w:val="single"/>
          <w:shd w:val="clear" w:color="auto" w:fill="FFFFFF"/>
        </w:rPr>
        <w:t xml:space="preserve">, </w:t>
      </w:r>
      <w:hyperlink r:id="rId146" w:history="1">
        <w:r w:rsidRPr="004F2B33">
          <w:rPr>
            <w:rFonts w:ascii="Times New Roman" w:eastAsia="Calibri" w:hAnsi="Times New Roman" w:cs="Times New Roman"/>
            <w:i/>
            <w:color w:val="0000FF" w:themeColor="hyperlink"/>
            <w:sz w:val="30"/>
            <w:szCs w:val="30"/>
            <w:u w:val="single"/>
            <w:shd w:val="clear" w:color="auto" w:fill="FFFFFF"/>
          </w:rPr>
          <w:t>V–XI классы</w:t>
        </w:r>
      </w:hyperlink>
      <w:r w:rsidRPr="004F2B33">
        <w:rPr>
          <w:rFonts w:ascii="Times New Roman" w:eastAsia="Calibri" w:hAnsi="Times New Roman" w:cs="Times New Roman"/>
          <w:i/>
          <w:sz w:val="30"/>
          <w:szCs w:val="30"/>
          <w:shd w:val="clear" w:color="auto" w:fill="FFFFFF"/>
        </w:rPr>
        <w:t>.</w:t>
      </w:r>
    </w:p>
    <w:p w14:paraId="5C547499" w14:textId="77777777" w:rsidR="004F2B33" w:rsidRPr="004F2B33" w:rsidRDefault="004F2B33" w:rsidP="004F2B33">
      <w:pPr>
        <w:tabs>
          <w:tab w:val="left" w:pos="993"/>
        </w:tabs>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Обязательный для изучения иностранный язык определяется учредителем учреждения общего среднего образования с учетом потребностей государства и возможностей учреждения образования (статья 90 Кодекса Республики Беларусь об образовании).</w:t>
      </w:r>
    </w:p>
    <w:p w14:paraId="2F09F444"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lastRenderedPageBreak/>
        <w:t>Организация образовательного процесса по иностранному языку предполагает всестороннее использование коммуникативных технологий (проекты, интервью, ролевые игры, дискуссии, дебаты, конференции, конкурсы, драматизации и др.). Целесообразно активно использовать информационно-коммуникационные технологии и возможности внеурочной деятельности, что способствует созданию условий для повышения мотивации к изучению иностранного языка, активизации познавательной деятельности учащихся, их речевого взаимодействия, развития творческого потенциала.</w:t>
      </w:r>
    </w:p>
    <w:p w14:paraId="2BEC90A6"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iCs/>
          <w:color w:val="000000" w:themeColor="text1"/>
          <w:sz w:val="30"/>
          <w:szCs w:val="30"/>
        </w:rPr>
      </w:pPr>
      <w:r w:rsidRPr="004F2B33">
        <w:rPr>
          <w:rFonts w:ascii="Times New Roman" w:eastAsia="Calibri" w:hAnsi="Times New Roman" w:cs="Times New Roman"/>
          <w:iCs/>
          <w:color w:val="000000" w:themeColor="text1"/>
          <w:sz w:val="30"/>
          <w:szCs w:val="30"/>
        </w:rPr>
        <w:t>Принципиально важно регулярно использовать технологии обучения, позволяющие моделировать ситуации иноязычного речевого общения, обеспечивающие максимально возможную степень самостоятельности обучающихся в интерпретации явлений межкультурной коммуникации.</w:t>
      </w:r>
    </w:p>
    <w:p w14:paraId="2D75EFC5"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i/>
          <w:sz w:val="30"/>
          <w:szCs w:val="30"/>
        </w:rPr>
      </w:pPr>
      <w:r w:rsidRPr="004F2B33">
        <w:rPr>
          <w:rFonts w:ascii="Times New Roman" w:eastAsia="Calibri" w:hAnsi="Times New Roman" w:cs="Times New Roman"/>
          <w:color w:val="000000" w:themeColor="text1"/>
          <w:sz w:val="30"/>
          <w:szCs w:val="30"/>
        </w:rPr>
        <w:t xml:space="preserve">При организации образовательного процесса </w:t>
      </w:r>
      <w:r w:rsidRPr="004F2B33">
        <w:rPr>
          <w:rFonts w:ascii="Times New Roman" w:eastAsia="Calibri" w:hAnsi="Times New Roman" w:cs="Times New Roman"/>
          <w:b/>
          <w:color w:val="000000" w:themeColor="text1"/>
          <w:sz w:val="30"/>
          <w:szCs w:val="30"/>
        </w:rPr>
        <w:t>по китайскому языку</w:t>
      </w:r>
      <w:r w:rsidRPr="004F2B33">
        <w:rPr>
          <w:rFonts w:ascii="Times New Roman" w:eastAsia="Calibri" w:hAnsi="Times New Roman" w:cs="Times New Roman"/>
          <w:color w:val="000000" w:themeColor="text1"/>
          <w:sz w:val="30"/>
          <w:szCs w:val="30"/>
        </w:rPr>
        <w:t xml:space="preserve"> следует взаимодействовать с Республиканским институтом китаеведения имени Конфуция Белорусского государственного университета </w:t>
      </w:r>
      <w:r w:rsidRPr="004F2B33">
        <w:rPr>
          <w:rFonts w:ascii="Times New Roman" w:eastAsia="Calibri" w:hAnsi="Times New Roman" w:cs="Times New Roman"/>
          <w:i/>
          <w:color w:val="000000" w:themeColor="text1"/>
          <w:sz w:val="30"/>
          <w:szCs w:val="30"/>
        </w:rPr>
        <w:t>(</w:t>
      </w:r>
      <w:hyperlink r:id="rId147" w:history="1">
        <w:r w:rsidRPr="004F2B33">
          <w:rPr>
            <w:rFonts w:ascii="Times New Roman" w:eastAsia="Calibri" w:hAnsi="Times New Roman" w:cs="Times New Roman"/>
            <w:i/>
            <w:color w:val="0563C1"/>
            <w:sz w:val="30"/>
            <w:szCs w:val="30"/>
            <w:u w:val="single"/>
          </w:rPr>
          <w:t>https://rci.bsu.by/</w:t>
        </w:r>
      </w:hyperlink>
      <w:r w:rsidRPr="004F2B33">
        <w:rPr>
          <w:rFonts w:ascii="Times New Roman" w:eastAsia="Calibri" w:hAnsi="Times New Roman" w:cs="Times New Roman"/>
          <w:i/>
          <w:sz w:val="30"/>
          <w:szCs w:val="30"/>
        </w:rPr>
        <w:t>)</w:t>
      </w:r>
      <w:r w:rsidRPr="004F2B33">
        <w:rPr>
          <w:rFonts w:ascii="Times New Roman" w:eastAsia="Calibri" w:hAnsi="Times New Roman" w:cs="Times New Roman"/>
          <w:i/>
          <w:color w:val="000000" w:themeColor="text1"/>
          <w:sz w:val="30"/>
          <w:szCs w:val="30"/>
        </w:rPr>
        <w:t>,</w:t>
      </w:r>
      <w:r w:rsidRPr="004F2B33">
        <w:rPr>
          <w:rFonts w:ascii="Times New Roman" w:eastAsia="Calibri" w:hAnsi="Times New Roman" w:cs="Times New Roman"/>
          <w:color w:val="000000" w:themeColor="text1"/>
          <w:sz w:val="30"/>
          <w:szCs w:val="30"/>
        </w:rPr>
        <w:t xml:space="preserve"> Институтом Конфуция Минского государственного лингвистического университета </w:t>
      </w:r>
      <w:r w:rsidRPr="004F2B33">
        <w:rPr>
          <w:rFonts w:ascii="Times New Roman" w:eastAsia="Calibri" w:hAnsi="Times New Roman" w:cs="Times New Roman"/>
          <w:i/>
          <w:sz w:val="30"/>
          <w:szCs w:val="30"/>
        </w:rPr>
        <w:t>(</w:t>
      </w:r>
      <w:hyperlink r:id="rId148" w:history="1">
        <w:r w:rsidRPr="004F2B33">
          <w:rPr>
            <w:rFonts w:ascii="Times New Roman" w:eastAsia="Calibri" w:hAnsi="Times New Roman" w:cs="Times New Roman"/>
            <w:i/>
            <w:color w:val="0563C1"/>
            <w:sz w:val="30"/>
            <w:szCs w:val="30"/>
            <w:u w:val="single"/>
          </w:rPr>
          <w:t>http://ci.mslu.by</w:t>
        </w:r>
      </w:hyperlink>
      <w:r w:rsidRPr="004F2B33">
        <w:rPr>
          <w:rFonts w:ascii="Times New Roman" w:eastAsia="Calibri" w:hAnsi="Times New Roman" w:cs="Times New Roman"/>
          <w:i/>
          <w:sz w:val="30"/>
          <w:szCs w:val="30"/>
        </w:rPr>
        <w:t>).</w:t>
      </w:r>
    </w:p>
    <w:p w14:paraId="207C2CA3"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b/>
          <w:i/>
          <w:color w:val="000000" w:themeColor="text1"/>
          <w:sz w:val="30"/>
          <w:szCs w:val="30"/>
        </w:rPr>
        <w:t>Деление класса на группы</w:t>
      </w:r>
      <w:r w:rsidRPr="004F2B33">
        <w:rPr>
          <w:rFonts w:ascii="Times New Roman" w:eastAsia="Calibri" w:hAnsi="Times New Roman" w:cs="Times New Roman"/>
          <w:color w:val="000000" w:themeColor="text1"/>
          <w:sz w:val="30"/>
          <w:szCs w:val="30"/>
        </w:rPr>
        <w:t xml:space="preserve"> при организации образовательного процесса осуществляется в соответствии с пунктом 54 Положения об учреждении общего среднего образования. При реализации образовательных программ общего среднего образования классы делятся на группы при проведении учебных занятий по учебному предмету «Иностранный язык» с наполняемостью каждой группы не менее девяти учащихся. По решению управления (отдела) образования местного исполнительного и распорядительного органа, согласованному с финансовым управлением (отделом) местного исполнительного и распорядительного органа, допускается деление класса на группы с меньшей наполняемостью за счет учебных часов, которые установлены типовым учебным планом учреждения общего среднего образования соответствующего вида на проведение факультативных занятий.</w:t>
      </w:r>
    </w:p>
    <w:p w14:paraId="56C93B69" w14:textId="77777777" w:rsidR="004F2B33" w:rsidRPr="004F2B33" w:rsidRDefault="004F2B33" w:rsidP="004F2B33">
      <w:pPr>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Таким образом, местным органам управления образованием предоставлена возможность осуществлять деление на группы исходя из особенностей конкретного учреждения образования (контингента учащихся, количества учителей, количества учебных кабинетов, сменности учебных занятий и др.).</w:t>
      </w:r>
    </w:p>
    <w:p w14:paraId="00F90EF4" w14:textId="77777777" w:rsidR="004F2B33" w:rsidRPr="004F2B33" w:rsidRDefault="004F2B33" w:rsidP="004F2B33">
      <w:pPr>
        <w:tabs>
          <w:tab w:val="left" w:pos="1134"/>
        </w:tabs>
        <w:autoSpaceDE w:val="0"/>
        <w:autoSpaceDN/>
        <w:adjustRightInd w:val="0"/>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lang w:val="be-BY"/>
        </w:rPr>
        <w:t xml:space="preserve">В соответствии с пунктом 77 Положения </w:t>
      </w:r>
      <w:r w:rsidRPr="004F2B33">
        <w:rPr>
          <w:rFonts w:ascii="Times New Roman" w:eastAsia="Calibri" w:hAnsi="Times New Roman" w:cs="Times New Roman"/>
          <w:color w:val="000000" w:themeColor="text1"/>
          <w:sz w:val="30"/>
          <w:szCs w:val="30"/>
        </w:rPr>
        <w:t xml:space="preserve">об учреждении общего среднего образования </w:t>
      </w:r>
      <w:r w:rsidRPr="004F2B33">
        <w:rPr>
          <w:rFonts w:ascii="Times New Roman" w:eastAsia="Calibri" w:hAnsi="Times New Roman" w:cs="Times New Roman"/>
          <w:color w:val="000000" w:themeColor="text1"/>
          <w:sz w:val="30"/>
          <w:szCs w:val="30"/>
          <w:lang w:val="be-BY"/>
        </w:rPr>
        <w:t xml:space="preserve">для продолжения изучения учащимися </w:t>
      </w:r>
      <w:r w:rsidRPr="004F2B33">
        <w:rPr>
          <w:rFonts w:ascii="Times New Roman" w:eastAsia="Calibri" w:hAnsi="Times New Roman" w:cs="Times New Roman"/>
          <w:color w:val="000000" w:themeColor="text1"/>
          <w:sz w:val="30"/>
          <w:szCs w:val="30"/>
        </w:rPr>
        <w:t>V</w:t>
      </w:r>
      <w:r w:rsidRPr="004F2B33">
        <w:rPr>
          <w:rFonts w:ascii="Times New Roman" w:eastAsia="Calibri" w:hAnsi="Times New Roman" w:cs="Times New Roman"/>
          <w:color w:val="000000" w:themeColor="text1"/>
          <w:sz w:val="30"/>
          <w:szCs w:val="30"/>
          <w:lang w:val="be-BY"/>
        </w:rPr>
        <w:t>–</w:t>
      </w:r>
      <w:r w:rsidRPr="004F2B33">
        <w:rPr>
          <w:rFonts w:ascii="Times New Roman" w:eastAsia="Calibri" w:hAnsi="Times New Roman" w:cs="Times New Roman"/>
          <w:color w:val="000000" w:themeColor="text1"/>
          <w:sz w:val="30"/>
          <w:szCs w:val="30"/>
        </w:rPr>
        <w:t>XI (XII)</w:t>
      </w:r>
      <w:r w:rsidRPr="004F2B33">
        <w:rPr>
          <w:rFonts w:ascii="Times New Roman" w:eastAsia="Calibri" w:hAnsi="Times New Roman" w:cs="Times New Roman"/>
          <w:color w:val="000000" w:themeColor="text1"/>
          <w:sz w:val="30"/>
          <w:szCs w:val="30"/>
          <w:lang w:val="be-BY"/>
        </w:rPr>
        <w:t> </w:t>
      </w:r>
      <w:r w:rsidRPr="004F2B33">
        <w:rPr>
          <w:rFonts w:ascii="Times New Roman" w:eastAsia="Calibri" w:hAnsi="Times New Roman" w:cs="Times New Roman"/>
          <w:color w:val="000000" w:themeColor="text1"/>
          <w:sz w:val="30"/>
          <w:szCs w:val="30"/>
        </w:rPr>
        <w:t xml:space="preserve">классов ранее изучаемого иностранного языка, который не изучается в данном учреждении образования, при наличии в каждом классе от одного до пяти учащихся дополнительно выделяется не менее 3 часов в неделю на класс. Учащиеся, которые продолжают изучение ранее изучаемого иностранного </w:t>
      </w:r>
      <w:r w:rsidRPr="004F2B33">
        <w:rPr>
          <w:rFonts w:ascii="Times New Roman" w:eastAsia="Calibri" w:hAnsi="Times New Roman" w:cs="Times New Roman"/>
          <w:color w:val="000000" w:themeColor="text1"/>
          <w:sz w:val="30"/>
          <w:szCs w:val="30"/>
        </w:rPr>
        <w:lastRenderedPageBreak/>
        <w:t xml:space="preserve">языка, не учитываются при определении количества групп при делении соответствующего класса на группы для проведения учебных занятий по иностранному языку, который изучается в данном учреждении образования. </w:t>
      </w:r>
    </w:p>
    <w:p w14:paraId="6DBF5804"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Предметом контроля и оценки на уроке иностранного языка должны быть виды речевой деятельности (говорение, чтение, восприятие и понимание речи на слух, письмо/письменная речь) и составляющие коммуникативной компетенции (речевая, языковая, социокультурная, компенсаторная, учебно-познавательная). </w:t>
      </w:r>
    </w:p>
    <w:p w14:paraId="60A08631" w14:textId="77777777" w:rsidR="004F2B33" w:rsidRPr="004F2B33" w:rsidRDefault="004F2B33" w:rsidP="004F2B33">
      <w:pPr>
        <w:shd w:val="clear" w:color="auto" w:fill="FFFFFF"/>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Учебное время на уроке используется преимущественно для развития и совершенствования навыков и умений устной речи. Рекомендуется вводить и закреплять новый лексический и грамматический материал в коммуникативных ситуациях; увеличивать на уроке время речевой активности каждого учащегося за счет организации работы в парах, группах; обучать чтению, </w:t>
      </w:r>
      <w:r w:rsidRPr="004F2B33">
        <w:rPr>
          <w:rFonts w:ascii="Times New Roman" w:eastAsia="Calibri" w:hAnsi="Times New Roman" w:cs="Times New Roman"/>
          <w:color w:val="000000" w:themeColor="text1"/>
          <w:sz w:val="30"/>
          <w:szCs w:val="30"/>
          <w:lang w:eastAsia="ru-RU"/>
        </w:rPr>
        <w:t>восприятию и пониманию речи на слух</w:t>
      </w:r>
      <w:r w:rsidRPr="004F2B33">
        <w:rPr>
          <w:rFonts w:ascii="Times New Roman" w:eastAsia="Calibri" w:hAnsi="Times New Roman" w:cs="Times New Roman"/>
          <w:color w:val="000000" w:themeColor="text1"/>
          <w:sz w:val="30"/>
          <w:szCs w:val="30"/>
        </w:rPr>
        <w:t xml:space="preserve"> с обязательным соблюдением предтекстового, текстового и послетекстового этапов работы. </w:t>
      </w:r>
    </w:p>
    <w:p w14:paraId="0948EB08"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Особое внимание следует уделять соблюдению требований учебной программы, где определены виды письменных работ для каждого года обучения. При выполнении большого количества письменных заданий нарушается коммуникативный характер урока. При оценивании результатов учебных достижений учащихся учитель должен отдавать предпочтение устным формам контроля.</w:t>
      </w:r>
    </w:p>
    <w:p w14:paraId="4D6D5498"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eastAsia="ru-RU"/>
        </w:rPr>
      </w:pPr>
      <w:r w:rsidRPr="004F2B33">
        <w:rPr>
          <w:rFonts w:ascii="Times New Roman" w:eastAsia="Calibri" w:hAnsi="Times New Roman" w:cs="Times New Roman"/>
          <w:color w:val="000000" w:themeColor="text1"/>
          <w:sz w:val="30"/>
          <w:szCs w:val="30"/>
        </w:rPr>
        <w:t xml:space="preserve">В обучении иностранному языку рекомендуется чередование и сочетание различных видов домашних заданий: устные, письменные, обязательные, по выбору, общие, дифференцированные, индивидуальные, комбинированные, творческие. </w:t>
      </w:r>
      <w:r w:rsidRPr="004F2B33">
        <w:rPr>
          <w:rFonts w:ascii="Times New Roman" w:eastAsia="Calibri" w:hAnsi="Times New Roman" w:cs="Times New Roman"/>
          <w:color w:val="000000" w:themeColor="text1"/>
          <w:sz w:val="30"/>
          <w:szCs w:val="30"/>
          <w:lang w:eastAsia="ru-RU"/>
        </w:rPr>
        <w:t xml:space="preserve">Домашним заданиям творческого характера предшествует подготовительная работа на уроке. </w:t>
      </w:r>
    </w:p>
    <w:p w14:paraId="76531804"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Домашние задания должны быть разнообразными по форме, по виду планируемой деятельности и посильными для выполнения учащимися. В учебно-методических пособиях для учителей, которые являются обязательным компонентом УМК, предлагаются варианты домашнего задания, которые учитель может выбрать в зависимости от того, что выполнено на уроке в каждой конкретной группе / конкретном классе.</w:t>
      </w:r>
    </w:p>
    <w:p w14:paraId="6CCD589F"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С целью предупреждения перегрузки учащихся учителю необходимо следить за объемом домашнего задания, объяснять на уроке содержание, порядок и приемы его выполнения. Для домашнего задания может предлагаться только тот материал, который усвоен на учебном занятии.</w:t>
      </w:r>
    </w:p>
    <w:p w14:paraId="1CCDBFAE"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 xml:space="preserve">Страницы </w:t>
      </w:r>
      <w:r w:rsidRPr="004F2B33">
        <w:rPr>
          <w:rFonts w:ascii="Times New Roman" w:eastAsia="Calibri" w:hAnsi="Times New Roman" w:cs="Times New Roman"/>
          <w:b/>
          <w:i/>
          <w:color w:val="000000" w:themeColor="text1"/>
          <w:sz w:val="30"/>
          <w:szCs w:val="30"/>
        </w:rPr>
        <w:t>классного журнала</w:t>
      </w:r>
      <w:r w:rsidRPr="004F2B33">
        <w:rPr>
          <w:rFonts w:ascii="Times New Roman" w:eastAsia="Calibri" w:hAnsi="Times New Roman" w:cs="Times New Roman"/>
          <w:color w:val="000000" w:themeColor="text1"/>
          <w:sz w:val="30"/>
          <w:szCs w:val="30"/>
        </w:rPr>
        <w:t xml:space="preserve"> заполняются на том языке, на котором осуществляются обучение и воспитание в учреждении общего среднего образования. Допускается записывать на иностранном языке языковой материал, представленный в учебных программах. </w:t>
      </w:r>
    </w:p>
    <w:p w14:paraId="1C3F29B0"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lastRenderedPageBreak/>
        <w:t>При заполнении графы «</w:t>
      </w:r>
      <w:r w:rsidRPr="004F2B33">
        <w:rPr>
          <w:rFonts w:ascii="Times New Roman" w:eastAsia="Calibri" w:hAnsi="Times New Roman" w:cs="Times New Roman"/>
          <w:color w:val="000000" w:themeColor="text1"/>
          <w:sz w:val="30"/>
          <w:szCs w:val="30"/>
          <w:lang w:val="be-BY"/>
        </w:rPr>
        <w:t>Змест вучэбных заняткаў</w:t>
      </w:r>
      <w:r w:rsidRPr="004F2B33">
        <w:rPr>
          <w:rFonts w:ascii="Times New Roman" w:eastAsia="Calibri" w:hAnsi="Times New Roman" w:cs="Times New Roman"/>
          <w:color w:val="000000" w:themeColor="text1"/>
          <w:sz w:val="30"/>
          <w:szCs w:val="30"/>
        </w:rPr>
        <w:t>» записывается один раз название темы согласно учебной программе. На последующих учебных занятиях поэтапно обозначаются конкретная ситуация общения, вид речевой деятельности учащихся (говорение, чтение, восприятие и понимание речи на слух, письмо / письменная речь). Языковой материал записывается в соответствии с примерным календарно-тематическим планированием.</w:t>
      </w:r>
    </w:p>
    <w:p w14:paraId="3E2F169C"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color w:val="000000" w:themeColor="text1"/>
          <w:sz w:val="30"/>
          <w:szCs w:val="30"/>
        </w:rPr>
        <w:t>Например:</w:t>
      </w:r>
    </w:p>
    <w:p w14:paraId="2F833810"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i/>
          <w:color w:val="000000" w:themeColor="text1"/>
          <w:sz w:val="30"/>
          <w:szCs w:val="30"/>
        </w:rPr>
      </w:pPr>
      <w:r w:rsidRPr="004F2B33">
        <w:rPr>
          <w:rFonts w:ascii="Times New Roman" w:eastAsia="Calibri" w:hAnsi="Times New Roman" w:cs="Times New Roman"/>
          <w:color w:val="000000" w:themeColor="text1"/>
          <w:sz w:val="30"/>
          <w:szCs w:val="30"/>
        </w:rPr>
        <w:t>Здоровый образ жизни. Говорение.</w:t>
      </w:r>
    </w:p>
    <w:p w14:paraId="580A8C09"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b/>
          <w:color w:val="000000" w:themeColor="text1"/>
          <w:sz w:val="30"/>
          <w:szCs w:val="30"/>
        </w:rPr>
      </w:pPr>
      <w:r w:rsidRPr="004F2B33">
        <w:rPr>
          <w:rFonts w:ascii="Times New Roman" w:eastAsia="Calibri" w:hAnsi="Times New Roman" w:cs="Times New Roman"/>
          <w:color w:val="000000" w:themeColor="text1"/>
          <w:sz w:val="30"/>
          <w:szCs w:val="30"/>
        </w:rPr>
        <w:t xml:space="preserve">Принципы здорового питания. Чтение. </w:t>
      </w:r>
      <w:r w:rsidRPr="004F2B33">
        <w:rPr>
          <w:rFonts w:ascii="Times New Roman" w:eastAsia="Calibri" w:hAnsi="Times New Roman" w:cs="Times New Roman"/>
          <w:color w:val="000000" w:themeColor="text1"/>
          <w:sz w:val="30"/>
          <w:szCs w:val="30"/>
          <w:lang w:val="en-US"/>
        </w:rPr>
        <w:t>Present</w:t>
      </w:r>
      <w:r w:rsidRPr="004F2B33">
        <w:rPr>
          <w:rFonts w:ascii="Times New Roman" w:eastAsia="Calibri" w:hAnsi="Times New Roman" w:cs="Times New Roman"/>
          <w:color w:val="000000" w:themeColor="text1"/>
          <w:sz w:val="30"/>
          <w:szCs w:val="30"/>
        </w:rPr>
        <w:t xml:space="preserve"> </w:t>
      </w:r>
      <w:r w:rsidRPr="004F2B33">
        <w:rPr>
          <w:rFonts w:ascii="Times New Roman" w:eastAsia="Calibri" w:hAnsi="Times New Roman" w:cs="Times New Roman"/>
          <w:color w:val="000000" w:themeColor="text1"/>
          <w:sz w:val="30"/>
          <w:szCs w:val="30"/>
          <w:lang w:val="en-US"/>
        </w:rPr>
        <w:t>Simple</w:t>
      </w:r>
      <w:r w:rsidRPr="004F2B33">
        <w:rPr>
          <w:rFonts w:ascii="Times New Roman" w:eastAsia="Calibri" w:hAnsi="Times New Roman" w:cs="Times New Roman"/>
          <w:color w:val="000000" w:themeColor="text1"/>
          <w:sz w:val="30"/>
          <w:szCs w:val="30"/>
        </w:rPr>
        <w:t>.</w:t>
      </w:r>
    </w:p>
    <w:p w14:paraId="27AB2763" w14:textId="77777777" w:rsidR="004F2B33" w:rsidRPr="004F2B33" w:rsidRDefault="004F2B33" w:rsidP="004F2B33">
      <w:pPr>
        <w:tabs>
          <w:tab w:val="left" w:pos="1134"/>
        </w:tabs>
        <w:autoSpaceDN/>
        <w:spacing w:after="0" w:line="240" w:lineRule="auto"/>
        <w:ind w:right="-1"/>
        <w:jc w:val="both"/>
        <w:rPr>
          <w:rFonts w:ascii="Times New Roman" w:eastAsia="Times New Roman" w:hAnsi="Times New Roman" w:cs="Times New Roman"/>
          <w:color w:val="000000" w:themeColor="text1"/>
          <w:sz w:val="30"/>
          <w:szCs w:val="30"/>
          <w:lang w:eastAsia="ru-RU"/>
        </w:rPr>
      </w:pPr>
      <w:r w:rsidRPr="004F2B33">
        <w:rPr>
          <w:rFonts w:ascii="Times New Roman" w:eastAsia="Times New Roman" w:hAnsi="Times New Roman" w:cs="Times New Roman"/>
          <w:color w:val="000000" w:themeColor="text1"/>
          <w:sz w:val="30"/>
          <w:szCs w:val="30"/>
          <w:lang w:eastAsia="ru-RU"/>
        </w:rPr>
        <w:t>Название факультативного занятия записывается в журнале в соответствии с названием соответствующей учебной программы, например:</w:t>
      </w:r>
    </w:p>
    <w:p w14:paraId="6C12CCF1" w14:textId="77777777" w:rsidR="004F2B33" w:rsidRPr="004F2B33" w:rsidRDefault="004F2B33" w:rsidP="004F2B33">
      <w:pPr>
        <w:tabs>
          <w:tab w:val="left" w:pos="1134"/>
        </w:tabs>
        <w:autoSpaceDN/>
        <w:spacing w:after="0" w:line="240" w:lineRule="auto"/>
        <w:ind w:right="-1"/>
        <w:jc w:val="both"/>
        <w:rPr>
          <w:rFonts w:ascii="Times New Roman" w:eastAsia="Times New Roman" w:hAnsi="Times New Roman" w:cs="Times New Roman"/>
          <w:i/>
          <w:color w:val="000000" w:themeColor="text1"/>
          <w:sz w:val="30"/>
          <w:szCs w:val="30"/>
          <w:lang w:eastAsia="ru-RU"/>
        </w:rPr>
      </w:pPr>
      <w:r w:rsidRPr="004F2B33">
        <w:rPr>
          <w:rFonts w:ascii="Times New Roman" w:hAnsi="Times New Roman" w:cs="Times New Roman"/>
          <w:color w:val="000000" w:themeColor="text1"/>
          <w:sz w:val="30"/>
          <w:szCs w:val="30"/>
        </w:rPr>
        <w:t>практикум по чтению;</w:t>
      </w:r>
    </w:p>
    <w:p w14:paraId="284D1A6F" w14:textId="77777777" w:rsidR="004F2B33" w:rsidRPr="004F2B33" w:rsidRDefault="004F2B33" w:rsidP="004F2B33">
      <w:pPr>
        <w:tabs>
          <w:tab w:val="left" w:pos="1134"/>
        </w:tabs>
        <w:autoSpaceDN/>
        <w:spacing w:after="0" w:line="240" w:lineRule="auto"/>
        <w:ind w:right="-1"/>
        <w:jc w:val="both"/>
        <w:rPr>
          <w:rFonts w:ascii="Times New Roman" w:eastAsia="Times New Roman" w:hAnsi="Times New Roman" w:cs="Times New Roman"/>
          <w:color w:val="000000" w:themeColor="text1"/>
          <w:sz w:val="30"/>
          <w:szCs w:val="30"/>
          <w:lang w:eastAsia="ru-RU"/>
        </w:rPr>
      </w:pPr>
      <w:r w:rsidRPr="004F2B33">
        <w:rPr>
          <w:rFonts w:ascii="Times New Roman" w:eastAsia="Times New Roman" w:hAnsi="Times New Roman" w:cs="Times New Roman"/>
          <w:color w:val="000000" w:themeColor="text1"/>
          <w:sz w:val="30"/>
          <w:szCs w:val="30"/>
          <w:lang w:eastAsia="ru-RU"/>
        </w:rPr>
        <w:t>второй иностранный язык (испанский).</w:t>
      </w:r>
    </w:p>
    <w:p w14:paraId="30FBE8EB"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i/>
          <w:iCs/>
          <w:sz w:val="30"/>
          <w:szCs w:val="30"/>
          <w:lang w:eastAsia="ru-RU"/>
        </w:rPr>
      </w:pPr>
      <w:r w:rsidRPr="004F2B33">
        <w:rPr>
          <w:rFonts w:ascii="Times New Roman" w:eastAsia="Calibri" w:hAnsi="Times New Roman" w:cs="Times New Roman"/>
          <w:color w:val="000000" w:themeColor="text1"/>
          <w:sz w:val="30"/>
          <w:szCs w:val="30"/>
        </w:rPr>
        <w:t xml:space="preserve">Для проведения </w:t>
      </w:r>
      <w:r w:rsidRPr="004F2B33">
        <w:rPr>
          <w:rFonts w:ascii="Times New Roman" w:eastAsia="Calibri" w:hAnsi="Times New Roman" w:cs="Times New Roman"/>
          <w:b/>
          <w:color w:val="000000" w:themeColor="text1"/>
          <w:sz w:val="30"/>
          <w:szCs w:val="30"/>
        </w:rPr>
        <w:t>факультативных занятий</w:t>
      </w:r>
      <w:r w:rsidRPr="004F2B33">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в 2020 году. </w:t>
      </w:r>
      <w:r w:rsidRPr="004F2B33">
        <w:rPr>
          <w:rFonts w:ascii="Times New Roman" w:hAnsi="Times New Roman" w:cs="Times New Roman"/>
          <w:color w:val="000000"/>
          <w:sz w:val="30"/>
          <w:szCs w:val="30"/>
          <w:lang w:val="be-BY" w:eastAsia="zh-CN"/>
        </w:rPr>
        <w:t xml:space="preserve">Учебные программы факультативных занятий </w:t>
      </w:r>
      <w:r w:rsidRPr="004F2B33">
        <w:rPr>
          <w:rFonts w:ascii="Times New Roman" w:eastAsia="Calibri" w:hAnsi="Times New Roman" w:cs="Times New Roman"/>
          <w:color w:val="000000" w:themeColor="text1"/>
          <w:sz w:val="30"/>
          <w:szCs w:val="30"/>
        </w:rPr>
        <w:t>и перечень УМК для факультативных занятий размещены на наци</w:t>
      </w:r>
      <w:r w:rsidRPr="004F2B33">
        <w:rPr>
          <w:rFonts w:ascii="Times New Roman" w:hAnsi="Times New Roman" w:cs="Times New Roman"/>
          <w:color w:val="000000"/>
          <w:sz w:val="30"/>
          <w:szCs w:val="30"/>
          <w:lang w:val="be-BY" w:eastAsia="zh-CN"/>
        </w:rPr>
        <w:t>ональном образовательном портале:</w:t>
      </w:r>
      <w:r w:rsidRPr="004F2B33">
        <w:rPr>
          <w:rFonts w:ascii="Times New Roman" w:hAnsi="Times New Roman"/>
          <w:color w:val="000000"/>
          <w:sz w:val="30"/>
          <w:szCs w:val="30"/>
          <w:lang w:val="be-BY" w:eastAsia="zh-CN"/>
        </w:rPr>
        <w:t xml:space="preserve"> </w:t>
      </w:r>
      <w:hyperlink r:id="rId149" w:history="1">
        <w:r w:rsidRPr="004F2B33">
          <w:rPr>
            <w:rFonts w:ascii="Times New Roman" w:eastAsia="Calibri" w:hAnsi="Times New Roman" w:cs="Times New Roman"/>
            <w:i/>
            <w:color w:val="0000FF" w:themeColor="hyperlink"/>
            <w:sz w:val="30"/>
            <w:szCs w:val="30"/>
            <w:u w:val="single"/>
            <w:shd w:val="clear" w:color="auto" w:fill="FFFFFF"/>
          </w:rPr>
          <w:t>http</w:t>
        </w:r>
        <w:r w:rsidRPr="004F2B33">
          <w:rPr>
            <w:rFonts w:ascii="Times New Roman" w:eastAsia="Calibri" w:hAnsi="Times New Roman" w:cs="Times New Roman"/>
            <w:i/>
            <w:color w:val="0000FF" w:themeColor="hyperlink"/>
            <w:sz w:val="30"/>
            <w:szCs w:val="30"/>
            <w:u w:val="single"/>
            <w:shd w:val="clear" w:color="auto" w:fill="FFFFFF"/>
            <w:lang w:val="en-US"/>
          </w:rPr>
          <w:t>s</w:t>
        </w:r>
        <w:r w:rsidRPr="004F2B33">
          <w:rPr>
            <w:rFonts w:ascii="Times New Roman" w:eastAsia="Calibri" w:hAnsi="Times New Roman" w:cs="Times New Roman"/>
            <w:i/>
            <w:color w:val="0000FF" w:themeColor="hyperlink"/>
            <w:sz w:val="30"/>
            <w:szCs w:val="30"/>
            <w:u w:val="single"/>
            <w:shd w:val="clear" w:color="auto" w:fill="FFFFFF"/>
          </w:rPr>
          <w:t>://adu.by</w:t>
        </w:r>
      </w:hyperlink>
      <w:r w:rsidRPr="004F2B33">
        <w:rPr>
          <w:rFonts w:ascii="Times New Roman" w:eastAsia="Calibri" w:hAnsi="Times New Roman" w:cs="Times New Roman"/>
          <w:i/>
          <w:color w:val="0000FF" w:themeColor="hyperlink"/>
          <w:sz w:val="30"/>
          <w:szCs w:val="30"/>
          <w:u w:val="single"/>
          <w:shd w:val="clear" w:color="auto" w:fill="FFFFFF"/>
        </w:rPr>
        <w:t xml:space="preserve"> / Образовательный процесс. 2020/2021 учебный год / </w:t>
      </w:r>
      <w:hyperlink r:id="rId150" w:history="1">
        <w:r w:rsidRPr="004F2B33">
          <w:rPr>
            <w:rFonts w:ascii="Times New Roman" w:eastAsia="Calibri" w:hAnsi="Times New Roman" w:cs="Times New Roman"/>
            <w:i/>
            <w:color w:val="0000FF" w:themeColor="hyperlink"/>
            <w:sz w:val="30"/>
            <w:szCs w:val="30"/>
            <w:u w:val="single"/>
            <w:shd w:val="clear" w:color="auto" w:fill="FFFFFF"/>
          </w:rPr>
          <w:t>Учебные предметы I–IV</w:t>
        </w:r>
      </w:hyperlink>
      <w:r w:rsidRPr="004F2B33">
        <w:rPr>
          <w:rFonts w:ascii="Times New Roman" w:eastAsia="Calibri" w:hAnsi="Times New Roman" w:cs="Times New Roman"/>
          <w:i/>
          <w:color w:val="0000FF" w:themeColor="hyperlink"/>
          <w:sz w:val="30"/>
          <w:szCs w:val="30"/>
          <w:u w:val="single"/>
          <w:shd w:val="clear" w:color="auto" w:fill="FFFFFF"/>
        </w:rPr>
        <w:t xml:space="preserve">, </w:t>
      </w:r>
      <w:hyperlink r:id="rId151" w:history="1">
        <w:r w:rsidRPr="004F2B33">
          <w:rPr>
            <w:rFonts w:ascii="Times New Roman" w:eastAsia="Calibri" w:hAnsi="Times New Roman" w:cs="Times New Roman"/>
            <w:i/>
            <w:color w:val="0000FF" w:themeColor="hyperlink"/>
            <w:sz w:val="30"/>
            <w:szCs w:val="30"/>
            <w:u w:val="single"/>
            <w:shd w:val="clear" w:color="auto" w:fill="FFFFFF"/>
          </w:rPr>
          <w:t>V–XI классы</w:t>
        </w:r>
      </w:hyperlink>
      <w:r w:rsidRPr="004F2B33">
        <w:rPr>
          <w:rFonts w:ascii="Times New Roman" w:eastAsia="Calibri" w:hAnsi="Times New Roman" w:cs="Times New Roman"/>
          <w:i/>
          <w:sz w:val="30"/>
          <w:szCs w:val="30"/>
          <w:shd w:val="clear" w:color="auto" w:fill="FFFFFF"/>
        </w:rPr>
        <w:t>.</w:t>
      </w:r>
    </w:p>
    <w:p w14:paraId="4B235BFB"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4F2B33">
        <w:rPr>
          <w:rFonts w:ascii="Times New Roman" w:eastAsia="Calibri" w:hAnsi="Times New Roman" w:cs="Times New Roman"/>
          <w:b/>
          <w:iCs/>
          <w:color w:val="000000" w:themeColor="text1"/>
          <w:sz w:val="30"/>
          <w:szCs w:val="30"/>
          <w:u w:val="single"/>
        </w:rPr>
        <w:t>6. Дополнительные ресурсы</w:t>
      </w:r>
    </w:p>
    <w:p w14:paraId="268C9981" w14:textId="77777777" w:rsidR="004F2B33" w:rsidRPr="004F2B33" w:rsidRDefault="004F2B33" w:rsidP="004F2B33">
      <w:pPr>
        <w:autoSpaceDE w:val="0"/>
        <w:adjustRightInd w:val="0"/>
        <w:spacing w:after="0" w:line="240" w:lineRule="auto"/>
        <w:ind w:right="-1"/>
        <w:jc w:val="both"/>
        <w:rPr>
          <w:rFonts w:ascii="Times New Roman" w:eastAsia="Calibri" w:hAnsi="Times New Roman" w:cs="Times New Roman"/>
          <w:color w:val="000000" w:themeColor="text1"/>
          <w:sz w:val="30"/>
          <w:szCs w:val="30"/>
          <w:lang w:eastAsia="ru-RU"/>
        </w:rPr>
      </w:pPr>
      <w:r w:rsidRPr="004F2B33">
        <w:rPr>
          <w:rFonts w:ascii="Times New Roman" w:eastAsia="Calibri" w:hAnsi="Times New Roman" w:cs="Times New Roman"/>
          <w:color w:val="000000" w:themeColor="text1"/>
          <w:sz w:val="30"/>
          <w:szCs w:val="30"/>
          <w:lang w:eastAsia="ru-RU"/>
        </w:rPr>
        <w:t xml:space="preserve">Информацию по подготовке к учебным занятиям можно найти на интернет-ресурсах: </w:t>
      </w:r>
      <w:hyperlink r:id="rId152" w:history="1">
        <w:r w:rsidRPr="004F2B33">
          <w:rPr>
            <w:rFonts w:ascii="Times New Roman" w:eastAsia="Calibri" w:hAnsi="Times New Roman" w:cs="Times New Roman"/>
            <w:i/>
            <w:color w:val="0000FF" w:themeColor="hyperlink"/>
            <w:sz w:val="30"/>
            <w:szCs w:val="30"/>
            <w:u w:val="single"/>
          </w:rPr>
          <w:t>http</w:t>
        </w:r>
        <w:r w:rsidRPr="004F2B33">
          <w:rPr>
            <w:rFonts w:ascii="Times New Roman" w:eastAsia="Calibri" w:hAnsi="Times New Roman" w:cs="Times New Roman"/>
            <w:i/>
            <w:color w:val="0000FF" w:themeColor="hyperlink"/>
            <w:sz w:val="30"/>
            <w:szCs w:val="30"/>
            <w:u w:val="single"/>
            <w:lang w:val="en-US"/>
          </w:rPr>
          <w:t>s</w:t>
        </w:r>
        <w:r w:rsidRPr="004F2B33">
          <w:rPr>
            <w:rFonts w:ascii="Times New Roman" w:eastAsia="Calibri" w:hAnsi="Times New Roman" w:cs="Times New Roman"/>
            <w:i/>
            <w:color w:val="0000FF" w:themeColor="hyperlink"/>
            <w:sz w:val="30"/>
            <w:szCs w:val="30"/>
            <w:u w:val="single"/>
          </w:rPr>
          <w:t>://adu.by</w:t>
        </w:r>
      </w:hyperlink>
      <w:r w:rsidRPr="004F2B33">
        <w:rPr>
          <w:rFonts w:ascii="Times New Roman" w:eastAsia="Calibri" w:hAnsi="Times New Roman" w:cs="Times New Roman"/>
          <w:i/>
          <w:color w:val="0563C1"/>
          <w:sz w:val="30"/>
          <w:szCs w:val="30"/>
          <w:u w:val="single"/>
        </w:rPr>
        <w:t xml:space="preserve">, </w:t>
      </w:r>
      <w:hyperlink r:id="rId153" w:history="1">
        <w:r w:rsidRPr="004F2B33">
          <w:rPr>
            <w:rFonts w:ascii="Times New Roman" w:eastAsia="Calibri" w:hAnsi="Times New Roman" w:cs="Times New Roman"/>
            <w:i/>
            <w:color w:val="0563C1"/>
            <w:sz w:val="30"/>
            <w:szCs w:val="30"/>
            <w:u w:val="single"/>
          </w:rPr>
          <w:t>https://www.belarus.by/ru</w:t>
        </w:r>
      </w:hyperlink>
      <w:r w:rsidRPr="004F2B33">
        <w:rPr>
          <w:rFonts w:ascii="Times New Roman" w:eastAsia="Calibri" w:hAnsi="Times New Roman" w:cs="Times New Roman"/>
          <w:i/>
          <w:color w:val="0563C1"/>
          <w:sz w:val="30"/>
          <w:szCs w:val="30"/>
          <w:u w:val="single"/>
        </w:rPr>
        <w:t xml:space="preserve">, </w:t>
      </w:r>
      <w:hyperlink r:id="rId154" w:history="1">
        <w:r w:rsidRPr="004F2B33">
          <w:rPr>
            <w:rFonts w:ascii="Times New Roman" w:eastAsia="Calibri" w:hAnsi="Times New Roman" w:cs="Times New Roman"/>
            <w:i/>
            <w:color w:val="0563C1"/>
            <w:sz w:val="30"/>
            <w:szCs w:val="30"/>
            <w:u w:val="single"/>
          </w:rPr>
          <w:t>http://www.belstat.gov.by/</w:t>
        </w:r>
      </w:hyperlink>
      <w:r w:rsidRPr="004F2B33">
        <w:rPr>
          <w:rFonts w:ascii="Times New Roman" w:eastAsia="Calibri" w:hAnsi="Times New Roman" w:cs="Times New Roman"/>
          <w:color w:val="000000" w:themeColor="text1"/>
          <w:sz w:val="30"/>
          <w:szCs w:val="30"/>
          <w:lang w:eastAsia="ru-RU"/>
        </w:rPr>
        <w:t xml:space="preserve"> и др.</w:t>
      </w:r>
    </w:p>
    <w:p w14:paraId="7AE9C439" w14:textId="77777777" w:rsidR="004F2B33" w:rsidRPr="004F2B33" w:rsidRDefault="004F2B33" w:rsidP="004F2B33">
      <w:pPr>
        <w:tabs>
          <w:tab w:val="left" w:pos="993"/>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4F2B33">
        <w:rPr>
          <w:rFonts w:ascii="Times New Roman" w:eastAsia="Calibri" w:hAnsi="Times New Roman" w:cs="Times New Roman"/>
          <w:b/>
          <w:iCs/>
          <w:color w:val="000000" w:themeColor="text1"/>
          <w:sz w:val="30"/>
          <w:szCs w:val="30"/>
          <w:u w:val="single"/>
        </w:rPr>
        <w:t xml:space="preserve">7. Выпускной экзамен </w:t>
      </w:r>
    </w:p>
    <w:p w14:paraId="7519C127"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rPr>
      </w:pPr>
      <w:r w:rsidRPr="004F2B33">
        <w:rPr>
          <w:rFonts w:ascii="Times New Roman" w:eastAsia="Calibri" w:hAnsi="Times New Roman" w:cs="Times New Roman"/>
          <w:color w:val="000000" w:themeColor="text1"/>
          <w:sz w:val="30"/>
          <w:szCs w:val="30"/>
          <w:lang w:val="be-BY"/>
        </w:rPr>
        <w:t xml:space="preserve">Выпускной экзамен по учебному предмету </w:t>
      </w:r>
      <w:r w:rsidRPr="004F2B33">
        <w:rPr>
          <w:rFonts w:ascii="Times New Roman" w:eastAsia="Calibri" w:hAnsi="Times New Roman" w:cs="Times New Roman"/>
          <w:color w:val="000000" w:themeColor="text1"/>
          <w:sz w:val="30"/>
          <w:szCs w:val="30"/>
        </w:rPr>
        <w:t>«</w:t>
      </w:r>
      <w:r w:rsidRPr="004F2B33">
        <w:rPr>
          <w:rFonts w:ascii="Times New Roman" w:eastAsia="Calibri" w:hAnsi="Times New Roman" w:cs="Times New Roman"/>
          <w:color w:val="000000" w:themeColor="text1"/>
          <w:sz w:val="30"/>
          <w:szCs w:val="30"/>
          <w:lang w:val="be-BY"/>
        </w:rPr>
        <w:t>Иностранный язык</w:t>
      </w:r>
      <w:r w:rsidRPr="004F2B33">
        <w:rPr>
          <w:rFonts w:ascii="Times New Roman" w:eastAsia="Calibri" w:hAnsi="Times New Roman" w:cs="Times New Roman"/>
          <w:color w:val="000000" w:themeColor="text1"/>
          <w:sz w:val="30"/>
          <w:szCs w:val="30"/>
        </w:rPr>
        <w:t>»</w:t>
      </w:r>
      <w:r w:rsidRPr="004F2B33">
        <w:rPr>
          <w:rFonts w:ascii="Times New Roman" w:eastAsia="Calibri" w:hAnsi="Times New Roman" w:cs="Times New Roman"/>
          <w:color w:val="000000" w:themeColor="text1"/>
          <w:sz w:val="30"/>
          <w:szCs w:val="30"/>
          <w:lang w:val="be-BY"/>
        </w:rPr>
        <w:t xml:space="preserve"> по завершении обучения и воспитания на </w:t>
      </w:r>
      <w:r w:rsidRPr="004F2B33">
        <w:rPr>
          <w:rFonts w:ascii="Times New Roman" w:eastAsia="Calibri" w:hAnsi="Times New Roman" w:cs="Times New Roman"/>
          <w:color w:val="000000" w:themeColor="text1"/>
          <w:sz w:val="30"/>
          <w:szCs w:val="30"/>
        </w:rPr>
        <w:t>III ступени общего среднего образования</w:t>
      </w:r>
      <w:r w:rsidRPr="004F2B33">
        <w:rPr>
          <w:rFonts w:ascii="Times New Roman" w:eastAsia="Calibri" w:hAnsi="Times New Roman" w:cs="Times New Roman"/>
          <w:color w:val="000000" w:themeColor="text1"/>
          <w:sz w:val="30"/>
          <w:szCs w:val="30"/>
          <w:lang w:val="be-BY"/>
        </w:rPr>
        <w:t xml:space="preserve"> в 2020/2021 учебном году будет проводиться в устной форме по билетам, утвержденным Министерством образования Республики Беларусь. </w:t>
      </w:r>
    </w:p>
    <w:p w14:paraId="7813FE82"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color w:val="000000" w:themeColor="text1"/>
          <w:sz w:val="30"/>
          <w:szCs w:val="30"/>
          <w:lang w:val="be-BY"/>
        </w:rPr>
      </w:pPr>
      <w:r w:rsidRPr="004F2B33">
        <w:rPr>
          <w:rFonts w:ascii="Times New Roman" w:eastAsia="Calibri" w:hAnsi="Times New Roman" w:cs="Times New Roman"/>
          <w:color w:val="000000" w:themeColor="text1"/>
          <w:sz w:val="30"/>
          <w:szCs w:val="30"/>
          <w:lang w:val="be-BY"/>
        </w:rPr>
        <w:t>Выпускной экзамен призван оценить уровень практического владения выпускниками изучаемым иностранным языком в пределах требований, определенных образовательным стандартом и учебной программой. Объектом итоговой аттестации учащихся является владение коммуникативной компетенцией.</w:t>
      </w:r>
    </w:p>
    <w:p w14:paraId="3217BF7B" w14:textId="77777777" w:rsidR="004F2B33" w:rsidRPr="004F2B33" w:rsidRDefault="004F2B33" w:rsidP="004F2B33">
      <w:pPr>
        <w:tabs>
          <w:tab w:val="left" w:pos="1134"/>
        </w:tabs>
        <w:autoSpaceDE w:val="0"/>
        <w:adjustRightInd w:val="0"/>
        <w:spacing w:after="0" w:line="240" w:lineRule="auto"/>
        <w:ind w:right="-1"/>
        <w:jc w:val="both"/>
        <w:rPr>
          <w:rFonts w:ascii="Arial" w:eastAsia="Calibri" w:hAnsi="Arial" w:cs="Arial"/>
          <w:i/>
          <w:sz w:val="20"/>
          <w:szCs w:val="20"/>
        </w:rPr>
      </w:pPr>
      <w:r w:rsidRPr="004F2B33">
        <w:rPr>
          <w:rFonts w:ascii="Times New Roman" w:eastAsia="Times New Roman" w:hAnsi="Times New Roman" w:cs="Times New Roman"/>
          <w:color w:val="000000" w:themeColor="text1"/>
          <w:sz w:val="30"/>
          <w:szCs w:val="30"/>
          <w:lang w:val="be-BY" w:eastAsia="ru-RU"/>
        </w:rPr>
        <w:t xml:space="preserve">При подготовке к экзамену необходимо руководствоваться Методическими рекомендациями по организации и проведению обязательного выпускного экзамена по учебному предмету </w:t>
      </w:r>
      <w:r w:rsidRPr="004F2B33">
        <w:rPr>
          <w:rFonts w:ascii="Times New Roman" w:eastAsia="Times New Roman" w:hAnsi="Times New Roman" w:cs="Times New Roman"/>
          <w:color w:val="000000" w:themeColor="text1"/>
          <w:sz w:val="30"/>
          <w:szCs w:val="30"/>
          <w:lang w:eastAsia="ru-RU"/>
        </w:rPr>
        <w:t>«</w:t>
      </w:r>
      <w:r w:rsidRPr="004F2B33">
        <w:rPr>
          <w:rFonts w:ascii="Times New Roman" w:eastAsia="Times New Roman" w:hAnsi="Times New Roman" w:cs="Times New Roman"/>
          <w:color w:val="000000" w:themeColor="text1"/>
          <w:sz w:val="30"/>
          <w:szCs w:val="30"/>
          <w:lang w:val="be-BY" w:eastAsia="ru-RU"/>
        </w:rPr>
        <w:t>Иностранный язык</w:t>
      </w:r>
      <w:r w:rsidRPr="004F2B33">
        <w:rPr>
          <w:rFonts w:ascii="Times New Roman" w:eastAsia="Times New Roman" w:hAnsi="Times New Roman" w:cs="Times New Roman"/>
          <w:color w:val="000000" w:themeColor="text1"/>
          <w:sz w:val="30"/>
          <w:szCs w:val="30"/>
          <w:lang w:eastAsia="ru-RU"/>
        </w:rPr>
        <w:t>»</w:t>
      </w:r>
      <w:r w:rsidRPr="004F2B33">
        <w:rPr>
          <w:rFonts w:ascii="Times New Roman" w:eastAsia="Times New Roman" w:hAnsi="Times New Roman" w:cs="Times New Roman"/>
          <w:color w:val="000000" w:themeColor="text1"/>
          <w:sz w:val="30"/>
          <w:szCs w:val="30"/>
          <w:lang w:val="be-BY" w:eastAsia="ru-RU"/>
        </w:rPr>
        <w:t xml:space="preserve"> по завершении обучения и воспитания на </w:t>
      </w:r>
      <w:r w:rsidRPr="004F2B33">
        <w:rPr>
          <w:rFonts w:ascii="Times New Roman" w:eastAsia="Times New Roman" w:hAnsi="Times New Roman" w:cs="Times New Roman"/>
          <w:color w:val="000000" w:themeColor="text1"/>
          <w:sz w:val="30"/>
          <w:szCs w:val="30"/>
          <w:lang w:eastAsia="ru-RU"/>
        </w:rPr>
        <w:t xml:space="preserve">III ступени общего среднего образования: </w:t>
      </w:r>
      <w:hyperlink r:id="rId155" w:history="1">
        <w:r w:rsidRPr="004F2B33">
          <w:rPr>
            <w:rFonts w:ascii="Times New Roman" w:eastAsia="Calibri" w:hAnsi="Times New Roman" w:cs="Arial"/>
            <w:i/>
            <w:color w:val="0000FF" w:themeColor="hyperlink"/>
            <w:sz w:val="30"/>
            <w:szCs w:val="30"/>
            <w:u w:val="single"/>
          </w:rPr>
          <w:t xml:space="preserve">http://.edu.gov.by / Система образования / Общее </w:t>
        </w:r>
        <w:r w:rsidRPr="004F2B33">
          <w:rPr>
            <w:rFonts w:ascii="Times New Roman" w:eastAsia="Calibri" w:hAnsi="Times New Roman" w:cs="Arial"/>
            <w:i/>
            <w:color w:val="0000FF" w:themeColor="hyperlink"/>
            <w:sz w:val="30"/>
            <w:szCs w:val="30"/>
            <w:u w:val="single"/>
          </w:rPr>
          <w:lastRenderedPageBreak/>
          <w:t>среднее образование / Совершенствование организации образовательного процесса по иностранным языкам</w:t>
        </w:r>
      </w:hyperlink>
      <w:r w:rsidRPr="004F2B33">
        <w:rPr>
          <w:rFonts w:ascii="Times New Roman" w:eastAsia="Calibri" w:hAnsi="Times New Roman" w:cs="Arial"/>
          <w:i/>
          <w:sz w:val="30"/>
          <w:szCs w:val="30"/>
        </w:rPr>
        <w:t>.</w:t>
      </w:r>
    </w:p>
    <w:p w14:paraId="5419AE12" w14:textId="77777777" w:rsidR="004F2B33" w:rsidRPr="004F2B33" w:rsidRDefault="004F2B33" w:rsidP="004F2B33">
      <w:pPr>
        <w:tabs>
          <w:tab w:val="left" w:pos="1134"/>
        </w:tabs>
        <w:autoSpaceDN/>
        <w:spacing w:after="0" w:line="240" w:lineRule="auto"/>
        <w:ind w:right="-1"/>
        <w:jc w:val="both"/>
        <w:rPr>
          <w:rFonts w:ascii="Times New Roman" w:eastAsia="Calibri" w:hAnsi="Times New Roman" w:cs="Times New Roman"/>
          <w:sz w:val="30"/>
          <w:szCs w:val="30"/>
          <w:lang w:val="be-BY"/>
        </w:rPr>
      </w:pPr>
      <w:r w:rsidRPr="004F2B33">
        <w:rPr>
          <w:rFonts w:ascii="Times New Roman" w:eastAsia="Calibri" w:hAnsi="Times New Roman" w:cs="Times New Roman"/>
          <w:color w:val="000000" w:themeColor="text1"/>
          <w:sz w:val="30"/>
          <w:szCs w:val="30"/>
          <w:lang w:val="be-BY"/>
        </w:rPr>
        <w:t xml:space="preserve">Для подготовки учащихся к обязательному выпускному экзамену по завершении обучения и воспитания на </w:t>
      </w:r>
      <w:r w:rsidRPr="004F2B33">
        <w:rPr>
          <w:rFonts w:ascii="Times New Roman" w:eastAsia="Calibri" w:hAnsi="Times New Roman" w:cs="Times New Roman"/>
          <w:color w:val="000000" w:themeColor="text1"/>
          <w:sz w:val="30"/>
          <w:szCs w:val="30"/>
          <w:lang w:val="en-US"/>
        </w:rPr>
        <w:t>III</w:t>
      </w:r>
      <w:r w:rsidRPr="004F2B33">
        <w:rPr>
          <w:rFonts w:ascii="Times New Roman" w:eastAsia="Calibri" w:hAnsi="Times New Roman" w:cs="Times New Roman"/>
          <w:color w:val="000000" w:themeColor="text1"/>
          <w:sz w:val="30"/>
          <w:szCs w:val="30"/>
        </w:rPr>
        <w:t xml:space="preserve"> ступени общего среднего образования</w:t>
      </w:r>
      <w:r w:rsidRPr="004F2B33">
        <w:rPr>
          <w:rFonts w:ascii="Times New Roman" w:eastAsia="Calibri" w:hAnsi="Times New Roman" w:cs="Times New Roman"/>
          <w:color w:val="000000" w:themeColor="text1"/>
          <w:sz w:val="30"/>
          <w:szCs w:val="30"/>
          <w:lang w:val="be-BY"/>
        </w:rPr>
        <w:t xml:space="preserve"> изданы</w:t>
      </w:r>
      <w:r w:rsidRPr="004F2B33">
        <w:rPr>
          <w:rFonts w:ascii="Times New Roman" w:eastAsia="Calibri" w:hAnsi="Times New Roman" w:cs="Times New Roman"/>
          <w:color w:val="000000" w:themeColor="text1"/>
          <w:sz w:val="30"/>
          <w:szCs w:val="30"/>
        </w:rPr>
        <w:t xml:space="preserve"> м</w:t>
      </w:r>
      <w:r w:rsidRPr="004F2B33">
        <w:rPr>
          <w:rFonts w:ascii="Times New Roman" w:eastAsia="Calibri" w:hAnsi="Times New Roman" w:cs="Times New Roman"/>
          <w:color w:val="000000" w:themeColor="text1"/>
          <w:sz w:val="30"/>
          <w:szCs w:val="30"/>
          <w:lang w:val="be-BY"/>
        </w:rPr>
        <w:t>атериалы по английскому, немецкому, французскому, испанскому языкам.</w:t>
      </w:r>
    </w:p>
    <w:p w14:paraId="7837C0F4" w14:textId="77777777" w:rsidR="004F2B33" w:rsidRPr="004F2B33" w:rsidRDefault="004F2B33" w:rsidP="004F2B33">
      <w:pPr>
        <w:tabs>
          <w:tab w:val="left" w:pos="1134"/>
        </w:tabs>
        <w:autoSpaceDN/>
        <w:spacing w:after="0" w:line="240" w:lineRule="auto"/>
        <w:ind w:right="-1"/>
        <w:jc w:val="both"/>
        <w:rPr>
          <w:rFonts w:ascii="Times New Roman" w:eastAsia="Times New Roman" w:hAnsi="Times New Roman" w:cs="Times New Roman"/>
          <w:color w:val="000000" w:themeColor="text1"/>
          <w:sz w:val="30"/>
          <w:szCs w:val="30"/>
          <w:lang w:eastAsia="ru-RU"/>
        </w:rPr>
      </w:pPr>
      <w:r w:rsidRPr="004F2B33">
        <w:rPr>
          <w:rFonts w:ascii="Times New Roman" w:eastAsia="Times New Roman" w:hAnsi="Times New Roman" w:cs="Times New Roman"/>
          <w:color w:val="000000" w:themeColor="text1"/>
          <w:sz w:val="30"/>
          <w:szCs w:val="30"/>
          <w:lang w:eastAsia="ru-RU"/>
        </w:rPr>
        <w:t xml:space="preserve">В соответствии со шкалой Общеевропейских компетенций учащиеся, изучавшие иностранный язык на базовом уровне, должны овладеть иностранным языком на уровне А2 (прочное элементарное владение), а изучавшие его на повышенном уровне – уровня В1+/В2 (самостоятельное владение). </w:t>
      </w:r>
    </w:p>
    <w:p w14:paraId="0DF2375F" w14:textId="77777777" w:rsidR="004F2B33" w:rsidRPr="004F2B33" w:rsidRDefault="004F2B33" w:rsidP="004F2B33">
      <w:pPr>
        <w:tabs>
          <w:tab w:val="left" w:pos="0"/>
        </w:tabs>
        <w:autoSpaceDN/>
        <w:spacing w:after="0" w:line="240" w:lineRule="auto"/>
        <w:ind w:right="-1"/>
        <w:jc w:val="both"/>
        <w:rPr>
          <w:rFonts w:ascii="Times New Roman" w:eastAsia="Calibri" w:hAnsi="Times New Roman" w:cs="Times New Roman"/>
          <w:b/>
          <w:iCs/>
          <w:color w:val="000000" w:themeColor="text1"/>
          <w:sz w:val="30"/>
          <w:szCs w:val="30"/>
          <w:u w:val="single"/>
        </w:rPr>
      </w:pPr>
      <w:r w:rsidRPr="004F2B33">
        <w:rPr>
          <w:rFonts w:ascii="Times New Roman" w:eastAsia="Calibri" w:hAnsi="Times New Roman" w:cs="Times New Roman"/>
          <w:b/>
          <w:iCs/>
          <w:color w:val="000000" w:themeColor="text1"/>
          <w:sz w:val="30"/>
          <w:szCs w:val="30"/>
        </w:rPr>
        <w:tab/>
      </w:r>
      <w:r w:rsidRPr="004F2B33">
        <w:rPr>
          <w:rFonts w:ascii="Times New Roman" w:eastAsia="Calibri" w:hAnsi="Times New Roman" w:cs="Times New Roman"/>
          <w:b/>
          <w:iCs/>
          <w:color w:val="000000" w:themeColor="text1"/>
          <w:sz w:val="30"/>
          <w:szCs w:val="30"/>
          <w:u w:val="single"/>
        </w:rPr>
        <w:t>8. Организация методической работы</w:t>
      </w:r>
    </w:p>
    <w:p w14:paraId="2042EC30" w14:textId="77777777" w:rsidR="004F2B33" w:rsidRPr="004F2B33" w:rsidRDefault="004F2B33" w:rsidP="004F2B33">
      <w:pPr>
        <w:tabs>
          <w:tab w:val="left" w:pos="0"/>
        </w:tabs>
        <w:autoSpaceDN/>
        <w:spacing w:after="0" w:line="240" w:lineRule="auto"/>
        <w:ind w:right="-1"/>
        <w:jc w:val="both"/>
        <w:rPr>
          <w:rFonts w:ascii="Times New Roman" w:hAnsi="Times New Roman" w:cs="Times New Roman"/>
          <w:i/>
          <w:color w:val="000000" w:themeColor="text1"/>
          <w:sz w:val="30"/>
          <w:szCs w:val="30"/>
        </w:rPr>
      </w:pPr>
      <w:r w:rsidRPr="004F2B33">
        <w:rPr>
          <w:rFonts w:ascii="Times New Roman" w:eastAsia="Calibri" w:hAnsi="Times New Roman" w:cs="Times New Roman"/>
          <w:color w:val="000000" w:themeColor="text1"/>
          <w:sz w:val="30"/>
          <w:szCs w:val="30"/>
        </w:rPr>
        <w:t>Для организации деятельности методических формирований учителей</w:t>
      </w:r>
      <w:r w:rsidRPr="004F2B33">
        <w:rPr>
          <w:rFonts w:ascii="Times New Roman" w:hAnsi="Times New Roman" w:cs="Times New Roman"/>
          <w:color w:val="000000" w:themeColor="text1"/>
          <w:sz w:val="30"/>
          <w:szCs w:val="30"/>
          <w:lang w:val="be-BY"/>
        </w:rPr>
        <w:t xml:space="preserve"> иностранных языков</w:t>
      </w:r>
      <w:r w:rsidRPr="004F2B33">
        <w:rPr>
          <w:rFonts w:ascii="Times New Roman" w:hAnsi="Times New Roman"/>
          <w:color w:val="FF0000"/>
          <w:sz w:val="30"/>
          <w:szCs w:val="30"/>
          <w:lang w:val="be-BY"/>
        </w:rPr>
        <w:t xml:space="preserve"> </w:t>
      </w:r>
      <w:r w:rsidRPr="004F2B33">
        <w:rPr>
          <w:rFonts w:ascii="Times New Roman" w:eastAsia="Calibri" w:hAnsi="Times New Roman" w:cs="Times New Roman"/>
          <w:color w:val="000000"/>
          <w:sz w:val="30"/>
          <w:szCs w:val="30"/>
        </w:rPr>
        <w:t xml:space="preserve">в 2020/2021 учебном году предлагается единая тема </w:t>
      </w:r>
      <w:r w:rsidRPr="004F2B33">
        <w:rPr>
          <w:rFonts w:ascii="Times New Roman" w:eastAsia="Times New Roman" w:hAnsi="Times New Roman" w:cs="Times New Roman"/>
          <w:i/>
          <w:color w:val="000000" w:themeColor="text1"/>
          <w:sz w:val="30"/>
          <w:szCs w:val="30"/>
        </w:rPr>
        <w:t>«Совершенствование профессиональной компетентности учителей иностранного языка по вопросам организации учебно-познавательной деятельности учащихся».</w:t>
      </w:r>
    </w:p>
    <w:p w14:paraId="426BBB83" w14:textId="77777777" w:rsidR="004F2B33" w:rsidRPr="004F2B33" w:rsidRDefault="004F2B33" w:rsidP="004F2B33">
      <w:pPr>
        <w:tabs>
          <w:tab w:val="left" w:pos="0"/>
        </w:tabs>
        <w:autoSpaceDN/>
        <w:spacing w:after="0" w:line="240" w:lineRule="auto"/>
        <w:ind w:right="-1"/>
        <w:jc w:val="both"/>
        <w:rPr>
          <w:rFonts w:ascii="Times New Roman" w:hAnsi="Times New Roman" w:cs="Times New Roman"/>
          <w:color w:val="000000" w:themeColor="text1"/>
          <w:sz w:val="30"/>
          <w:szCs w:val="30"/>
        </w:rPr>
      </w:pPr>
      <w:r w:rsidRPr="004F2B33">
        <w:rPr>
          <w:rFonts w:ascii="Times New Roman" w:hAnsi="Times New Roman" w:cs="Times New Roman"/>
          <w:color w:val="000000" w:themeColor="text1"/>
          <w:sz w:val="30"/>
          <w:szCs w:val="30"/>
        </w:rPr>
        <w:t xml:space="preserve">При планировании методической работы с учителями иностранного языка следует учитывать требования нормативных правовых актов, актуальные вопросы развития языкового образования, результаты методической работы за предыдущий учебный год, кадровый состав педагогов, их интересы, запросы, уровень профессиональной компетентности. </w:t>
      </w:r>
    </w:p>
    <w:p w14:paraId="3A0574C5" w14:textId="77777777" w:rsidR="004F2B33" w:rsidRPr="004F2B33" w:rsidRDefault="004F2B33" w:rsidP="004F2B33">
      <w:pPr>
        <w:tabs>
          <w:tab w:val="left" w:pos="0"/>
          <w:tab w:val="left" w:pos="1134"/>
        </w:tabs>
        <w:autoSpaceDN/>
        <w:spacing w:after="0" w:line="240" w:lineRule="auto"/>
        <w:ind w:right="-1"/>
        <w:jc w:val="both"/>
        <w:rPr>
          <w:rFonts w:ascii="Times New Roman" w:eastAsia="Times New Roman" w:hAnsi="Times New Roman" w:cs="Times New Roman"/>
          <w:color w:val="000000"/>
          <w:sz w:val="30"/>
          <w:szCs w:val="30"/>
          <w:lang w:val="be-BY"/>
        </w:rPr>
      </w:pPr>
      <w:r w:rsidRPr="004F2B33">
        <w:rPr>
          <w:rFonts w:ascii="Times New Roman" w:eastAsia="Times New Roman" w:hAnsi="Times New Roman" w:cs="Times New Roman"/>
          <w:bCs/>
          <w:color w:val="000000" w:themeColor="text1"/>
          <w:sz w:val="30"/>
          <w:szCs w:val="30"/>
        </w:rPr>
        <w:t>На августовских предметных секциях рекомендуется обсудить следующие вопросы:</w:t>
      </w:r>
      <w:r w:rsidRPr="004F2B33">
        <w:rPr>
          <w:rFonts w:ascii="Times New Roman" w:eastAsia="Times New Roman" w:hAnsi="Times New Roman" w:cs="Times New Roman"/>
          <w:color w:val="000000"/>
          <w:sz w:val="30"/>
          <w:szCs w:val="30"/>
          <w:lang w:val="be-BY"/>
        </w:rPr>
        <w:t xml:space="preserve"> </w:t>
      </w:r>
    </w:p>
    <w:p w14:paraId="7E5D7DC8" w14:textId="77777777" w:rsidR="004F2B33" w:rsidRPr="004F2B33" w:rsidRDefault="004F2B33" w:rsidP="004F2B33">
      <w:pPr>
        <w:shd w:val="clear" w:color="auto" w:fill="FFFFFF"/>
        <w:tabs>
          <w:tab w:val="left" w:pos="0"/>
        </w:tabs>
        <w:autoSpaceDN/>
        <w:spacing w:after="0" w:line="240" w:lineRule="auto"/>
        <w:ind w:right="-1"/>
        <w:jc w:val="both"/>
        <w:rPr>
          <w:rFonts w:ascii="Times New Roman" w:hAnsi="Times New Roman" w:cs="Times New Roman"/>
          <w:color w:val="000000"/>
          <w:sz w:val="30"/>
          <w:szCs w:val="30"/>
        </w:rPr>
      </w:pPr>
      <w:r w:rsidRPr="004F2B33">
        <w:rPr>
          <w:rFonts w:ascii="Times New Roman" w:hAnsi="Times New Roman" w:cs="Times New Roman"/>
          <w:color w:val="000000"/>
          <w:sz w:val="30"/>
          <w:szCs w:val="30"/>
        </w:rPr>
        <w:t>1. Нормативное правовое и научно-методическое обеспечение образовательного процесса по учебному предмету «</w:t>
      </w:r>
      <w:r w:rsidRPr="004F2B33">
        <w:rPr>
          <w:rFonts w:ascii="Times New Roman" w:hAnsi="Times New Roman" w:cs="Times New Roman"/>
          <w:color w:val="000000" w:themeColor="text1"/>
          <w:sz w:val="30"/>
          <w:szCs w:val="30"/>
        </w:rPr>
        <w:t>Иностранный язык</w:t>
      </w:r>
      <w:r w:rsidRPr="004F2B33">
        <w:rPr>
          <w:rFonts w:ascii="Times New Roman" w:hAnsi="Times New Roman" w:cs="Times New Roman"/>
          <w:color w:val="000000"/>
          <w:sz w:val="30"/>
          <w:szCs w:val="30"/>
        </w:rPr>
        <w:t>» в 2020/2021 учебном году:</w:t>
      </w:r>
    </w:p>
    <w:p w14:paraId="63AF6827" w14:textId="77777777" w:rsidR="004F2B33" w:rsidRPr="004F2B33" w:rsidRDefault="004F2B33" w:rsidP="004F2B33">
      <w:pPr>
        <w:shd w:val="clear" w:color="auto" w:fill="FFFFFF"/>
        <w:tabs>
          <w:tab w:val="left" w:pos="0"/>
        </w:tabs>
        <w:autoSpaceDN/>
        <w:spacing w:after="0" w:line="240" w:lineRule="auto"/>
        <w:ind w:right="-1"/>
        <w:contextualSpacing/>
        <w:jc w:val="both"/>
        <w:rPr>
          <w:rFonts w:ascii="Times New Roman" w:hAnsi="Times New Roman" w:cs="Times New Roman"/>
          <w:color w:val="000000" w:themeColor="text1"/>
          <w:sz w:val="30"/>
          <w:szCs w:val="30"/>
        </w:rPr>
      </w:pPr>
      <w:r w:rsidRPr="004F2B33">
        <w:rPr>
          <w:rFonts w:ascii="Times New Roman" w:hAnsi="Times New Roman" w:cs="Times New Roman"/>
          <w:color w:val="000000" w:themeColor="text1"/>
          <w:sz w:val="30"/>
          <w:szCs w:val="30"/>
        </w:rPr>
        <w:t xml:space="preserve">обновленные учебные программы и учебно-методические комплексы по учебному предмету «Иностранный язык» для </w:t>
      </w:r>
      <w:r w:rsidRPr="004F2B33">
        <w:rPr>
          <w:rFonts w:ascii="Times New Roman" w:hAnsi="Times New Roman" w:cs="Times New Roman"/>
          <w:color w:val="000000" w:themeColor="text1"/>
          <w:sz w:val="30"/>
          <w:szCs w:val="30"/>
          <w:lang w:val="en-US"/>
        </w:rPr>
        <w:t>X</w:t>
      </w:r>
      <w:r w:rsidRPr="004F2B33">
        <w:rPr>
          <w:rFonts w:ascii="Times New Roman" w:hAnsi="Times New Roman" w:cs="Times New Roman"/>
          <w:color w:val="000000" w:themeColor="text1"/>
          <w:sz w:val="30"/>
          <w:szCs w:val="30"/>
        </w:rPr>
        <w:t xml:space="preserve"> класса;</w:t>
      </w:r>
    </w:p>
    <w:p w14:paraId="5B3B7BCE" w14:textId="43991C1E" w:rsidR="004F2B33" w:rsidRPr="004F2B33" w:rsidRDefault="004F2B33" w:rsidP="004F2B33">
      <w:pPr>
        <w:autoSpaceDN/>
        <w:spacing w:after="0" w:line="240" w:lineRule="auto"/>
        <w:ind w:right="-1"/>
        <w:contextualSpacing/>
        <w:jc w:val="both"/>
        <w:rPr>
          <w:rFonts w:ascii="Times New Roman" w:eastAsia="Times New Roman" w:hAnsi="Times New Roman"/>
          <w:color w:val="000000" w:themeColor="text1"/>
          <w:sz w:val="30"/>
          <w:szCs w:val="30"/>
        </w:rPr>
      </w:pPr>
      <w:r w:rsidRPr="004F2B33">
        <w:rPr>
          <w:rFonts w:ascii="Times New Roman" w:eastAsia="Times New Roman" w:hAnsi="Times New Roman"/>
          <w:color w:val="000000" w:themeColor="text1"/>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14:paraId="14096D4C" w14:textId="77777777" w:rsidR="004F2B33" w:rsidRPr="004F2B33" w:rsidRDefault="004F2B33" w:rsidP="004F2B33">
      <w:pPr>
        <w:shd w:val="clear" w:color="auto" w:fill="FFFFFF"/>
        <w:autoSpaceDN/>
        <w:spacing w:after="0" w:line="240" w:lineRule="auto"/>
        <w:ind w:right="-1"/>
        <w:contextualSpacing/>
        <w:jc w:val="both"/>
        <w:rPr>
          <w:rFonts w:ascii="Times New Roman" w:hAnsi="Times New Roman" w:cs="Times New Roman"/>
          <w:color w:val="000000" w:themeColor="text1"/>
          <w:sz w:val="30"/>
          <w:szCs w:val="30"/>
        </w:rPr>
      </w:pPr>
      <w:r w:rsidRPr="004F2B33">
        <w:rPr>
          <w:rFonts w:ascii="Times New Roman" w:hAnsi="Times New Roman" w:cs="Times New Roman"/>
          <w:color w:val="000000" w:themeColor="text1"/>
          <w:sz w:val="30"/>
          <w:szCs w:val="30"/>
        </w:rPr>
        <w:t xml:space="preserve">контрольно-оценочная деятельность учителя на учебных занятиях по иностранному языку; </w:t>
      </w:r>
    </w:p>
    <w:p w14:paraId="48B2BFD2" w14:textId="77777777" w:rsidR="004F2B33" w:rsidRPr="004F2B33" w:rsidRDefault="004F2B33" w:rsidP="004F2B33">
      <w:pPr>
        <w:shd w:val="clear" w:color="auto" w:fill="FFFFFF"/>
        <w:autoSpaceDN/>
        <w:spacing w:after="0" w:line="240" w:lineRule="auto"/>
        <w:ind w:right="-1"/>
        <w:contextualSpacing/>
        <w:jc w:val="both"/>
        <w:rPr>
          <w:rFonts w:ascii="Times New Roman" w:hAnsi="Times New Roman" w:cs="Times New Roman"/>
          <w:color w:val="000000"/>
          <w:sz w:val="30"/>
          <w:szCs w:val="28"/>
        </w:rPr>
      </w:pPr>
      <w:r w:rsidRPr="004F2B33">
        <w:rPr>
          <w:rFonts w:ascii="Times New Roman" w:hAnsi="Times New Roman" w:cs="Times New Roman"/>
          <w:color w:val="000000"/>
          <w:sz w:val="30"/>
          <w:szCs w:val="28"/>
        </w:rPr>
        <w:t>учебно-методические издания, методические публикации в предметном научно-методическом журнале «Замежныя мовы».</w:t>
      </w:r>
    </w:p>
    <w:p w14:paraId="0C75B282" w14:textId="77777777" w:rsidR="004F2B33" w:rsidRPr="004F2B33" w:rsidRDefault="004F2B33" w:rsidP="004F2B33">
      <w:pPr>
        <w:tabs>
          <w:tab w:val="left" w:pos="720"/>
          <w:tab w:val="left" w:pos="1560"/>
        </w:tabs>
        <w:autoSpaceDN/>
        <w:spacing w:after="0" w:line="240" w:lineRule="auto"/>
        <w:ind w:right="-1"/>
        <w:jc w:val="both"/>
        <w:rPr>
          <w:rFonts w:ascii="Times New Roman" w:hAnsi="Times New Roman" w:cs="Times New Roman"/>
          <w:color w:val="000000"/>
          <w:sz w:val="30"/>
          <w:szCs w:val="30"/>
        </w:rPr>
      </w:pPr>
      <w:r w:rsidRPr="004F2B33">
        <w:rPr>
          <w:rFonts w:ascii="Times New Roman" w:hAnsi="Times New Roman" w:cs="Times New Roman"/>
          <w:color w:val="000000"/>
          <w:sz w:val="30"/>
          <w:szCs w:val="28"/>
        </w:rPr>
        <w:t>2. </w:t>
      </w:r>
      <w:r w:rsidRPr="004F2B33">
        <w:rPr>
          <w:rFonts w:ascii="Times New Roman" w:hAnsi="Times New Roman" w:cs="Times New Roman"/>
          <w:color w:val="000000"/>
          <w:sz w:val="30"/>
          <w:szCs w:val="30"/>
        </w:rPr>
        <w:t>Планирование работы методических формирований:</w:t>
      </w:r>
    </w:p>
    <w:p w14:paraId="1A4DE930" w14:textId="77777777" w:rsidR="004F2B33" w:rsidRPr="004F2B33" w:rsidRDefault="004F2B33" w:rsidP="004F2B33">
      <w:pPr>
        <w:tabs>
          <w:tab w:val="left" w:pos="0"/>
          <w:tab w:val="left" w:pos="1560"/>
        </w:tabs>
        <w:autoSpaceDN/>
        <w:spacing w:after="0" w:line="240" w:lineRule="auto"/>
        <w:ind w:right="-1"/>
        <w:contextualSpacing/>
        <w:jc w:val="both"/>
        <w:rPr>
          <w:rFonts w:ascii="Times New Roman" w:hAnsi="Times New Roman" w:cs="Times New Roman"/>
          <w:color w:val="000000"/>
          <w:sz w:val="30"/>
          <w:szCs w:val="30"/>
        </w:rPr>
      </w:pPr>
      <w:r w:rsidRPr="004F2B33">
        <w:rPr>
          <w:rFonts w:ascii="Times New Roman" w:hAnsi="Times New Roman" w:cs="Times New Roman"/>
          <w:color w:val="000000"/>
          <w:sz w:val="30"/>
          <w:szCs w:val="30"/>
        </w:rPr>
        <w:t>анализ работы методических формирований учителей иностранных языков за 2019/2020 учебный год;</w:t>
      </w:r>
    </w:p>
    <w:p w14:paraId="39F7A69D" w14:textId="77777777" w:rsidR="004F2B33" w:rsidRPr="004F2B33" w:rsidRDefault="004F2B33" w:rsidP="004F2B33">
      <w:pPr>
        <w:tabs>
          <w:tab w:val="left" w:pos="0"/>
          <w:tab w:val="left" w:pos="1560"/>
        </w:tabs>
        <w:autoSpaceDN/>
        <w:spacing w:after="0" w:line="240" w:lineRule="auto"/>
        <w:ind w:right="-1"/>
        <w:contextualSpacing/>
        <w:jc w:val="both"/>
        <w:rPr>
          <w:rFonts w:ascii="Times New Roman" w:hAnsi="Times New Roman"/>
          <w:color w:val="000000" w:themeColor="text1"/>
          <w:sz w:val="30"/>
          <w:szCs w:val="30"/>
        </w:rPr>
      </w:pPr>
      <w:r w:rsidRPr="004F2B33">
        <w:rPr>
          <w:rFonts w:ascii="Times New Roman" w:hAnsi="Times New Roman"/>
          <w:iCs/>
          <w:color w:val="000000" w:themeColor="text1"/>
          <w:sz w:val="30"/>
          <w:szCs w:val="30"/>
        </w:rPr>
        <w:t>планирование работы методических формирований</w:t>
      </w:r>
      <w:r w:rsidRPr="004F2B33">
        <w:rPr>
          <w:rFonts w:ascii="Times New Roman" w:hAnsi="Times New Roman" w:cs="Times New Roman"/>
          <w:color w:val="000000"/>
          <w:sz w:val="30"/>
          <w:szCs w:val="30"/>
        </w:rPr>
        <w:t xml:space="preserve"> учителей иностранных языков</w:t>
      </w:r>
      <w:r w:rsidRPr="004F2B33">
        <w:rPr>
          <w:rFonts w:ascii="Times New Roman" w:hAnsi="Times New Roman"/>
          <w:color w:val="000000" w:themeColor="text1"/>
          <w:sz w:val="30"/>
          <w:szCs w:val="30"/>
        </w:rPr>
        <w:t xml:space="preserve"> на 2020/2021 учебный год.</w:t>
      </w:r>
    </w:p>
    <w:p w14:paraId="6CBF9625" w14:textId="77777777" w:rsidR="004F2B33" w:rsidRPr="004F2B33" w:rsidRDefault="004F2B33" w:rsidP="004F2B33">
      <w:pPr>
        <w:tabs>
          <w:tab w:val="left" w:pos="0"/>
        </w:tabs>
        <w:autoSpaceDN/>
        <w:spacing w:after="0" w:line="240" w:lineRule="auto"/>
        <w:ind w:right="-1"/>
        <w:jc w:val="both"/>
        <w:rPr>
          <w:rFonts w:ascii="Times New Roman" w:eastAsia="Calibri" w:hAnsi="Times New Roman" w:cs="Times New Roman"/>
          <w:color w:val="000000" w:themeColor="text1"/>
          <w:sz w:val="30"/>
          <w:szCs w:val="30"/>
        </w:rPr>
      </w:pPr>
      <w:r w:rsidRPr="004F2B33">
        <w:rPr>
          <w:rFonts w:ascii="Times New Roman" w:eastAsia="Calibri" w:hAnsi="Times New Roman" w:cs="Times New Roman"/>
          <w:bCs/>
          <w:color w:val="000000" w:themeColor="text1"/>
          <w:sz w:val="30"/>
          <w:szCs w:val="30"/>
        </w:rPr>
        <w:t>В течение учебного года на заседаниях методических формирований учителей иностранных языков</w:t>
      </w:r>
      <w:r w:rsidRPr="004F2B33">
        <w:rPr>
          <w:rFonts w:ascii="Times New Roman" w:eastAsia="Calibri" w:hAnsi="Times New Roman" w:cs="Times New Roman"/>
          <w:b/>
          <w:bCs/>
          <w:color w:val="000000" w:themeColor="text1"/>
          <w:sz w:val="30"/>
          <w:szCs w:val="30"/>
        </w:rPr>
        <w:t xml:space="preserve"> </w:t>
      </w:r>
      <w:r w:rsidRPr="004F2B33">
        <w:rPr>
          <w:rFonts w:ascii="Times New Roman" w:eastAsia="Calibri" w:hAnsi="Times New Roman" w:cs="Times New Roman"/>
          <w:color w:val="000000" w:themeColor="text1"/>
          <w:sz w:val="30"/>
          <w:szCs w:val="30"/>
        </w:rPr>
        <w:t xml:space="preserve">рекомендуется рассмотреть актуальные </w:t>
      </w:r>
      <w:r w:rsidRPr="004F2B33">
        <w:rPr>
          <w:rFonts w:ascii="Times New Roman" w:eastAsia="Calibri" w:hAnsi="Times New Roman" w:cs="Times New Roman"/>
          <w:color w:val="000000" w:themeColor="text1"/>
          <w:sz w:val="30"/>
          <w:szCs w:val="30"/>
        </w:rPr>
        <w:lastRenderedPageBreak/>
        <w:t>вопросы преподавания учебного предмета, организации учебно-познавательной деятельности учащихся с учетом имеющегося эффективного педагогического опыта учителей региона:</w:t>
      </w:r>
    </w:p>
    <w:p w14:paraId="0CF003BA" w14:textId="77777777" w:rsidR="004F2B33" w:rsidRPr="004F2B33" w:rsidRDefault="004F2B33" w:rsidP="004F2B33">
      <w:pPr>
        <w:tabs>
          <w:tab w:val="left" w:pos="0"/>
        </w:tabs>
        <w:autoSpaceDN/>
        <w:spacing w:after="0" w:line="240" w:lineRule="auto"/>
        <w:ind w:right="-1"/>
        <w:jc w:val="both"/>
        <w:rPr>
          <w:rFonts w:ascii="Times New Roman" w:eastAsia="Calibri" w:hAnsi="Times New Roman"/>
          <w:color w:val="000000" w:themeColor="text1"/>
          <w:sz w:val="30"/>
          <w:szCs w:val="30"/>
        </w:rPr>
      </w:pPr>
      <w:r w:rsidRPr="004F2B33">
        <w:rPr>
          <w:rFonts w:ascii="Times New Roman" w:eastAsia="Calibri" w:hAnsi="Times New Roman"/>
          <w:color w:val="000000" w:themeColor="text1"/>
          <w:sz w:val="30"/>
          <w:szCs w:val="30"/>
        </w:rPr>
        <w:t>формирование предметных, метапредметных и личностных компетенций в процессе учебно-познавательной деятельности обучающихся на учебных занятиях по иностранному языку;</w:t>
      </w:r>
    </w:p>
    <w:p w14:paraId="6ECBBAD4" w14:textId="77777777" w:rsidR="004F2B33" w:rsidRPr="004F2B33" w:rsidRDefault="004F2B33" w:rsidP="004F2B33">
      <w:pPr>
        <w:tabs>
          <w:tab w:val="left" w:pos="0"/>
        </w:tabs>
        <w:autoSpaceDN/>
        <w:spacing w:after="0" w:line="240" w:lineRule="auto"/>
        <w:ind w:right="-1"/>
        <w:jc w:val="both"/>
        <w:rPr>
          <w:rFonts w:ascii="Times New Roman" w:eastAsia="Calibri" w:hAnsi="Times New Roman"/>
          <w:color w:val="000000" w:themeColor="text1"/>
          <w:sz w:val="30"/>
          <w:szCs w:val="30"/>
        </w:rPr>
      </w:pPr>
      <w:r w:rsidRPr="004F2B33">
        <w:rPr>
          <w:rFonts w:ascii="Times New Roman" w:hAnsi="Times New Roman" w:cs="Times New Roman"/>
          <w:color w:val="000000" w:themeColor="text1"/>
          <w:sz w:val="30"/>
          <w:szCs w:val="30"/>
        </w:rPr>
        <w:t xml:space="preserve">использование технологий обучения межкультурному иноязычному общению учащихся на </w:t>
      </w:r>
      <w:r w:rsidRPr="004F2B33">
        <w:rPr>
          <w:rFonts w:ascii="Times New Roman" w:hAnsi="Times New Roman" w:cs="Times New Roman"/>
          <w:color w:val="000000" w:themeColor="text1"/>
          <w:sz w:val="30"/>
          <w:szCs w:val="30"/>
          <w:lang w:val="en-US"/>
        </w:rPr>
        <w:t>III</w:t>
      </w:r>
      <w:r w:rsidRPr="004F2B33">
        <w:rPr>
          <w:rFonts w:ascii="Times New Roman" w:hAnsi="Times New Roman" w:cs="Times New Roman"/>
          <w:color w:val="000000" w:themeColor="text1"/>
          <w:sz w:val="30"/>
          <w:szCs w:val="30"/>
        </w:rPr>
        <w:t xml:space="preserve"> ступени общего среднего образования;</w:t>
      </w:r>
    </w:p>
    <w:p w14:paraId="18CB4311" w14:textId="77777777" w:rsidR="004F2B33" w:rsidRPr="004F2B33" w:rsidRDefault="004F2B33" w:rsidP="004F2B33">
      <w:pPr>
        <w:tabs>
          <w:tab w:val="left" w:pos="0"/>
        </w:tabs>
        <w:autoSpaceDN/>
        <w:spacing w:after="0" w:line="240" w:lineRule="auto"/>
        <w:ind w:right="-1"/>
        <w:jc w:val="both"/>
        <w:rPr>
          <w:rFonts w:ascii="Times New Roman" w:hAnsi="Times New Roman"/>
          <w:color w:val="000000" w:themeColor="text1"/>
          <w:sz w:val="30"/>
          <w:szCs w:val="30"/>
        </w:rPr>
      </w:pPr>
      <w:r w:rsidRPr="004F2B33">
        <w:rPr>
          <w:rFonts w:ascii="Times New Roman" w:hAnsi="Times New Roman" w:cs="Times New Roman"/>
          <w:color w:val="000000" w:themeColor="text1"/>
          <w:sz w:val="30"/>
          <w:szCs w:val="30"/>
        </w:rPr>
        <w:t xml:space="preserve">создание </w:t>
      </w:r>
      <w:r w:rsidRPr="004F2B33">
        <w:rPr>
          <w:rFonts w:ascii="Times New Roman" w:hAnsi="Times New Roman" w:cs="Times New Roman"/>
          <w:bCs/>
          <w:color w:val="000000"/>
          <w:sz w:val="30"/>
          <w:szCs w:val="30"/>
        </w:rPr>
        <w:t>информационной образовательной среды</w:t>
      </w:r>
      <w:r w:rsidRPr="004F2B33">
        <w:rPr>
          <w:rFonts w:ascii="Times New Roman" w:hAnsi="Times New Roman"/>
          <w:color w:val="000000" w:themeColor="text1"/>
          <w:sz w:val="30"/>
          <w:szCs w:val="30"/>
        </w:rPr>
        <w:t xml:space="preserve"> как основы для организации самостоятельной учебно-познавательной деятельности учащихся  по учебному предмету «Иностранный язык»;</w:t>
      </w:r>
    </w:p>
    <w:p w14:paraId="48D893F4" w14:textId="77777777" w:rsidR="004F2B33" w:rsidRPr="004F2B33" w:rsidRDefault="004F2B33" w:rsidP="004F2B33">
      <w:pPr>
        <w:tabs>
          <w:tab w:val="left" w:pos="0"/>
        </w:tabs>
        <w:autoSpaceDN/>
        <w:spacing w:after="0" w:line="240" w:lineRule="auto"/>
        <w:ind w:right="-1"/>
        <w:jc w:val="both"/>
        <w:rPr>
          <w:rFonts w:ascii="Times New Roman" w:hAnsi="Times New Roman"/>
          <w:color w:val="000000" w:themeColor="text1"/>
          <w:sz w:val="30"/>
          <w:szCs w:val="30"/>
        </w:rPr>
      </w:pPr>
      <w:r w:rsidRPr="004F2B33">
        <w:rPr>
          <w:rFonts w:ascii="Times New Roman" w:hAnsi="Times New Roman" w:cs="Times New Roman"/>
          <w:color w:val="000000" w:themeColor="text1"/>
          <w:sz w:val="30"/>
          <w:szCs w:val="30"/>
        </w:rPr>
        <w:t>внедрение в образовательный процесс</w:t>
      </w:r>
      <w:r w:rsidRPr="004F2B33">
        <w:rPr>
          <w:rFonts w:ascii="Times New Roman" w:hAnsi="Times New Roman"/>
          <w:color w:val="000000" w:themeColor="text1"/>
          <w:sz w:val="30"/>
          <w:szCs w:val="30"/>
        </w:rPr>
        <w:t xml:space="preserve"> информационно-коммуникационных технологий в целях повышения мотивации иноязычной речевой деятельности обучающихся;</w:t>
      </w:r>
    </w:p>
    <w:p w14:paraId="37B0DAFF" w14:textId="77777777" w:rsidR="004F2B33" w:rsidRPr="004F2B33" w:rsidRDefault="004F2B33" w:rsidP="004F2B33">
      <w:pPr>
        <w:tabs>
          <w:tab w:val="left" w:pos="0"/>
        </w:tabs>
        <w:autoSpaceDN/>
        <w:spacing w:after="0" w:line="240" w:lineRule="auto"/>
        <w:ind w:right="-1"/>
        <w:jc w:val="both"/>
        <w:rPr>
          <w:rFonts w:ascii="Times New Roman" w:hAnsi="Times New Roman"/>
          <w:color w:val="000000" w:themeColor="text1"/>
          <w:sz w:val="30"/>
          <w:szCs w:val="30"/>
        </w:rPr>
      </w:pPr>
      <w:r w:rsidRPr="004F2B33">
        <w:rPr>
          <w:rFonts w:ascii="Times New Roman" w:eastAsia="Calibri" w:hAnsi="Times New Roman" w:cs="Times New Roman"/>
          <w:color w:val="000000"/>
          <w:sz w:val="30"/>
          <w:szCs w:val="30"/>
        </w:rPr>
        <w:t>с</w:t>
      </w:r>
      <w:r w:rsidRPr="004F2B33">
        <w:rPr>
          <w:rFonts w:ascii="Times New Roman" w:eastAsia="Times New Roman" w:hAnsi="Times New Roman" w:cs="Times New Roman"/>
          <w:color w:val="000000"/>
          <w:sz w:val="30"/>
          <w:szCs w:val="30"/>
        </w:rPr>
        <w:t xml:space="preserve">оздание условий для творческой </w:t>
      </w:r>
      <w:r w:rsidRPr="004F2B33">
        <w:rPr>
          <w:rFonts w:ascii="Times New Roman" w:eastAsia="Calibri" w:hAnsi="Times New Roman" w:cs="Times New Roman"/>
          <w:color w:val="000000" w:themeColor="text1"/>
          <w:sz w:val="30"/>
          <w:szCs w:val="30"/>
          <w:lang w:val="be-BY"/>
        </w:rPr>
        <w:t>самореализации обучающихся</w:t>
      </w:r>
      <w:r w:rsidRPr="004F2B33">
        <w:rPr>
          <w:rFonts w:ascii="Times New Roman" w:hAnsi="Times New Roman"/>
          <w:iCs/>
          <w:color w:val="000000" w:themeColor="text1"/>
          <w:sz w:val="30"/>
          <w:szCs w:val="30"/>
        </w:rPr>
        <w:t xml:space="preserve"> при овладении иностранным языком</w:t>
      </w:r>
      <w:r w:rsidRPr="004F2B33">
        <w:rPr>
          <w:rFonts w:ascii="Times New Roman" w:eastAsia="Calibri" w:hAnsi="Times New Roman" w:cs="Times New Roman"/>
          <w:color w:val="000000" w:themeColor="text1"/>
          <w:sz w:val="30"/>
          <w:szCs w:val="30"/>
          <w:lang w:val="be-BY"/>
        </w:rPr>
        <w:t>, формирование готовности применять полученные знания в повседневной жизни</w:t>
      </w:r>
      <w:r w:rsidRPr="004F2B33">
        <w:rPr>
          <w:rFonts w:ascii="Times New Roman" w:hAnsi="Times New Roman"/>
          <w:iCs/>
          <w:color w:val="000000" w:themeColor="text1"/>
          <w:sz w:val="30"/>
          <w:szCs w:val="30"/>
        </w:rPr>
        <w:t>;</w:t>
      </w:r>
    </w:p>
    <w:p w14:paraId="16CE3CEF" w14:textId="77777777" w:rsidR="004F2B33" w:rsidRPr="004F2B33" w:rsidRDefault="004F2B33" w:rsidP="004F2B33">
      <w:pPr>
        <w:tabs>
          <w:tab w:val="left" w:pos="0"/>
        </w:tabs>
        <w:autoSpaceDN/>
        <w:spacing w:after="0" w:line="240" w:lineRule="auto"/>
        <w:ind w:right="-1"/>
        <w:jc w:val="both"/>
        <w:rPr>
          <w:rFonts w:ascii="Times New Roman" w:hAnsi="Times New Roman"/>
          <w:color w:val="000000" w:themeColor="text1"/>
          <w:sz w:val="30"/>
          <w:szCs w:val="30"/>
        </w:rPr>
      </w:pPr>
      <w:r w:rsidRPr="004F2B33">
        <w:rPr>
          <w:rFonts w:ascii="Times New Roman" w:hAnsi="Times New Roman"/>
          <w:color w:val="000000" w:themeColor="text1"/>
          <w:sz w:val="30"/>
          <w:szCs w:val="30"/>
        </w:rPr>
        <w:t>к</w:t>
      </w:r>
      <w:r w:rsidRPr="004F2B33">
        <w:rPr>
          <w:rFonts w:ascii="Times New Roman" w:hAnsi="Times New Roman"/>
          <w:color w:val="000000" w:themeColor="text1"/>
          <w:sz w:val="30"/>
          <w:szCs w:val="30"/>
          <w:lang w:val="be-BY"/>
        </w:rPr>
        <w:t>онтрольно-оценочная деятельность</w:t>
      </w:r>
      <w:r w:rsidRPr="004F2B33">
        <w:rPr>
          <w:rFonts w:ascii="Times New Roman" w:hAnsi="Times New Roman"/>
          <w:b/>
          <w:color w:val="000000" w:themeColor="text1"/>
          <w:sz w:val="30"/>
          <w:szCs w:val="30"/>
          <w:lang w:val="be-BY"/>
        </w:rPr>
        <w:t xml:space="preserve"> </w:t>
      </w:r>
      <w:r w:rsidRPr="004F2B33">
        <w:rPr>
          <w:rFonts w:ascii="Times New Roman" w:hAnsi="Times New Roman"/>
          <w:color w:val="000000" w:themeColor="text1"/>
          <w:sz w:val="30"/>
          <w:szCs w:val="30"/>
          <w:lang w:val="be-BY"/>
        </w:rPr>
        <w:t>учителя как средство стимулирования учебно-познавательной деятельности учащихся</w:t>
      </w:r>
      <w:r w:rsidRPr="004F2B33">
        <w:rPr>
          <w:rFonts w:ascii="Times New Roman" w:hAnsi="Times New Roman"/>
          <w:color w:val="000000" w:themeColor="text1"/>
          <w:sz w:val="30"/>
          <w:szCs w:val="30"/>
        </w:rPr>
        <w:t xml:space="preserve"> на уроке иностранного языка;</w:t>
      </w:r>
    </w:p>
    <w:p w14:paraId="01045D91" w14:textId="77777777" w:rsidR="004F2B33" w:rsidRPr="004F2B33" w:rsidRDefault="004F2B33" w:rsidP="004F2B33">
      <w:pPr>
        <w:tabs>
          <w:tab w:val="left" w:pos="0"/>
        </w:tabs>
        <w:autoSpaceDN/>
        <w:spacing w:after="0" w:line="240" w:lineRule="auto"/>
        <w:ind w:right="-1"/>
        <w:jc w:val="both"/>
        <w:rPr>
          <w:rFonts w:ascii="Times New Roman" w:hAnsi="Times New Roman"/>
          <w:b/>
          <w:color w:val="000000" w:themeColor="text1"/>
          <w:sz w:val="30"/>
          <w:szCs w:val="30"/>
        </w:rPr>
      </w:pPr>
      <w:r w:rsidRPr="004F2B33">
        <w:rPr>
          <w:rFonts w:ascii="Times New Roman" w:hAnsi="Times New Roman"/>
          <w:color w:val="000000" w:themeColor="text1"/>
          <w:sz w:val="30"/>
          <w:szCs w:val="30"/>
        </w:rPr>
        <w:t>организация учебной деятельности учащихся при подготовке  к выпускным экзаменам и централизованному тестированию.</w:t>
      </w:r>
    </w:p>
    <w:p w14:paraId="2D924F22" w14:textId="3689D69B" w:rsidR="00B2095A" w:rsidRDefault="004F2B33" w:rsidP="004F2B33">
      <w:pPr>
        <w:tabs>
          <w:tab w:val="left" w:pos="0"/>
          <w:tab w:val="left" w:pos="1134"/>
        </w:tabs>
        <w:autoSpaceDN/>
        <w:spacing w:after="0" w:line="240" w:lineRule="auto"/>
        <w:ind w:right="-1"/>
        <w:jc w:val="both"/>
        <w:rPr>
          <w:rFonts w:ascii="Times New Roman" w:hAnsi="Times New Roman"/>
          <w:i/>
          <w:sz w:val="30"/>
          <w:szCs w:val="30"/>
        </w:rPr>
      </w:pPr>
      <w:r w:rsidRPr="004F2B33">
        <w:rPr>
          <w:rFonts w:ascii="Times New Roman" w:hAnsi="Times New Roman"/>
          <w:color w:val="000000" w:themeColor="text1"/>
          <w:sz w:val="30"/>
          <w:szCs w:val="30"/>
        </w:rPr>
        <w:t xml:space="preserve">Для учителей иностранных языков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«Академия последипломного образования» </w:t>
      </w:r>
      <w:r w:rsidRPr="004F2B33">
        <w:rPr>
          <w:rFonts w:ascii="Times New Roman" w:hAnsi="Times New Roman"/>
          <w:i/>
          <w:sz w:val="30"/>
          <w:szCs w:val="30"/>
        </w:rPr>
        <w:t>(</w:t>
      </w:r>
      <w:hyperlink r:id="rId156" w:history="1">
        <w:r w:rsidRPr="004F2B33">
          <w:rPr>
            <w:rFonts w:ascii="Times New Roman" w:hAnsi="Times New Roman"/>
            <w:i/>
            <w:color w:val="0000FF" w:themeColor="hyperlink"/>
            <w:sz w:val="30"/>
            <w:u w:val="single"/>
          </w:rPr>
          <w:t>http://www.academy.edu.by/</w:t>
        </w:r>
      </w:hyperlink>
      <w:r w:rsidRPr="004F2B33">
        <w:rPr>
          <w:rFonts w:ascii="Times New Roman" w:hAnsi="Times New Roman"/>
          <w:i/>
          <w:sz w:val="30"/>
          <w:szCs w:val="30"/>
        </w:rPr>
        <w:t xml:space="preserve">), </w:t>
      </w:r>
      <w:r w:rsidRPr="004F2B33">
        <w:rPr>
          <w:rFonts w:ascii="Times New Roman" w:hAnsi="Times New Roman"/>
          <w:color w:val="000000" w:themeColor="text1"/>
          <w:sz w:val="30"/>
          <w:szCs w:val="30"/>
        </w:rPr>
        <w:t>Института повышения квалификации и переподготовки кадров учреждения образования «Минский государственный лингвистический университет»</w:t>
      </w:r>
      <w:r w:rsidRPr="004F2B33">
        <w:rPr>
          <w:rFonts w:ascii="Times New Roman" w:hAnsi="Times New Roman"/>
          <w:i/>
          <w:color w:val="000000" w:themeColor="text1"/>
          <w:sz w:val="30"/>
          <w:szCs w:val="30"/>
        </w:rPr>
        <w:t xml:space="preserve"> </w:t>
      </w:r>
      <w:r w:rsidRPr="004F2B33">
        <w:rPr>
          <w:rFonts w:ascii="Times New Roman" w:hAnsi="Times New Roman"/>
          <w:i/>
          <w:sz w:val="30"/>
          <w:szCs w:val="30"/>
        </w:rPr>
        <w:t>(</w:t>
      </w:r>
      <w:hyperlink r:id="rId157" w:history="1">
        <w:r w:rsidRPr="004F2B33">
          <w:rPr>
            <w:rFonts w:ascii="Times New Roman" w:hAnsi="Times New Roman"/>
            <w:i/>
            <w:color w:val="0000FF" w:themeColor="hyperlink"/>
            <w:sz w:val="30"/>
            <w:szCs w:val="30"/>
            <w:u w:val="single"/>
          </w:rPr>
          <w:t>http://www.ipk.mslu.by/</w:t>
        </w:r>
      </w:hyperlink>
      <w:r w:rsidRPr="004F2B33">
        <w:rPr>
          <w:rFonts w:ascii="Times New Roman" w:hAnsi="Times New Roman"/>
          <w:i/>
          <w:sz w:val="30"/>
          <w:szCs w:val="30"/>
        </w:rPr>
        <w:t>).</w:t>
      </w:r>
    </w:p>
    <w:p w14:paraId="60FAB78C" w14:textId="77777777" w:rsidR="00B2095A" w:rsidRDefault="00B2095A">
      <w:pPr>
        <w:autoSpaceDN/>
        <w:rPr>
          <w:rFonts w:ascii="Times New Roman" w:hAnsi="Times New Roman"/>
          <w:i/>
          <w:sz w:val="30"/>
          <w:szCs w:val="30"/>
        </w:rPr>
      </w:pPr>
      <w:r>
        <w:rPr>
          <w:rFonts w:ascii="Times New Roman" w:hAnsi="Times New Roman"/>
          <w:i/>
          <w:sz w:val="30"/>
          <w:szCs w:val="30"/>
        </w:rPr>
        <w:br w:type="page"/>
      </w:r>
    </w:p>
    <w:p w14:paraId="66366377" w14:textId="77777777" w:rsidR="005C0DE9" w:rsidRPr="005C0DE9" w:rsidRDefault="005C0DE9" w:rsidP="005C0DE9">
      <w:pPr>
        <w:autoSpaceDN/>
        <w:spacing w:after="0" w:line="240" w:lineRule="auto"/>
        <w:ind w:left="5664" w:firstLine="708"/>
        <w:jc w:val="right"/>
        <w:rPr>
          <w:rFonts w:ascii="Times New Roman" w:hAnsi="Times New Roman" w:cs="Times New Roman"/>
          <w:sz w:val="30"/>
          <w:szCs w:val="30"/>
        </w:rPr>
      </w:pPr>
      <w:r w:rsidRPr="005C0DE9">
        <w:rPr>
          <w:rFonts w:ascii="Times New Roman" w:hAnsi="Times New Roman" w:cs="Times New Roman"/>
          <w:sz w:val="30"/>
          <w:szCs w:val="30"/>
        </w:rPr>
        <w:lastRenderedPageBreak/>
        <w:t>Приложение 5</w:t>
      </w:r>
    </w:p>
    <w:p w14:paraId="4F92C96F" w14:textId="77777777" w:rsidR="005C0DE9" w:rsidRPr="005C0DE9" w:rsidRDefault="005C0DE9" w:rsidP="005C0DE9">
      <w:pPr>
        <w:autoSpaceDN/>
        <w:spacing w:after="0" w:line="240" w:lineRule="auto"/>
        <w:ind w:left="5664" w:firstLine="708"/>
        <w:jc w:val="right"/>
        <w:rPr>
          <w:rFonts w:ascii="Times New Roman" w:hAnsi="Times New Roman" w:cs="Times New Roman"/>
          <w:sz w:val="30"/>
          <w:szCs w:val="30"/>
        </w:rPr>
      </w:pPr>
    </w:p>
    <w:p w14:paraId="4D46952B" w14:textId="77777777" w:rsidR="005C0DE9" w:rsidRPr="005C0DE9" w:rsidRDefault="005C0DE9" w:rsidP="005C0DE9">
      <w:pPr>
        <w:autoSpaceDN/>
        <w:spacing w:after="0" w:line="240" w:lineRule="auto"/>
        <w:jc w:val="center"/>
        <w:rPr>
          <w:rFonts w:ascii="Times New Roman" w:hAnsi="Times New Roman" w:cs="Times New Roman"/>
          <w:b/>
          <w:bCs/>
          <w:caps/>
          <w:sz w:val="30"/>
          <w:szCs w:val="30"/>
          <w:u w:val="single"/>
        </w:rPr>
      </w:pPr>
      <w:r w:rsidRPr="005C0DE9">
        <w:rPr>
          <w:rFonts w:ascii="Times New Roman" w:hAnsi="Times New Roman" w:cs="Times New Roman"/>
          <w:b/>
          <w:bCs/>
          <w:caps/>
          <w:sz w:val="30"/>
          <w:szCs w:val="30"/>
        </w:rPr>
        <w:t>Особенности организации образоваТельного процесса при изучении учебнОГО предмета «МАТЕМАТИКА»</w:t>
      </w:r>
    </w:p>
    <w:p w14:paraId="27D57767" w14:textId="77777777" w:rsidR="005C0DE9" w:rsidRPr="005C0DE9" w:rsidRDefault="005C0DE9" w:rsidP="005C0DE9">
      <w:pPr>
        <w:autoSpaceDN/>
        <w:spacing w:after="0" w:line="240" w:lineRule="auto"/>
        <w:jc w:val="center"/>
        <w:rPr>
          <w:rFonts w:ascii="Times New Roman" w:hAnsi="Times New Roman" w:cs="Times New Roman"/>
          <w:b/>
          <w:bCs/>
          <w:caps/>
          <w:sz w:val="30"/>
          <w:szCs w:val="28"/>
        </w:rPr>
      </w:pPr>
    </w:p>
    <w:p w14:paraId="435269A8" w14:textId="77777777" w:rsidR="005C0DE9" w:rsidRPr="005C0DE9" w:rsidRDefault="005C0DE9" w:rsidP="005C0DE9">
      <w:pPr>
        <w:autoSpaceDN/>
        <w:spacing w:after="0" w:line="240" w:lineRule="auto"/>
        <w:ind w:firstLine="709"/>
        <w:jc w:val="both"/>
        <w:rPr>
          <w:rFonts w:ascii="Times New Roman" w:hAnsi="Times New Roman" w:cs="Times New Roman"/>
          <w:b/>
          <w:sz w:val="30"/>
          <w:szCs w:val="30"/>
          <w:u w:val="single"/>
        </w:rPr>
      </w:pPr>
      <w:r w:rsidRPr="005C0DE9">
        <w:rPr>
          <w:rFonts w:ascii="Times New Roman" w:hAnsi="Times New Roman" w:cs="Times New Roman"/>
          <w:b/>
          <w:sz w:val="30"/>
          <w:szCs w:val="30"/>
          <w:u w:val="single"/>
        </w:rPr>
        <w:t>1. Учебные программы</w:t>
      </w:r>
    </w:p>
    <w:p w14:paraId="4BAC378F" w14:textId="77777777" w:rsidR="005C0DE9" w:rsidRPr="005C0DE9" w:rsidRDefault="005C0DE9" w:rsidP="005C0DE9">
      <w:pPr>
        <w:autoSpaceDN/>
        <w:spacing w:after="0" w:line="240" w:lineRule="auto"/>
        <w:ind w:firstLine="709"/>
        <w:jc w:val="both"/>
        <w:rPr>
          <w:rFonts w:ascii="Times New Roman" w:hAnsi="Times New Roman" w:cs="Times New Roman"/>
          <w:sz w:val="30"/>
          <w:szCs w:val="28"/>
        </w:rPr>
      </w:pPr>
      <w:r w:rsidRPr="005C0DE9">
        <w:rPr>
          <w:rFonts w:ascii="Times New Roman" w:hAnsi="Times New Roman" w:cs="Times New Roman"/>
          <w:sz w:val="30"/>
          <w:szCs w:val="30"/>
        </w:rPr>
        <w:t>В 2020/2021 учебном году используются следующие учебные программы:</w:t>
      </w:r>
    </w:p>
    <w:tbl>
      <w:tblPr>
        <w:tblStyle w:val="2"/>
        <w:tblpPr w:leftFromText="180" w:rightFromText="180" w:vertAnchor="text" w:horzAnchor="margin" w:tblpXSpec="center" w:tblpY="264"/>
        <w:tblW w:w="9606" w:type="dxa"/>
        <w:tblLayout w:type="fixed"/>
        <w:tblLook w:val="04A0" w:firstRow="1" w:lastRow="0" w:firstColumn="1" w:lastColumn="0" w:noHBand="0" w:noVBand="1"/>
      </w:tblPr>
      <w:tblGrid>
        <w:gridCol w:w="1526"/>
        <w:gridCol w:w="850"/>
        <w:gridCol w:w="851"/>
        <w:gridCol w:w="850"/>
        <w:gridCol w:w="851"/>
        <w:gridCol w:w="850"/>
        <w:gridCol w:w="851"/>
        <w:gridCol w:w="992"/>
        <w:gridCol w:w="992"/>
        <w:gridCol w:w="993"/>
      </w:tblGrid>
      <w:tr w:rsidR="005C0DE9" w:rsidRPr="005C0DE9" w14:paraId="09324DC1" w14:textId="77777777" w:rsidTr="0046621B">
        <w:tc>
          <w:tcPr>
            <w:tcW w:w="1526" w:type="dxa"/>
            <w:vMerge w:val="restart"/>
            <w:vAlign w:val="center"/>
          </w:tcPr>
          <w:p w14:paraId="28DC4783" w14:textId="77777777" w:rsidR="005C0DE9" w:rsidRPr="005C0DE9" w:rsidRDefault="005C0DE9" w:rsidP="005C0DE9">
            <w:pPr>
              <w:autoSpaceDN/>
              <w:jc w:val="center"/>
              <w:rPr>
                <w:rFonts w:ascii="Times New Roman" w:eastAsia="Times New Roman" w:hAnsi="Times New Roman"/>
                <w:sz w:val="30"/>
                <w:szCs w:val="30"/>
                <w:lang w:val="be-BY" w:eastAsia="ru-RU"/>
              </w:rPr>
            </w:pPr>
            <w:r w:rsidRPr="005C0DE9">
              <w:rPr>
                <w:rFonts w:ascii="Times New Roman" w:eastAsia="Times New Roman" w:hAnsi="Times New Roman"/>
                <w:sz w:val="30"/>
                <w:szCs w:val="30"/>
                <w:lang w:val="be-BY" w:eastAsia="ru-RU"/>
              </w:rPr>
              <w:t>Класс</w:t>
            </w:r>
          </w:p>
        </w:tc>
        <w:tc>
          <w:tcPr>
            <w:tcW w:w="850" w:type="dxa"/>
            <w:vMerge w:val="restart"/>
            <w:vAlign w:val="center"/>
          </w:tcPr>
          <w:p w14:paraId="25B028E9" w14:textId="77777777" w:rsidR="005C0DE9" w:rsidRPr="005C0DE9" w:rsidRDefault="005C0DE9" w:rsidP="005C0DE9">
            <w:pPr>
              <w:autoSpaceDN/>
              <w:jc w:val="center"/>
              <w:rPr>
                <w:rFonts w:ascii="Times New Roman" w:eastAsia="Times New Roman" w:hAnsi="Times New Roman"/>
                <w:sz w:val="30"/>
                <w:szCs w:val="30"/>
                <w:lang w:val="en-US" w:eastAsia="ru-RU"/>
              </w:rPr>
            </w:pPr>
            <w:r w:rsidRPr="005C0DE9">
              <w:rPr>
                <w:rFonts w:ascii="Times New Roman" w:eastAsia="Times New Roman" w:hAnsi="Times New Roman"/>
                <w:sz w:val="30"/>
                <w:szCs w:val="30"/>
                <w:lang w:val="en-US" w:eastAsia="ru-RU"/>
              </w:rPr>
              <w:t>V</w:t>
            </w:r>
          </w:p>
        </w:tc>
        <w:tc>
          <w:tcPr>
            <w:tcW w:w="851" w:type="dxa"/>
            <w:vMerge w:val="restart"/>
            <w:vAlign w:val="center"/>
          </w:tcPr>
          <w:p w14:paraId="721E2E96" w14:textId="77777777" w:rsidR="005C0DE9" w:rsidRPr="005C0DE9" w:rsidRDefault="005C0DE9" w:rsidP="005C0DE9">
            <w:pPr>
              <w:autoSpaceDN/>
              <w:jc w:val="center"/>
              <w:rPr>
                <w:rFonts w:ascii="Times New Roman" w:eastAsia="Times New Roman" w:hAnsi="Times New Roman"/>
                <w:sz w:val="30"/>
                <w:szCs w:val="30"/>
                <w:lang w:val="en-US" w:eastAsia="ru-RU"/>
              </w:rPr>
            </w:pPr>
            <w:r w:rsidRPr="005C0DE9">
              <w:rPr>
                <w:rFonts w:ascii="Times New Roman" w:eastAsia="Times New Roman" w:hAnsi="Times New Roman"/>
                <w:sz w:val="30"/>
                <w:szCs w:val="30"/>
                <w:lang w:val="en-US" w:eastAsia="ru-RU"/>
              </w:rPr>
              <w:t>VI</w:t>
            </w:r>
          </w:p>
        </w:tc>
        <w:tc>
          <w:tcPr>
            <w:tcW w:w="850" w:type="dxa"/>
            <w:vMerge w:val="restart"/>
            <w:vAlign w:val="center"/>
          </w:tcPr>
          <w:p w14:paraId="0AEE1653" w14:textId="77777777" w:rsidR="005C0DE9" w:rsidRPr="005C0DE9" w:rsidRDefault="005C0DE9" w:rsidP="005C0DE9">
            <w:pPr>
              <w:autoSpaceDN/>
              <w:jc w:val="center"/>
              <w:rPr>
                <w:rFonts w:ascii="Times New Roman" w:eastAsia="Times New Roman" w:hAnsi="Times New Roman"/>
                <w:sz w:val="30"/>
                <w:szCs w:val="30"/>
                <w:lang w:val="en-US" w:eastAsia="ru-RU"/>
              </w:rPr>
            </w:pPr>
            <w:r w:rsidRPr="005C0DE9">
              <w:rPr>
                <w:rFonts w:ascii="Times New Roman" w:eastAsia="Times New Roman" w:hAnsi="Times New Roman"/>
                <w:sz w:val="30"/>
                <w:szCs w:val="30"/>
                <w:lang w:val="en-US" w:eastAsia="ru-RU"/>
              </w:rPr>
              <w:t>VII</w:t>
            </w:r>
          </w:p>
        </w:tc>
        <w:tc>
          <w:tcPr>
            <w:tcW w:w="851" w:type="dxa"/>
            <w:vMerge w:val="restart"/>
            <w:vAlign w:val="center"/>
          </w:tcPr>
          <w:p w14:paraId="6ADB1BEE" w14:textId="77777777" w:rsidR="005C0DE9" w:rsidRPr="005C0DE9" w:rsidRDefault="005C0DE9" w:rsidP="005C0DE9">
            <w:pPr>
              <w:autoSpaceDN/>
              <w:jc w:val="center"/>
              <w:rPr>
                <w:rFonts w:ascii="Times New Roman" w:eastAsia="Times New Roman" w:hAnsi="Times New Roman"/>
                <w:sz w:val="30"/>
                <w:szCs w:val="30"/>
                <w:lang w:val="en-US" w:eastAsia="ru-RU"/>
              </w:rPr>
            </w:pPr>
            <w:r w:rsidRPr="005C0DE9">
              <w:rPr>
                <w:rFonts w:ascii="Times New Roman" w:eastAsia="Times New Roman" w:hAnsi="Times New Roman"/>
                <w:sz w:val="30"/>
                <w:szCs w:val="30"/>
                <w:lang w:val="en-US" w:eastAsia="ru-RU"/>
              </w:rPr>
              <w:t>VIII</w:t>
            </w:r>
          </w:p>
        </w:tc>
        <w:tc>
          <w:tcPr>
            <w:tcW w:w="850" w:type="dxa"/>
            <w:vMerge w:val="restart"/>
            <w:vAlign w:val="center"/>
          </w:tcPr>
          <w:p w14:paraId="72CB78FC" w14:textId="77777777" w:rsidR="005C0DE9" w:rsidRPr="005C0DE9" w:rsidRDefault="005C0DE9" w:rsidP="005C0DE9">
            <w:pPr>
              <w:autoSpaceDN/>
              <w:jc w:val="center"/>
              <w:rPr>
                <w:rFonts w:ascii="Times New Roman" w:eastAsia="Times New Roman" w:hAnsi="Times New Roman"/>
                <w:sz w:val="30"/>
                <w:szCs w:val="30"/>
                <w:lang w:val="en-US" w:eastAsia="ru-RU"/>
              </w:rPr>
            </w:pPr>
            <w:r w:rsidRPr="005C0DE9">
              <w:rPr>
                <w:rFonts w:ascii="Times New Roman" w:eastAsia="Times New Roman" w:hAnsi="Times New Roman"/>
                <w:sz w:val="30"/>
                <w:szCs w:val="30"/>
                <w:lang w:val="en-US" w:eastAsia="ru-RU"/>
              </w:rPr>
              <w:t>IX</w:t>
            </w:r>
          </w:p>
        </w:tc>
        <w:tc>
          <w:tcPr>
            <w:tcW w:w="1843" w:type="dxa"/>
            <w:gridSpan w:val="2"/>
          </w:tcPr>
          <w:p w14:paraId="02ED61BF" w14:textId="77777777" w:rsidR="005C0DE9" w:rsidRPr="005C0DE9" w:rsidRDefault="005C0DE9" w:rsidP="005C0DE9">
            <w:pPr>
              <w:autoSpaceDN/>
              <w:jc w:val="center"/>
              <w:rPr>
                <w:rFonts w:ascii="Times New Roman" w:eastAsia="Times New Roman" w:hAnsi="Times New Roman"/>
                <w:sz w:val="30"/>
                <w:szCs w:val="30"/>
                <w:lang w:val="be-BY" w:eastAsia="ru-RU"/>
              </w:rPr>
            </w:pPr>
            <w:r w:rsidRPr="005C0DE9">
              <w:rPr>
                <w:rFonts w:ascii="Times New Roman" w:eastAsia="Times New Roman" w:hAnsi="Times New Roman"/>
                <w:sz w:val="30"/>
                <w:szCs w:val="30"/>
                <w:lang w:val="be-BY" w:eastAsia="ru-RU"/>
              </w:rPr>
              <w:t>Х</w:t>
            </w:r>
          </w:p>
        </w:tc>
        <w:tc>
          <w:tcPr>
            <w:tcW w:w="1985" w:type="dxa"/>
            <w:gridSpan w:val="2"/>
          </w:tcPr>
          <w:p w14:paraId="67CB9C26" w14:textId="77777777" w:rsidR="005C0DE9" w:rsidRPr="005C0DE9" w:rsidRDefault="005C0DE9" w:rsidP="005C0DE9">
            <w:pPr>
              <w:autoSpaceDN/>
              <w:jc w:val="center"/>
              <w:rPr>
                <w:rFonts w:ascii="Times New Roman" w:eastAsia="Times New Roman" w:hAnsi="Times New Roman"/>
                <w:sz w:val="30"/>
                <w:szCs w:val="30"/>
                <w:lang w:val="en-US" w:eastAsia="ru-RU"/>
              </w:rPr>
            </w:pPr>
            <w:r w:rsidRPr="005C0DE9">
              <w:rPr>
                <w:rFonts w:ascii="Times New Roman" w:eastAsia="Times New Roman" w:hAnsi="Times New Roman"/>
                <w:sz w:val="30"/>
                <w:szCs w:val="30"/>
                <w:lang w:val="en-US" w:eastAsia="ru-RU"/>
              </w:rPr>
              <w:t>XI</w:t>
            </w:r>
          </w:p>
        </w:tc>
      </w:tr>
      <w:tr w:rsidR="005C0DE9" w:rsidRPr="005C0DE9" w14:paraId="6369C290" w14:textId="77777777" w:rsidTr="0046621B">
        <w:tc>
          <w:tcPr>
            <w:tcW w:w="1526" w:type="dxa"/>
            <w:vMerge/>
          </w:tcPr>
          <w:p w14:paraId="69DD9776" w14:textId="77777777" w:rsidR="005C0DE9" w:rsidRPr="005C0DE9" w:rsidRDefault="005C0DE9" w:rsidP="005C0DE9">
            <w:pPr>
              <w:autoSpaceDN/>
              <w:jc w:val="both"/>
              <w:rPr>
                <w:rFonts w:ascii="Times New Roman" w:eastAsia="Times New Roman" w:hAnsi="Times New Roman"/>
                <w:sz w:val="30"/>
                <w:szCs w:val="30"/>
                <w:lang w:val="be-BY" w:eastAsia="ru-RU"/>
              </w:rPr>
            </w:pPr>
          </w:p>
        </w:tc>
        <w:tc>
          <w:tcPr>
            <w:tcW w:w="850" w:type="dxa"/>
            <w:vMerge/>
          </w:tcPr>
          <w:p w14:paraId="75088C77" w14:textId="77777777" w:rsidR="005C0DE9" w:rsidRPr="005C0DE9" w:rsidRDefault="005C0DE9" w:rsidP="005C0DE9">
            <w:pPr>
              <w:autoSpaceDN/>
              <w:jc w:val="center"/>
              <w:rPr>
                <w:rFonts w:ascii="Times New Roman" w:eastAsia="Times New Roman" w:hAnsi="Times New Roman"/>
                <w:sz w:val="30"/>
                <w:szCs w:val="30"/>
                <w:lang w:val="en-US" w:eastAsia="ru-RU"/>
              </w:rPr>
            </w:pPr>
          </w:p>
        </w:tc>
        <w:tc>
          <w:tcPr>
            <w:tcW w:w="851" w:type="dxa"/>
            <w:vMerge/>
          </w:tcPr>
          <w:p w14:paraId="6401A212" w14:textId="77777777" w:rsidR="005C0DE9" w:rsidRPr="005C0DE9" w:rsidRDefault="005C0DE9" w:rsidP="005C0DE9">
            <w:pPr>
              <w:autoSpaceDN/>
              <w:jc w:val="center"/>
              <w:rPr>
                <w:rFonts w:ascii="Times New Roman" w:eastAsia="Times New Roman" w:hAnsi="Times New Roman"/>
                <w:sz w:val="30"/>
                <w:szCs w:val="30"/>
                <w:lang w:val="en-US" w:eastAsia="ru-RU"/>
              </w:rPr>
            </w:pPr>
          </w:p>
        </w:tc>
        <w:tc>
          <w:tcPr>
            <w:tcW w:w="850" w:type="dxa"/>
            <w:vMerge/>
          </w:tcPr>
          <w:p w14:paraId="2DB37BA9" w14:textId="77777777" w:rsidR="005C0DE9" w:rsidRPr="005C0DE9" w:rsidRDefault="005C0DE9" w:rsidP="005C0DE9">
            <w:pPr>
              <w:autoSpaceDN/>
              <w:jc w:val="center"/>
              <w:rPr>
                <w:rFonts w:ascii="Times New Roman" w:eastAsia="Times New Roman" w:hAnsi="Times New Roman"/>
                <w:sz w:val="30"/>
                <w:szCs w:val="30"/>
                <w:lang w:val="en-US" w:eastAsia="ru-RU"/>
              </w:rPr>
            </w:pPr>
          </w:p>
        </w:tc>
        <w:tc>
          <w:tcPr>
            <w:tcW w:w="851" w:type="dxa"/>
            <w:vMerge/>
          </w:tcPr>
          <w:p w14:paraId="599BC42E" w14:textId="77777777" w:rsidR="005C0DE9" w:rsidRPr="005C0DE9" w:rsidRDefault="005C0DE9" w:rsidP="005C0DE9">
            <w:pPr>
              <w:autoSpaceDN/>
              <w:jc w:val="center"/>
              <w:rPr>
                <w:rFonts w:ascii="Times New Roman" w:eastAsia="Times New Roman" w:hAnsi="Times New Roman"/>
                <w:sz w:val="30"/>
                <w:szCs w:val="30"/>
                <w:lang w:val="en-US" w:eastAsia="ru-RU"/>
              </w:rPr>
            </w:pPr>
          </w:p>
        </w:tc>
        <w:tc>
          <w:tcPr>
            <w:tcW w:w="850" w:type="dxa"/>
            <w:vMerge/>
          </w:tcPr>
          <w:p w14:paraId="47C204FB" w14:textId="77777777" w:rsidR="005C0DE9" w:rsidRPr="005C0DE9" w:rsidRDefault="005C0DE9" w:rsidP="005C0DE9">
            <w:pPr>
              <w:autoSpaceDN/>
              <w:jc w:val="center"/>
              <w:rPr>
                <w:rFonts w:ascii="Times New Roman" w:eastAsia="Times New Roman" w:hAnsi="Times New Roman"/>
                <w:sz w:val="30"/>
                <w:szCs w:val="30"/>
                <w:lang w:val="en-US" w:eastAsia="ru-RU"/>
              </w:rPr>
            </w:pPr>
          </w:p>
        </w:tc>
        <w:tc>
          <w:tcPr>
            <w:tcW w:w="851" w:type="dxa"/>
          </w:tcPr>
          <w:p w14:paraId="7945FD14" w14:textId="77777777" w:rsidR="005C0DE9" w:rsidRPr="005C0DE9" w:rsidRDefault="005C0DE9" w:rsidP="005C0DE9">
            <w:pPr>
              <w:autoSpaceDN/>
              <w:jc w:val="center"/>
              <w:rPr>
                <w:rFonts w:ascii="Times New Roman" w:eastAsia="Times New Roman" w:hAnsi="Times New Roman"/>
                <w:sz w:val="24"/>
                <w:szCs w:val="24"/>
                <w:lang w:eastAsia="ru-RU"/>
              </w:rPr>
            </w:pPr>
            <w:r w:rsidRPr="005C0DE9">
              <w:rPr>
                <w:rFonts w:ascii="Times New Roman" w:eastAsia="Times New Roman" w:hAnsi="Times New Roman"/>
                <w:sz w:val="24"/>
                <w:szCs w:val="24"/>
                <w:lang w:val="be-BY" w:eastAsia="ru-RU"/>
              </w:rPr>
              <w:t>базов. уров.</w:t>
            </w:r>
          </w:p>
        </w:tc>
        <w:tc>
          <w:tcPr>
            <w:tcW w:w="992" w:type="dxa"/>
          </w:tcPr>
          <w:p w14:paraId="0D0AD7B0" w14:textId="77777777" w:rsidR="005C0DE9" w:rsidRPr="005C0DE9" w:rsidRDefault="005C0DE9" w:rsidP="005C0DE9">
            <w:pPr>
              <w:autoSpaceDN/>
              <w:jc w:val="center"/>
              <w:rPr>
                <w:rFonts w:ascii="Times New Roman" w:eastAsia="Times New Roman" w:hAnsi="Times New Roman"/>
                <w:sz w:val="24"/>
                <w:szCs w:val="24"/>
                <w:lang w:eastAsia="ru-RU"/>
              </w:rPr>
            </w:pPr>
            <w:r w:rsidRPr="005C0DE9">
              <w:rPr>
                <w:rFonts w:ascii="Times New Roman" w:eastAsia="Times New Roman" w:hAnsi="Times New Roman"/>
                <w:sz w:val="24"/>
                <w:szCs w:val="24"/>
                <w:lang w:val="be-BY" w:eastAsia="ru-RU"/>
              </w:rPr>
              <w:t>повыш. уров.</w:t>
            </w:r>
          </w:p>
        </w:tc>
        <w:tc>
          <w:tcPr>
            <w:tcW w:w="992" w:type="dxa"/>
          </w:tcPr>
          <w:p w14:paraId="7401324F" w14:textId="77777777" w:rsidR="005C0DE9" w:rsidRPr="005C0DE9" w:rsidRDefault="005C0DE9" w:rsidP="005C0DE9">
            <w:pPr>
              <w:autoSpaceDN/>
              <w:jc w:val="center"/>
              <w:rPr>
                <w:rFonts w:ascii="Times New Roman" w:eastAsia="Times New Roman" w:hAnsi="Times New Roman"/>
                <w:sz w:val="24"/>
                <w:szCs w:val="24"/>
                <w:lang w:val="be-BY" w:eastAsia="ru-RU"/>
              </w:rPr>
            </w:pPr>
            <w:r w:rsidRPr="005C0DE9">
              <w:rPr>
                <w:rFonts w:ascii="Times New Roman" w:eastAsia="Times New Roman" w:hAnsi="Times New Roman"/>
                <w:sz w:val="24"/>
                <w:szCs w:val="24"/>
                <w:lang w:val="be-BY" w:eastAsia="ru-RU"/>
              </w:rPr>
              <w:t>базов. уров.</w:t>
            </w:r>
          </w:p>
        </w:tc>
        <w:tc>
          <w:tcPr>
            <w:tcW w:w="993" w:type="dxa"/>
          </w:tcPr>
          <w:p w14:paraId="6CF3E374" w14:textId="77777777" w:rsidR="005C0DE9" w:rsidRPr="005C0DE9" w:rsidRDefault="005C0DE9" w:rsidP="005C0DE9">
            <w:pPr>
              <w:autoSpaceDN/>
              <w:jc w:val="center"/>
              <w:rPr>
                <w:rFonts w:ascii="Times New Roman" w:eastAsia="Times New Roman" w:hAnsi="Times New Roman"/>
                <w:sz w:val="24"/>
                <w:szCs w:val="24"/>
                <w:lang w:val="be-BY" w:eastAsia="ru-RU"/>
              </w:rPr>
            </w:pPr>
            <w:r w:rsidRPr="005C0DE9">
              <w:rPr>
                <w:rFonts w:ascii="Times New Roman" w:eastAsia="Times New Roman" w:hAnsi="Times New Roman"/>
                <w:sz w:val="24"/>
                <w:szCs w:val="24"/>
                <w:lang w:val="be-BY" w:eastAsia="ru-RU"/>
              </w:rPr>
              <w:t>повыш. уров.</w:t>
            </w:r>
          </w:p>
        </w:tc>
      </w:tr>
      <w:tr w:rsidR="005C0DE9" w:rsidRPr="005C0DE9" w14:paraId="0E7BAF4A" w14:textId="77777777" w:rsidTr="0046621B">
        <w:tc>
          <w:tcPr>
            <w:tcW w:w="1526" w:type="dxa"/>
          </w:tcPr>
          <w:p w14:paraId="6B59FE07" w14:textId="77777777" w:rsidR="005C0DE9" w:rsidRPr="005C0DE9" w:rsidRDefault="005C0DE9" w:rsidP="005C0DE9">
            <w:pPr>
              <w:autoSpaceDN/>
              <w:jc w:val="both"/>
              <w:rPr>
                <w:rFonts w:ascii="Times New Roman" w:eastAsia="Times New Roman" w:hAnsi="Times New Roman"/>
                <w:sz w:val="26"/>
                <w:szCs w:val="26"/>
                <w:lang w:val="be-BY" w:eastAsia="ru-RU"/>
              </w:rPr>
            </w:pPr>
            <w:r w:rsidRPr="005C0DE9">
              <w:rPr>
                <w:rFonts w:ascii="Times New Roman" w:eastAsia="Times New Roman" w:hAnsi="Times New Roman"/>
                <w:sz w:val="26"/>
                <w:szCs w:val="26"/>
                <w:lang w:val="be-BY" w:eastAsia="ru-RU"/>
              </w:rPr>
              <w:t>Год утвержде-ния (издания) учебной программы</w:t>
            </w:r>
          </w:p>
        </w:tc>
        <w:tc>
          <w:tcPr>
            <w:tcW w:w="850" w:type="dxa"/>
            <w:vAlign w:val="center"/>
          </w:tcPr>
          <w:p w14:paraId="76734C13" w14:textId="77777777" w:rsidR="005C0DE9" w:rsidRPr="005C0DE9" w:rsidRDefault="005C0DE9" w:rsidP="005C0DE9">
            <w:pPr>
              <w:autoSpaceDN/>
              <w:jc w:val="center"/>
              <w:rPr>
                <w:rFonts w:ascii="Times New Roman" w:eastAsia="Times New Roman" w:hAnsi="Times New Roman"/>
                <w:sz w:val="30"/>
                <w:szCs w:val="30"/>
                <w:lang w:val="be-BY" w:eastAsia="ru-RU"/>
              </w:rPr>
            </w:pPr>
            <w:r w:rsidRPr="005C0DE9">
              <w:rPr>
                <w:rFonts w:ascii="Times New Roman" w:eastAsia="Times New Roman" w:hAnsi="Times New Roman"/>
                <w:sz w:val="30"/>
                <w:szCs w:val="30"/>
                <w:lang w:val="be-BY" w:eastAsia="ru-RU"/>
              </w:rPr>
              <w:t>2017</w:t>
            </w:r>
          </w:p>
        </w:tc>
        <w:tc>
          <w:tcPr>
            <w:tcW w:w="851" w:type="dxa"/>
            <w:vAlign w:val="center"/>
          </w:tcPr>
          <w:p w14:paraId="403A66B8" w14:textId="77777777" w:rsidR="005C0DE9" w:rsidRPr="005C0DE9" w:rsidRDefault="005C0DE9" w:rsidP="005C0DE9">
            <w:pPr>
              <w:autoSpaceDN/>
              <w:jc w:val="center"/>
              <w:rPr>
                <w:rFonts w:ascii="Times New Roman" w:eastAsia="Times New Roman" w:hAnsi="Times New Roman"/>
                <w:sz w:val="30"/>
                <w:szCs w:val="30"/>
                <w:highlight w:val="lightGray"/>
                <w:lang w:eastAsia="ru-RU"/>
              </w:rPr>
            </w:pPr>
            <w:r w:rsidRPr="005C0DE9">
              <w:rPr>
                <w:rFonts w:ascii="Times New Roman" w:eastAsia="Times New Roman" w:hAnsi="Times New Roman"/>
                <w:sz w:val="30"/>
                <w:szCs w:val="30"/>
                <w:lang w:val="be-BY" w:eastAsia="ru-RU"/>
              </w:rPr>
              <w:t>2018</w:t>
            </w:r>
          </w:p>
        </w:tc>
        <w:tc>
          <w:tcPr>
            <w:tcW w:w="850" w:type="dxa"/>
            <w:vAlign w:val="center"/>
          </w:tcPr>
          <w:p w14:paraId="1B837763" w14:textId="77777777" w:rsidR="005C0DE9" w:rsidRPr="005C0DE9" w:rsidRDefault="005C0DE9" w:rsidP="005C0DE9">
            <w:pPr>
              <w:autoSpaceDN/>
              <w:jc w:val="center"/>
              <w:rPr>
                <w:rFonts w:ascii="Times New Roman" w:eastAsia="Times New Roman" w:hAnsi="Times New Roman"/>
                <w:sz w:val="30"/>
                <w:szCs w:val="30"/>
                <w:lang w:eastAsia="ru-RU"/>
              </w:rPr>
            </w:pPr>
            <w:r w:rsidRPr="005C0DE9">
              <w:rPr>
                <w:rFonts w:ascii="Times New Roman" w:eastAsia="Times New Roman" w:hAnsi="Times New Roman"/>
                <w:sz w:val="30"/>
                <w:szCs w:val="30"/>
                <w:lang w:val="be-BY" w:eastAsia="ru-RU"/>
              </w:rPr>
              <w:t>2017</w:t>
            </w:r>
          </w:p>
        </w:tc>
        <w:tc>
          <w:tcPr>
            <w:tcW w:w="851" w:type="dxa"/>
            <w:vAlign w:val="center"/>
          </w:tcPr>
          <w:p w14:paraId="1D87E2F0" w14:textId="77777777" w:rsidR="005C0DE9" w:rsidRPr="005C0DE9" w:rsidRDefault="005C0DE9" w:rsidP="005C0DE9">
            <w:pPr>
              <w:autoSpaceDN/>
              <w:jc w:val="center"/>
              <w:rPr>
                <w:rFonts w:ascii="Times New Roman" w:eastAsia="Times New Roman" w:hAnsi="Times New Roman"/>
                <w:sz w:val="30"/>
                <w:szCs w:val="30"/>
                <w:lang w:eastAsia="ru-RU"/>
              </w:rPr>
            </w:pPr>
            <w:r w:rsidRPr="005C0DE9">
              <w:rPr>
                <w:rFonts w:ascii="Times New Roman" w:eastAsia="Times New Roman" w:hAnsi="Times New Roman"/>
                <w:sz w:val="30"/>
                <w:szCs w:val="30"/>
                <w:lang w:val="be-BY" w:eastAsia="ru-RU"/>
              </w:rPr>
              <w:t>2018</w:t>
            </w:r>
          </w:p>
        </w:tc>
        <w:tc>
          <w:tcPr>
            <w:tcW w:w="850" w:type="dxa"/>
            <w:vAlign w:val="center"/>
          </w:tcPr>
          <w:p w14:paraId="0119E017" w14:textId="77777777" w:rsidR="005C0DE9" w:rsidRPr="005C0DE9" w:rsidRDefault="005C0DE9" w:rsidP="005C0DE9">
            <w:pPr>
              <w:autoSpaceDN/>
              <w:jc w:val="center"/>
              <w:rPr>
                <w:rFonts w:ascii="Times New Roman" w:eastAsia="Times New Roman" w:hAnsi="Times New Roman"/>
                <w:sz w:val="30"/>
                <w:szCs w:val="30"/>
                <w:lang w:eastAsia="ru-RU"/>
              </w:rPr>
            </w:pPr>
            <w:r w:rsidRPr="005C0DE9">
              <w:rPr>
                <w:rFonts w:ascii="Times New Roman" w:eastAsia="Times New Roman" w:hAnsi="Times New Roman"/>
                <w:sz w:val="30"/>
                <w:szCs w:val="30"/>
                <w:lang w:val="be-BY" w:eastAsia="ru-RU"/>
              </w:rPr>
              <w:t>2019</w:t>
            </w:r>
          </w:p>
        </w:tc>
        <w:tc>
          <w:tcPr>
            <w:tcW w:w="851" w:type="dxa"/>
            <w:vAlign w:val="center"/>
          </w:tcPr>
          <w:p w14:paraId="58B69018" w14:textId="77777777" w:rsidR="005C0DE9" w:rsidRPr="005C0DE9" w:rsidRDefault="005C0DE9" w:rsidP="005C0DE9">
            <w:pPr>
              <w:autoSpaceDN/>
              <w:jc w:val="center"/>
              <w:rPr>
                <w:rFonts w:ascii="Times New Roman" w:eastAsia="Times New Roman" w:hAnsi="Times New Roman"/>
                <w:sz w:val="30"/>
                <w:szCs w:val="30"/>
                <w:lang w:val="be-BY" w:eastAsia="ru-RU"/>
              </w:rPr>
            </w:pPr>
            <w:r w:rsidRPr="005C0DE9">
              <w:rPr>
                <w:rFonts w:ascii="Times New Roman" w:eastAsia="Times New Roman" w:hAnsi="Times New Roman"/>
                <w:sz w:val="30"/>
                <w:szCs w:val="30"/>
                <w:lang w:val="be-BY" w:eastAsia="ru-RU"/>
              </w:rPr>
              <w:t>2020</w:t>
            </w:r>
          </w:p>
        </w:tc>
        <w:tc>
          <w:tcPr>
            <w:tcW w:w="992" w:type="dxa"/>
            <w:vAlign w:val="center"/>
          </w:tcPr>
          <w:p w14:paraId="6EC2DC55" w14:textId="77777777" w:rsidR="005C0DE9" w:rsidRPr="005C0DE9" w:rsidRDefault="005C0DE9" w:rsidP="005C0DE9">
            <w:pPr>
              <w:autoSpaceDN/>
              <w:jc w:val="center"/>
              <w:rPr>
                <w:rFonts w:ascii="Times New Roman" w:eastAsia="Times New Roman" w:hAnsi="Times New Roman"/>
                <w:sz w:val="30"/>
                <w:szCs w:val="30"/>
                <w:lang w:val="be-BY" w:eastAsia="ru-RU"/>
              </w:rPr>
            </w:pPr>
            <w:r w:rsidRPr="005C0DE9">
              <w:rPr>
                <w:rFonts w:ascii="Times New Roman" w:eastAsia="Times New Roman" w:hAnsi="Times New Roman"/>
                <w:sz w:val="30"/>
                <w:szCs w:val="30"/>
                <w:lang w:val="be-BY" w:eastAsia="ru-RU"/>
              </w:rPr>
              <w:t>2020</w:t>
            </w:r>
          </w:p>
        </w:tc>
        <w:tc>
          <w:tcPr>
            <w:tcW w:w="992" w:type="dxa"/>
            <w:vAlign w:val="center"/>
          </w:tcPr>
          <w:p w14:paraId="448B9899" w14:textId="77777777" w:rsidR="005C0DE9" w:rsidRPr="005C0DE9" w:rsidRDefault="005C0DE9" w:rsidP="005C0DE9">
            <w:pPr>
              <w:autoSpaceDN/>
              <w:jc w:val="center"/>
              <w:rPr>
                <w:rFonts w:ascii="Times New Roman" w:eastAsia="Times New Roman" w:hAnsi="Times New Roman"/>
                <w:sz w:val="30"/>
                <w:szCs w:val="30"/>
                <w:lang w:val="be-BY" w:eastAsia="ru-RU"/>
              </w:rPr>
            </w:pPr>
            <w:r w:rsidRPr="005C0DE9">
              <w:rPr>
                <w:rFonts w:ascii="Times New Roman" w:eastAsia="Times New Roman" w:hAnsi="Times New Roman"/>
                <w:sz w:val="30"/>
                <w:szCs w:val="30"/>
                <w:lang w:val="be-BY" w:eastAsia="ru-RU"/>
              </w:rPr>
              <w:t>2017</w:t>
            </w:r>
          </w:p>
        </w:tc>
        <w:tc>
          <w:tcPr>
            <w:tcW w:w="993" w:type="dxa"/>
            <w:vAlign w:val="center"/>
          </w:tcPr>
          <w:p w14:paraId="3A69F8D4" w14:textId="77777777" w:rsidR="005C0DE9" w:rsidRPr="005C0DE9" w:rsidRDefault="005C0DE9" w:rsidP="005C0DE9">
            <w:pPr>
              <w:autoSpaceDN/>
              <w:jc w:val="center"/>
              <w:rPr>
                <w:rFonts w:ascii="Times New Roman" w:eastAsia="Times New Roman" w:hAnsi="Times New Roman"/>
                <w:sz w:val="30"/>
                <w:szCs w:val="30"/>
                <w:lang w:val="be-BY" w:eastAsia="ru-RU"/>
              </w:rPr>
            </w:pPr>
            <w:r w:rsidRPr="005C0DE9">
              <w:rPr>
                <w:rFonts w:ascii="Times New Roman" w:eastAsia="Times New Roman" w:hAnsi="Times New Roman"/>
                <w:sz w:val="30"/>
                <w:szCs w:val="30"/>
                <w:lang w:val="be-BY" w:eastAsia="ru-RU"/>
              </w:rPr>
              <w:t>2017</w:t>
            </w:r>
          </w:p>
        </w:tc>
      </w:tr>
    </w:tbl>
    <w:p w14:paraId="3A006E4B" w14:textId="6838D2E0" w:rsidR="005C0DE9" w:rsidRPr="005C0DE9" w:rsidRDefault="005C0DE9" w:rsidP="005C0DE9">
      <w:pPr>
        <w:autoSpaceDN/>
        <w:spacing w:after="0" w:line="240" w:lineRule="auto"/>
        <w:ind w:firstLine="709"/>
        <w:jc w:val="both"/>
        <w:rPr>
          <w:rFonts w:ascii="Times New Roman" w:hAnsi="Times New Roman" w:cs="Times New Roman"/>
          <w:i/>
          <w:color w:val="0563C1"/>
          <w:sz w:val="30"/>
          <w:szCs w:val="30"/>
          <w:u w:val="single"/>
        </w:rPr>
      </w:pPr>
      <w:r w:rsidRPr="005C0DE9">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hyperlink r:id="rId158" w:history="1">
        <w:r w:rsidR="009F4542">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5C0DE9">
        <w:rPr>
          <w:rFonts w:ascii="Times New Roman" w:hAnsi="Times New Roman" w:cs="Times New Roman"/>
          <w:i/>
          <w:sz w:val="30"/>
          <w:szCs w:val="30"/>
        </w:rPr>
        <w:t>.</w:t>
      </w:r>
    </w:p>
    <w:p w14:paraId="3D9406DE"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b/>
          <w:sz w:val="30"/>
          <w:szCs w:val="30"/>
        </w:rPr>
        <w:t xml:space="preserve">Обращаем внимание, </w:t>
      </w:r>
      <w:r w:rsidRPr="005C0DE9">
        <w:rPr>
          <w:rFonts w:ascii="Times New Roman" w:hAnsi="Times New Roman" w:cs="Times New Roman"/>
          <w:sz w:val="30"/>
          <w:szCs w:val="30"/>
        </w:rPr>
        <w:t xml:space="preserve">что в связи с поэтапным переходом на обновленное содержание образования, направленное на реализацию компетентностного подхода, в 2020/2021 учебном году по новым учебным программам (базового и повышенного уровня) будут учиться учащиеся </w:t>
      </w:r>
      <w:r w:rsidRPr="005C0DE9">
        <w:rPr>
          <w:rFonts w:ascii="Times New Roman" w:hAnsi="Times New Roman" w:cs="Times New Roman"/>
          <w:sz w:val="30"/>
          <w:szCs w:val="30"/>
          <w:lang w:val="en-US"/>
        </w:rPr>
        <w:t>X</w:t>
      </w:r>
      <w:r w:rsidRPr="005C0DE9">
        <w:rPr>
          <w:rFonts w:ascii="Times New Roman" w:hAnsi="Times New Roman" w:cs="Times New Roman"/>
          <w:sz w:val="30"/>
          <w:szCs w:val="30"/>
        </w:rPr>
        <w:t> класса.</w:t>
      </w:r>
    </w:p>
    <w:p w14:paraId="72D84165" w14:textId="77777777" w:rsidR="005C0DE9" w:rsidRPr="005C0DE9" w:rsidRDefault="005C0DE9" w:rsidP="005C0DE9">
      <w:pPr>
        <w:autoSpaceDN/>
        <w:spacing w:after="0" w:line="240" w:lineRule="auto"/>
        <w:ind w:firstLine="709"/>
        <w:jc w:val="both"/>
        <w:rPr>
          <w:rFonts w:ascii="Times New Roman" w:hAnsi="Times New Roman" w:cs="Times New Roman"/>
          <w:b/>
          <w:sz w:val="30"/>
          <w:szCs w:val="30"/>
          <w:lang w:eastAsia="ru-RU"/>
        </w:rPr>
      </w:pPr>
      <w:r w:rsidRPr="005C0DE9">
        <w:rPr>
          <w:rFonts w:ascii="Times New Roman" w:hAnsi="Times New Roman" w:cs="Times New Roman"/>
          <w:b/>
          <w:sz w:val="30"/>
          <w:szCs w:val="30"/>
          <w:lang w:eastAsia="ru-RU"/>
        </w:rPr>
        <w:t xml:space="preserve">В содержание учебной программы для </w:t>
      </w:r>
      <w:r w:rsidRPr="005C0DE9">
        <w:rPr>
          <w:rFonts w:ascii="Times New Roman" w:hAnsi="Times New Roman" w:cs="Times New Roman"/>
          <w:b/>
          <w:sz w:val="30"/>
          <w:szCs w:val="30"/>
          <w:lang w:val="en-US"/>
        </w:rPr>
        <w:t>X</w:t>
      </w:r>
      <w:r w:rsidRPr="005C0DE9">
        <w:rPr>
          <w:rFonts w:ascii="Times New Roman" w:hAnsi="Times New Roman" w:cs="Times New Roman"/>
          <w:b/>
          <w:sz w:val="30"/>
          <w:szCs w:val="30"/>
        </w:rPr>
        <w:t xml:space="preserve"> класса </w:t>
      </w:r>
      <w:r w:rsidRPr="005C0DE9">
        <w:rPr>
          <w:rFonts w:ascii="Times New Roman" w:hAnsi="Times New Roman" w:cs="Times New Roman"/>
          <w:b/>
          <w:sz w:val="30"/>
          <w:szCs w:val="30"/>
          <w:lang w:eastAsia="ru-RU"/>
        </w:rPr>
        <w:t>внесены следующие дополнения и изменения:</w:t>
      </w:r>
    </w:p>
    <w:p w14:paraId="6D51BC38" w14:textId="77777777" w:rsidR="005C0DE9" w:rsidRPr="005C0DE9" w:rsidRDefault="005C0DE9" w:rsidP="005C0DE9">
      <w:pPr>
        <w:autoSpaceDN/>
        <w:spacing w:after="0" w:line="240" w:lineRule="auto"/>
        <w:ind w:firstLine="708"/>
        <w:jc w:val="both"/>
        <w:rPr>
          <w:rFonts w:ascii="Times New Roman" w:hAnsi="Times New Roman" w:cs="Times New Roman"/>
          <w:b/>
          <w:color w:val="000000" w:themeColor="text1"/>
          <w:sz w:val="30"/>
          <w:szCs w:val="30"/>
          <w:lang w:eastAsia="ru-RU"/>
        </w:rPr>
      </w:pPr>
      <w:r w:rsidRPr="005C0DE9">
        <w:rPr>
          <w:rFonts w:ascii="Times New Roman" w:hAnsi="Times New Roman" w:cs="Times New Roman"/>
          <w:b/>
          <w:color w:val="000000" w:themeColor="text1"/>
          <w:sz w:val="30"/>
          <w:szCs w:val="30"/>
          <w:lang w:eastAsia="ru-RU"/>
        </w:rPr>
        <w:t>для базового уровня:</w:t>
      </w:r>
    </w:p>
    <w:p w14:paraId="73AEAC59" w14:textId="77777777" w:rsidR="005C0DE9" w:rsidRPr="005C0DE9" w:rsidRDefault="005C0DE9" w:rsidP="005C0DE9">
      <w:pPr>
        <w:autoSpaceDN/>
        <w:spacing w:after="0" w:line="240" w:lineRule="auto"/>
        <w:ind w:firstLine="708"/>
        <w:jc w:val="both"/>
        <w:rPr>
          <w:rFonts w:ascii="Times New Roman" w:hAnsi="Times New Roman" w:cs="Times New Roman"/>
          <w:color w:val="000000" w:themeColor="text1"/>
          <w:sz w:val="30"/>
          <w:szCs w:val="30"/>
          <w:lang w:eastAsia="ru-RU"/>
        </w:rPr>
      </w:pPr>
      <w:r w:rsidRPr="005C0DE9">
        <w:rPr>
          <w:rFonts w:ascii="Times New Roman" w:hAnsi="Times New Roman" w:cs="Times New Roman"/>
          <w:color w:val="000000" w:themeColor="text1"/>
          <w:sz w:val="30"/>
          <w:szCs w:val="30"/>
          <w:lang w:eastAsia="ru-RU"/>
        </w:rPr>
        <w:t xml:space="preserve">включены темы </w:t>
      </w:r>
      <w:r w:rsidRPr="005C0DE9">
        <w:rPr>
          <w:rFonts w:ascii="Times New Roman" w:hAnsi="Times New Roman" w:cs="Times New Roman"/>
          <w:color w:val="000000" w:themeColor="text1"/>
          <w:sz w:val="30"/>
          <w:szCs w:val="30"/>
        </w:rPr>
        <w:t>«Корень n-й степени из числа а (n&gt;1, n</w:t>
      </w:r>
      <m:oMath>
        <m:r>
          <m:rPr>
            <m:sty m:val="p"/>
          </m:rPr>
          <w:rPr>
            <w:rFonts w:ascii="Cambria Math" w:hAnsi="Cambria Math" w:cs="Times New Roman"/>
            <w:color w:val="000000" w:themeColor="text1"/>
            <w:sz w:val="30"/>
            <w:szCs w:val="30"/>
          </w:rPr>
          <m:t>∈</m:t>
        </m:r>
      </m:oMath>
      <w:r w:rsidRPr="005C0DE9">
        <w:rPr>
          <w:rFonts w:ascii="Times New Roman" w:hAnsi="Times New Roman" w:cs="Times New Roman"/>
          <w:color w:val="000000" w:themeColor="text1"/>
          <w:sz w:val="30"/>
          <w:szCs w:val="30"/>
        </w:rPr>
        <w:t>N)»,</w:t>
      </w:r>
      <w:r w:rsidRPr="005C0DE9">
        <w:rPr>
          <w:rFonts w:ascii="Times New Roman" w:hAnsi="Times New Roman" w:cs="Times New Roman"/>
          <w:color w:val="000000" w:themeColor="text1"/>
          <w:sz w:val="30"/>
          <w:szCs w:val="30"/>
          <w:lang w:eastAsia="ru-RU"/>
        </w:rPr>
        <w:t xml:space="preserve"> </w:t>
      </w:r>
      <w:r w:rsidRPr="005C0DE9">
        <w:rPr>
          <w:rFonts w:ascii="Times New Roman" w:hAnsi="Times New Roman" w:cs="Times New Roman"/>
          <w:color w:val="000000" w:themeColor="text1"/>
          <w:sz w:val="30"/>
          <w:szCs w:val="30"/>
        </w:rPr>
        <w:t>«Производная»;</w:t>
      </w:r>
    </w:p>
    <w:p w14:paraId="0F16C3DA" w14:textId="77777777" w:rsidR="005C0DE9" w:rsidRPr="005C0DE9" w:rsidRDefault="005C0DE9" w:rsidP="005C0DE9">
      <w:pPr>
        <w:autoSpaceDN/>
        <w:spacing w:after="0" w:line="240" w:lineRule="auto"/>
        <w:ind w:firstLine="708"/>
        <w:jc w:val="both"/>
        <w:rPr>
          <w:rFonts w:ascii="Times New Roman" w:hAnsi="Times New Roman" w:cs="Times New Roman"/>
          <w:color w:val="000000" w:themeColor="text1"/>
          <w:sz w:val="30"/>
          <w:szCs w:val="30"/>
        </w:rPr>
      </w:pPr>
      <w:r w:rsidRPr="005C0DE9">
        <w:rPr>
          <w:rFonts w:ascii="Times New Roman" w:hAnsi="Times New Roman" w:cs="Times New Roman"/>
          <w:color w:val="000000" w:themeColor="text1"/>
          <w:sz w:val="30"/>
          <w:szCs w:val="30"/>
          <w:lang w:eastAsia="ru-RU"/>
        </w:rPr>
        <w:t xml:space="preserve">исключена тема </w:t>
      </w:r>
      <w:r w:rsidRPr="005C0DE9">
        <w:rPr>
          <w:rFonts w:ascii="Times New Roman" w:hAnsi="Times New Roman" w:cs="Times New Roman"/>
          <w:color w:val="000000" w:themeColor="text1"/>
          <w:sz w:val="30"/>
          <w:szCs w:val="30"/>
        </w:rPr>
        <w:t>«Степень с рациональным показателем. Степенная функция»;</w:t>
      </w:r>
    </w:p>
    <w:p w14:paraId="77643CDC" w14:textId="77777777" w:rsidR="005C0DE9" w:rsidRPr="005C0DE9" w:rsidRDefault="005C0DE9" w:rsidP="005C0DE9">
      <w:pPr>
        <w:autoSpaceDN/>
        <w:spacing w:after="0" w:line="240" w:lineRule="auto"/>
        <w:ind w:firstLine="708"/>
        <w:jc w:val="both"/>
        <w:rPr>
          <w:rFonts w:ascii="Times New Roman" w:hAnsi="Times New Roman" w:cs="Times New Roman"/>
          <w:color w:val="000000" w:themeColor="text1"/>
          <w:sz w:val="30"/>
          <w:szCs w:val="30"/>
        </w:rPr>
      </w:pPr>
      <w:r w:rsidRPr="005C0DE9">
        <w:rPr>
          <w:rFonts w:ascii="Times New Roman" w:hAnsi="Times New Roman" w:cs="Times New Roman"/>
          <w:color w:val="000000" w:themeColor="text1"/>
          <w:sz w:val="30"/>
          <w:szCs w:val="30"/>
        </w:rPr>
        <w:t>в теме «Перпендикулярность прямых и плоскостей» (§ 8. Расстояния) не изучается расстояние между скрещивающимися прямыми;</w:t>
      </w:r>
    </w:p>
    <w:p w14:paraId="5B7FCCBD" w14:textId="77777777" w:rsidR="005C0DE9" w:rsidRPr="005C0DE9" w:rsidRDefault="005C0DE9" w:rsidP="005C0DE9">
      <w:pPr>
        <w:autoSpaceDN/>
        <w:spacing w:after="0" w:line="240" w:lineRule="auto"/>
        <w:ind w:firstLine="708"/>
        <w:jc w:val="both"/>
        <w:rPr>
          <w:rFonts w:ascii="Times New Roman" w:hAnsi="Times New Roman" w:cs="Times New Roman"/>
          <w:b/>
          <w:color w:val="000000" w:themeColor="text1"/>
          <w:sz w:val="30"/>
          <w:szCs w:val="30"/>
          <w:lang w:eastAsia="ru-RU"/>
        </w:rPr>
      </w:pPr>
      <w:r w:rsidRPr="005C0DE9">
        <w:rPr>
          <w:rFonts w:ascii="Times New Roman" w:hAnsi="Times New Roman" w:cs="Times New Roman"/>
          <w:b/>
          <w:color w:val="000000" w:themeColor="text1"/>
          <w:sz w:val="30"/>
          <w:szCs w:val="30"/>
          <w:lang w:eastAsia="ru-RU"/>
        </w:rPr>
        <w:t>для повышенного уровня:</w:t>
      </w:r>
    </w:p>
    <w:p w14:paraId="50DE6293" w14:textId="77777777" w:rsidR="005C0DE9" w:rsidRPr="005C0DE9" w:rsidRDefault="005C0DE9" w:rsidP="005C0DE9">
      <w:pPr>
        <w:autoSpaceDN/>
        <w:spacing w:after="0" w:line="240" w:lineRule="auto"/>
        <w:ind w:firstLine="708"/>
        <w:jc w:val="both"/>
        <w:rPr>
          <w:rFonts w:ascii="Times New Roman" w:hAnsi="Times New Roman" w:cs="Times New Roman"/>
          <w:color w:val="000000" w:themeColor="text1"/>
          <w:sz w:val="30"/>
          <w:szCs w:val="30"/>
          <w:lang w:val="be-BY"/>
        </w:rPr>
      </w:pPr>
      <w:r w:rsidRPr="005C0DE9">
        <w:rPr>
          <w:rFonts w:ascii="Times New Roman" w:hAnsi="Times New Roman" w:cs="Times New Roman"/>
          <w:color w:val="000000" w:themeColor="text1"/>
          <w:sz w:val="30"/>
          <w:szCs w:val="30"/>
          <w:lang w:eastAsia="ru-RU"/>
        </w:rPr>
        <w:t>включены темы</w:t>
      </w:r>
      <w:r w:rsidRPr="005C0DE9">
        <w:rPr>
          <w:rFonts w:ascii="Times New Roman" w:hAnsi="Times New Roman" w:cs="Times New Roman"/>
          <w:color w:val="000000" w:themeColor="text1"/>
          <w:sz w:val="30"/>
          <w:szCs w:val="30"/>
        </w:rPr>
        <w:t xml:space="preserve"> «Корень n-й степени из числа а (n&gt;1, n</w:t>
      </w:r>
      <m:oMath>
        <m:r>
          <m:rPr>
            <m:sty m:val="p"/>
          </m:rPr>
          <w:rPr>
            <w:rFonts w:ascii="Cambria Math" w:hAnsi="Cambria Math" w:cs="Times New Roman"/>
            <w:color w:val="000000" w:themeColor="text1"/>
            <w:sz w:val="30"/>
            <w:szCs w:val="30"/>
          </w:rPr>
          <m:t>∈</m:t>
        </m:r>
      </m:oMath>
      <w:r w:rsidRPr="005C0DE9">
        <w:rPr>
          <w:rFonts w:ascii="Times New Roman" w:hAnsi="Times New Roman" w:cs="Times New Roman"/>
          <w:color w:val="000000" w:themeColor="text1"/>
          <w:sz w:val="30"/>
          <w:szCs w:val="30"/>
        </w:rPr>
        <w:t>N)», «Многочлены», «Производная»,</w:t>
      </w:r>
      <w:r w:rsidRPr="005C0DE9">
        <w:rPr>
          <w:rFonts w:ascii="Times New Roman" w:hAnsi="Times New Roman" w:cs="Times New Roman"/>
          <w:color w:val="000000" w:themeColor="text1"/>
          <w:sz w:val="30"/>
          <w:szCs w:val="30"/>
          <w:lang w:eastAsia="ru-RU"/>
        </w:rPr>
        <w:t xml:space="preserve"> </w:t>
      </w:r>
      <w:r w:rsidRPr="005C0DE9">
        <w:rPr>
          <w:rFonts w:ascii="Times New Roman" w:hAnsi="Times New Roman" w:cs="Times New Roman"/>
          <w:color w:val="000000" w:themeColor="text1"/>
          <w:sz w:val="30"/>
          <w:szCs w:val="30"/>
        </w:rPr>
        <w:t>«Координаты и векторы в пространстве»;</w:t>
      </w:r>
    </w:p>
    <w:p w14:paraId="7E787B2A" w14:textId="77777777" w:rsidR="005C0DE9" w:rsidRPr="005C0DE9" w:rsidRDefault="005C0DE9" w:rsidP="005C0DE9">
      <w:pPr>
        <w:autoSpaceDN/>
        <w:spacing w:after="0" w:line="240" w:lineRule="auto"/>
        <w:ind w:firstLine="708"/>
        <w:jc w:val="both"/>
        <w:rPr>
          <w:rFonts w:ascii="Times New Roman" w:hAnsi="Times New Roman" w:cs="Times New Roman"/>
          <w:b/>
          <w:sz w:val="30"/>
          <w:szCs w:val="30"/>
          <w:lang w:eastAsia="ru-RU"/>
        </w:rPr>
      </w:pPr>
      <w:r w:rsidRPr="005C0DE9">
        <w:rPr>
          <w:rFonts w:ascii="Times New Roman" w:hAnsi="Times New Roman" w:cs="Times New Roman"/>
          <w:color w:val="000000" w:themeColor="text1"/>
          <w:sz w:val="30"/>
          <w:szCs w:val="30"/>
          <w:lang w:eastAsia="ru-RU"/>
        </w:rPr>
        <w:t>исключена тема</w:t>
      </w:r>
      <w:r w:rsidRPr="005C0DE9">
        <w:rPr>
          <w:rFonts w:ascii="Times New Roman" w:hAnsi="Times New Roman" w:cs="Times New Roman"/>
          <w:color w:val="000000" w:themeColor="text1"/>
          <w:sz w:val="30"/>
          <w:szCs w:val="30"/>
        </w:rPr>
        <w:t xml:space="preserve"> «Степень с рациональным и действительным показателем. Степенная функция».</w:t>
      </w:r>
    </w:p>
    <w:p w14:paraId="6F19EB52" w14:textId="77777777" w:rsidR="005C0DE9" w:rsidRPr="005C0DE9" w:rsidRDefault="005C0DE9" w:rsidP="005C0DE9">
      <w:pPr>
        <w:autoSpaceDN/>
        <w:spacing w:after="0" w:line="240" w:lineRule="auto"/>
        <w:ind w:firstLine="709"/>
        <w:jc w:val="both"/>
        <w:rPr>
          <w:rFonts w:ascii="Times New Roman" w:hAnsi="Times New Roman" w:cs="Times New Roman"/>
          <w:sz w:val="30"/>
          <w:szCs w:val="30"/>
          <w:lang w:val="be-BY"/>
        </w:rPr>
      </w:pPr>
      <w:r w:rsidRPr="005C0DE9">
        <w:rPr>
          <w:rFonts w:ascii="Times New Roman" w:hAnsi="Times New Roman" w:cs="Times New Roman"/>
          <w:b/>
          <w:sz w:val="30"/>
          <w:szCs w:val="30"/>
          <w:lang w:eastAsia="ru-RU"/>
        </w:rPr>
        <w:lastRenderedPageBreak/>
        <w:t>Для каждой темы</w:t>
      </w:r>
      <w:r w:rsidRPr="005C0DE9">
        <w:rPr>
          <w:rFonts w:ascii="Times New Roman" w:hAnsi="Times New Roman" w:cs="Times New Roman"/>
          <w:sz w:val="30"/>
          <w:szCs w:val="30"/>
        </w:rPr>
        <w:t xml:space="preserve"> перечень изучаемых вопросов и основные требования к результатам учебной деятельности учащихся прописаны в учебных программах по </w:t>
      </w:r>
      <w:r w:rsidRPr="005C0DE9">
        <w:rPr>
          <w:rFonts w:ascii="Times New Roman" w:hAnsi="Times New Roman" w:cs="Times New Roman"/>
          <w:sz w:val="30"/>
          <w:szCs w:val="30"/>
          <w:lang w:val="be-BY"/>
        </w:rPr>
        <w:t>математике (базовый или повышенный уровень) для Х класса.</w:t>
      </w:r>
    </w:p>
    <w:p w14:paraId="5065ACBD" w14:textId="77777777" w:rsidR="005C0DE9" w:rsidRPr="005C0DE9" w:rsidRDefault="005C0DE9" w:rsidP="005C0DE9">
      <w:pPr>
        <w:autoSpaceDN/>
        <w:spacing w:after="0" w:line="240" w:lineRule="auto"/>
        <w:ind w:firstLine="709"/>
        <w:jc w:val="both"/>
        <w:rPr>
          <w:rFonts w:ascii="Times New Roman" w:hAnsi="Times New Roman" w:cs="Times New Roman"/>
          <w:sz w:val="30"/>
          <w:szCs w:val="30"/>
          <w:u w:val="single"/>
        </w:rPr>
      </w:pPr>
      <w:r w:rsidRPr="005C0DE9">
        <w:rPr>
          <w:rFonts w:ascii="Times New Roman" w:hAnsi="Times New Roman" w:cs="Times New Roman"/>
          <w:b/>
          <w:sz w:val="30"/>
          <w:szCs w:val="30"/>
          <w:u w:val="single"/>
        </w:rPr>
        <w:t>2. Учебные издания</w:t>
      </w:r>
    </w:p>
    <w:p w14:paraId="67A0A38D" w14:textId="77777777" w:rsidR="005C0DE9" w:rsidRPr="005C0DE9" w:rsidRDefault="005C0DE9" w:rsidP="005C0DE9">
      <w:pPr>
        <w:autoSpaceDN/>
        <w:spacing w:after="0" w:line="240" w:lineRule="auto"/>
        <w:ind w:firstLine="709"/>
        <w:jc w:val="both"/>
        <w:rPr>
          <w:rFonts w:ascii="Times New Roman" w:hAnsi="Times New Roman" w:cs="Times New Roman"/>
          <w:b/>
          <w:sz w:val="30"/>
          <w:szCs w:val="30"/>
        </w:rPr>
      </w:pPr>
      <w:r w:rsidRPr="005C0DE9">
        <w:rPr>
          <w:rFonts w:ascii="Times New Roman" w:hAnsi="Times New Roman" w:cs="Times New Roman"/>
          <w:sz w:val="30"/>
          <w:szCs w:val="30"/>
        </w:rPr>
        <w:t xml:space="preserve">В 2020/2021 учебном году будут использоваться </w:t>
      </w:r>
      <w:r w:rsidRPr="005C0DE9">
        <w:rPr>
          <w:rFonts w:ascii="Times New Roman" w:hAnsi="Times New Roman" w:cs="Times New Roman"/>
          <w:b/>
          <w:sz w:val="30"/>
          <w:szCs w:val="30"/>
        </w:rPr>
        <w:t>новые учебные пособия:</w:t>
      </w:r>
    </w:p>
    <w:p w14:paraId="18AF50B6" w14:textId="77777777" w:rsidR="005C0DE9" w:rsidRPr="005C0DE9" w:rsidRDefault="005C0DE9" w:rsidP="005C0DE9">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5C0DE9">
        <w:rPr>
          <w:rFonts w:ascii="Times New Roman" w:hAnsi="Times New Roman" w:cs="Times New Roman"/>
          <w:sz w:val="30"/>
          <w:szCs w:val="30"/>
          <w:lang w:val="be-BY"/>
        </w:rPr>
        <w:t>Сборник задач по математике / Зборнік задач па матэматыцы: учебное пособие для 6 класса учреждений общего среднего образования с русским (белорусским) языком обучения / О.Н. П</w:t>
      </w:r>
      <w:r w:rsidRPr="005C0DE9">
        <w:rPr>
          <w:rFonts w:ascii="Times New Roman" w:hAnsi="Times New Roman" w:cs="Times New Roman"/>
          <w:sz w:val="30"/>
          <w:szCs w:val="30"/>
        </w:rPr>
        <w:t>ирютко, О.А. Терешко</w:t>
      </w:r>
      <w:r w:rsidRPr="005C0DE9">
        <w:rPr>
          <w:rFonts w:ascii="Times New Roman" w:hAnsi="Times New Roman" w:cs="Times New Roman"/>
          <w:sz w:val="30"/>
          <w:szCs w:val="30"/>
          <w:lang w:val="be-BY"/>
        </w:rPr>
        <w:t>.</w:t>
      </w:r>
      <w:r w:rsidRPr="005C0DE9">
        <w:rPr>
          <w:rFonts w:ascii="Times New Roman" w:hAnsi="Times New Roman" w:cs="Times New Roman"/>
          <w:sz w:val="30"/>
          <w:szCs w:val="30"/>
        </w:rPr>
        <w:t xml:space="preserve"> – </w:t>
      </w:r>
      <w:r w:rsidRPr="005C0DE9">
        <w:rPr>
          <w:rFonts w:ascii="Times New Roman" w:hAnsi="Times New Roman" w:cs="Times New Roman"/>
          <w:sz w:val="30"/>
          <w:szCs w:val="30"/>
          <w:lang w:val="be-BY"/>
        </w:rPr>
        <w:t xml:space="preserve">Минск: </w:t>
      </w:r>
      <w:r w:rsidRPr="005C0DE9">
        <w:rPr>
          <w:rFonts w:ascii="Times New Roman" w:hAnsi="Times New Roman" w:cs="Times New Roman"/>
          <w:sz w:val="30"/>
          <w:szCs w:val="30"/>
        </w:rPr>
        <w:t>Адукацыя і выхаванне</w:t>
      </w:r>
      <w:r w:rsidRPr="005C0DE9">
        <w:rPr>
          <w:rFonts w:ascii="Times New Roman" w:hAnsi="Times New Roman" w:cs="Times New Roman"/>
          <w:sz w:val="30"/>
          <w:szCs w:val="30"/>
          <w:lang w:val="be-BY"/>
        </w:rPr>
        <w:t>, 2020.</w:t>
      </w:r>
    </w:p>
    <w:p w14:paraId="18B80C98" w14:textId="77777777" w:rsidR="005C0DE9" w:rsidRPr="005C0DE9" w:rsidRDefault="005C0DE9" w:rsidP="005C0DE9">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5C0DE9">
        <w:rPr>
          <w:rFonts w:ascii="Times New Roman" w:hAnsi="Times New Roman" w:cs="Times New Roman"/>
          <w:sz w:val="30"/>
          <w:szCs w:val="30"/>
          <w:lang w:val="be-BY"/>
        </w:rPr>
        <w:t>Сборник задач по алгебре / Зборнік задач па алгебры: учебное пособие для 7-9 классов учреждений общего среднего образования с русским (белорусским) языком обучения / И.Г. Арефьева, О.Н. П</w:t>
      </w:r>
      <w:r w:rsidRPr="005C0DE9">
        <w:rPr>
          <w:rFonts w:ascii="Times New Roman" w:hAnsi="Times New Roman" w:cs="Times New Roman"/>
          <w:sz w:val="30"/>
          <w:szCs w:val="30"/>
        </w:rPr>
        <w:t xml:space="preserve">ирютко. – </w:t>
      </w:r>
      <w:r w:rsidRPr="005C0DE9">
        <w:rPr>
          <w:rFonts w:ascii="Times New Roman" w:hAnsi="Times New Roman" w:cs="Times New Roman"/>
          <w:sz w:val="30"/>
          <w:szCs w:val="30"/>
          <w:lang w:val="be-BY"/>
        </w:rPr>
        <w:t>Минск; Народная асвета, 2020.</w:t>
      </w:r>
    </w:p>
    <w:p w14:paraId="67C7D8B7" w14:textId="77777777" w:rsidR="005C0DE9" w:rsidRPr="005C0DE9" w:rsidRDefault="005C0DE9" w:rsidP="005C0DE9">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5C0DE9">
        <w:rPr>
          <w:rFonts w:ascii="Times New Roman" w:hAnsi="Times New Roman" w:cs="Times New Roman"/>
          <w:sz w:val="30"/>
          <w:szCs w:val="30"/>
          <w:lang w:val="be-BY"/>
        </w:rPr>
        <w:t xml:space="preserve">Алгебра / Алгебра: учебное пособие для 10 класса учреждений общего среднего образования с русским (белорусским) языком обучения / </w:t>
      </w:r>
      <w:r w:rsidRPr="005C0DE9">
        <w:rPr>
          <w:rFonts w:ascii="Times New Roman" w:hAnsi="Times New Roman" w:cs="Times New Roman"/>
          <w:sz w:val="30"/>
          <w:szCs w:val="30"/>
        </w:rPr>
        <w:t xml:space="preserve">И.Г. Арефьева , </w:t>
      </w:r>
      <w:r w:rsidRPr="005C0DE9">
        <w:rPr>
          <w:rFonts w:ascii="Times New Roman" w:hAnsi="Times New Roman" w:cs="Times New Roman"/>
          <w:sz w:val="30"/>
          <w:szCs w:val="30"/>
          <w:lang w:val="be-BY"/>
        </w:rPr>
        <w:t>О.Н. П</w:t>
      </w:r>
      <w:r w:rsidRPr="005C0DE9">
        <w:rPr>
          <w:rFonts w:ascii="Times New Roman" w:hAnsi="Times New Roman" w:cs="Times New Roman"/>
          <w:sz w:val="30"/>
          <w:szCs w:val="30"/>
        </w:rPr>
        <w:t>ирютко</w:t>
      </w:r>
      <w:r w:rsidRPr="005C0DE9">
        <w:rPr>
          <w:rFonts w:ascii="Times New Roman" w:hAnsi="Times New Roman" w:cs="Times New Roman"/>
          <w:sz w:val="30"/>
          <w:szCs w:val="30"/>
          <w:lang w:val="be-BY"/>
        </w:rPr>
        <w:t>.</w:t>
      </w:r>
      <w:r w:rsidRPr="005C0DE9">
        <w:rPr>
          <w:rFonts w:ascii="Times New Roman" w:hAnsi="Times New Roman" w:cs="Times New Roman"/>
          <w:sz w:val="30"/>
          <w:szCs w:val="30"/>
        </w:rPr>
        <w:t xml:space="preserve"> – </w:t>
      </w:r>
      <w:r w:rsidRPr="005C0DE9">
        <w:rPr>
          <w:rFonts w:ascii="Times New Roman" w:hAnsi="Times New Roman" w:cs="Times New Roman"/>
          <w:sz w:val="30"/>
          <w:szCs w:val="30"/>
          <w:lang w:val="be-BY"/>
        </w:rPr>
        <w:t>Минск: Народная асвета, 2019.</w:t>
      </w:r>
    </w:p>
    <w:p w14:paraId="78D1D8D7" w14:textId="77777777" w:rsidR="005C0DE9" w:rsidRPr="005C0DE9" w:rsidRDefault="005C0DE9" w:rsidP="005C0DE9">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5C0DE9">
        <w:rPr>
          <w:rFonts w:ascii="Times New Roman" w:hAnsi="Times New Roman" w:cs="Times New Roman"/>
          <w:sz w:val="30"/>
          <w:szCs w:val="30"/>
        </w:rPr>
        <w:t>Сборник задач по алгебре</w:t>
      </w:r>
      <w:r w:rsidRPr="005C0DE9">
        <w:rPr>
          <w:rFonts w:ascii="Times New Roman" w:hAnsi="Times New Roman" w:cs="Times New Roman"/>
          <w:sz w:val="30"/>
          <w:szCs w:val="30"/>
          <w:lang w:val="be-BY"/>
        </w:rPr>
        <w:t xml:space="preserve"> / Зборнік задач па алгебры: учебное пособие для 10 класса учреждений общего среднего образования с русским (белорусским) языком обучения (базовый </w:t>
      </w:r>
      <w:r w:rsidRPr="005C0DE9">
        <w:rPr>
          <w:rFonts w:ascii="Times New Roman" w:hAnsi="Times New Roman" w:cs="Times New Roman"/>
          <w:sz w:val="30"/>
          <w:szCs w:val="30"/>
        </w:rPr>
        <w:t>и повыш. уровни)</w:t>
      </w:r>
      <w:r w:rsidRPr="005C0DE9">
        <w:rPr>
          <w:rFonts w:ascii="Times New Roman" w:hAnsi="Times New Roman" w:cs="Times New Roman"/>
          <w:sz w:val="30"/>
          <w:szCs w:val="30"/>
          <w:lang w:val="be-BY"/>
        </w:rPr>
        <w:t xml:space="preserve"> / </w:t>
      </w:r>
      <w:r w:rsidRPr="005C0DE9">
        <w:rPr>
          <w:rFonts w:ascii="Times New Roman" w:hAnsi="Times New Roman" w:cs="Times New Roman"/>
          <w:sz w:val="30"/>
          <w:szCs w:val="30"/>
        </w:rPr>
        <w:t xml:space="preserve">И.Г. Арефьева , </w:t>
      </w:r>
      <w:r w:rsidRPr="005C0DE9">
        <w:rPr>
          <w:rFonts w:ascii="Times New Roman" w:hAnsi="Times New Roman" w:cs="Times New Roman"/>
          <w:sz w:val="30"/>
          <w:szCs w:val="30"/>
          <w:lang w:val="be-BY"/>
        </w:rPr>
        <w:t>О.Н. П</w:t>
      </w:r>
      <w:r w:rsidRPr="005C0DE9">
        <w:rPr>
          <w:rFonts w:ascii="Times New Roman" w:hAnsi="Times New Roman" w:cs="Times New Roman"/>
          <w:sz w:val="30"/>
          <w:szCs w:val="30"/>
        </w:rPr>
        <w:t>ирютко</w:t>
      </w:r>
      <w:r w:rsidRPr="005C0DE9">
        <w:rPr>
          <w:rFonts w:ascii="Times New Roman" w:hAnsi="Times New Roman" w:cs="Times New Roman"/>
          <w:sz w:val="30"/>
          <w:szCs w:val="30"/>
          <w:lang w:val="be-BY"/>
        </w:rPr>
        <w:t>.</w:t>
      </w:r>
      <w:r w:rsidRPr="005C0DE9">
        <w:rPr>
          <w:rFonts w:ascii="Times New Roman" w:hAnsi="Times New Roman" w:cs="Times New Roman"/>
          <w:sz w:val="30"/>
          <w:szCs w:val="30"/>
        </w:rPr>
        <w:t xml:space="preserve"> – </w:t>
      </w:r>
      <w:r w:rsidRPr="005C0DE9">
        <w:rPr>
          <w:rFonts w:ascii="Times New Roman" w:hAnsi="Times New Roman" w:cs="Times New Roman"/>
          <w:sz w:val="30"/>
          <w:szCs w:val="30"/>
          <w:lang w:val="be-BY"/>
        </w:rPr>
        <w:t>Минск : Народная асвета, 2020.</w:t>
      </w:r>
    </w:p>
    <w:p w14:paraId="2578B3AE" w14:textId="77777777" w:rsidR="005C0DE9" w:rsidRPr="005C0DE9" w:rsidRDefault="005C0DE9" w:rsidP="005C0DE9">
      <w:pPr>
        <w:numPr>
          <w:ilvl w:val="0"/>
          <w:numId w:val="2"/>
        </w:numPr>
        <w:tabs>
          <w:tab w:val="left" w:pos="993"/>
        </w:tabs>
        <w:autoSpaceDE w:val="0"/>
        <w:autoSpaceDN/>
        <w:snapToGrid w:val="0"/>
        <w:spacing w:after="0" w:line="240" w:lineRule="auto"/>
        <w:ind w:left="0" w:firstLine="709"/>
        <w:jc w:val="both"/>
        <w:rPr>
          <w:rFonts w:ascii="Times New Roman" w:hAnsi="Times New Roman" w:cs="Times New Roman"/>
          <w:sz w:val="30"/>
          <w:szCs w:val="30"/>
          <w:lang w:val="be-BY"/>
        </w:rPr>
      </w:pPr>
      <w:r w:rsidRPr="005C0DE9">
        <w:rPr>
          <w:rFonts w:ascii="Times New Roman" w:hAnsi="Times New Roman" w:cs="Times New Roman"/>
          <w:sz w:val="30"/>
          <w:szCs w:val="30"/>
          <w:lang w:val="be-BY"/>
        </w:rPr>
        <w:t xml:space="preserve">Геометрия / Геаметрыя: учебное пособие для 10 класса учреждений общего среднего образования с русским (белорусским) языком обучения (базовый </w:t>
      </w:r>
      <w:r w:rsidRPr="005C0DE9">
        <w:rPr>
          <w:rFonts w:ascii="Times New Roman" w:hAnsi="Times New Roman" w:cs="Times New Roman"/>
          <w:sz w:val="30"/>
          <w:szCs w:val="30"/>
        </w:rPr>
        <w:t>и повыш. уровни)</w:t>
      </w:r>
      <w:r w:rsidRPr="005C0DE9">
        <w:rPr>
          <w:rFonts w:ascii="Times New Roman" w:hAnsi="Times New Roman" w:cs="Times New Roman"/>
          <w:sz w:val="30"/>
          <w:szCs w:val="30"/>
          <w:lang w:val="be-BY"/>
        </w:rPr>
        <w:t xml:space="preserve"> / </w:t>
      </w:r>
      <w:r w:rsidRPr="005C0DE9">
        <w:rPr>
          <w:rFonts w:ascii="Times New Roman" w:hAnsi="Times New Roman" w:cs="Times New Roman"/>
          <w:sz w:val="30"/>
          <w:szCs w:val="30"/>
        </w:rPr>
        <w:t xml:space="preserve">Л.А. Латотин и [др.]. – </w:t>
      </w:r>
      <w:r w:rsidRPr="005C0DE9">
        <w:rPr>
          <w:rFonts w:ascii="Times New Roman" w:hAnsi="Times New Roman" w:cs="Times New Roman"/>
          <w:sz w:val="30"/>
          <w:szCs w:val="30"/>
          <w:lang w:val="be-BY"/>
        </w:rPr>
        <w:t xml:space="preserve">Минск : </w:t>
      </w:r>
      <w:r w:rsidRPr="005C0DE9">
        <w:rPr>
          <w:rFonts w:ascii="Times New Roman" w:hAnsi="Times New Roman" w:cs="Times New Roman"/>
          <w:sz w:val="30"/>
          <w:szCs w:val="30"/>
        </w:rPr>
        <w:t>Адукацыя і выхаванне</w:t>
      </w:r>
      <w:r w:rsidRPr="005C0DE9">
        <w:rPr>
          <w:rFonts w:ascii="Times New Roman" w:hAnsi="Times New Roman" w:cs="Times New Roman"/>
          <w:sz w:val="30"/>
          <w:szCs w:val="30"/>
          <w:lang w:val="be-BY"/>
        </w:rPr>
        <w:t>, 2020.</w:t>
      </w:r>
    </w:p>
    <w:p w14:paraId="2291F28E" w14:textId="77777777" w:rsidR="005C0DE9" w:rsidRPr="005C0DE9" w:rsidRDefault="005C0DE9" w:rsidP="005C0DE9">
      <w:pPr>
        <w:autoSpaceDE w:val="0"/>
        <w:snapToGrid w:val="0"/>
        <w:spacing w:after="0" w:line="240" w:lineRule="auto"/>
        <w:ind w:firstLine="709"/>
        <w:jc w:val="both"/>
        <w:rPr>
          <w:rFonts w:ascii="Times New Roman" w:hAnsi="Times New Roman" w:cs="Times New Roman"/>
          <w:sz w:val="30"/>
          <w:szCs w:val="30"/>
          <w:lang w:val="be-BY"/>
        </w:rPr>
      </w:pPr>
      <w:r w:rsidRPr="005C0DE9">
        <w:rPr>
          <w:rFonts w:ascii="Times New Roman" w:eastAsia="Calibri" w:hAnsi="Times New Roman" w:cs="Times New Roman"/>
          <w:sz w:val="30"/>
          <w:szCs w:val="30"/>
          <w:lang w:val="be-BY"/>
        </w:rPr>
        <w:t xml:space="preserve">На национальном образовательном портале </w:t>
      </w:r>
      <w:r w:rsidRPr="005C0DE9">
        <w:rPr>
          <w:rFonts w:ascii="Times New Roman" w:eastAsia="Calibri" w:hAnsi="Times New Roman" w:cs="Times New Roman"/>
          <w:iCs/>
          <w:sz w:val="30"/>
          <w:szCs w:val="30"/>
          <w:u w:val="single"/>
        </w:rPr>
        <w:t>(</w:t>
      </w:r>
      <w:hyperlink r:id="rId159" w:history="1">
        <w:r w:rsidRPr="005C0DE9">
          <w:rPr>
            <w:rFonts w:ascii="Times New Roman" w:eastAsia="Calibri" w:hAnsi="Times New Roman" w:cs="Times New Roman"/>
            <w:i/>
            <w:iCs/>
            <w:color w:val="0563C1"/>
            <w:sz w:val="30"/>
            <w:szCs w:val="30"/>
            <w:u w:val="single"/>
          </w:rPr>
          <w:t>http://e-padruchnik.adu.by/</w:t>
        </w:r>
      </w:hyperlink>
      <w:r w:rsidRPr="005C0DE9">
        <w:rPr>
          <w:rFonts w:ascii="Times New Roman" w:eastAsia="Calibri" w:hAnsi="Times New Roman" w:cs="Times New Roman"/>
          <w:sz w:val="30"/>
          <w:szCs w:val="30"/>
          <w:lang w:val="be-BY"/>
        </w:rPr>
        <w:t xml:space="preserve">) размещены электронные версии печатных изданий указанных учебных пособий для </w:t>
      </w:r>
      <w:r w:rsidRPr="005C0DE9">
        <w:rPr>
          <w:rFonts w:ascii="Times New Roman" w:eastAsia="Calibri" w:hAnsi="Times New Roman" w:cs="Times New Roman"/>
          <w:sz w:val="30"/>
          <w:szCs w:val="30"/>
          <w:lang w:val="en-US"/>
        </w:rPr>
        <w:t>X</w:t>
      </w:r>
      <w:r w:rsidRPr="005C0DE9">
        <w:rPr>
          <w:rFonts w:ascii="Times New Roman" w:eastAsia="Calibri" w:hAnsi="Times New Roman" w:cs="Times New Roman"/>
          <w:sz w:val="30"/>
          <w:szCs w:val="30"/>
        </w:rPr>
        <w:t xml:space="preserve"> класса, предусмотренных для изучения учебного предмета «Математика» на базовом и повышенном уровнях</w:t>
      </w:r>
      <w:r w:rsidRPr="005C0DE9">
        <w:rPr>
          <w:rFonts w:ascii="Times New Roman" w:eastAsia="Calibri" w:hAnsi="Times New Roman" w:cs="Times New Roman"/>
          <w:sz w:val="30"/>
          <w:szCs w:val="30"/>
          <w:lang w:val="be-BY"/>
        </w:rPr>
        <w:t>.</w:t>
      </w:r>
    </w:p>
    <w:p w14:paraId="5412EAFB" w14:textId="0F4730D0" w:rsidR="005C0DE9" w:rsidRPr="005C0DE9" w:rsidRDefault="005C0DE9" w:rsidP="005C0DE9">
      <w:pPr>
        <w:autoSpaceDN/>
        <w:spacing w:after="0" w:line="240" w:lineRule="auto"/>
        <w:ind w:firstLine="709"/>
        <w:jc w:val="both"/>
        <w:rPr>
          <w:rFonts w:ascii="Times New Roman" w:eastAsia="Calibri" w:hAnsi="Times New Roman" w:cs="Times New Roman"/>
          <w:i/>
          <w:sz w:val="30"/>
          <w:szCs w:val="30"/>
        </w:rPr>
      </w:pPr>
      <w:r w:rsidRPr="005C0DE9">
        <w:rPr>
          <w:rFonts w:ascii="Times New Roman" w:hAnsi="Times New Roman" w:cs="Times New Roman"/>
          <w:sz w:val="30"/>
          <w:szCs w:val="30"/>
        </w:rPr>
        <w:t xml:space="preserve">Рекомендации по работе с новыми учебными пособиями размещены на национальном образовательном портале: </w:t>
      </w:r>
      <w:hyperlink r:id="rId160" w:history="1">
        <w:r w:rsidR="009F4542">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5C0DE9">
        <w:rPr>
          <w:rFonts w:ascii="Times New Roman" w:eastAsia="Calibri" w:hAnsi="Times New Roman" w:cs="Times New Roman"/>
          <w:i/>
          <w:sz w:val="30"/>
          <w:szCs w:val="30"/>
        </w:rPr>
        <w:t>.</w:t>
      </w:r>
    </w:p>
    <w:p w14:paraId="74CD7E44" w14:textId="77777777" w:rsidR="005C0DE9" w:rsidRPr="005C0DE9" w:rsidRDefault="005C0DE9" w:rsidP="005C0DE9">
      <w:pPr>
        <w:autoSpaceDN/>
        <w:spacing w:after="0" w:line="240" w:lineRule="auto"/>
        <w:ind w:firstLine="709"/>
        <w:jc w:val="both"/>
        <w:textAlignment w:val="baseline"/>
        <w:rPr>
          <w:rFonts w:ascii="Times New Roman" w:eastAsia="Times New Roman" w:hAnsi="Times New Roman" w:cs="Times New Roman"/>
          <w:sz w:val="30"/>
          <w:szCs w:val="30"/>
          <w:lang w:eastAsia="ru-RU"/>
        </w:rPr>
      </w:pPr>
      <w:r w:rsidRPr="005C0DE9">
        <w:rPr>
          <w:rFonts w:ascii="Times New Roman" w:eastAsia="Times New Roman" w:hAnsi="Times New Roman" w:cs="Times New Roman"/>
          <w:sz w:val="30"/>
          <w:szCs w:val="30"/>
          <w:lang w:eastAsia="ru-RU"/>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14:paraId="0A71E3CD" w14:textId="77777777" w:rsidR="005C0DE9" w:rsidRPr="005C0DE9" w:rsidRDefault="005C0DE9" w:rsidP="005C0DE9">
      <w:pPr>
        <w:autoSpaceDE w:val="0"/>
        <w:snapToGrid w:val="0"/>
        <w:spacing w:after="0" w:line="240" w:lineRule="auto"/>
        <w:ind w:firstLine="709"/>
        <w:jc w:val="both"/>
        <w:rPr>
          <w:rFonts w:ascii="Times New Roman" w:hAnsi="Times New Roman" w:cs="Times New Roman"/>
          <w:sz w:val="30"/>
          <w:szCs w:val="30"/>
          <w:lang w:val="be-BY"/>
        </w:rPr>
      </w:pPr>
      <w:r w:rsidRPr="005C0DE9">
        <w:rPr>
          <w:rFonts w:ascii="Times New Roman" w:hAnsi="Times New Roman" w:cs="Times New Roman"/>
          <w:sz w:val="30"/>
          <w:szCs w:val="30"/>
        </w:rPr>
        <w:t>Математика. 5-6 классы. Дидактические и диагностические материалы (серия «Компетентностный подход» / Н.В. Костюкович, Т.А. Адамович.</w:t>
      </w:r>
      <w:r w:rsidRPr="005C0DE9">
        <w:rPr>
          <w:rFonts w:ascii="Times New Roman" w:hAnsi="Times New Roman" w:cs="Times New Roman"/>
          <w:sz w:val="30"/>
          <w:szCs w:val="30"/>
          <w:lang w:val="be-BY"/>
        </w:rPr>
        <w:t xml:space="preserve"> </w:t>
      </w:r>
      <w:r w:rsidRPr="005C0DE9">
        <w:rPr>
          <w:rFonts w:ascii="Times New Roman" w:hAnsi="Times New Roman" w:cs="Times New Roman"/>
          <w:sz w:val="30"/>
          <w:szCs w:val="30"/>
        </w:rPr>
        <w:t xml:space="preserve">– </w:t>
      </w:r>
      <w:r w:rsidRPr="005C0DE9">
        <w:rPr>
          <w:rFonts w:ascii="Times New Roman" w:hAnsi="Times New Roman" w:cs="Times New Roman"/>
          <w:sz w:val="30"/>
          <w:szCs w:val="30"/>
          <w:lang w:val="be-BY"/>
        </w:rPr>
        <w:t>Минск; Аверсэв, 2020;</w:t>
      </w:r>
    </w:p>
    <w:p w14:paraId="4E3CF4EE" w14:textId="77777777" w:rsidR="005C0DE9" w:rsidRPr="005C0DE9" w:rsidRDefault="005C0DE9" w:rsidP="005C0DE9">
      <w:pPr>
        <w:autoSpaceDN/>
        <w:spacing w:after="0" w:line="240" w:lineRule="auto"/>
        <w:ind w:firstLine="709"/>
        <w:jc w:val="both"/>
        <w:textAlignment w:val="baseline"/>
        <w:rPr>
          <w:rFonts w:ascii="Times New Roman" w:eastAsia="Times New Roman" w:hAnsi="Times New Roman" w:cs="Times New Roman"/>
          <w:sz w:val="30"/>
          <w:szCs w:val="30"/>
          <w:lang w:eastAsia="ru-RU"/>
        </w:rPr>
      </w:pPr>
      <w:r w:rsidRPr="005C0DE9">
        <w:rPr>
          <w:rFonts w:ascii="Times New Roman" w:hAnsi="Times New Roman" w:cs="Times New Roman"/>
          <w:sz w:val="30"/>
          <w:szCs w:val="30"/>
        </w:rPr>
        <w:lastRenderedPageBreak/>
        <w:t>Математика. 7-9 классы. Дидактические и диагностические материалы (серия «Компетентностный подход») / О.Н. Пирютко, В.В. Казаков, С.И. Сергеев</w:t>
      </w:r>
      <w:r w:rsidRPr="005C0DE9">
        <w:rPr>
          <w:rFonts w:ascii="Times New Roman" w:hAnsi="Times New Roman" w:cs="Times New Roman"/>
          <w:sz w:val="30"/>
          <w:szCs w:val="30"/>
          <w:lang w:val="be-BY"/>
        </w:rPr>
        <w:t xml:space="preserve"> </w:t>
      </w:r>
      <w:r w:rsidRPr="005C0DE9">
        <w:rPr>
          <w:rFonts w:ascii="Times New Roman" w:hAnsi="Times New Roman" w:cs="Times New Roman"/>
          <w:sz w:val="30"/>
          <w:szCs w:val="30"/>
        </w:rPr>
        <w:t xml:space="preserve">– </w:t>
      </w:r>
      <w:r w:rsidRPr="005C0DE9">
        <w:rPr>
          <w:rFonts w:ascii="Times New Roman" w:hAnsi="Times New Roman" w:cs="Times New Roman"/>
          <w:sz w:val="30"/>
          <w:szCs w:val="30"/>
          <w:lang w:val="be-BY"/>
        </w:rPr>
        <w:t>Минск; Аверсэв, 2020.</w:t>
      </w:r>
    </w:p>
    <w:p w14:paraId="138D36EA" w14:textId="5A674490" w:rsidR="005C0DE9" w:rsidRPr="005C0DE9" w:rsidRDefault="005C0DE9" w:rsidP="005C0DE9">
      <w:pPr>
        <w:autoSpaceDN/>
        <w:spacing w:after="0" w:line="240" w:lineRule="auto"/>
        <w:ind w:firstLine="709"/>
        <w:jc w:val="both"/>
        <w:rPr>
          <w:rFonts w:ascii="Times New Roman" w:eastAsia="Calibri" w:hAnsi="Times New Roman" w:cs="Times New Roman"/>
          <w:i/>
          <w:sz w:val="30"/>
          <w:szCs w:val="30"/>
        </w:rPr>
      </w:pPr>
      <w:r w:rsidRPr="005C0DE9">
        <w:rPr>
          <w:rFonts w:ascii="Times New Roman" w:hAnsi="Times New Roman" w:cs="Times New Roman"/>
          <w:sz w:val="30"/>
          <w:szCs w:val="30"/>
        </w:rPr>
        <w:t xml:space="preserve">Полная информация об учебно-методическом обеспечении образовательного процесса по учебному предмету «Математика» в 2020/2021 учебном году размещена на национальном образовательном портале: </w:t>
      </w:r>
      <w:hyperlink r:id="rId161" w:history="1">
        <w:r w:rsidR="009F4542">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5C0DE9">
        <w:rPr>
          <w:rFonts w:ascii="Times New Roman" w:eastAsia="Calibri" w:hAnsi="Times New Roman" w:cs="Times New Roman"/>
          <w:i/>
          <w:sz w:val="30"/>
          <w:szCs w:val="30"/>
        </w:rPr>
        <w:t>.</w:t>
      </w:r>
    </w:p>
    <w:p w14:paraId="2B806A6D"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b/>
          <w:sz w:val="30"/>
          <w:szCs w:val="30"/>
          <w:u w:val="single"/>
        </w:rPr>
        <w:t>3. Организация образовательного процесса при изучении учебного предмета «Математика» на повышенном уровне</w:t>
      </w:r>
    </w:p>
    <w:p w14:paraId="787FB302" w14:textId="77777777" w:rsidR="005C0DE9" w:rsidRPr="005C0DE9" w:rsidRDefault="005C0DE9" w:rsidP="005C0DE9">
      <w:pPr>
        <w:autoSpaceDN/>
        <w:spacing w:after="0" w:line="240" w:lineRule="auto"/>
        <w:ind w:firstLine="708"/>
        <w:jc w:val="both"/>
        <w:rPr>
          <w:rFonts w:ascii="Times New Roman" w:eastAsia="Calibri" w:hAnsi="Times New Roman" w:cs="Times New Roman"/>
          <w:sz w:val="30"/>
          <w:szCs w:val="30"/>
        </w:rPr>
      </w:pPr>
      <w:r w:rsidRPr="005C0DE9">
        <w:rPr>
          <w:rFonts w:ascii="Times New Roman" w:eastAsia="Calibri" w:hAnsi="Times New Roman" w:cs="Times New Roman"/>
          <w:sz w:val="30"/>
          <w:szCs w:val="30"/>
        </w:rPr>
        <w:t xml:space="preserve">На </w:t>
      </w:r>
      <w:r w:rsidRPr="005C0DE9">
        <w:rPr>
          <w:rFonts w:ascii="Times New Roman" w:eastAsia="Calibri" w:hAnsi="Times New Roman" w:cs="Times New Roman"/>
          <w:sz w:val="30"/>
          <w:szCs w:val="30"/>
          <w:lang w:val="en-US"/>
        </w:rPr>
        <w:t>II</w:t>
      </w:r>
      <w:r w:rsidRPr="005C0DE9">
        <w:rPr>
          <w:rFonts w:ascii="Times New Roman" w:eastAsia="Calibri" w:hAnsi="Times New Roman" w:cs="Times New Roman"/>
          <w:sz w:val="30"/>
          <w:szCs w:val="30"/>
        </w:rPr>
        <w:t xml:space="preserve"> ступени общего среднего образования учебный предмет «Математика» может изучаться на повышенном уровне в </w:t>
      </w:r>
      <w:r w:rsidRPr="005C0DE9">
        <w:rPr>
          <w:rFonts w:ascii="Times New Roman" w:eastAsia="Calibri" w:hAnsi="Times New Roman" w:cs="Times New Roman"/>
          <w:sz w:val="30"/>
          <w:szCs w:val="30"/>
          <w:lang w:val="en-US"/>
        </w:rPr>
        <w:t>VIII</w:t>
      </w:r>
      <w:r w:rsidRPr="005C0DE9">
        <w:rPr>
          <w:rFonts w:ascii="Times New Roman" w:eastAsia="Calibri" w:hAnsi="Times New Roman" w:cs="Times New Roman"/>
          <w:sz w:val="30"/>
          <w:szCs w:val="30"/>
        </w:rPr>
        <w:t xml:space="preserve"> и </w:t>
      </w:r>
      <w:r w:rsidRPr="005C0DE9">
        <w:rPr>
          <w:rFonts w:ascii="Times New Roman" w:eastAsia="Calibri" w:hAnsi="Times New Roman" w:cs="Times New Roman"/>
          <w:sz w:val="30"/>
          <w:szCs w:val="30"/>
          <w:lang w:val="en-US"/>
        </w:rPr>
        <w:t>IX</w:t>
      </w:r>
      <w:r w:rsidRPr="005C0DE9">
        <w:rPr>
          <w:rFonts w:ascii="Times New Roman" w:eastAsia="Calibri" w:hAnsi="Times New Roman" w:cs="Times New Roman"/>
          <w:sz w:val="30"/>
          <w:szCs w:val="30"/>
        </w:rPr>
        <w:t> классах в объеме не более 2 дополнительных учебных часов в неделю.</w:t>
      </w:r>
    </w:p>
    <w:p w14:paraId="560344A4" w14:textId="085BF665" w:rsidR="005C0DE9" w:rsidRPr="005C0DE9" w:rsidRDefault="005C0DE9" w:rsidP="005C0DE9">
      <w:pPr>
        <w:autoSpaceDN/>
        <w:spacing w:after="0" w:line="240" w:lineRule="auto"/>
        <w:ind w:firstLine="708"/>
        <w:jc w:val="both"/>
        <w:rPr>
          <w:rFonts w:ascii="Times New Roman" w:eastAsia="Calibri" w:hAnsi="Times New Roman" w:cs="Times New Roman"/>
          <w:i/>
          <w:color w:val="0563C1"/>
          <w:sz w:val="30"/>
          <w:szCs w:val="30"/>
          <w:u w:val="single"/>
        </w:rPr>
      </w:pPr>
      <w:r w:rsidRPr="005C0DE9">
        <w:rPr>
          <w:rFonts w:ascii="Times New Roman" w:eastAsia="Calibri" w:hAnsi="Times New Roman" w:cs="Times New Roman"/>
          <w:sz w:val="30"/>
          <w:szCs w:val="30"/>
        </w:rPr>
        <w:t xml:space="preserve">Рекомендации по организации изучения математики на повышенном уровне размещены на национальном образовательном портале: </w:t>
      </w:r>
      <w:hyperlink r:id="rId162" w:history="1">
        <w:r w:rsidR="009F4542">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5C0DE9">
        <w:rPr>
          <w:rFonts w:ascii="Times New Roman" w:eastAsia="Calibri" w:hAnsi="Times New Roman" w:cs="Times New Roman"/>
          <w:i/>
          <w:sz w:val="30"/>
          <w:szCs w:val="30"/>
        </w:rPr>
        <w:t>.</w:t>
      </w:r>
    </w:p>
    <w:p w14:paraId="566D3D97" w14:textId="77777777" w:rsidR="005C0DE9" w:rsidRPr="005C0DE9" w:rsidRDefault="005C0DE9" w:rsidP="005C0DE9">
      <w:pPr>
        <w:autoSpaceDN/>
        <w:spacing w:after="0" w:line="240" w:lineRule="auto"/>
        <w:ind w:firstLine="709"/>
        <w:jc w:val="both"/>
        <w:rPr>
          <w:rFonts w:ascii="Times New Roman" w:hAnsi="Times New Roman" w:cs="Times New Roman"/>
          <w:sz w:val="30"/>
          <w:szCs w:val="30"/>
          <w:lang w:eastAsia="ru-RU"/>
        </w:rPr>
      </w:pPr>
      <w:r w:rsidRPr="005C0DE9">
        <w:rPr>
          <w:rFonts w:ascii="Times New Roman" w:hAnsi="Times New Roman" w:cs="Times New Roman"/>
          <w:sz w:val="30"/>
          <w:szCs w:val="30"/>
          <w:lang w:eastAsia="ru-RU"/>
        </w:rPr>
        <w:t xml:space="preserve">На изучение учебного предмета «Математика» на повышенном уровне </w:t>
      </w:r>
      <w:r w:rsidRPr="005C0DE9">
        <w:rPr>
          <w:rFonts w:ascii="Times New Roman" w:hAnsi="Times New Roman" w:cs="Times New Roman"/>
          <w:bCs/>
          <w:sz w:val="30"/>
          <w:szCs w:val="30"/>
          <w:lang w:eastAsia="ru-RU"/>
        </w:rPr>
        <w:t xml:space="preserve">в </w:t>
      </w:r>
      <w:r w:rsidRPr="005C0DE9">
        <w:rPr>
          <w:rFonts w:ascii="Times New Roman" w:hAnsi="Times New Roman" w:cs="Times New Roman"/>
          <w:bCs/>
          <w:sz w:val="30"/>
          <w:szCs w:val="30"/>
          <w:lang w:val="en-US"/>
        </w:rPr>
        <w:t>X</w:t>
      </w:r>
      <w:r w:rsidRPr="005C0DE9">
        <w:rPr>
          <w:rFonts w:ascii="Times New Roman" w:hAnsi="Times New Roman" w:cs="Times New Roman"/>
          <w:sz w:val="30"/>
          <w:szCs w:val="30"/>
          <w:lang w:eastAsia="ru-RU"/>
        </w:rPr>
        <w:t> классе отводится 6 часов в неделю. Рекомендуется 4 часа в неделю отвести на изучение содержания алгебраического компонента и 2 часа в неделю на изучение содержания геометрического компонента.</w:t>
      </w:r>
    </w:p>
    <w:p w14:paraId="37E0A6EB" w14:textId="77777777" w:rsidR="005C0DE9" w:rsidRPr="005C0DE9" w:rsidRDefault="005C0DE9" w:rsidP="005C0DE9">
      <w:pPr>
        <w:autoSpaceDE w:val="0"/>
        <w:snapToGrid w:val="0"/>
        <w:spacing w:after="0" w:line="240" w:lineRule="auto"/>
        <w:ind w:firstLine="709"/>
        <w:jc w:val="both"/>
        <w:rPr>
          <w:rFonts w:ascii="Times New Roman" w:hAnsi="Times New Roman" w:cs="Times New Roman"/>
          <w:sz w:val="30"/>
          <w:szCs w:val="30"/>
          <w:lang w:val="be-BY"/>
        </w:rPr>
      </w:pPr>
      <w:r w:rsidRPr="005C0DE9">
        <w:rPr>
          <w:rFonts w:ascii="Times New Roman" w:hAnsi="Times New Roman" w:cs="Times New Roman"/>
          <w:b/>
          <w:sz w:val="30"/>
          <w:szCs w:val="30"/>
        </w:rPr>
        <w:t>У</w:t>
      </w:r>
      <w:r w:rsidRPr="005C0DE9">
        <w:rPr>
          <w:rFonts w:ascii="Times New Roman" w:hAnsi="Times New Roman" w:cs="Times New Roman"/>
          <w:b/>
          <w:sz w:val="30"/>
          <w:szCs w:val="30"/>
          <w:lang w:val="be-BY"/>
        </w:rPr>
        <w:t xml:space="preserve">чебный материал алгебраического компонента для изучения на повышенном уровне в </w:t>
      </w:r>
      <w:r w:rsidRPr="005C0DE9">
        <w:rPr>
          <w:rFonts w:ascii="Times New Roman" w:hAnsi="Times New Roman" w:cs="Times New Roman"/>
          <w:b/>
          <w:sz w:val="30"/>
          <w:szCs w:val="30"/>
          <w:lang w:val="en-US"/>
        </w:rPr>
        <w:t>X</w:t>
      </w:r>
      <w:r w:rsidRPr="005C0DE9">
        <w:rPr>
          <w:rFonts w:ascii="Times New Roman" w:hAnsi="Times New Roman" w:cs="Times New Roman"/>
          <w:b/>
          <w:sz w:val="30"/>
          <w:szCs w:val="30"/>
        </w:rPr>
        <w:t xml:space="preserve"> классе </w:t>
      </w:r>
      <w:r w:rsidRPr="005C0DE9">
        <w:rPr>
          <w:rFonts w:ascii="Times New Roman" w:hAnsi="Times New Roman" w:cs="Times New Roman"/>
          <w:sz w:val="30"/>
          <w:szCs w:val="30"/>
          <w:lang w:val="be-BY"/>
        </w:rPr>
        <w:t>содержится в учебном пособии</w:t>
      </w:r>
      <w:r w:rsidRPr="005C0DE9">
        <w:rPr>
          <w:rFonts w:ascii="Times New Roman" w:hAnsi="Times New Roman" w:cs="Times New Roman"/>
          <w:sz w:val="30"/>
          <w:szCs w:val="30"/>
        </w:rPr>
        <w:t xml:space="preserve"> «Сборник задач по алгебре»</w:t>
      </w:r>
      <w:r w:rsidRPr="005C0DE9">
        <w:rPr>
          <w:rFonts w:ascii="Times New Roman" w:hAnsi="Times New Roman" w:cs="Times New Roman"/>
          <w:sz w:val="30"/>
          <w:szCs w:val="30"/>
          <w:lang w:val="be-BY"/>
        </w:rPr>
        <w:t xml:space="preserve"> / “Зборнік задач па алгебры”: учебное пособие для 10 класса учреждений общего среднего образования с русским (белорусским) языком обучения и воспитания (базовый </w:t>
      </w:r>
      <w:r w:rsidRPr="005C0DE9">
        <w:rPr>
          <w:rFonts w:ascii="Times New Roman" w:hAnsi="Times New Roman" w:cs="Times New Roman"/>
          <w:sz w:val="30"/>
          <w:szCs w:val="30"/>
        </w:rPr>
        <w:t>и повышенный уровни)</w:t>
      </w:r>
      <w:r w:rsidRPr="005C0DE9">
        <w:rPr>
          <w:rFonts w:ascii="Times New Roman" w:hAnsi="Times New Roman" w:cs="Times New Roman"/>
          <w:sz w:val="30"/>
          <w:szCs w:val="30"/>
          <w:lang w:val="be-BY"/>
        </w:rPr>
        <w:t xml:space="preserve"> / </w:t>
      </w:r>
      <w:r w:rsidRPr="005C0DE9">
        <w:rPr>
          <w:rFonts w:ascii="Times New Roman" w:hAnsi="Times New Roman" w:cs="Times New Roman"/>
          <w:sz w:val="30"/>
          <w:szCs w:val="30"/>
        </w:rPr>
        <w:t xml:space="preserve">И.Г. Арефьева, </w:t>
      </w:r>
      <w:r w:rsidRPr="005C0DE9">
        <w:rPr>
          <w:rFonts w:ascii="Times New Roman" w:hAnsi="Times New Roman" w:cs="Times New Roman"/>
          <w:sz w:val="30"/>
          <w:szCs w:val="30"/>
          <w:lang w:val="be-BY"/>
        </w:rPr>
        <w:t>О.Н.  П</w:t>
      </w:r>
      <w:r w:rsidRPr="005C0DE9">
        <w:rPr>
          <w:rFonts w:ascii="Times New Roman" w:hAnsi="Times New Roman" w:cs="Times New Roman"/>
          <w:sz w:val="30"/>
          <w:szCs w:val="30"/>
        </w:rPr>
        <w:t>ирютко</w:t>
      </w:r>
      <w:r w:rsidRPr="005C0DE9">
        <w:rPr>
          <w:rFonts w:ascii="Times New Roman" w:hAnsi="Times New Roman" w:cs="Times New Roman"/>
          <w:sz w:val="30"/>
          <w:szCs w:val="30"/>
          <w:lang w:val="be-BY"/>
        </w:rPr>
        <w:t>.</w:t>
      </w:r>
      <w:r w:rsidRPr="005C0DE9">
        <w:rPr>
          <w:rFonts w:ascii="Times New Roman" w:hAnsi="Times New Roman" w:cs="Times New Roman"/>
          <w:sz w:val="30"/>
          <w:szCs w:val="30"/>
        </w:rPr>
        <w:t xml:space="preserve"> – </w:t>
      </w:r>
      <w:r w:rsidRPr="005C0DE9">
        <w:rPr>
          <w:rFonts w:ascii="Times New Roman" w:hAnsi="Times New Roman" w:cs="Times New Roman"/>
          <w:sz w:val="30"/>
          <w:szCs w:val="30"/>
          <w:lang w:val="be-BY"/>
        </w:rPr>
        <w:t>Минск : Народная асвета, 2019.</w:t>
      </w:r>
    </w:p>
    <w:p w14:paraId="40704FC6" w14:textId="77777777" w:rsidR="005C0DE9" w:rsidRPr="005C0DE9" w:rsidRDefault="005C0DE9" w:rsidP="005C0DE9">
      <w:pPr>
        <w:autoSpaceDE w:val="0"/>
        <w:snapToGrid w:val="0"/>
        <w:spacing w:after="0" w:line="240" w:lineRule="auto"/>
        <w:ind w:firstLine="709"/>
        <w:jc w:val="both"/>
        <w:rPr>
          <w:rFonts w:ascii="Times New Roman" w:hAnsi="Times New Roman" w:cs="Times New Roman"/>
          <w:sz w:val="30"/>
          <w:szCs w:val="30"/>
          <w:lang w:val="be-BY"/>
        </w:rPr>
      </w:pPr>
      <w:r w:rsidRPr="005C0DE9">
        <w:rPr>
          <w:rFonts w:ascii="Times New Roman" w:hAnsi="Times New Roman" w:cs="Times New Roman"/>
          <w:b/>
          <w:sz w:val="30"/>
          <w:szCs w:val="30"/>
        </w:rPr>
        <w:t>У</w:t>
      </w:r>
      <w:r w:rsidRPr="005C0DE9">
        <w:rPr>
          <w:rFonts w:ascii="Times New Roman" w:hAnsi="Times New Roman" w:cs="Times New Roman"/>
          <w:b/>
          <w:sz w:val="30"/>
          <w:szCs w:val="30"/>
          <w:lang w:val="be-BY"/>
        </w:rPr>
        <w:t>чебный материал геометрического компонента</w:t>
      </w:r>
      <w:r w:rsidRPr="005C0DE9">
        <w:rPr>
          <w:rFonts w:ascii="Times New Roman" w:hAnsi="Times New Roman" w:cs="Times New Roman"/>
          <w:sz w:val="30"/>
          <w:szCs w:val="30"/>
          <w:lang w:val="be-BY"/>
        </w:rPr>
        <w:t xml:space="preserve"> </w:t>
      </w:r>
      <w:r w:rsidRPr="005C0DE9">
        <w:rPr>
          <w:rFonts w:ascii="Times New Roman" w:hAnsi="Times New Roman" w:cs="Times New Roman"/>
          <w:b/>
          <w:sz w:val="30"/>
          <w:szCs w:val="30"/>
          <w:lang w:val="be-BY"/>
        </w:rPr>
        <w:t xml:space="preserve">для изучения на повышенном уровне в </w:t>
      </w:r>
      <w:r w:rsidRPr="005C0DE9">
        <w:rPr>
          <w:rFonts w:ascii="Times New Roman" w:hAnsi="Times New Roman" w:cs="Times New Roman"/>
          <w:b/>
          <w:sz w:val="30"/>
          <w:szCs w:val="30"/>
          <w:lang w:val="en-US"/>
        </w:rPr>
        <w:t>X</w:t>
      </w:r>
      <w:r w:rsidRPr="005C0DE9">
        <w:rPr>
          <w:rFonts w:ascii="Times New Roman" w:hAnsi="Times New Roman" w:cs="Times New Roman"/>
          <w:b/>
          <w:sz w:val="30"/>
          <w:szCs w:val="30"/>
        </w:rPr>
        <w:t xml:space="preserve"> классе</w:t>
      </w:r>
      <w:r w:rsidRPr="005C0DE9">
        <w:rPr>
          <w:rFonts w:ascii="Times New Roman" w:hAnsi="Times New Roman" w:cs="Times New Roman"/>
          <w:sz w:val="30"/>
          <w:szCs w:val="30"/>
          <w:lang w:val="be-BY"/>
        </w:rPr>
        <w:t xml:space="preserve"> содержится в учебном пособии</w:t>
      </w:r>
      <w:r w:rsidRPr="005C0DE9">
        <w:rPr>
          <w:rFonts w:ascii="Times New Roman" w:hAnsi="Times New Roman" w:cs="Times New Roman"/>
          <w:sz w:val="30"/>
          <w:szCs w:val="30"/>
        </w:rPr>
        <w:t xml:space="preserve"> «</w:t>
      </w:r>
      <w:r w:rsidRPr="005C0DE9">
        <w:rPr>
          <w:rFonts w:ascii="Times New Roman" w:hAnsi="Times New Roman" w:cs="Times New Roman"/>
          <w:sz w:val="30"/>
          <w:szCs w:val="30"/>
          <w:lang w:val="be-BY"/>
        </w:rPr>
        <w:t>Геометрия</w:t>
      </w:r>
      <w:r w:rsidRPr="005C0DE9">
        <w:rPr>
          <w:rFonts w:ascii="Times New Roman" w:hAnsi="Times New Roman" w:cs="Times New Roman"/>
          <w:sz w:val="30"/>
          <w:szCs w:val="30"/>
        </w:rPr>
        <w:t>»</w:t>
      </w:r>
      <w:r w:rsidRPr="005C0DE9">
        <w:rPr>
          <w:rFonts w:ascii="Times New Roman" w:hAnsi="Times New Roman" w:cs="Times New Roman"/>
          <w:sz w:val="30"/>
          <w:szCs w:val="30"/>
          <w:lang w:val="be-BY"/>
        </w:rPr>
        <w:t xml:space="preserve"> / “Геаметрыя”: учебное пособие для 10 класса учреждений общего среднего образования с русским (белорусским) языком обучения  и воспитания (базовый </w:t>
      </w:r>
      <w:r w:rsidRPr="005C0DE9">
        <w:rPr>
          <w:rFonts w:ascii="Times New Roman" w:hAnsi="Times New Roman" w:cs="Times New Roman"/>
          <w:sz w:val="30"/>
          <w:szCs w:val="30"/>
        </w:rPr>
        <w:t>и повыш. уровни)</w:t>
      </w:r>
      <w:r w:rsidRPr="005C0DE9">
        <w:rPr>
          <w:rFonts w:ascii="Times New Roman" w:hAnsi="Times New Roman" w:cs="Times New Roman"/>
          <w:sz w:val="30"/>
          <w:szCs w:val="30"/>
          <w:lang w:val="be-BY"/>
        </w:rPr>
        <w:t xml:space="preserve"> / </w:t>
      </w:r>
      <w:r w:rsidRPr="005C0DE9">
        <w:rPr>
          <w:rFonts w:ascii="Times New Roman" w:hAnsi="Times New Roman" w:cs="Times New Roman"/>
          <w:sz w:val="30"/>
          <w:szCs w:val="30"/>
        </w:rPr>
        <w:t xml:space="preserve">Л.А. Латотин и [др.]. – </w:t>
      </w:r>
      <w:r w:rsidRPr="005C0DE9">
        <w:rPr>
          <w:rFonts w:ascii="Times New Roman" w:hAnsi="Times New Roman" w:cs="Times New Roman"/>
          <w:sz w:val="30"/>
          <w:szCs w:val="30"/>
          <w:lang w:val="be-BY"/>
        </w:rPr>
        <w:t xml:space="preserve">Минск : </w:t>
      </w:r>
      <w:r w:rsidRPr="005C0DE9">
        <w:rPr>
          <w:rFonts w:ascii="Times New Roman" w:hAnsi="Times New Roman" w:cs="Times New Roman"/>
          <w:sz w:val="30"/>
          <w:szCs w:val="30"/>
        </w:rPr>
        <w:t>Адукацыя і выхаванне</w:t>
      </w:r>
      <w:r w:rsidRPr="005C0DE9">
        <w:rPr>
          <w:rFonts w:ascii="Times New Roman" w:hAnsi="Times New Roman" w:cs="Times New Roman"/>
          <w:sz w:val="30"/>
          <w:szCs w:val="30"/>
          <w:lang w:val="be-BY"/>
        </w:rPr>
        <w:t>, 2020.</w:t>
      </w:r>
    </w:p>
    <w:p w14:paraId="2FB146EE"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При изучении учебного предмета «Математика» на повышенном уровне (</w:t>
      </w:r>
      <w:r w:rsidRPr="005C0DE9">
        <w:rPr>
          <w:rFonts w:ascii="Times New Roman" w:hAnsi="Times New Roman" w:cs="Times New Roman"/>
          <w:sz w:val="30"/>
          <w:szCs w:val="30"/>
          <w:lang w:val="en-US"/>
        </w:rPr>
        <w:t>X</w:t>
      </w:r>
      <w:r w:rsidRPr="005C0DE9">
        <w:rPr>
          <w:rFonts w:ascii="Times New Roman" w:hAnsi="Times New Roman" w:cs="Times New Roman"/>
          <w:sz w:val="30"/>
          <w:szCs w:val="30"/>
        </w:rPr>
        <w:t>-</w:t>
      </w:r>
      <w:r w:rsidRPr="005C0DE9">
        <w:rPr>
          <w:rFonts w:ascii="Times New Roman" w:hAnsi="Times New Roman" w:cs="Times New Roman"/>
          <w:sz w:val="30"/>
          <w:szCs w:val="30"/>
          <w:lang w:val="en-US"/>
        </w:rPr>
        <w:t>XI</w:t>
      </w:r>
      <w:r w:rsidRPr="005C0DE9">
        <w:rPr>
          <w:rFonts w:ascii="Times New Roman" w:hAnsi="Times New Roman" w:cs="Times New Roman"/>
          <w:sz w:val="30"/>
          <w:szCs w:val="30"/>
        </w:rPr>
        <w:t xml:space="preserve"> классы) при проведении практикумов по решению задач класс делится на 2 группы. Деление класса на группы осуществляется в соответствии с пунктами 54, 57 Положения об учреждении общего среднего образования.</w:t>
      </w:r>
    </w:p>
    <w:p w14:paraId="3EFAF6CC" w14:textId="77777777" w:rsidR="005C0DE9" w:rsidRPr="005C0DE9" w:rsidRDefault="005C0DE9" w:rsidP="005C0DE9">
      <w:pPr>
        <w:autoSpaceDE w:val="0"/>
        <w:snapToGrid w:val="0"/>
        <w:spacing w:after="0" w:line="240" w:lineRule="auto"/>
        <w:ind w:firstLine="709"/>
        <w:jc w:val="both"/>
        <w:rPr>
          <w:rFonts w:ascii="Times New Roman" w:hAnsi="Times New Roman" w:cs="Times New Roman"/>
          <w:sz w:val="30"/>
          <w:szCs w:val="30"/>
        </w:rPr>
      </w:pPr>
      <w:r w:rsidRPr="005C0DE9">
        <w:rPr>
          <w:rFonts w:ascii="Times New Roman" w:eastAsia="Times New Roman" w:hAnsi="Times New Roman" w:cs="Times New Roman"/>
          <w:sz w:val="30"/>
          <w:szCs w:val="30"/>
          <w:lang w:eastAsia="ru-RU"/>
        </w:rPr>
        <w:t xml:space="preserve">Для максимально успешного освоения содержания учащимися учебной программы по математике </w:t>
      </w:r>
      <w:r w:rsidRPr="005C0DE9">
        <w:rPr>
          <w:rFonts w:ascii="Times New Roman" w:hAnsi="Times New Roman" w:cs="Times New Roman"/>
          <w:sz w:val="30"/>
          <w:szCs w:val="30"/>
        </w:rPr>
        <w:t>на повышенном уровне</w:t>
      </w:r>
      <w:r w:rsidRPr="005C0DE9">
        <w:rPr>
          <w:rFonts w:ascii="Times New Roman" w:eastAsia="Times New Roman" w:hAnsi="Times New Roman" w:cs="Times New Roman"/>
          <w:sz w:val="30"/>
          <w:szCs w:val="30"/>
          <w:lang w:eastAsia="ru-RU"/>
        </w:rPr>
        <w:t xml:space="preserve"> в </w:t>
      </w:r>
      <w:r w:rsidRPr="005C0DE9">
        <w:rPr>
          <w:rFonts w:ascii="Times New Roman" w:hAnsi="Times New Roman" w:cs="Times New Roman"/>
          <w:sz w:val="30"/>
          <w:szCs w:val="30"/>
          <w:lang w:val="en-US"/>
        </w:rPr>
        <w:t>X</w:t>
      </w:r>
      <w:r w:rsidRPr="005C0DE9">
        <w:rPr>
          <w:rFonts w:ascii="Times New Roman" w:hAnsi="Times New Roman" w:cs="Times New Roman"/>
          <w:sz w:val="30"/>
          <w:szCs w:val="30"/>
        </w:rPr>
        <w:t xml:space="preserve"> классе </w:t>
      </w:r>
      <w:r w:rsidRPr="005C0DE9">
        <w:rPr>
          <w:rFonts w:ascii="Times New Roman" w:hAnsi="Times New Roman" w:cs="Times New Roman"/>
          <w:sz w:val="30"/>
          <w:szCs w:val="30"/>
        </w:rPr>
        <w:lastRenderedPageBreak/>
        <w:t xml:space="preserve">рекомендуется дополнительно организовать факультативные занятия с использованием учебной программы факультативных занятий «Векторы» для </w:t>
      </w:r>
      <w:r w:rsidRPr="005C0DE9">
        <w:rPr>
          <w:rFonts w:ascii="Times New Roman" w:hAnsi="Times New Roman" w:cs="Times New Roman"/>
          <w:sz w:val="30"/>
          <w:szCs w:val="30"/>
          <w:lang w:val="en-US"/>
        </w:rPr>
        <w:t>IX</w:t>
      </w:r>
      <w:r w:rsidRPr="005C0DE9">
        <w:rPr>
          <w:rFonts w:ascii="Times New Roman" w:hAnsi="Times New Roman" w:cs="Times New Roman"/>
          <w:sz w:val="30"/>
          <w:szCs w:val="30"/>
        </w:rPr>
        <w:t> (</w:t>
      </w:r>
      <w:r w:rsidRPr="005C0DE9">
        <w:rPr>
          <w:rFonts w:ascii="Times New Roman" w:hAnsi="Times New Roman" w:cs="Times New Roman"/>
          <w:sz w:val="30"/>
          <w:szCs w:val="30"/>
          <w:lang w:val="en-US"/>
        </w:rPr>
        <w:t>X</w:t>
      </w:r>
      <w:r w:rsidRPr="005C0DE9">
        <w:rPr>
          <w:rFonts w:ascii="Times New Roman" w:hAnsi="Times New Roman" w:cs="Times New Roman"/>
          <w:sz w:val="30"/>
          <w:szCs w:val="30"/>
        </w:rPr>
        <w:t>) классов, утвержденной Министерством образования Республики Беларусь в 2020 году. Для реализации указанной программы подготовлено учебное издание:</w:t>
      </w:r>
    </w:p>
    <w:p w14:paraId="3CDABDE3" w14:textId="77777777" w:rsidR="005C0DE9" w:rsidRPr="005C0DE9" w:rsidRDefault="005C0DE9" w:rsidP="005C0DE9">
      <w:pPr>
        <w:autoSpaceDE w:val="0"/>
        <w:snapToGrid w:val="0"/>
        <w:spacing w:after="0" w:line="240" w:lineRule="auto"/>
        <w:ind w:firstLine="709"/>
        <w:jc w:val="both"/>
        <w:rPr>
          <w:rFonts w:ascii="Times New Roman" w:eastAsia="Times New Roman" w:hAnsi="Times New Roman" w:cs="Times New Roman"/>
          <w:sz w:val="30"/>
          <w:szCs w:val="30"/>
          <w:lang w:eastAsia="ru-RU"/>
        </w:rPr>
      </w:pPr>
      <w:r w:rsidRPr="005C0DE9">
        <w:rPr>
          <w:rFonts w:ascii="Times New Roman" w:hAnsi="Times New Roman" w:cs="Times New Roman"/>
          <w:sz w:val="30"/>
          <w:szCs w:val="30"/>
        </w:rPr>
        <w:t>Казаков В.В.</w:t>
      </w:r>
      <w:r w:rsidRPr="005C0DE9">
        <w:rPr>
          <w:rFonts w:ascii="Times New Roman" w:hAnsi="Times New Roman" w:cs="Times New Roman"/>
          <w:sz w:val="30"/>
          <w:szCs w:val="30"/>
          <w:lang w:val="be-BY"/>
        </w:rPr>
        <w:t xml:space="preserve"> Векторы: пособие для 9-10 класса учреждений общего среднего образования с русским (белорусским) языком обучения (факультативные занятия).</w:t>
      </w:r>
      <w:r w:rsidRPr="005C0DE9">
        <w:rPr>
          <w:rFonts w:ascii="Times New Roman" w:hAnsi="Times New Roman" w:cs="Times New Roman"/>
          <w:sz w:val="30"/>
          <w:szCs w:val="30"/>
        </w:rPr>
        <w:t xml:space="preserve"> – </w:t>
      </w:r>
      <w:r w:rsidRPr="005C0DE9">
        <w:rPr>
          <w:rFonts w:ascii="Times New Roman" w:hAnsi="Times New Roman" w:cs="Times New Roman"/>
          <w:sz w:val="30"/>
          <w:szCs w:val="30"/>
          <w:lang w:val="be-BY"/>
        </w:rPr>
        <w:t>Минск : Народная асвета, 2020.</w:t>
      </w:r>
    </w:p>
    <w:p w14:paraId="2EB375C6" w14:textId="77777777" w:rsidR="005C0DE9" w:rsidRPr="005C0DE9" w:rsidRDefault="005C0DE9" w:rsidP="005C0DE9">
      <w:pPr>
        <w:autoSpaceDN/>
        <w:spacing w:after="0" w:line="240" w:lineRule="auto"/>
        <w:ind w:firstLine="709"/>
        <w:contextualSpacing/>
        <w:jc w:val="both"/>
        <w:rPr>
          <w:rFonts w:ascii="Times New Roman" w:hAnsi="Times New Roman" w:cs="Times New Roman"/>
          <w:b/>
          <w:sz w:val="30"/>
          <w:szCs w:val="30"/>
          <w:u w:val="single"/>
        </w:rPr>
      </w:pPr>
      <w:r w:rsidRPr="005C0DE9">
        <w:rPr>
          <w:rFonts w:ascii="Times New Roman" w:hAnsi="Times New Roman" w:cs="Times New Roman"/>
          <w:b/>
          <w:sz w:val="30"/>
          <w:szCs w:val="30"/>
          <w:lang w:val="be-BY"/>
        </w:rPr>
        <w:t>4. </w:t>
      </w:r>
      <w:r w:rsidRPr="005C0DE9">
        <w:rPr>
          <w:rFonts w:ascii="Times New Roman" w:hAnsi="Times New Roman" w:cs="Times New Roman"/>
          <w:b/>
          <w:sz w:val="30"/>
          <w:szCs w:val="30"/>
          <w:u w:val="single"/>
          <w:lang w:val="be-BY"/>
        </w:rPr>
        <w:t>Календарно-тематическое планирование</w:t>
      </w:r>
    </w:p>
    <w:p w14:paraId="35B9EB45" w14:textId="77777777" w:rsidR="005C0DE9" w:rsidRPr="005C0DE9" w:rsidRDefault="005C0DE9" w:rsidP="005C0DE9">
      <w:pPr>
        <w:tabs>
          <w:tab w:val="right" w:pos="9639"/>
        </w:tabs>
        <w:autoSpaceDN/>
        <w:spacing w:after="0" w:line="240" w:lineRule="auto"/>
        <w:ind w:firstLine="680"/>
        <w:jc w:val="both"/>
        <w:rPr>
          <w:rFonts w:ascii="Times New Roman" w:hAnsi="Times New Roman"/>
          <w:sz w:val="30"/>
          <w:szCs w:val="30"/>
        </w:rPr>
      </w:pPr>
      <w:r w:rsidRPr="005C0DE9">
        <w:rPr>
          <w:rFonts w:ascii="Times New Roman" w:hAnsi="Times New Roman"/>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«Математика». Данное КТП утверждается руководителем учреждения образования до начала учебного года. </w:t>
      </w:r>
    </w:p>
    <w:p w14:paraId="388394B4" w14:textId="77777777" w:rsidR="005C0DE9" w:rsidRPr="005C0DE9" w:rsidRDefault="005C0DE9" w:rsidP="005C0DE9">
      <w:pPr>
        <w:tabs>
          <w:tab w:val="right" w:pos="9639"/>
        </w:tabs>
        <w:autoSpaceDN/>
        <w:spacing w:after="0" w:line="240" w:lineRule="auto"/>
        <w:ind w:firstLine="680"/>
        <w:jc w:val="both"/>
        <w:rPr>
          <w:rFonts w:ascii="Times New Roman" w:hAnsi="Times New Roman"/>
          <w:sz w:val="30"/>
          <w:szCs w:val="30"/>
        </w:rPr>
      </w:pPr>
      <w:r w:rsidRPr="005C0DE9">
        <w:rPr>
          <w:rFonts w:ascii="Times New Roman" w:hAnsi="Times New Roman"/>
          <w:sz w:val="30"/>
          <w:szCs w:val="30"/>
        </w:rPr>
        <w:t xml:space="preserve">Учитель вправе использовать примерное КТП по учебному предмету «Математика»,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5C0DE9">
        <w:rPr>
          <w:rFonts w:ascii="Times New Roman" w:eastAsia="Calibri" w:hAnsi="Times New Roman" w:cs="Times New Roman"/>
          <w:sz w:val="30"/>
          <w:szCs w:val="30"/>
        </w:rPr>
        <w:t xml:space="preserve">Аналогичным образом оформляется КТП при организации изучения на </w:t>
      </w:r>
      <w:r w:rsidRPr="005C0DE9">
        <w:rPr>
          <w:rFonts w:ascii="Times New Roman" w:eastAsia="Calibri" w:hAnsi="Times New Roman" w:cs="Times New Roman"/>
          <w:sz w:val="30"/>
          <w:szCs w:val="30"/>
          <w:lang w:val="en-US"/>
        </w:rPr>
        <w:t>II</w:t>
      </w:r>
      <w:r w:rsidRPr="005C0DE9">
        <w:rPr>
          <w:rFonts w:ascii="Times New Roman" w:eastAsia="Calibri" w:hAnsi="Times New Roman" w:cs="Times New Roman"/>
          <w:sz w:val="30"/>
          <w:szCs w:val="30"/>
        </w:rPr>
        <w:t xml:space="preserve"> ступени общего среднего образования учебного предмета на повышенном уровне.</w:t>
      </w:r>
    </w:p>
    <w:p w14:paraId="2AEC80AE" w14:textId="13B7F374" w:rsidR="005C0DE9" w:rsidRPr="005C0DE9" w:rsidRDefault="005C0DE9" w:rsidP="005C0DE9">
      <w:pPr>
        <w:autoSpaceDN/>
        <w:spacing w:after="0" w:line="240" w:lineRule="auto"/>
        <w:ind w:firstLine="708"/>
        <w:jc w:val="both"/>
        <w:rPr>
          <w:rFonts w:ascii="Times New Roman" w:eastAsia="Calibri" w:hAnsi="Times New Roman" w:cs="Times New Roman"/>
          <w:i/>
          <w:color w:val="4F81BD" w:themeColor="accent1"/>
          <w:sz w:val="30"/>
          <w:szCs w:val="30"/>
        </w:rPr>
      </w:pPr>
      <w:r w:rsidRPr="005C0DE9">
        <w:rPr>
          <w:rFonts w:ascii="Times New Roman" w:hAnsi="Times New Roman" w:cs="Times New Roman"/>
          <w:sz w:val="30"/>
          <w:szCs w:val="30"/>
        </w:rPr>
        <w:t xml:space="preserve">Примерное КТП для </w:t>
      </w:r>
      <w:r w:rsidRPr="005C0DE9">
        <w:rPr>
          <w:rFonts w:ascii="Times New Roman" w:hAnsi="Times New Roman" w:cs="Times New Roman"/>
          <w:spacing w:val="5"/>
          <w:sz w:val="30"/>
          <w:szCs w:val="30"/>
        </w:rPr>
        <w:t xml:space="preserve">X </w:t>
      </w:r>
      <w:r w:rsidRPr="005C0DE9">
        <w:rPr>
          <w:rFonts w:ascii="Times New Roman" w:hAnsi="Times New Roman" w:cs="Times New Roman"/>
          <w:color w:val="000000"/>
          <w:spacing w:val="5"/>
          <w:sz w:val="30"/>
          <w:szCs w:val="30"/>
        </w:rPr>
        <w:t xml:space="preserve">класса </w:t>
      </w:r>
      <w:r w:rsidRPr="005C0DE9">
        <w:rPr>
          <w:rFonts w:ascii="Times New Roman" w:hAnsi="Times New Roman" w:cs="Times New Roman"/>
          <w:sz w:val="30"/>
          <w:szCs w:val="30"/>
        </w:rPr>
        <w:t>размещено на национальном образовательном портале:</w:t>
      </w:r>
      <w:r w:rsidRPr="005C0DE9">
        <w:rPr>
          <w:rFonts w:ascii="Times New Roman" w:hAnsi="Times New Roman" w:cs="Times New Roman"/>
          <w:color w:val="00B0F0"/>
          <w:sz w:val="30"/>
          <w:szCs w:val="30"/>
        </w:rPr>
        <w:t xml:space="preserve"> </w:t>
      </w:r>
      <w:hyperlink r:id="rId163" w:history="1">
        <w:r w:rsidR="009F4542">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5C0DE9">
        <w:rPr>
          <w:rFonts w:ascii="Times New Roman" w:eastAsia="Calibri" w:hAnsi="Times New Roman" w:cs="Times New Roman"/>
          <w:i/>
          <w:sz w:val="30"/>
          <w:szCs w:val="30"/>
        </w:rPr>
        <w:t>.</w:t>
      </w:r>
    </w:p>
    <w:p w14:paraId="4E114B08" w14:textId="77777777" w:rsidR="005C0DE9" w:rsidRPr="005C0DE9" w:rsidRDefault="005C0DE9" w:rsidP="005C0DE9">
      <w:pPr>
        <w:autoSpaceDN/>
        <w:spacing w:after="0" w:line="240" w:lineRule="auto"/>
        <w:ind w:firstLine="709"/>
        <w:jc w:val="both"/>
        <w:rPr>
          <w:rFonts w:ascii="Times New Roman" w:eastAsia="Calibri" w:hAnsi="Times New Roman" w:cs="Times New Roman"/>
          <w:b/>
          <w:sz w:val="30"/>
          <w:szCs w:val="30"/>
        </w:rPr>
      </w:pPr>
      <w:r w:rsidRPr="005C0DE9">
        <w:rPr>
          <w:rFonts w:ascii="Times New Roman" w:eastAsia="Calibri" w:hAnsi="Times New Roman" w:cs="Times New Roman"/>
          <w:b/>
          <w:sz w:val="30"/>
          <w:szCs w:val="30"/>
          <w:u w:val="single"/>
        </w:rPr>
        <w:t>5. Особенности организации образовательного процесса</w:t>
      </w:r>
    </w:p>
    <w:p w14:paraId="0878581D" w14:textId="03836562" w:rsidR="005C0DE9" w:rsidRPr="005C0DE9" w:rsidRDefault="005C0DE9" w:rsidP="005C0DE9">
      <w:pPr>
        <w:autoSpaceDN/>
        <w:spacing w:after="0" w:line="240" w:lineRule="auto"/>
        <w:ind w:firstLine="709"/>
        <w:jc w:val="both"/>
        <w:rPr>
          <w:rFonts w:ascii="Times New Roman" w:hAnsi="Times New Roman"/>
          <w:sz w:val="30"/>
        </w:rPr>
      </w:pPr>
      <w:r w:rsidRPr="005C0DE9">
        <w:rPr>
          <w:rFonts w:ascii="Times New Roman" w:hAnsi="Times New Roman"/>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164" w:history="1">
        <w:r w:rsidR="009F4542">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5C0DE9">
        <w:rPr>
          <w:rFonts w:ascii="Times New Roman" w:eastAsia="Calibri" w:hAnsi="Times New Roman" w:cs="Times New Roman"/>
          <w:i/>
          <w:sz w:val="30"/>
          <w:szCs w:val="30"/>
        </w:rPr>
        <w:t>.</w:t>
      </w:r>
    </w:p>
    <w:p w14:paraId="0BD8FAB9" w14:textId="77777777" w:rsidR="005C0DE9" w:rsidRPr="005C0DE9" w:rsidRDefault="005C0DE9" w:rsidP="005C0DE9">
      <w:pPr>
        <w:autoSpaceDN/>
        <w:spacing w:after="0" w:line="240" w:lineRule="auto"/>
        <w:ind w:firstLine="709"/>
        <w:jc w:val="both"/>
        <w:rPr>
          <w:rFonts w:ascii="Times New Roman" w:hAnsi="Times New Roman" w:cs="Times New Roman"/>
          <w:sz w:val="30"/>
          <w:szCs w:val="30"/>
          <w:lang w:eastAsia="ru-RU"/>
        </w:rPr>
      </w:pPr>
      <w:r w:rsidRPr="005C0DE9">
        <w:rPr>
          <w:rFonts w:ascii="Times New Roman" w:hAnsi="Times New Roman" w:cs="Times New Roman"/>
          <w:sz w:val="30"/>
          <w:szCs w:val="30"/>
          <w:lang w:eastAsia="ru-RU"/>
        </w:rPr>
        <w:t xml:space="preserve">Согласно типовым учебным планам общего среднего образования на 2020/2021 учебный год на изучение учебного предмета «Математика» на базовом уровне </w:t>
      </w:r>
      <w:r w:rsidRPr="005C0DE9">
        <w:rPr>
          <w:rFonts w:ascii="Times New Roman" w:hAnsi="Times New Roman" w:cs="Times New Roman"/>
          <w:bCs/>
          <w:sz w:val="30"/>
          <w:szCs w:val="30"/>
          <w:lang w:eastAsia="ru-RU"/>
        </w:rPr>
        <w:t xml:space="preserve">в </w:t>
      </w:r>
      <w:r w:rsidRPr="005C0DE9">
        <w:rPr>
          <w:rFonts w:ascii="Times New Roman" w:hAnsi="Times New Roman" w:cs="Times New Roman"/>
          <w:bCs/>
          <w:sz w:val="30"/>
          <w:szCs w:val="30"/>
          <w:lang w:val="en-US"/>
        </w:rPr>
        <w:t>X</w:t>
      </w:r>
      <w:r w:rsidRPr="005C0DE9">
        <w:rPr>
          <w:rFonts w:ascii="Times New Roman" w:hAnsi="Times New Roman" w:cs="Times New Roman"/>
          <w:sz w:val="30"/>
          <w:szCs w:val="30"/>
          <w:lang w:eastAsia="ru-RU"/>
        </w:rPr>
        <w:t> классе отводится 4 часа в неделю. Рекомендуется</w:t>
      </w:r>
      <w:r w:rsidRPr="005C0DE9">
        <w:rPr>
          <w:rFonts w:ascii="Times New Roman" w:hAnsi="Times New Roman" w:cs="Times New Roman"/>
          <w:sz w:val="30"/>
          <w:szCs w:val="30"/>
        </w:rPr>
        <w:t xml:space="preserve"> в I и </w:t>
      </w:r>
      <w:r w:rsidRPr="005C0DE9">
        <w:rPr>
          <w:rFonts w:ascii="Times New Roman" w:hAnsi="Times New Roman" w:cs="Times New Roman"/>
          <w:sz w:val="30"/>
          <w:szCs w:val="30"/>
        </w:rPr>
        <w:lastRenderedPageBreak/>
        <w:t>III четверти на изучение содержания алгебраического и геометрического компонентов отвести по 2 учебных часа в неделю, во II и IV четверти – 3 часа в неделю отвести на изучение содержания алгебраического компонента и 1 час в неделю на изучение содержания геометрического компонента.</w:t>
      </w:r>
      <w:r w:rsidRPr="005C0DE9">
        <w:rPr>
          <w:rFonts w:ascii="Times New Roman" w:hAnsi="Times New Roman" w:cs="Times New Roman"/>
          <w:sz w:val="30"/>
          <w:szCs w:val="30"/>
          <w:lang w:eastAsia="ru-RU"/>
        </w:rPr>
        <w:t xml:space="preserve"> </w:t>
      </w:r>
    </w:p>
    <w:p w14:paraId="1E1748CD" w14:textId="77777777" w:rsidR="005C0DE9" w:rsidRPr="005C0DE9" w:rsidRDefault="005C0DE9" w:rsidP="005C0DE9">
      <w:pPr>
        <w:autoSpaceDN/>
        <w:spacing w:after="0" w:line="240" w:lineRule="auto"/>
        <w:ind w:firstLine="709"/>
        <w:jc w:val="both"/>
        <w:rPr>
          <w:rFonts w:ascii="Times New Roman" w:eastAsia="Calibri" w:hAnsi="Times New Roman" w:cs="Times New Roman"/>
          <w:sz w:val="30"/>
          <w:szCs w:val="30"/>
        </w:rPr>
      </w:pPr>
      <w:r w:rsidRPr="005C0DE9">
        <w:rPr>
          <w:rFonts w:ascii="Times New Roman" w:eastAsia="Calibri" w:hAnsi="Times New Roman" w:cs="Times New Roman"/>
          <w:sz w:val="30"/>
          <w:szCs w:val="30"/>
        </w:rPr>
        <w:t xml:space="preserve">Обращаем внимание, что учебный материал должен быть усвоен учащимися на уроке. Основная функция </w:t>
      </w:r>
      <w:r w:rsidRPr="005C0DE9">
        <w:rPr>
          <w:rFonts w:ascii="Times New Roman" w:eastAsia="Calibri" w:hAnsi="Times New Roman" w:cs="Times New Roman"/>
          <w:b/>
          <w:sz w:val="30"/>
          <w:szCs w:val="30"/>
        </w:rPr>
        <w:t>домашнего задания</w:t>
      </w:r>
      <w:r w:rsidRPr="005C0DE9">
        <w:rPr>
          <w:rFonts w:ascii="Times New Roman" w:eastAsia="Calibri" w:hAnsi="Times New Roman" w:cs="Times New Roman"/>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w:t>
      </w:r>
      <w:r w:rsidRPr="005C0DE9">
        <w:rPr>
          <w:rFonts w:ascii="Times New Roman" w:eastAsia="Calibri" w:hAnsi="Times New Roman" w:cs="Times New Roman"/>
          <w:sz w:val="30"/>
          <w:szCs w:val="30"/>
          <w:lang w:val="en-US"/>
        </w:rPr>
        <w:t>VII</w:t>
      </w:r>
      <w:r w:rsidRPr="005C0DE9">
        <w:rPr>
          <w:rFonts w:ascii="Times New Roman" w:eastAsia="Calibri" w:hAnsi="Times New Roman" w:cs="Times New Roman"/>
          <w:sz w:val="30"/>
          <w:szCs w:val="30"/>
        </w:rPr>
        <w:t>–</w:t>
      </w:r>
      <w:r w:rsidRPr="005C0DE9">
        <w:rPr>
          <w:rFonts w:ascii="Times New Roman" w:eastAsia="Calibri" w:hAnsi="Times New Roman" w:cs="Times New Roman"/>
          <w:sz w:val="30"/>
          <w:szCs w:val="30"/>
          <w:lang w:val="en-US"/>
        </w:rPr>
        <w:t>VIII</w:t>
      </w:r>
      <w:r w:rsidRPr="005C0DE9">
        <w:rPr>
          <w:rFonts w:ascii="Times New Roman" w:eastAsia="Calibri" w:hAnsi="Times New Roman" w:cs="Times New Roman"/>
          <w:sz w:val="30"/>
          <w:szCs w:val="30"/>
        </w:rPr>
        <w:t xml:space="preserve"> классах за 2,5 часа, в </w:t>
      </w:r>
      <w:r w:rsidRPr="005C0DE9">
        <w:rPr>
          <w:rFonts w:ascii="Times New Roman" w:eastAsia="Calibri" w:hAnsi="Times New Roman" w:cs="Times New Roman"/>
          <w:sz w:val="30"/>
          <w:szCs w:val="30"/>
          <w:lang w:val="en-US"/>
        </w:rPr>
        <w:t>IX</w:t>
      </w:r>
      <w:r w:rsidRPr="005C0DE9">
        <w:rPr>
          <w:rFonts w:ascii="Times New Roman" w:eastAsia="Calibri" w:hAnsi="Times New Roman" w:cs="Times New Roman"/>
          <w:sz w:val="30"/>
          <w:szCs w:val="30"/>
        </w:rPr>
        <w:t>–</w:t>
      </w:r>
      <w:r w:rsidRPr="005C0DE9">
        <w:rPr>
          <w:rFonts w:ascii="Times New Roman" w:eastAsia="Calibri" w:hAnsi="Times New Roman" w:cs="Times New Roman"/>
          <w:sz w:val="30"/>
          <w:szCs w:val="30"/>
          <w:lang w:val="en-US"/>
        </w:rPr>
        <w:t>XI</w:t>
      </w:r>
      <w:r w:rsidRPr="005C0DE9">
        <w:rPr>
          <w:rFonts w:ascii="Times New Roman" w:eastAsia="Calibri" w:hAnsi="Times New Roman" w:cs="Times New Roman"/>
          <w:sz w:val="30"/>
          <w:szCs w:val="30"/>
        </w:rPr>
        <w:t xml:space="preserve"> классах за 3 часа.</w:t>
      </w:r>
    </w:p>
    <w:p w14:paraId="7E509FC9" w14:textId="77777777" w:rsidR="005C0DE9" w:rsidRPr="005C0DE9" w:rsidRDefault="005C0DE9" w:rsidP="005C0DE9">
      <w:pPr>
        <w:autoSpaceDN/>
        <w:spacing w:after="0" w:line="240" w:lineRule="auto"/>
        <w:ind w:firstLine="709"/>
        <w:contextualSpacing/>
        <w:jc w:val="both"/>
        <w:rPr>
          <w:rFonts w:ascii="Times New Roman" w:hAnsi="Times New Roman" w:cs="Times New Roman"/>
          <w:sz w:val="30"/>
          <w:szCs w:val="30"/>
        </w:rPr>
      </w:pPr>
      <w:r w:rsidRPr="005C0DE9">
        <w:rPr>
          <w:rFonts w:ascii="Times New Roman" w:hAnsi="Times New Roman" w:cs="Times New Roman"/>
          <w:sz w:val="30"/>
          <w:szCs w:val="30"/>
        </w:rPr>
        <w:t xml:space="preserve">В 2019/2020 учебном году проведена республиканская контрольная работа по учебному предмету </w:t>
      </w:r>
      <w:r w:rsidRPr="005C0DE9">
        <w:rPr>
          <w:rFonts w:ascii="Times New Roman" w:hAnsi="Times New Roman" w:cs="Times New Roman"/>
          <w:bCs/>
          <w:sz w:val="30"/>
          <w:szCs w:val="30"/>
        </w:rPr>
        <w:t xml:space="preserve">«Математика», в которой приняли участие </w:t>
      </w:r>
      <w:r w:rsidRPr="005C0DE9">
        <w:rPr>
          <w:rFonts w:ascii="Times New Roman" w:hAnsi="Times New Roman" w:cs="Times New Roman"/>
          <w:sz w:val="30"/>
          <w:szCs w:val="30"/>
        </w:rPr>
        <w:t xml:space="preserve">учащиеся </w:t>
      </w:r>
      <w:r w:rsidRPr="005C0DE9">
        <w:rPr>
          <w:rFonts w:ascii="Times New Roman" w:hAnsi="Times New Roman" w:cs="Times New Roman"/>
          <w:sz w:val="30"/>
          <w:szCs w:val="30"/>
          <w:lang w:val="en-US"/>
        </w:rPr>
        <w:t>VIII</w:t>
      </w:r>
      <w:r w:rsidRPr="005C0DE9">
        <w:rPr>
          <w:rFonts w:ascii="Times New Roman" w:hAnsi="Times New Roman" w:cs="Times New Roman"/>
          <w:sz w:val="30"/>
          <w:szCs w:val="30"/>
        </w:rPr>
        <w:t xml:space="preserve"> класса учреждений общего среднего образования.</w:t>
      </w:r>
    </w:p>
    <w:p w14:paraId="760ECE83" w14:textId="77777777" w:rsidR="005C0DE9" w:rsidRPr="005C0DE9" w:rsidRDefault="005C0DE9" w:rsidP="005C0DE9">
      <w:pPr>
        <w:autoSpaceDE w:val="0"/>
        <w:spacing w:after="0" w:line="240" w:lineRule="auto"/>
        <w:ind w:firstLine="709"/>
        <w:jc w:val="both"/>
        <w:rPr>
          <w:rFonts w:ascii="Times New Roman" w:eastAsia="Times New Roman" w:hAnsi="Times New Roman" w:cs="Times New Roman"/>
          <w:noProof/>
          <w:sz w:val="30"/>
          <w:szCs w:val="30"/>
          <w:lang w:eastAsia="ru-RU"/>
        </w:rPr>
      </w:pPr>
      <w:r w:rsidRPr="005C0DE9">
        <w:rPr>
          <w:rFonts w:ascii="Times New Roman" w:eastAsia="Times New Roman" w:hAnsi="Times New Roman" w:cs="Times New Roman"/>
          <w:noProof/>
          <w:sz w:val="30"/>
          <w:szCs w:val="30"/>
          <w:lang w:eastAsia="ru-RU"/>
        </w:rPr>
        <w:t>Затруднения у учащихся вызвали задания, при выполнении которых требовалось продемонстрировать умение:</w:t>
      </w:r>
    </w:p>
    <w:p w14:paraId="31157865" w14:textId="77777777" w:rsidR="005C0DE9" w:rsidRPr="005C0DE9" w:rsidRDefault="005C0DE9" w:rsidP="005C0DE9">
      <w:pPr>
        <w:autoSpaceDE w:val="0"/>
        <w:spacing w:after="0" w:line="240" w:lineRule="auto"/>
        <w:ind w:firstLine="709"/>
        <w:jc w:val="both"/>
        <w:rPr>
          <w:rFonts w:ascii="Times New Roman" w:eastAsia="Times New Roman" w:hAnsi="Times New Roman" w:cs="Times New Roman"/>
          <w:sz w:val="30"/>
          <w:szCs w:val="30"/>
          <w:lang w:eastAsia="ru-RU"/>
        </w:rPr>
      </w:pPr>
      <w:r w:rsidRPr="005C0DE9">
        <w:rPr>
          <w:rFonts w:ascii="Times New Roman" w:eastAsia="Times New Roman" w:hAnsi="Times New Roman" w:cs="Times New Roman"/>
          <w:sz w:val="30"/>
          <w:szCs w:val="30"/>
          <w:lang w:eastAsia="ru-RU"/>
        </w:rPr>
        <w:t>находить и сравнивать площади многоугольников;</w:t>
      </w:r>
    </w:p>
    <w:p w14:paraId="1FB87776" w14:textId="77777777" w:rsidR="005C0DE9" w:rsidRPr="005C0DE9" w:rsidRDefault="005C0DE9" w:rsidP="005C0DE9">
      <w:pPr>
        <w:autoSpaceDE w:val="0"/>
        <w:spacing w:after="0" w:line="240" w:lineRule="auto"/>
        <w:ind w:firstLine="709"/>
        <w:jc w:val="both"/>
        <w:rPr>
          <w:rFonts w:ascii="Times New Roman" w:eastAsia="Times New Roman" w:hAnsi="Times New Roman" w:cs="Times New Roman"/>
          <w:noProof/>
          <w:sz w:val="30"/>
          <w:szCs w:val="30"/>
          <w:lang w:eastAsia="ru-RU"/>
        </w:rPr>
      </w:pPr>
      <w:r w:rsidRPr="005C0DE9">
        <w:rPr>
          <w:rFonts w:ascii="Times New Roman" w:eastAsia="Times New Roman" w:hAnsi="Times New Roman" w:cs="Times New Roman"/>
          <w:noProof/>
          <w:sz w:val="30"/>
          <w:szCs w:val="30"/>
          <w:lang w:eastAsia="ru-RU"/>
        </w:rPr>
        <w:t>решать квадратные уравнения с помощью формул;</w:t>
      </w:r>
    </w:p>
    <w:p w14:paraId="02CBA943" w14:textId="77777777" w:rsidR="005C0DE9" w:rsidRPr="005C0DE9" w:rsidRDefault="005C0DE9" w:rsidP="005C0DE9">
      <w:pPr>
        <w:autoSpaceDE w:val="0"/>
        <w:spacing w:after="0" w:line="240" w:lineRule="auto"/>
        <w:ind w:firstLine="709"/>
        <w:jc w:val="both"/>
        <w:rPr>
          <w:rFonts w:ascii="Times New Roman" w:eastAsia="Times New Roman" w:hAnsi="Times New Roman" w:cs="Times New Roman"/>
          <w:noProof/>
          <w:sz w:val="30"/>
          <w:szCs w:val="30"/>
          <w:lang w:eastAsia="ru-RU"/>
        </w:rPr>
      </w:pPr>
      <w:r w:rsidRPr="005C0DE9">
        <w:rPr>
          <w:rFonts w:ascii="Times New Roman" w:eastAsia="Times New Roman" w:hAnsi="Times New Roman" w:cs="Times New Roman"/>
          <w:noProof/>
          <w:sz w:val="30"/>
          <w:szCs w:val="30"/>
          <w:lang w:eastAsia="ru-RU"/>
        </w:rPr>
        <w:t xml:space="preserve">решать текстовые задачи с помощью квадратных уравнений; </w:t>
      </w:r>
    </w:p>
    <w:p w14:paraId="5A291614" w14:textId="77777777" w:rsidR="005C0DE9" w:rsidRPr="005C0DE9" w:rsidRDefault="005C0DE9" w:rsidP="005C0DE9">
      <w:pPr>
        <w:autoSpaceDE w:val="0"/>
        <w:spacing w:after="0" w:line="240" w:lineRule="auto"/>
        <w:ind w:firstLine="709"/>
        <w:jc w:val="both"/>
        <w:rPr>
          <w:rFonts w:ascii="Times New Roman" w:eastAsia="Times New Roman" w:hAnsi="Times New Roman" w:cs="Times New Roman"/>
          <w:noProof/>
          <w:sz w:val="30"/>
          <w:szCs w:val="30"/>
          <w:lang w:eastAsia="ru-RU"/>
        </w:rPr>
      </w:pPr>
      <w:r w:rsidRPr="005C0DE9">
        <w:rPr>
          <w:rFonts w:ascii="Times New Roman" w:eastAsia="Times New Roman" w:hAnsi="Times New Roman" w:cs="Times New Roman"/>
          <w:noProof/>
          <w:sz w:val="30"/>
          <w:szCs w:val="30"/>
          <w:lang w:eastAsia="ru-RU"/>
        </w:rPr>
        <w:t>решать практикоориентированные задачи с использованием свойств геометрических фигур, обобщать и аргументировать выводы.</w:t>
      </w:r>
    </w:p>
    <w:p w14:paraId="7540D395" w14:textId="77777777" w:rsidR="005C0DE9" w:rsidRPr="005C0DE9" w:rsidRDefault="005C0DE9" w:rsidP="005C0DE9">
      <w:pPr>
        <w:autoSpaceDN/>
        <w:spacing w:after="0" w:line="240" w:lineRule="auto"/>
        <w:ind w:firstLine="709"/>
        <w:jc w:val="both"/>
        <w:rPr>
          <w:rFonts w:ascii="Times New Roman" w:hAnsi="Times New Roman" w:cs="Times New Roman"/>
          <w:bCs/>
          <w:i/>
          <w:sz w:val="30"/>
          <w:szCs w:val="30"/>
          <w:u w:val="single"/>
        </w:rPr>
      </w:pPr>
      <w:r w:rsidRPr="005C0DE9">
        <w:rPr>
          <w:rFonts w:ascii="Times New Roman" w:hAnsi="Times New Roman" w:cs="Times New Roman"/>
          <w:bCs/>
          <w:sz w:val="30"/>
          <w:szCs w:val="30"/>
        </w:rPr>
        <w:t>По результатам республиканской контрольной работы</w:t>
      </w:r>
      <w:r w:rsidRPr="005C0DE9">
        <w:rPr>
          <w:rFonts w:ascii="Times New Roman" w:hAnsi="Times New Roman" w:cs="Times New Roman"/>
          <w:sz w:val="30"/>
          <w:szCs w:val="30"/>
        </w:rPr>
        <w:t xml:space="preserve"> подготовлены </w:t>
      </w:r>
      <w:r w:rsidRPr="005C0DE9">
        <w:rPr>
          <w:rFonts w:ascii="Times New Roman" w:hAnsi="Times New Roman" w:cs="Times New Roman"/>
          <w:bCs/>
          <w:sz w:val="30"/>
          <w:szCs w:val="30"/>
        </w:rPr>
        <w:t xml:space="preserve">рекомендации, которые могут быть использованы </w:t>
      </w:r>
      <w:r w:rsidRPr="005C0DE9">
        <w:rPr>
          <w:rFonts w:ascii="Times New Roman" w:hAnsi="Times New Roman" w:cs="Times New Roman"/>
          <w:sz w:val="30"/>
          <w:szCs w:val="30"/>
        </w:rPr>
        <w:t xml:space="preserve">с целью повышения качества образования. Данные рекомендации </w:t>
      </w:r>
      <w:r w:rsidRPr="005C0DE9">
        <w:rPr>
          <w:rFonts w:ascii="Times New Roman" w:hAnsi="Times New Roman" w:cs="Times New Roman"/>
          <w:bCs/>
          <w:sz w:val="30"/>
          <w:szCs w:val="30"/>
        </w:rPr>
        <w:t xml:space="preserve">размещены на национальном образовательном портале: </w:t>
      </w:r>
      <w:hyperlink r:id="rId165" w:history="1">
        <w:r w:rsidRPr="005C0DE9">
          <w:rPr>
            <w:rFonts w:ascii="Times New Roman" w:hAnsi="Times New Roman"/>
            <w:i/>
            <w:color w:val="0563C1"/>
            <w:sz w:val="30"/>
            <w:u w:val="single"/>
          </w:rPr>
          <w:t>http://monitoring.adu.by/index.php/ru</w:t>
        </w:r>
        <w:r w:rsidRPr="005C0DE9">
          <w:rPr>
            <w:rFonts w:ascii="Times New Roman" w:hAnsi="Times New Roman"/>
            <w:color w:val="0563C1"/>
            <w:sz w:val="30"/>
            <w:u w:val="single"/>
          </w:rPr>
          <w:t>/</w:t>
        </w:r>
      </w:hyperlink>
      <w:r w:rsidRPr="005C0DE9">
        <w:rPr>
          <w:rFonts w:ascii="Times New Roman" w:hAnsi="Times New Roman" w:cs="Times New Roman"/>
          <w:bCs/>
          <w:i/>
          <w:sz w:val="30"/>
          <w:szCs w:val="30"/>
        </w:rPr>
        <w:t>.</w:t>
      </w:r>
    </w:p>
    <w:p w14:paraId="5301F590" w14:textId="72743B29" w:rsidR="005C0DE9" w:rsidRPr="005C0DE9" w:rsidRDefault="005C0DE9" w:rsidP="005C0DE9">
      <w:pPr>
        <w:autoSpaceDN/>
        <w:spacing w:after="0" w:line="240" w:lineRule="auto"/>
        <w:ind w:firstLine="709"/>
        <w:jc w:val="both"/>
        <w:rPr>
          <w:rFonts w:ascii="Times New Roman" w:hAnsi="Times New Roman" w:cs="Times New Roman"/>
          <w:i/>
          <w:sz w:val="30"/>
          <w:szCs w:val="30"/>
        </w:rPr>
      </w:pPr>
      <w:r w:rsidRPr="005C0DE9">
        <w:rPr>
          <w:rFonts w:ascii="Times New Roman" w:eastAsia="Calibri" w:hAnsi="Times New Roman" w:cs="Times New Roman"/>
          <w:sz w:val="30"/>
          <w:szCs w:val="30"/>
        </w:rPr>
        <w:t xml:space="preserve">Для проведения </w:t>
      </w:r>
      <w:r w:rsidRPr="005C0DE9">
        <w:rPr>
          <w:rFonts w:ascii="Times New Roman" w:eastAsia="Calibri" w:hAnsi="Times New Roman" w:cs="Times New Roman"/>
          <w:b/>
          <w:sz w:val="30"/>
          <w:szCs w:val="30"/>
        </w:rPr>
        <w:t>факультативных занятий</w:t>
      </w:r>
      <w:r w:rsidRPr="005C0DE9">
        <w:rPr>
          <w:rFonts w:ascii="Times New Roman" w:eastAsia="Calibri" w:hAnsi="Times New Roman" w:cs="Times New Roman"/>
          <w:sz w:val="30"/>
          <w:szCs w:val="30"/>
        </w:rPr>
        <w:t xml:space="preserve"> предлагается использовать учебные программы, утвержденные Министерством образования в 2020 году. </w:t>
      </w:r>
      <w:r w:rsidRPr="005C0DE9">
        <w:rPr>
          <w:rFonts w:ascii="Times New Roman" w:hAnsi="Times New Roman" w:cs="Times New Roman"/>
          <w:color w:val="000000"/>
          <w:sz w:val="30"/>
          <w:szCs w:val="30"/>
          <w:lang w:val="be-BY" w:eastAsia="zh-CN"/>
        </w:rPr>
        <w:t xml:space="preserve">Учебные программы факультативных занятий </w:t>
      </w:r>
      <w:r w:rsidRPr="005C0DE9">
        <w:rPr>
          <w:rFonts w:ascii="Times New Roman" w:eastAsia="Calibri" w:hAnsi="Times New Roman" w:cs="Times New Roman"/>
          <w:sz w:val="30"/>
          <w:szCs w:val="30"/>
        </w:rPr>
        <w:t>и перечень УМК для факультативных занятий размещены на наци</w:t>
      </w:r>
      <w:r w:rsidRPr="005C0DE9">
        <w:rPr>
          <w:rFonts w:ascii="Times New Roman" w:hAnsi="Times New Roman" w:cs="Times New Roman"/>
          <w:color w:val="000000"/>
          <w:sz w:val="30"/>
          <w:szCs w:val="30"/>
          <w:lang w:val="be-BY" w:eastAsia="zh-CN"/>
        </w:rPr>
        <w:t>ональном образовательном портале</w:t>
      </w:r>
      <w:r w:rsidRPr="005C0DE9">
        <w:rPr>
          <w:rFonts w:ascii="Times New Roman" w:hAnsi="Times New Roman" w:cs="Times New Roman"/>
          <w:color w:val="000000"/>
          <w:spacing w:val="5"/>
          <w:sz w:val="30"/>
          <w:szCs w:val="30"/>
        </w:rPr>
        <w:t xml:space="preserve">: </w:t>
      </w:r>
      <w:hyperlink r:id="rId166" w:history="1">
        <w:r w:rsidR="009F4542">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5C0DE9">
        <w:rPr>
          <w:rFonts w:ascii="Times New Roman" w:eastAsia="Calibri" w:hAnsi="Times New Roman" w:cs="Times New Roman"/>
          <w:i/>
          <w:sz w:val="30"/>
          <w:szCs w:val="30"/>
        </w:rPr>
        <w:t>.</w:t>
      </w:r>
    </w:p>
    <w:p w14:paraId="0D3667AA" w14:textId="77777777" w:rsidR="005C0DE9" w:rsidRPr="005C0DE9" w:rsidRDefault="005C0DE9" w:rsidP="005C0DE9">
      <w:pPr>
        <w:autoSpaceDN/>
        <w:spacing w:after="0" w:line="240" w:lineRule="auto"/>
        <w:ind w:firstLine="709"/>
        <w:jc w:val="both"/>
        <w:rPr>
          <w:rFonts w:ascii="Times New Roman" w:hAnsi="Times New Roman" w:cs="Times New Roman"/>
          <w:b/>
          <w:sz w:val="30"/>
          <w:szCs w:val="30"/>
          <w:u w:val="single"/>
        </w:rPr>
      </w:pPr>
      <w:r w:rsidRPr="005C0DE9">
        <w:rPr>
          <w:rFonts w:ascii="Times New Roman" w:hAnsi="Times New Roman" w:cs="Times New Roman"/>
          <w:b/>
          <w:sz w:val="30"/>
          <w:szCs w:val="30"/>
          <w:u w:val="single"/>
        </w:rPr>
        <w:t>6. Дополнительные ресурсы</w:t>
      </w:r>
    </w:p>
    <w:p w14:paraId="7B3389C5" w14:textId="24F1439C" w:rsidR="005C0DE9" w:rsidRPr="005C0DE9" w:rsidRDefault="005C0DE9" w:rsidP="005C0DE9">
      <w:pPr>
        <w:autoSpaceDN/>
        <w:spacing w:after="0" w:line="240" w:lineRule="auto"/>
        <w:ind w:firstLine="709"/>
        <w:jc w:val="both"/>
        <w:rPr>
          <w:rFonts w:ascii="Times New Roman" w:hAnsi="Times New Roman" w:cs="Times New Roman"/>
          <w:b/>
          <w:i/>
          <w:iCs/>
          <w:color w:val="0563C1"/>
          <w:sz w:val="30"/>
          <w:szCs w:val="30"/>
          <w:u w:val="single"/>
        </w:rPr>
      </w:pPr>
      <w:r w:rsidRPr="005C0DE9">
        <w:rPr>
          <w:rFonts w:ascii="Times New Roman" w:hAnsi="Times New Roman" w:cs="Times New Roman"/>
          <w:color w:val="000000"/>
          <w:spacing w:val="5"/>
          <w:sz w:val="30"/>
          <w:szCs w:val="30"/>
        </w:rPr>
        <w:t xml:space="preserve">Для подготовки к учебным занятиям и организации образовательного процесса учителю рекомендуется использовать дополнительные материалы, размещенные на национальном </w:t>
      </w:r>
      <w:r w:rsidRPr="005C0DE9">
        <w:rPr>
          <w:rFonts w:ascii="Times New Roman" w:hAnsi="Times New Roman" w:cs="Times New Roman"/>
          <w:color w:val="000000"/>
          <w:spacing w:val="5"/>
          <w:sz w:val="30"/>
          <w:szCs w:val="30"/>
        </w:rPr>
        <w:lastRenderedPageBreak/>
        <w:t xml:space="preserve">образовательном портале: </w:t>
      </w:r>
      <w:hyperlink r:id="rId167" w:history="1">
        <w:r w:rsidR="009F4542">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Математика</w:t>
        </w:r>
      </w:hyperlink>
      <w:r w:rsidRPr="005C0DE9">
        <w:rPr>
          <w:rFonts w:ascii="Times New Roman" w:eastAsia="Calibri" w:hAnsi="Times New Roman" w:cs="Times New Roman"/>
          <w:i/>
          <w:sz w:val="30"/>
          <w:szCs w:val="30"/>
        </w:rPr>
        <w:t>.</w:t>
      </w:r>
    </w:p>
    <w:p w14:paraId="0339406F" w14:textId="77777777" w:rsidR="005C0DE9" w:rsidRPr="005C0DE9" w:rsidRDefault="005C0DE9" w:rsidP="005C0DE9">
      <w:pPr>
        <w:autoSpaceDN/>
        <w:spacing w:after="0" w:line="240" w:lineRule="auto"/>
        <w:ind w:firstLine="709"/>
        <w:jc w:val="both"/>
        <w:rPr>
          <w:rFonts w:ascii="Times New Roman" w:hAnsi="Times New Roman" w:cs="Times New Roman"/>
          <w:b/>
          <w:sz w:val="30"/>
          <w:szCs w:val="30"/>
          <w:u w:val="single"/>
        </w:rPr>
      </w:pPr>
      <w:r w:rsidRPr="005C0DE9">
        <w:rPr>
          <w:rFonts w:ascii="Times New Roman" w:hAnsi="Times New Roman" w:cs="Times New Roman"/>
          <w:b/>
          <w:sz w:val="30"/>
          <w:szCs w:val="30"/>
          <w:u w:val="single"/>
        </w:rPr>
        <w:t xml:space="preserve">7. Выпускной экзамен по учебному предмету </w:t>
      </w:r>
      <w:r w:rsidRPr="005C0DE9">
        <w:rPr>
          <w:rFonts w:ascii="Times New Roman" w:hAnsi="Times New Roman" w:cs="Times New Roman"/>
          <w:b/>
          <w:bCs/>
          <w:sz w:val="30"/>
          <w:szCs w:val="30"/>
          <w:u w:val="single"/>
        </w:rPr>
        <w:t>«Математика»</w:t>
      </w:r>
    </w:p>
    <w:p w14:paraId="46698B29" w14:textId="77777777" w:rsidR="005C0DE9" w:rsidRPr="005C0DE9" w:rsidRDefault="005C0DE9" w:rsidP="005C0DE9">
      <w:pPr>
        <w:tabs>
          <w:tab w:val="right" w:pos="9639"/>
        </w:tabs>
        <w:autoSpaceDN/>
        <w:spacing w:after="0" w:line="240" w:lineRule="auto"/>
        <w:ind w:right="-1"/>
        <w:jc w:val="both"/>
        <w:rPr>
          <w:rFonts w:ascii="Times New Roman" w:hAnsi="Times New Roman" w:cs="Times New Roman"/>
          <w:color w:val="000000"/>
          <w:spacing w:val="5"/>
          <w:sz w:val="30"/>
          <w:szCs w:val="30"/>
        </w:rPr>
      </w:pPr>
      <w:r w:rsidRPr="005C0DE9">
        <w:rPr>
          <w:rFonts w:ascii="Times New Roman" w:hAnsi="Times New Roman" w:cs="Times New Roman"/>
          <w:sz w:val="30"/>
          <w:szCs w:val="30"/>
        </w:rPr>
        <w:t>Выпускной экзамен</w:t>
      </w:r>
      <w:r w:rsidRPr="005C0DE9">
        <w:rPr>
          <w:rFonts w:ascii="Times New Roman" w:hAnsi="Times New Roman" w:cs="Times New Roman"/>
          <w:color w:val="000000"/>
          <w:spacing w:val="5"/>
          <w:sz w:val="30"/>
          <w:szCs w:val="30"/>
        </w:rPr>
        <w:t xml:space="preserve"> по учебному предмету «Математика» по завершении обучения и воспитания на II ступени общего среднего образования учащихся при освоении содержания образовательной программы базового образования проводится в письменной форме в виде контрольной работы по единым заданиям, на III </w:t>
      </w:r>
      <w:r w:rsidRPr="005C0DE9">
        <w:rPr>
          <w:rFonts w:ascii="Times New Roman" w:hAnsi="Times New Roman" w:cs="Times New Roman"/>
          <w:sz w:val="30"/>
          <w:szCs w:val="30"/>
        </w:rPr>
        <w:t>ступени общего среднего образования – </w:t>
      </w:r>
      <w:r w:rsidRPr="005C0DE9">
        <w:rPr>
          <w:rFonts w:ascii="Times New Roman" w:hAnsi="Times New Roman" w:cs="Times New Roman"/>
          <w:color w:val="000000"/>
          <w:spacing w:val="5"/>
          <w:sz w:val="30"/>
          <w:szCs w:val="30"/>
        </w:rPr>
        <w:t xml:space="preserve">в письменной форме в виде контрольной работы </w:t>
      </w:r>
      <w:r w:rsidRPr="005C0DE9">
        <w:rPr>
          <w:rFonts w:ascii="Times New Roman" w:eastAsia="Calibri" w:hAnsi="Times New Roman" w:cs="Times New Roman"/>
          <w:i/>
          <w:iCs/>
          <w:sz w:val="30"/>
          <w:szCs w:val="30"/>
          <w:lang w:eastAsia="ru-RU"/>
        </w:rPr>
        <w:t>по разным заданиям</w:t>
      </w:r>
      <w:r w:rsidRPr="005C0DE9">
        <w:rPr>
          <w:rFonts w:ascii="Times New Roman" w:eastAsia="Calibri" w:hAnsi="Times New Roman" w:cs="Times New Roman"/>
          <w:sz w:val="30"/>
          <w:szCs w:val="30"/>
          <w:lang w:eastAsia="ru-RU"/>
        </w:rPr>
        <w:t xml:space="preserve"> для учащихся, изучающих математику на повышенном уровне, и для учащихся, изучающих математику на базовом уровне.</w:t>
      </w:r>
    </w:p>
    <w:p w14:paraId="5A0C7D83" w14:textId="77777777" w:rsidR="005C0DE9" w:rsidRPr="005C0DE9" w:rsidRDefault="005C0DE9" w:rsidP="005C0DE9">
      <w:pPr>
        <w:autoSpaceDN/>
        <w:spacing w:after="0" w:line="240" w:lineRule="auto"/>
        <w:ind w:firstLine="709"/>
        <w:jc w:val="both"/>
        <w:rPr>
          <w:rFonts w:ascii="Times New Roman" w:hAnsi="Times New Roman" w:cs="Times New Roman"/>
          <w:b/>
          <w:color w:val="000000"/>
          <w:sz w:val="30"/>
          <w:szCs w:val="30"/>
          <w:u w:val="single"/>
        </w:rPr>
      </w:pPr>
      <w:r w:rsidRPr="005C0DE9">
        <w:rPr>
          <w:rFonts w:ascii="Times New Roman" w:hAnsi="Times New Roman" w:cs="Times New Roman"/>
          <w:b/>
          <w:color w:val="000000"/>
          <w:sz w:val="30"/>
          <w:szCs w:val="30"/>
        </w:rPr>
        <w:t>8. </w:t>
      </w:r>
      <w:r w:rsidRPr="005C0DE9">
        <w:rPr>
          <w:rFonts w:ascii="Times New Roman" w:hAnsi="Times New Roman" w:cs="Times New Roman"/>
          <w:b/>
          <w:color w:val="000000"/>
          <w:sz w:val="30"/>
          <w:szCs w:val="30"/>
          <w:u w:val="single"/>
        </w:rPr>
        <w:t>Организация методической работы</w:t>
      </w:r>
    </w:p>
    <w:p w14:paraId="2C37DE5C"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 xml:space="preserve">При планировании методической работы с учителями математики в 2020/2021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их профессиональные компетенции, рекомендации по результатам республиканского мониторинга. </w:t>
      </w:r>
    </w:p>
    <w:p w14:paraId="765A4C1B" w14:textId="77777777" w:rsidR="005C0DE9" w:rsidRPr="005C0DE9" w:rsidRDefault="005C0DE9" w:rsidP="005C0DE9">
      <w:pPr>
        <w:autoSpaceDN/>
        <w:spacing w:after="0" w:line="240" w:lineRule="auto"/>
        <w:ind w:firstLine="709"/>
        <w:jc w:val="both"/>
        <w:rPr>
          <w:rFonts w:ascii="Times New Roman" w:hAnsi="Times New Roman" w:cs="Times New Roman"/>
          <w:i/>
          <w:sz w:val="30"/>
          <w:szCs w:val="30"/>
        </w:rPr>
      </w:pPr>
      <w:r w:rsidRPr="005C0DE9">
        <w:rPr>
          <w:rFonts w:ascii="Times New Roman" w:hAnsi="Times New Roman" w:cs="Times New Roman"/>
          <w:sz w:val="30"/>
          <w:szCs w:val="30"/>
        </w:rPr>
        <w:t xml:space="preserve">Для организации деятельности методических формирований учителей математики в 2020/2021 учебном году предлагается единая тема </w:t>
      </w:r>
      <w:r w:rsidRPr="005C0DE9">
        <w:rPr>
          <w:rFonts w:ascii="Times New Roman" w:hAnsi="Times New Roman" w:cs="Times New Roman"/>
          <w:i/>
          <w:sz w:val="30"/>
          <w:szCs w:val="30"/>
        </w:rPr>
        <w:t>«Совершенствование профессиональной компетентности педагогов в области организации учебно-познавательной деятельности учащихся на уроках математики».</w:t>
      </w:r>
    </w:p>
    <w:p w14:paraId="01269C1A" w14:textId="77777777" w:rsidR="005C0DE9" w:rsidRPr="005C0DE9" w:rsidRDefault="005C0DE9" w:rsidP="005C0DE9">
      <w:pPr>
        <w:autoSpaceDN/>
        <w:spacing w:after="0" w:line="240" w:lineRule="auto"/>
        <w:ind w:firstLine="709"/>
        <w:contextualSpacing/>
        <w:jc w:val="both"/>
        <w:rPr>
          <w:rFonts w:ascii="Times New Roman" w:hAnsi="Times New Roman" w:cs="Times New Roman"/>
          <w:b/>
          <w:sz w:val="30"/>
          <w:szCs w:val="30"/>
        </w:rPr>
      </w:pPr>
      <w:r w:rsidRPr="005C0DE9">
        <w:rPr>
          <w:rFonts w:ascii="Times New Roman" w:hAnsi="Times New Roman" w:cs="Times New Roman"/>
          <w:b/>
          <w:sz w:val="30"/>
          <w:szCs w:val="30"/>
        </w:rPr>
        <w:t>На августовских предметных секциях рекомендуется обсудить следующие вопросы:</w:t>
      </w:r>
    </w:p>
    <w:p w14:paraId="413F4153"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b/>
          <w:sz w:val="30"/>
          <w:szCs w:val="30"/>
        </w:rPr>
        <w:t>1. Нормативное правовое и научно-методическое обеспечение образовательного процесса по математике в 2020/2021 учебном году</w:t>
      </w:r>
      <w:r w:rsidRPr="005C0DE9">
        <w:rPr>
          <w:rFonts w:ascii="Times New Roman" w:hAnsi="Times New Roman" w:cs="Times New Roman"/>
          <w:sz w:val="30"/>
          <w:szCs w:val="30"/>
        </w:rPr>
        <w:t>:</w:t>
      </w:r>
    </w:p>
    <w:p w14:paraId="32B9E99E" w14:textId="77777777" w:rsidR="005C0DE9" w:rsidRPr="005C0DE9" w:rsidRDefault="005C0DE9" w:rsidP="005C0DE9">
      <w:pPr>
        <w:tabs>
          <w:tab w:val="left" w:pos="993"/>
        </w:tabs>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учебный план и учебные программы по математике на 2020/2021 учебный год;</w:t>
      </w:r>
    </w:p>
    <w:p w14:paraId="214416E3" w14:textId="77777777" w:rsidR="005C0DE9" w:rsidRPr="005C0DE9" w:rsidRDefault="005C0DE9" w:rsidP="005C0DE9">
      <w:pPr>
        <w:tabs>
          <w:tab w:val="left" w:pos="993"/>
        </w:tabs>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обновленная учебная программа по учебному предмету «Математика» для X класса;</w:t>
      </w:r>
    </w:p>
    <w:p w14:paraId="4C2EB6B0" w14:textId="77777777" w:rsidR="005C0DE9" w:rsidRPr="005C0DE9" w:rsidRDefault="005C0DE9" w:rsidP="005C0DE9">
      <w:pPr>
        <w:tabs>
          <w:tab w:val="left" w:pos="993"/>
        </w:tabs>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обновленные учебные пособия по математике для X класса и особенности работы с ними;</w:t>
      </w:r>
    </w:p>
    <w:p w14:paraId="37236EEE" w14:textId="77777777" w:rsidR="005C0DE9" w:rsidRPr="005C0DE9" w:rsidRDefault="005C0DE9" w:rsidP="005C0DE9">
      <w:pPr>
        <w:tabs>
          <w:tab w:val="left" w:pos="993"/>
        </w:tabs>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эффективность использования в образовательном процессе компонентов учебно-методических комплексов по математике;</w:t>
      </w:r>
    </w:p>
    <w:p w14:paraId="65637700" w14:textId="77777777" w:rsidR="005C0DE9" w:rsidRPr="005C0DE9" w:rsidRDefault="005C0DE9" w:rsidP="005C0DE9">
      <w:pPr>
        <w:tabs>
          <w:tab w:val="left" w:pos="993"/>
        </w:tabs>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рекомендации по результатам республиканского мониторинга по математике.</w:t>
      </w:r>
    </w:p>
    <w:p w14:paraId="33D93356" w14:textId="77777777" w:rsidR="005C0DE9" w:rsidRPr="005C0DE9" w:rsidRDefault="005C0DE9" w:rsidP="005C0DE9">
      <w:pPr>
        <w:autoSpaceDN/>
        <w:spacing w:after="0" w:line="240" w:lineRule="auto"/>
        <w:ind w:firstLine="709"/>
        <w:jc w:val="both"/>
        <w:rPr>
          <w:rFonts w:ascii="Times New Roman" w:hAnsi="Times New Roman" w:cs="Times New Roman"/>
          <w:b/>
          <w:sz w:val="30"/>
          <w:szCs w:val="30"/>
        </w:rPr>
      </w:pPr>
      <w:r w:rsidRPr="005C0DE9">
        <w:rPr>
          <w:rFonts w:ascii="Times New Roman" w:hAnsi="Times New Roman" w:cs="Times New Roman"/>
          <w:b/>
          <w:sz w:val="30"/>
          <w:szCs w:val="30"/>
        </w:rPr>
        <w:t>2. Планирование работы методических формирований:</w:t>
      </w:r>
    </w:p>
    <w:p w14:paraId="2E933925"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 xml:space="preserve">анализ методической работы за 2019/2020 учебный год; </w:t>
      </w:r>
    </w:p>
    <w:p w14:paraId="6103FE2E"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lastRenderedPageBreak/>
        <w:t>тенденции развития математического образования в учреждениях общего среднего образования района, актуальные проблемы и пути их решения;</w:t>
      </w:r>
    </w:p>
    <w:p w14:paraId="713B1E53"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организация работы методической сети учителей математики в 2020/2021 учебном году: планирование работы районных методических объединений и других методических формирований, согласование тематики и сроков подготовки материалов.</w:t>
      </w:r>
    </w:p>
    <w:p w14:paraId="04073A69"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Деятельность всех методических формирований должна планироваться с учётом образовательного и квалификационного уровней педагогических работников, их профессиональных интересов, запросов, умений и навыков.</w:t>
      </w:r>
    </w:p>
    <w:p w14:paraId="2458831F" w14:textId="77777777" w:rsidR="005C0DE9" w:rsidRPr="005C0DE9" w:rsidRDefault="005C0DE9" w:rsidP="005C0DE9">
      <w:pPr>
        <w:autoSpaceDN/>
        <w:spacing w:after="0" w:line="240" w:lineRule="auto"/>
        <w:ind w:firstLine="709"/>
        <w:jc w:val="both"/>
        <w:rPr>
          <w:rFonts w:ascii="Times New Roman" w:hAnsi="Times New Roman" w:cs="Times New Roman"/>
          <w:b/>
          <w:sz w:val="30"/>
          <w:szCs w:val="30"/>
        </w:rPr>
      </w:pPr>
      <w:r w:rsidRPr="005C0DE9">
        <w:rPr>
          <w:rFonts w:ascii="Times New Roman" w:hAnsi="Times New Roman" w:cs="Times New Roman"/>
          <w:b/>
          <w:sz w:val="30"/>
          <w:szCs w:val="30"/>
        </w:rPr>
        <w:t>На заседаниях методических формирований учителей математики рекомендуется рассмотреть актуальные вопросы по организации учебно-познавательной деятельности учащихся на уроках математики с учетом эффективного педагогического опыта педагогов региона:</w:t>
      </w:r>
    </w:p>
    <w:p w14:paraId="72AAFFD8"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формирование метапредметных, предметных и личностных компетенций в процессе учебно-познавательной деятельности учащихся при освоении содержания учебного материала по математике;</w:t>
      </w:r>
    </w:p>
    <w:p w14:paraId="2525FB87"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особенности организации учебно-познавательной деятельности учащихся (базовый и повышенный уровни изучения учебного предмета «Математика»);</w:t>
      </w:r>
    </w:p>
    <w:p w14:paraId="3D2F3FD6"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эффективные методы и приёмы развития учебной мотивации и познавательной активности учащихся на учебных занятиях по математике;</w:t>
      </w:r>
    </w:p>
    <w:p w14:paraId="58B0CDC1"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 xml:space="preserve">реализация внутрипредметных и межпредметных связей при изучении математики как фактор активизации учебно-познавательной деятельности учащихся; </w:t>
      </w:r>
    </w:p>
    <w:p w14:paraId="11D25D3A" w14:textId="79B3BBF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учебно-познавательная деятельность учащихся на учебном занятии по математике: проектирование, реализация, анализ;</w:t>
      </w:r>
    </w:p>
    <w:p w14:paraId="4E4F3410"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организация учебной деятельности учащихся при подготовке к выпускным экзаменам и централизованному тестированию;</w:t>
      </w:r>
    </w:p>
    <w:p w14:paraId="4F8D3A47"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формирование готовности учащихся к применению математических знаний и умений в повседневной жизни;</w:t>
      </w:r>
    </w:p>
    <w:p w14:paraId="7801A848"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организация контрольно-оценочной деятельности на учебном занятии по математике;</w:t>
      </w:r>
    </w:p>
    <w:p w14:paraId="72A1C0F9"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высокотехнологичная информационно насыщенная среда как основа для организации самостоятельной учебно-познавательной деятельности учащихся по учебному предмету «Математика».</w:t>
      </w:r>
    </w:p>
    <w:p w14:paraId="4275032C" w14:textId="77777777" w:rsidR="005C0DE9" w:rsidRP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 xml:space="preserve">С целью обеспечения условий для совершенствования профессиональной компетентности педагогов в области организации учебно-познавательной деятельности учащихся на уроках математики в государственном учреждении образования «Академия последипломного </w:t>
      </w:r>
      <w:r w:rsidRPr="005C0DE9">
        <w:rPr>
          <w:rFonts w:ascii="Times New Roman" w:hAnsi="Times New Roman" w:cs="Times New Roman"/>
          <w:sz w:val="30"/>
          <w:szCs w:val="30"/>
        </w:rPr>
        <w:lastRenderedPageBreak/>
        <w:t xml:space="preserve">образования» в 2020/2021 учебном году планируется проведение повышения квалификации и обучающих курсов (тематических семинаров). </w:t>
      </w:r>
    </w:p>
    <w:p w14:paraId="1EC995F0" w14:textId="0490C29A" w:rsidR="005C0DE9" w:rsidRDefault="005C0DE9" w:rsidP="005C0DE9">
      <w:pPr>
        <w:autoSpaceDN/>
        <w:spacing w:after="0" w:line="240" w:lineRule="auto"/>
        <w:ind w:firstLine="709"/>
        <w:jc w:val="both"/>
        <w:rPr>
          <w:rFonts w:ascii="Times New Roman" w:hAnsi="Times New Roman" w:cs="Times New Roman"/>
          <w:sz w:val="30"/>
          <w:szCs w:val="30"/>
        </w:rPr>
      </w:pPr>
      <w:r w:rsidRPr="005C0DE9">
        <w:rPr>
          <w:rFonts w:ascii="Times New Roman" w:hAnsi="Times New Roman" w:cs="Times New Roman"/>
          <w:sz w:val="30"/>
          <w:szCs w:val="30"/>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 (</w:t>
      </w:r>
      <w:hyperlink r:id="rId168" w:history="1">
        <w:r w:rsidRPr="005C0DE9">
          <w:rPr>
            <w:rFonts w:ascii="Times New Roman" w:hAnsi="Times New Roman"/>
            <w:i/>
            <w:color w:val="0563C1"/>
            <w:sz w:val="30"/>
            <w:u w:val="single"/>
          </w:rPr>
          <w:t>http://www.academy.edu.by/</w:t>
        </w:r>
      </w:hyperlink>
      <w:r w:rsidRPr="005C0DE9">
        <w:rPr>
          <w:rFonts w:ascii="Times New Roman" w:hAnsi="Times New Roman" w:cs="Times New Roman"/>
          <w:sz w:val="30"/>
          <w:szCs w:val="30"/>
        </w:rPr>
        <w:t>).</w:t>
      </w:r>
    </w:p>
    <w:p w14:paraId="4086428C" w14:textId="77777777" w:rsidR="005C0DE9" w:rsidRDefault="005C0DE9">
      <w:pPr>
        <w:autoSpaceDN/>
        <w:rPr>
          <w:rFonts w:ascii="Times New Roman" w:hAnsi="Times New Roman" w:cs="Times New Roman"/>
          <w:sz w:val="30"/>
          <w:szCs w:val="30"/>
        </w:rPr>
      </w:pPr>
      <w:r>
        <w:rPr>
          <w:rFonts w:ascii="Times New Roman" w:hAnsi="Times New Roman" w:cs="Times New Roman"/>
          <w:sz w:val="30"/>
          <w:szCs w:val="30"/>
        </w:rPr>
        <w:br w:type="page"/>
      </w:r>
    </w:p>
    <w:p w14:paraId="22A8FF2C" w14:textId="77777777" w:rsidR="005C0DE9" w:rsidRPr="005C0DE9" w:rsidRDefault="005C0DE9" w:rsidP="005C0DE9">
      <w:pPr>
        <w:autoSpaceDN/>
        <w:spacing w:after="0" w:line="240" w:lineRule="auto"/>
        <w:ind w:right="-1"/>
        <w:jc w:val="right"/>
        <w:rPr>
          <w:rFonts w:ascii="Times New Roman" w:eastAsia="Calibri" w:hAnsi="Times New Roman" w:cs="Times New Roman"/>
          <w:caps/>
          <w:color w:val="000000" w:themeColor="text1"/>
          <w:sz w:val="30"/>
          <w:szCs w:val="30"/>
        </w:rPr>
      </w:pPr>
      <w:r w:rsidRPr="005C0DE9">
        <w:rPr>
          <w:rFonts w:ascii="Times New Roman" w:eastAsia="Calibri" w:hAnsi="Times New Roman" w:cs="Times New Roman"/>
          <w:color w:val="000000"/>
          <w:sz w:val="30"/>
          <w:szCs w:val="30"/>
        </w:rPr>
        <w:lastRenderedPageBreak/>
        <w:t>Приложение</w:t>
      </w:r>
      <w:r w:rsidRPr="005C0DE9">
        <w:rPr>
          <w:rFonts w:ascii="Times New Roman" w:eastAsia="Calibri" w:hAnsi="Times New Roman" w:cs="Times New Roman"/>
          <w:caps/>
          <w:color w:val="000000" w:themeColor="text1"/>
          <w:sz w:val="30"/>
          <w:szCs w:val="30"/>
        </w:rPr>
        <w:t xml:space="preserve"> 6</w:t>
      </w:r>
    </w:p>
    <w:p w14:paraId="48520EE7" w14:textId="77777777" w:rsidR="005C0DE9" w:rsidRPr="005C0DE9" w:rsidRDefault="005C0DE9" w:rsidP="005C0DE9">
      <w:pPr>
        <w:autoSpaceDN/>
        <w:spacing w:after="0" w:line="240" w:lineRule="auto"/>
        <w:ind w:right="-1"/>
        <w:jc w:val="right"/>
        <w:rPr>
          <w:rFonts w:ascii="Times New Roman" w:eastAsia="Calibri" w:hAnsi="Times New Roman" w:cs="Times New Roman"/>
          <w:caps/>
          <w:color w:val="000000" w:themeColor="text1"/>
          <w:sz w:val="30"/>
          <w:szCs w:val="30"/>
        </w:rPr>
      </w:pPr>
    </w:p>
    <w:p w14:paraId="0F129E8B" w14:textId="77777777" w:rsidR="005C0DE9" w:rsidRPr="005C0DE9" w:rsidRDefault="005C0DE9" w:rsidP="005C0DE9">
      <w:pPr>
        <w:autoSpaceDN/>
        <w:spacing w:after="0" w:line="240" w:lineRule="auto"/>
        <w:ind w:right="-1"/>
        <w:contextualSpacing/>
        <w:jc w:val="center"/>
        <w:rPr>
          <w:rFonts w:ascii="Times New Roman" w:eastAsia="Calibri" w:hAnsi="Times New Roman" w:cs="Times New Roman"/>
          <w:b/>
          <w:caps/>
          <w:color w:val="000000" w:themeColor="text1"/>
          <w:sz w:val="30"/>
          <w:szCs w:val="30"/>
        </w:rPr>
      </w:pPr>
      <w:r w:rsidRPr="005C0DE9">
        <w:rPr>
          <w:rFonts w:ascii="Times New Roman" w:eastAsia="Calibri" w:hAnsi="Times New Roman" w:cs="Times New Roman"/>
          <w:b/>
          <w:caps/>
          <w:color w:val="000000" w:themeColor="text1"/>
          <w:sz w:val="30"/>
          <w:szCs w:val="30"/>
        </w:rPr>
        <w:t>Особенности организации образоваТельного процесса при изучении учебного предмета «ИНФОРМАТИКА»</w:t>
      </w:r>
    </w:p>
    <w:p w14:paraId="5859002E" w14:textId="77777777" w:rsidR="005C0DE9" w:rsidRPr="005C0DE9" w:rsidRDefault="005C0DE9" w:rsidP="005C0DE9">
      <w:pPr>
        <w:autoSpaceDN/>
        <w:spacing w:after="0" w:line="240" w:lineRule="auto"/>
        <w:ind w:right="-1" w:firstLine="709"/>
        <w:contextualSpacing/>
        <w:jc w:val="center"/>
        <w:rPr>
          <w:rFonts w:ascii="Times New Roman" w:eastAsia="Calibri" w:hAnsi="Times New Roman" w:cs="Times New Roman"/>
          <w:b/>
          <w:caps/>
          <w:color w:val="000000" w:themeColor="text1"/>
          <w:sz w:val="30"/>
          <w:szCs w:val="30"/>
          <w:u w:val="single"/>
        </w:rPr>
      </w:pPr>
    </w:p>
    <w:p w14:paraId="6968BBB3"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5C0DE9">
        <w:rPr>
          <w:rFonts w:ascii="Times New Roman" w:eastAsia="Calibri" w:hAnsi="Times New Roman" w:cs="Times New Roman"/>
          <w:b/>
          <w:color w:val="000000" w:themeColor="text1"/>
          <w:sz w:val="30"/>
          <w:szCs w:val="30"/>
          <w:u w:val="single"/>
        </w:rPr>
        <w:t>1. Учебные программы</w:t>
      </w:r>
    </w:p>
    <w:p w14:paraId="71F5BDCE" w14:textId="77777777" w:rsidR="005C0DE9" w:rsidRPr="005C0DE9" w:rsidRDefault="005C0DE9" w:rsidP="005C0DE9">
      <w:pPr>
        <w:autoSpaceDN/>
        <w:spacing w:after="0" w:line="240" w:lineRule="auto"/>
        <w:ind w:right="-1" w:firstLine="709"/>
        <w:jc w:val="both"/>
        <w:rPr>
          <w:rFonts w:ascii="Times New Roman" w:eastAsia="Times New Roman" w:hAnsi="Times New Roman" w:cs="Times New Roman"/>
          <w:color w:val="000000" w:themeColor="text1"/>
          <w:sz w:val="30"/>
          <w:szCs w:val="30"/>
        </w:rPr>
      </w:pPr>
      <w:r w:rsidRPr="005C0DE9">
        <w:rPr>
          <w:rFonts w:ascii="Times New Roman" w:eastAsia="Times New Roman" w:hAnsi="Times New Roman" w:cs="Times New Roman"/>
          <w:color w:val="000000" w:themeColor="text1"/>
          <w:sz w:val="30"/>
          <w:szCs w:val="30"/>
        </w:rPr>
        <w:t>В 2020/2021 учебном году используются следующие учебные программы:</w:t>
      </w:r>
    </w:p>
    <w:tbl>
      <w:tblPr>
        <w:tblStyle w:val="3"/>
        <w:tblpPr w:leftFromText="180" w:rightFromText="180" w:vertAnchor="text" w:horzAnchor="margin" w:tblpXSpec="center" w:tblpY="264"/>
        <w:tblW w:w="9923" w:type="dxa"/>
        <w:tblLayout w:type="fixed"/>
        <w:tblLook w:val="04A0" w:firstRow="1" w:lastRow="0" w:firstColumn="1" w:lastColumn="0" w:noHBand="0" w:noVBand="1"/>
      </w:tblPr>
      <w:tblGrid>
        <w:gridCol w:w="1985"/>
        <w:gridCol w:w="851"/>
        <w:gridCol w:w="850"/>
        <w:gridCol w:w="993"/>
        <w:gridCol w:w="887"/>
        <w:gridCol w:w="1381"/>
        <w:gridCol w:w="1275"/>
        <w:gridCol w:w="1701"/>
      </w:tblGrid>
      <w:tr w:rsidR="005C0DE9" w:rsidRPr="005C0DE9" w14:paraId="4710C085" w14:textId="77777777" w:rsidTr="005C0DE9">
        <w:tc>
          <w:tcPr>
            <w:tcW w:w="1985" w:type="dxa"/>
            <w:vMerge w:val="restart"/>
            <w:vAlign w:val="center"/>
          </w:tcPr>
          <w:p w14:paraId="7B7F8ABB"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Класс</w:t>
            </w:r>
          </w:p>
        </w:tc>
        <w:tc>
          <w:tcPr>
            <w:tcW w:w="851" w:type="dxa"/>
            <w:vMerge w:val="restart"/>
            <w:vAlign w:val="center"/>
          </w:tcPr>
          <w:p w14:paraId="66FA34B9"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VI</w:t>
            </w:r>
          </w:p>
        </w:tc>
        <w:tc>
          <w:tcPr>
            <w:tcW w:w="850" w:type="dxa"/>
            <w:vMerge w:val="restart"/>
            <w:vAlign w:val="center"/>
          </w:tcPr>
          <w:p w14:paraId="27C582BD"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VII</w:t>
            </w:r>
          </w:p>
        </w:tc>
        <w:tc>
          <w:tcPr>
            <w:tcW w:w="993" w:type="dxa"/>
            <w:vMerge w:val="restart"/>
            <w:vAlign w:val="center"/>
          </w:tcPr>
          <w:p w14:paraId="5F3544DB"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VIII</w:t>
            </w:r>
          </w:p>
        </w:tc>
        <w:tc>
          <w:tcPr>
            <w:tcW w:w="887" w:type="dxa"/>
            <w:vMerge w:val="restart"/>
            <w:vAlign w:val="center"/>
          </w:tcPr>
          <w:p w14:paraId="199F683E"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IX</w:t>
            </w:r>
          </w:p>
        </w:tc>
        <w:tc>
          <w:tcPr>
            <w:tcW w:w="2656" w:type="dxa"/>
            <w:gridSpan w:val="2"/>
          </w:tcPr>
          <w:p w14:paraId="136ECE78"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Х</w:t>
            </w:r>
          </w:p>
        </w:tc>
        <w:tc>
          <w:tcPr>
            <w:tcW w:w="1701" w:type="dxa"/>
          </w:tcPr>
          <w:p w14:paraId="1CF3910F"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XI</w:t>
            </w:r>
          </w:p>
        </w:tc>
      </w:tr>
      <w:tr w:rsidR="005C0DE9" w:rsidRPr="005C0DE9" w14:paraId="449C9634" w14:textId="77777777" w:rsidTr="005C0DE9">
        <w:tc>
          <w:tcPr>
            <w:tcW w:w="1985" w:type="dxa"/>
            <w:vMerge/>
          </w:tcPr>
          <w:p w14:paraId="68B68083" w14:textId="77777777" w:rsidR="005C0DE9" w:rsidRPr="005C0DE9" w:rsidRDefault="005C0DE9" w:rsidP="005C0DE9">
            <w:pPr>
              <w:autoSpaceDN/>
              <w:ind w:right="-1"/>
              <w:rPr>
                <w:rFonts w:ascii="Times New Roman" w:eastAsia="Calibri" w:hAnsi="Times New Roman" w:cs="Times New Roman"/>
                <w:color w:val="000000" w:themeColor="text1"/>
                <w:sz w:val="30"/>
                <w:szCs w:val="30"/>
              </w:rPr>
            </w:pPr>
          </w:p>
        </w:tc>
        <w:tc>
          <w:tcPr>
            <w:tcW w:w="851" w:type="dxa"/>
            <w:vMerge/>
          </w:tcPr>
          <w:p w14:paraId="3C6D0565"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p>
        </w:tc>
        <w:tc>
          <w:tcPr>
            <w:tcW w:w="850" w:type="dxa"/>
            <w:vMerge/>
          </w:tcPr>
          <w:p w14:paraId="3D74CB6F"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p>
        </w:tc>
        <w:tc>
          <w:tcPr>
            <w:tcW w:w="993" w:type="dxa"/>
            <w:vMerge/>
          </w:tcPr>
          <w:p w14:paraId="44AD2FB3"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p>
        </w:tc>
        <w:tc>
          <w:tcPr>
            <w:tcW w:w="887" w:type="dxa"/>
            <w:vMerge/>
          </w:tcPr>
          <w:p w14:paraId="430BBFB7"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p>
        </w:tc>
        <w:tc>
          <w:tcPr>
            <w:tcW w:w="1381" w:type="dxa"/>
          </w:tcPr>
          <w:p w14:paraId="34C6B994"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базов. уров.</w:t>
            </w:r>
          </w:p>
        </w:tc>
        <w:tc>
          <w:tcPr>
            <w:tcW w:w="1275" w:type="dxa"/>
          </w:tcPr>
          <w:p w14:paraId="46CA4466"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повыш. уров.</w:t>
            </w:r>
          </w:p>
        </w:tc>
        <w:tc>
          <w:tcPr>
            <w:tcW w:w="1701" w:type="dxa"/>
          </w:tcPr>
          <w:p w14:paraId="58AECA88"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базов. уров.</w:t>
            </w:r>
          </w:p>
        </w:tc>
      </w:tr>
      <w:tr w:rsidR="005C0DE9" w:rsidRPr="005C0DE9" w14:paraId="39346FD3" w14:textId="77777777" w:rsidTr="005C0DE9">
        <w:tc>
          <w:tcPr>
            <w:tcW w:w="1985" w:type="dxa"/>
          </w:tcPr>
          <w:p w14:paraId="463B17B7" w14:textId="77777777" w:rsidR="005C0DE9" w:rsidRPr="005C0DE9" w:rsidRDefault="005C0DE9" w:rsidP="005C0DE9">
            <w:pPr>
              <w:autoSpaceDN/>
              <w:ind w:right="-1"/>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Год утверждения (издания) учебной программы</w:t>
            </w:r>
          </w:p>
        </w:tc>
        <w:tc>
          <w:tcPr>
            <w:tcW w:w="851" w:type="dxa"/>
            <w:vAlign w:val="center"/>
          </w:tcPr>
          <w:p w14:paraId="6409A49D"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2017</w:t>
            </w:r>
          </w:p>
        </w:tc>
        <w:tc>
          <w:tcPr>
            <w:tcW w:w="850" w:type="dxa"/>
            <w:vAlign w:val="center"/>
          </w:tcPr>
          <w:p w14:paraId="60FD12C5"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2017</w:t>
            </w:r>
          </w:p>
        </w:tc>
        <w:tc>
          <w:tcPr>
            <w:tcW w:w="993" w:type="dxa"/>
            <w:vAlign w:val="center"/>
          </w:tcPr>
          <w:p w14:paraId="67C5F372"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2018</w:t>
            </w:r>
          </w:p>
        </w:tc>
        <w:tc>
          <w:tcPr>
            <w:tcW w:w="887" w:type="dxa"/>
            <w:vAlign w:val="center"/>
          </w:tcPr>
          <w:p w14:paraId="30193B20"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2019</w:t>
            </w:r>
          </w:p>
        </w:tc>
        <w:tc>
          <w:tcPr>
            <w:tcW w:w="1381" w:type="dxa"/>
            <w:vAlign w:val="center"/>
          </w:tcPr>
          <w:p w14:paraId="52FE04E1"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2020</w:t>
            </w:r>
          </w:p>
        </w:tc>
        <w:tc>
          <w:tcPr>
            <w:tcW w:w="1275" w:type="dxa"/>
            <w:vAlign w:val="center"/>
          </w:tcPr>
          <w:p w14:paraId="760E05CD"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2020</w:t>
            </w:r>
          </w:p>
        </w:tc>
        <w:tc>
          <w:tcPr>
            <w:tcW w:w="1701" w:type="dxa"/>
            <w:vAlign w:val="center"/>
          </w:tcPr>
          <w:p w14:paraId="1301700D" w14:textId="77777777" w:rsidR="005C0DE9" w:rsidRPr="005C0DE9" w:rsidRDefault="005C0DE9" w:rsidP="005C0DE9">
            <w:pPr>
              <w:autoSpaceDN/>
              <w:ind w:right="-1"/>
              <w:jc w:val="center"/>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2017</w:t>
            </w:r>
          </w:p>
        </w:tc>
      </w:tr>
    </w:tbl>
    <w:p w14:paraId="2BB2C7F9" w14:textId="2B2D165E" w:rsidR="005C0DE9" w:rsidRPr="005C0DE9" w:rsidRDefault="005C0DE9" w:rsidP="005C0DE9">
      <w:pPr>
        <w:autoSpaceDN/>
        <w:spacing w:after="0" w:line="240" w:lineRule="auto"/>
        <w:ind w:right="-1" w:firstLine="709"/>
        <w:jc w:val="both"/>
        <w:rPr>
          <w:rFonts w:ascii="Times New Roman" w:eastAsia="Calibri" w:hAnsi="Times New Roman" w:cs="Times New Roman"/>
          <w:i/>
          <w:color w:val="0563C1"/>
          <w:sz w:val="30"/>
          <w:szCs w:val="30"/>
          <w:u w:val="single"/>
        </w:rPr>
      </w:pPr>
      <w:r w:rsidRPr="005C0DE9">
        <w:rPr>
          <w:rFonts w:ascii="Times New Roman" w:eastAsia="Calibri" w:hAnsi="Times New Roman" w:cs="Times New Roman"/>
          <w:color w:val="000000" w:themeColor="text1"/>
          <w:sz w:val="30"/>
          <w:szCs w:val="30"/>
          <w:lang w:val="be-BY"/>
        </w:rPr>
        <w:t>Все учебные программы размещены на национальном образовательном портале:</w:t>
      </w:r>
      <w:r w:rsidRPr="005C0DE9">
        <w:rPr>
          <w:rFonts w:ascii="Times New Roman" w:eastAsia="Calibri" w:hAnsi="Times New Roman" w:cs="Times New Roman"/>
          <w:color w:val="000000" w:themeColor="text1"/>
          <w:sz w:val="30"/>
          <w:szCs w:val="30"/>
        </w:rPr>
        <w:t xml:space="preserve"> </w:t>
      </w:r>
      <w:hyperlink r:id="rId169" w:history="1">
        <w:r w:rsidR="00502784">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p>
    <w:p w14:paraId="04AE5887" w14:textId="7777777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Обращаем внимание,</w:t>
      </w:r>
      <w:r w:rsidRPr="005C0DE9">
        <w:rPr>
          <w:rFonts w:ascii="Times New Roman" w:eastAsia="Calibri" w:hAnsi="Times New Roman" w:cs="Times New Roman"/>
          <w:b/>
          <w:color w:val="000000" w:themeColor="text1"/>
          <w:sz w:val="30"/>
          <w:szCs w:val="30"/>
        </w:rPr>
        <w:t xml:space="preserve"> </w:t>
      </w:r>
      <w:r w:rsidRPr="005C0DE9">
        <w:rPr>
          <w:rFonts w:ascii="Times New Roman" w:eastAsia="Calibri" w:hAnsi="Times New Roman" w:cs="Times New Roman"/>
          <w:color w:val="000000" w:themeColor="text1"/>
          <w:sz w:val="30"/>
          <w:szCs w:val="30"/>
        </w:rPr>
        <w:t>что в связи с поэтапным переходом на обновленное содержание образования, направленное на реализацию компетентностного подхода, в 2020/2021 учебном году по новым учебным программам будут учиться учащиеся X класса.</w:t>
      </w:r>
    </w:p>
    <w:p w14:paraId="2F86E7F2" w14:textId="7777777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Учебный материал в программе X класса представлен следующими темами:</w:t>
      </w:r>
    </w:p>
    <w:p w14:paraId="657CEB87" w14:textId="7777777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Тема 1. Алгоритмы обработки массивов (10 ч).</w:t>
      </w:r>
    </w:p>
    <w:p w14:paraId="0464983A" w14:textId="7777777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Тема 2. Хранение и обработка информации в базах данных (11 ч).</w:t>
      </w:r>
    </w:p>
    <w:p w14:paraId="2230980D" w14:textId="7777777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Тема 3. Компьютер как универсальное устройство обработки информации (7 ч).</w:t>
      </w:r>
    </w:p>
    <w:p w14:paraId="3D46004B" w14:textId="7777777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color w:val="000000" w:themeColor="text1"/>
          <w:sz w:val="30"/>
          <w:szCs w:val="30"/>
          <w:lang w:val="be-BY"/>
        </w:rPr>
      </w:pPr>
      <w:r w:rsidRPr="005C0DE9">
        <w:rPr>
          <w:rFonts w:ascii="Times New Roman" w:eastAsia="Calibri" w:hAnsi="Times New Roman" w:cs="Times New Roman"/>
          <w:color w:val="000000" w:themeColor="text1"/>
          <w:sz w:val="30"/>
          <w:szCs w:val="30"/>
        </w:rPr>
        <w:t>Тема 4. Компьютерные коммуникации и Интернет (4 ч).</w:t>
      </w:r>
    </w:p>
    <w:p w14:paraId="4186015B"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5C0DE9">
        <w:rPr>
          <w:rFonts w:ascii="Times New Roman" w:eastAsia="Calibri" w:hAnsi="Times New Roman" w:cs="Times New Roman"/>
          <w:b/>
          <w:color w:val="000000" w:themeColor="text1"/>
          <w:sz w:val="30"/>
          <w:szCs w:val="30"/>
          <w:u w:val="single"/>
        </w:rPr>
        <w:t>2. Учебные издания</w:t>
      </w:r>
    </w:p>
    <w:p w14:paraId="4CEEDE2B" w14:textId="77777777" w:rsidR="005C0DE9" w:rsidRPr="005C0DE9" w:rsidRDefault="005C0DE9" w:rsidP="005C0DE9">
      <w:pPr>
        <w:autoSpaceDN/>
        <w:spacing w:after="0" w:line="240" w:lineRule="auto"/>
        <w:ind w:right="-1" w:firstLine="709"/>
        <w:jc w:val="both"/>
        <w:outlineLvl w:val="0"/>
        <w:rPr>
          <w:rFonts w:ascii="Times New Roman" w:eastAsia="Times New Roman" w:hAnsi="Times New Roman" w:cs="Times New Roman"/>
          <w:color w:val="000000" w:themeColor="text1"/>
          <w:sz w:val="30"/>
          <w:szCs w:val="30"/>
          <w:lang w:val="be-BY"/>
        </w:rPr>
      </w:pPr>
      <w:r w:rsidRPr="005C0DE9">
        <w:rPr>
          <w:rFonts w:ascii="Times New Roman" w:eastAsia="Times New Roman" w:hAnsi="Times New Roman" w:cs="Times New Roman"/>
          <w:bCs/>
          <w:color w:val="000000" w:themeColor="text1"/>
          <w:sz w:val="30"/>
          <w:szCs w:val="30"/>
        </w:rPr>
        <w:t xml:space="preserve">В 2020/2021 учебном году будет использоваться </w:t>
      </w:r>
      <w:r w:rsidRPr="005C0DE9">
        <w:rPr>
          <w:rFonts w:ascii="Times New Roman" w:eastAsia="Times New Roman" w:hAnsi="Times New Roman" w:cs="Times New Roman"/>
          <w:b/>
          <w:bCs/>
          <w:color w:val="000000" w:themeColor="text1"/>
          <w:sz w:val="30"/>
          <w:szCs w:val="30"/>
        </w:rPr>
        <w:t>новое учебное пособие</w:t>
      </w:r>
      <w:r w:rsidRPr="005C0DE9">
        <w:rPr>
          <w:rFonts w:ascii="Times New Roman" w:eastAsia="Times New Roman" w:hAnsi="Times New Roman" w:cs="Times New Roman"/>
          <w:bCs/>
          <w:color w:val="000000" w:themeColor="text1"/>
          <w:sz w:val="30"/>
          <w:szCs w:val="30"/>
          <w:lang w:val="be-BY"/>
        </w:rPr>
        <w:t>:</w:t>
      </w:r>
    </w:p>
    <w:p w14:paraId="02CDF6DC"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iCs/>
          <w:color w:val="000000" w:themeColor="text1"/>
          <w:sz w:val="30"/>
          <w:szCs w:val="30"/>
        </w:rPr>
      </w:pPr>
      <w:r w:rsidRPr="005C0DE9">
        <w:rPr>
          <w:rFonts w:ascii="Times New Roman" w:eastAsia="Calibri" w:hAnsi="Times New Roman" w:cs="Times New Roman"/>
          <w:iCs/>
          <w:color w:val="000000" w:themeColor="text1"/>
          <w:sz w:val="30"/>
          <w:szCs w:val="30"/>
        </w:rPr>
        <w:t>Информатика / Інфарматыка: учебное пособие для 10 класса учреждений общего среднего образования с русским (белорусским) языком обучения (с электронным приложением для базового и повышенного уровней) / В.М. Котов и [др.]. – Минск : Народная асвета, 2020.</w:t>
      </w:r>
    </w:p>
    <w:p w14:paraId="3284043B"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iCs/>
          <w:color w:val="000000" w:themeColor="text1"/>
          <w:sz w:val="30"/>
          <w:szCs w:val="30"/>
        </w:rPr>
      </w:pPr>
      <w:r w:rsidRPr="005C0DE9">
        <w:rPr>
          <w:rFonts w:ascii="Times New Roman" w:eastAsia="Calibri" w:hAnsi="Times New Roman" w:cs="Times New Roman"/>
          <w:iCs/>
          <w:color w:val="000000" w:themeColor="text1"/>
          <w:sz w:val="30"/>
          <w:szCs w:val="30"/>
        </w:rPr>
        <w:lastRenderedPageBreak/>
        <w:t xml:space="preserve">На национальном образовательном портале </w:t>
      </w:r>
      <w:r w:rsidRPr="005C0DE9">
        <w:rPr>
          <w:rFonts w:ascii="Times New Roman" w:eastAsia="Calibri" w:hAnsi="Times New Roman" w:cs="Times New Roman"/>
          <w:i/>
          <w:iCs/>
          <w:color w:val="000000" w:themeColor="text1"/>
          <w:sz w:val="30"/>
          <w:szCs w:val="30"/>
        </w:rPr>
        <w:t>(</w:t>
      </w:r>
      <w:hyperlink r:id="rId170" w:history="1">
        <w:r w:rsidRPr="005C0DE9">
          <w:rPr>
            <w:rFonts w:ascii="Times New Roman" w:eastAsia="Calibri" w:hAnsi="Times New Roman" w:cs="Times New Roman"/>
            <w:i/>
            <w:iCs/>
            <w:color w:val="0000FF"/>
            <w:sz w:val="30"/>
            <w:szCs w:val="30"/>
            <w:u w:val="single"/>
          </w:rPr>
          <w:t>http://e-padruchnik.adu.by/</w:t>
        </w:r>
      </w:hyperlink>
      <w:r w:rsidRPr="005C0DE9">
        <w:rPr>
          <w:rFonts w:ascii="Times New Roman" w:eastAsia="Calibri" w:hAnsi="Times New Roman" w:cs="Times New Roman"/>
          <w:i/>
          <w:iCs/>
          <w:color w:val="000000" w:themeColor="text1"/>
          <w:sz w:val="30"/>
          <w:szCs w:val="30"/>
        </w:rPr>
        <w:t>)</w:t>
      </w:r>
      <w:r w:rsidRPr="005C0DE9">
        <w:rPr>
          <w:rFonts w:ascii="Times New Roman" w:eastAsia="Calibri" w:hAnsi="Times New Roman" w:cs="Times New Roman"/>
          <w:iCs/>
          <w:color w:val="000000" w:themeColor="text1"/>
          <w:sz w:val="30"/>
          <w:szCs w:val="30"/>
        </w:rPr>
        <w:t xml:space="preserve"> размещена электронная версия печатного издания данного учебного пособия, предусмотренного для изучения учебного предмета «Информатика» на базовом уровне. Электронные</w:t>
      </w:r>
      <w:r w:rsidRPr="005C0DE9">
        <w:rPr>
          <w:rFonts w:ascii="Times New Roman" w:eastAsia="Calibri" w:hAnsi="Times New Roman" w:cs="Times New Roman"/>
          <w:iCs/>
          <w:color w:val="000000" w:themeColor="text1"/>
          <w:sz w:val="30"/>
          <w:szCs w:val="30"/>
          <w:lang w:val="be-BY"/>
        </w:rPr>
        <w:t xml:space="preserve"> </w:t>
      </w:r>
      <w:r w:rsidRPr="005C0DE9">
        <w:rPr>
          <w:rFonts w:ascii="Times New Roman" w:eastAsia="Calibri" w:hAnsi="Times New Roman" w:cs="Times New Roman"/>
          <w:iCs/>
          <w:color w:val="000000" w:themeColor="text1"/>
          <w:sz w:val="30"/>
          <w:szCs w:val="30"/>
        </w:rPr>
        <w:t xml:space="preserve">приложения для базового и повышенного уровней размещены на ресурсе </w:t>
      </w:r>
      <w:r w:rsidRPr="005C0DE9">
        <w:rPr>
          <w:rFonts w:ascii="Times New Roman" w:eastAsia="Calibri" w:hAnsi="Times New Roman" w:cs="Times New Roman"/>
          <w:i/>
          <w:iCs/>
          <w:color w:val="000000" w:themeColor="text1"/>
          <w:sz w:val="30"/>
          <w:szCs w:val="30"/>
        </w:rPr>
        <w:t>(</w:t>
      </w:r>
      <w:hyperlink r:id="rId171" w:history="1">
        <w:r w:rsidRPr="005C0DE9">
          <w:rPr>
            <w:rFonts w:ascii="Times New Roman" w:eastAsia="Calibri" w:hAnsi="Times New Roman" w:cs="Times New Roman"/>
            <w:i/>
            <w:iCs/>
            <w:color w:val="0000FF"/>
            <w:sz w:val="30"/>
            <w:szCs w:val="30"/>
            <w:u w:val="single"/>
          </w:rPr>
          <w:t>http://profil.adu.by</w:t>
        </w:r>
      </w:hyperlink>
      <w:r w:rsidRPr="005C0DE9">
        <w:rPr>
          <w:rFonts w:ascii="Times New Roman" w:eastAsia="Calibri" w:hAnsi="Times New Roman" w:cs="Times New Roman"/>
          <w:iCs/>
          <w:color w:val="000000" w:themeColor="text1"/>
          <w:sz w:val="30"/>
          <w:szCs w:val="30"/>
        </w:rPr>
        <w:t>).</w:t>
      </w:r>
    </w:p>
    <w:p w14:paraId="0DA308A8" w14:textId="4E48EB46"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i/>
          <w:color w:val="000000" w:themeColor="text1"/>
          <w:sz w:val="30"/>
          <w:szCs w:val="30"/>
        </w:rPr>
      </w:pPr>
      <w:r w:rsidRPr="005C0DE9">
        <w:rPr>
          <w:rFonts w:ascii="Times New Roman" w:eastAsia="Calibri" w:hAnsi="Times New Roman" w:cs="Times New Roman"/>
          <w:color w:val="000000" w:themeColor="text1"/>
          <w:sz w:val="30"/>
          <w:szCs w:val="30"/>
          <w:lang w:val="be-BY"/>
        </w:rPr>
        <w:t xml:space="preserve">Рекомендации по работе с новым учебным пособием размещены на национальном образовательном портале: </w:t>
      </w:r>
      <w:hyperlink r:id="rId172" w:history="1">
        <w:r w:rsidR="00502784">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p>
    <w:p w14:paraId="428FC882" w14:textId="7777777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color w:val="000000" w:themeColor="text1"/>
          <w:sz w:val="30"/>
          <w:szCs w:val="30"/>
          <w:lang w:val="be-BY"/>
        </w:rPr>
      </w:pPr>
      <w:r w:rsidRPr="005C0DE9">
        <w:rPr>
          <w:rFonts w:ascii="Times New Roman" w:eastAsia="Calibri" w:hAnsi="Times New Roman" w:cs="Times New Roman"/>
          <w:color w:val="000000" w:themeColor="text1"/>
          <w:sz w:val="30"/>
          <w:szCs w:val="30"/>
          <w:lang w:val="be-BY"/>
        </w:rPr>
        <w:t>В помощь учителю для реализации в образовательном процессе компетентностного подхода изданы дидактические и диагностические материалы (серия «Компетентностный подход»):</w:t>
      </w:r>
    </w:p>
    <w:p w14:paraId="210BF4E7" w14:textId="77777777" w:rsidR="005C0DE9" w:rsidRPr="005C0DE9" w:rsidRDefault="005C0DE9" w:rsidP="005C0DE9">
      <w:pPr>
        <w:autoSpaceDN/>
        <w:spacing w:after="0" w:line="240" w:lineRule="auto"/>
        <w:ind w:right="-1" w:firstLine="709"/>
        <w:jc w:val="both"/>
        <w:rPr>
          <w:rFonts w:ascii="Times New Roman" w:hAnsi="Times New Roman"/>
          <w:color w:val="000000" w:themeColor="text1"/>
          <w:sz w:val="30"/>
        </w:rPr>
      </w:pPr>
      <w:r w:rsidRPr="005C0DE9">
        <w:rPr>
          <w:rFonts w:ascii="Times New Roman" w:hAnsi="Times New Roman"/>
          <w:color w:val="000000" w:themeColor="text1"/>
          <w:sz w:val="30"/>
        </w:rPr>
        <w:t>Быкадоров Ю.А. и др. Информатика. 6-7 классы. Дидактические и диагностические материалы. – Мозырь: Выснова, 2020;</w:t>
      </w:r>
    </w:p>
    <w:p w14:paraId="62BEF4F1" w14:textId="77777777" w:rsidR="005C0DE9" w:rsidRPr="005C0DE9" w:rsidRDefault="005C0DE9" w:rsidP="005C0DE9">
      <w:pPr>
        <w:autoSpaceDN/>
        <w:spacing w:after="0" w:line="240" w:lineRule="auto"/>
        <w:ind w:right="-1" w:firstLine="709"/>
        <w:jc w:val="both"/>
        <w:rPr>
          <w:rFonts w:ascii="Times New Roman" w:hAnsi="Times New Roman"/>
          <w:color w:val="000000" w:themeColor="text1"/>
          <w:sz w:val="30"/>
        </w:rPr>
      </w:pPr>
      <w:r w:rsidRPr="005C0DE9">
        <w:rPr>
          <w:rFonts w:ascii="Times New Roman" w:hAnsi="Times New Roman"/>
          <w:color w:val="000000" w:themeColor="text1"/>
          <w:sz w:val="30"/>
        </w:rPr>
        <w:t>Быкадоров Ю.А. и др. Информатика. 8-9 классы. Дидактические и диагностические материалы. – Мозырь: Выснова, 2020;</w:t>
      </w:r>
    </w:p>
    <w:p w14:paraId="52C7B623" w14:textId="77777777" w:rsidR="005C0DE9" w:rsidRPr="005C0DE9" w:rsidRDefault="005C0DE9" w:rsidP="005C0DE9">
      <w:pPr>
        <w:autoSpaceDN/>
        <w:spacing w:after="0" w:line="240" w:lineRule="auto"/>
        <w:ind w:right="-1" w:firstLine="709"/>
        <w:jc w:val="both"/>
        <w:rPr>
          <w:rFonts w:ascii="Times New Roman" w:hAnsi="Times New Roman"/>
          <w:color w:val="000000" w:themeColor="text1"/>
          <w:sz w:val="30"/>
        </w:rPr>
      </w:pPr>
      <w:r w:rsidRPr="005C0DE9">
        <w:rPr>
          <w:rFonts w:ascii="Times New Roman" w:hAnsi="Times New Roman"/>
          <w:color w:val="000000" w:themeColor="text1"/>
          <w:sz w:val="30"/>
        </w:rPr>
        <w:t>Быкадоров Ю.А. и др. Информатика. 10-11 классы. Дидактические и диагностические материалы. – Мозырь: Выснова, 2020.</w:t>
      </w:r>
    </w:p>
    <w:p w14:paraId="52A34ED4" w14:textId="0B46C639" w:rsidR="005C0DE9" w:rsidRPr="005C0DE9" w:rsidRDefault="005C0DE9" w:rsidP="005C0DE9">
      <w:pPr>
        <w:autoSpaceDN/>
        <w:spacing w:after="0" w:line="240" w:lineRule="auto"/>
        <w:ind w:right="-1" w:firstLine="709"/>
        <w:jc w:val="both"/>
        <w:outlineLvl w:val="0"/>
        <w:rPr>
          <w:rFonts w:ascii="Times New Roman" w:eastAsia="Times New Roman" w:hAnsi="Times New Roman" w:cs="Times New Roman"/>
          <w:iCs/>
          <w:color w:val="0563C1"/>
          <w:sz w:val="30"/>
          <w:szCs w:val="30"/>
          <w:u w:val="single"/>
        </w:rPr>
      </w:pPr>
      <w:r w:rsidRPr="005C0DE9">
        <w:rPr>
          <w:rFonts w:ascii="Times New Roman" w:eastAsia="Calibri" w:hAnsi="Times New Roman" w:cs="Times New Roman"/>
          <w:color w:val="000000" w:themeColor="text1"/>
          <w:sz w:val="30"/>
          <w:szCs w:val="30"/>
        </w:rPr>
        <w:t xml:space="preserve">Полная информация об учебно-методическом обеспечении образовательного процесса по учебному предмету «Информатика» в 2020/2021 учебном году размещена на национальном образовательном портале: </w:t>
      </w:r>
      <w:hyperlink r:id="rId173" w:history="1">
        <w:r w:rsidR="00502784">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p>
    <w:p w14:paraId="5E140D5B" w14:textId="7777777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i/>
          <w:color w:val="000000" w:themeColor="text1"/>
          <w:sz w:val="30"/>
          <w:szCs w:val="30"/>
        </w:rPr>
      </w:pPr>
      <w:r w:rsidRPr="005C0DE9">
        <w:rPr>
          <w:rFonts w:ascii="Times New Roman" w:eastAsia="Times New Roman" w:hAnsi="Times New Roman" w:cs="Times New Roman"/>
          <w:bCs/>
          <w:color w:val="000000" w:themeColor="text1"/>
          <w:sz w:val="30"/>
          <w:szCs w:val="30"/>
        </w:rPr>
        <w:t xml:space="preserve">В образовательном процессе рекомендуется использовать материалы работ-победителей Республиканского конкурса «Компьютер. Образование. Интернет». Данные материалы </w:t>
      </w:r>
      <w:r w:rsidRPr="005C0DE9">
        <w:rPr>
          <w:rFonts w:ascii="Times New Roman" w:eastAsia="Times New Roman" w:hAnsi="Times New Roman" w:cs="Times New Roman"/>
          <w:color w:val="000000" w:themeColor="text1"/>
          <w:sz w:val="30"/>
          <w:szCs w:val="30"/>
          <w:lang w:val="be-BY"/>
        </w:rPr>
        <w:t xml:space="preserve">размещены на национальном образовательном портале: </w:t>
      </w:r>
      <w:hyperlink r:id="rId174" w:history="1">
        <w:r w:rsidRPr="005C0DE9">
          <w:rPr>
            <w:rFonts w:ascii="Times New Roman" w:eastAsia="Calibri" w:hAnsi="Times New Roman" w:cs="Times New Roman"/>
            <w:i/>
            <w:color w:val="0563C1"/>
            <w:sz w:val="30"/>
            <w:szCs w:val="30"/>
            <w:u w:val="single"/>
          </w:rPr>
          <w:t>http://e-asveta.adu.by/index.php/konkursi-olimpiadi-proekti/proektyi-pobediteli-koi/133-informatika</w:t>
        </w:r>
      </w:hyperlink>
      <w:r w:rsidRPr="005C0DE9">
        <w:rPr>
          <w:rFonts w:ascii="Times New Roman" w:eastAsia="Calibri" w:hAnsi="Times New Roman" w:cs="Times New Roman"/>
          <w:i/>
          <w:color w:val="000000" w:themeColor="text1"/>
          <w:sz w:val="30"/>
          <w:szCs w:val="30"/>
        </w:rPr>
        <w:t>.</w:t>
      </w:r>
    </w:p>
    <w:p w14:paraId="42513CF1"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5C0DE9">
        <w:rPr>
          <w:rFonts w:ascii="Times New Roman" w:eastAsia="Calibri" w:hAnsi="Times New Roman" w:cs="Times New Roman"/>
          <w:b/>
          <w:color w:val="000000" w:themeColor="text1"/>
          <w:sz w:val="30"/>
          <w:szCs w:val="30"/>
        </w:rPr>
        <w:t xml:space="preserve">3. </w:t>
      </w:r>
      <w:r w:rsidRPr="005C0DE9">
        <w:rPr>
          <w:rFonts w:ascii="Times New Roman" w:eastAsia="Calibri" w:hAnsi="Times New Roman" w:cs="Times New Roman"/>
          <w:b/>
          <w:color w:val="000000" w:themeColor="text1"/>
          <w:sz w:val="30"/>
          <w:szCs w:val="30"/>
          <w:u w:val="single"/>
        </w:rPr>
        <w:t>Организация образовательного процесса на повышенном уровне</w:t>
      </w:r>
    </w:p>
    <w:p w14:paraId="419BBE12" w14:textId="70F4F3C2" w:rsidR="005C0DE9" w:rsidRPr="005C0DE9" w:rsidRDefault="005C0DE9" w:rsidP="005C0DE9">
      <w:pPr>
        <w:autoSpaceDN/>
        <w:spacing w:after="0" w:line="240" w:lineRule="auto"/>
        <w:ind w:right="-1" w:firstLine="709"/>
        <w:jc w:val="both"/>
        <w:outlineLvl w:val="0"/>
        <w:rPr>
          <w:rFonts w:ascii="Times New Roman" w:hAnsi="Times New Roman" w:cs="Times New Roman"/>
          <w:color w:val="0000FF"/>
          <w:sz w:val="30"/>
          <w:szCs w:val="30"/>
          <w:u w:val="single"/>
        </w:rPr>
      </w:pPr>
      <w:r w:rsidRPr="005C0DE9">
        <w:rPr>
          <w:rFonts w:ascii="Times New Roman" w:eastAsia="Calibri" w:hAnsi="Times New Roman" w:cs="Times New Roman"/>
          <w:color w:val="000000" w:themeColor="text1"/>
          <w:sz w:val="30"/>
          <w:szCs w:val="30"/>
          <w:lang w:val="be-BY"/>
        </w:rPr>
        <w:t xml:space="preserve">Учебный предмет </w:t>
      </w:r>
      <w:r w:rsidRPr="005C0DE9">
        <w:rPr>
          <w:rFonts w:ascii="Times New Roman" w:eastAsia="Calibri" w:hAnsi="Times New Roman" w:cs="Times New Roman"/>
          <w:color w:val="000000" w:themeColor="text1"/>
          <w:sz w:val="30"/>
          <w:szCs w:val="30"/>
        </w:rPr>
        <w:t>«</w:t>
      </w:r>
      <w:r w:rsidRPr="005C0DE9">
        <w:rPr>
          <w:rFonts w:ascii="Times New Roman" w:eastAsia="Calibri" w:hAnsi="Times New Roman" w:cs="Times New Roman"/>
          <w:color w:val="000000" w:themeColor="text1"/>
          <w:sz w:val="30"/>
          <w:szCs w:val="30"/>
          <w:lang w:val="be-BY"/>
        </w:rPr>
        <w:t>Информатика</w:t>
      </w:r>
      <w:r w:rsidRPr="005C0DE9">
        <w:rPr>
          <w:rFonts w:ascii="Times New Roman" w:eastAsia="Calibri" w:hAnsi="Times New Roman" w:cs="Times New Roman"/>
          <w:color w:val="000000" w:themeColor="text1"/>
          <w:sz w:val="30"/>
          <w:szCs w:val="30"/>
        </w:rPr>
        <w:t xml:space="preserve">» может изучаться </w:t>
      </w:r>
      <w:r w:rsidRPr="005C0DE9">
        <w:rPr>
          <w:rFonts w:ascii="Times New Roman" w:eastAsia="Calibri" w:hAnsi="Times New Roman" w:cs="Times New Roman"/>
          <w:color w:val="000000" w:themeColor="text1"/>
          <w:sz w:val="30"/>
          <w:szCs w:val="30"/>
          <w:lang w:val="be-BY"/>
        </w:rPr>
        <w:t xml:space="preserve">на повышенном уровне в </w:t>
      </w:r>
      <w:r w:rsidRPr="005C0DE9">
        <w:rPr>
          <w:rFonts w:ascii="Times New Roman" w:eastAsia="Calibri" w:hAnsi="Times New Roman" w:cs="Times New Roman"/>
          <w:color w:val="000000" w:themeColor="text1"/>
          <w:sz w:val="30"/>
          <w:szCs w:val="30"/>
          <w:lang w:val="en-US"/>
        </w:rPr>
        <w:t>VIII</w:t>
      </w:r>
      <w:r w:rsidRPr="005C0DE9">
        <w:rPr>
          <w:rFonts w:ascii="Times New Roman" w:eastAsia="Calibri" w:hAnsi="Times New Roman" w:cs="Times New Roman"/>
          <w:color w:val="000000" w:themeColor="text1"/>
          <w:sz w:val="30"/>
          <w:szCs w:val="30"/>
        </w:rPr>
        <w:t xml:space="preserve"> и </w:t>
      </w:r>
      <w:r w:rsidRPr="005C0DE9">
        <w:rPr>
          <w:rFonts w:ascii="Times New Roman" w:eastAsia="Calibri" w:hAnsi="Times New Roman" w:cs="Times New Roman"/>
          <w:color w:val="000000" w:themeColor="text1"/>
          <w:sz w:val="30"/>
          <w:szCs w:val="30"/>
          <w:lang w:val="en-US"/>
        </w:rPr>
        <w:t>IX</w:t>
      </w:r>
      <w:r w:rsidRPr="005C0DE9">
        <w:rPr>
          <w:rFonts w:ascii="Times New Roman" w:eastAsia="Calibri" w:hAnsi="Times New Roman" w:cs="Times New Roman"/>
          <w:color w:val="000000" w:themeColor="text1"/>
          <w:sz w:val="30"/>
          <w:szCs w:val="30"/>
        </w:rPr>
        <w:t xml:space="preserve"> </w:t>
      </w:r>
      <w:r w:rsidRPr="005C0DE9">
        <w:rPr>
          <w:rFonts w:ascii="Times New Roman" w:eastAsia="Calibri" w:hAnsi="Times New Roman" w:cs="Times New Roman"/>
          <w:color w:val="000000" w:themeColor="text1"/>
          <w:sz w:val="30"/>
          <w:szCs w:val="30"/>
          <w:lang w:val="be-BY"/>
        </w:rPr>
        <w:t>класс</w:t>
      </w:r>
      <w:r w:rsidRPr="005C0DE9">
        <w:rPr>
          <w:rFonts w:ascii="Times New Roman" w:eastAsia="Calibri" w:hAnsi="Times New Roman" w:cs="Times New Roman"/>
          <w:color w:val="000000" w:themeColor="text1"/>
          <w:sz w:val="30"/>
          <w:szCs w:val="30"/>
        </w:rPr>
        <w:t>ах в объеме не более 2 дополнительных учебных часов в неделю</w:t>
      </w:r>
      <w:r w:rsidRPr="005C0DE9">
        <w:rPr>
          <w:rFonts w:ascii="Times New Roman" w:eastAsia="Calibri" w:hAnsi="Times New Roman" w:cs="Times New Roman"/>
          <w:color w:val="000000" w:themeColor="text1"/>
          <w:sz w:val="30"/>
          <w:szCs w:val="30"/>
          <w:lang w:val="be-BY"/>
        </w:rPr>
        <w:t xml:space="preserve">, в </w:t>
      </w:r>
      <w:r w:rsidRPr="005C0DE9">
        <w:rPr>
          <w:rFonts w:ascii="Times New Roman" w:eastAsia="Times New Roman" w:hAnsi="Times New Roman" w:cs="Times New Roman"/>
          <w:color w:val="000000" w:themeColor="text1"/>
          <w:sz w:val="30"/>
          <w:szCs w:val="30"/>
          <w:lang w:val="en-US"/>
        </w:rPr>
        <w:t>X</w:t>
      </w:r>
      <w:r w:rsidRPr="005C0DE9">
        <w:rPr>
          <w:rFonts w:ascii="Times New Roman" w:eastAsia="Times New Roman" w:hAnsi="Times New Roman" w:cs="Times New Roman"/>
          <w:color w:val="000000" w:themeColor="text1"/>
          <w:sz w:val="30"/>
          <w:szCs w:val="30"/>
          <w:lang w:val="be-BY"/>
        </w:rPr>
        <w:t>-</w:t>
      </w:r>
      <w:r w:rsidRPr="005C0DE9">
        <w:rPr>
          <w:rFonts w:ascii="Times New Roman" w:eastAsia="Calibri" w:hAnsi="Times New Roman" w:cs="Times New Roman"/>
          <w:iCs/>
          <w:color w:val="000000" w:themeColor="text1"/>
          <w:sz w:val="30"/>
          <w:szCs w:val="30"/>
          <w:lang w:val="be-BY"/>
        </w:rPr>
        <w:t>Х</w:t>
      </w:r>
      <w:r w:rsidRPr="005C0DE9">
        <w:rPr>
          <w:rFonts w:ascii="Times New Roman" w:eastAsia="Calibri" w:hAnsi="Times New Roman" w:cs="Times New Roman"/>
          <w:iCs/>
          <w:color w:val="000000" w:themeColor="text1"/>
          <w:sz w:val="30"/>
          <w:szCs w:val="30"/>
          <w:lang w:val="en-US"/>
        </w:rPr>
        <w:t>I</w:t>
      </w:r>
      <w:r w:rsidRPr="005C0DE9">
        <w:rPr>
          <w:rFonts w:ascii="Times New Roman" w:eastAsia="Times New Roman" w:hAnsi="Times New Roman" w:cs="Times New Roman"/>
          <w:color w:val="000000" w:themeColor="text1"/>
          <w:sz w:val="30"/>
          <w:szCs w:val="30"/>
          <w:lang w:val="be-BY"/>
        </w:rPr>
        <w:t xml:space="preserve"> классах – </w:t>
      </w:r>
      <w:r w:rsidRPr="005C0DE9">
        <w:rPr>
          <w:rFonts w:ascii="Times New Roman" w:eastAsia="Calibri" w:hAnsi="Times New Roman" w:cs="Times New Roman"/>
          <w:color w:val="000000" w:themeColor="text1"/>
          <w:sz w:val="30"/>
          <w:szCs w:val="30"/>
        </w:rPr>
        <w:t xml:space="preserve">в объеме </w:t>
      </w:r>
      <w:r w:rsidRPr="005C0DE9">
        <w:rPr>
          <w:rFonts w:ascii="Times New Roman" w:eastAsia="Times New Roman" w:hAnsi="Times New Roman" w:cs="Times New Roman"/>
          <w:color w:val="000000" w:themeColor="text1"/>
          <w:sz w:val="30"/>
          <w:szCs w:val="30"/>
          <w:lang w:val="be-BY"/>
        </w:rPr>
        <w:t xml:space="preserve">3 учебных </w:t>
      </w:r>
      <w:r w:rsidRPr="005C0DE9">
        <w:rPr>
          <w:rFonts w:ascii="Times New Roman" w:eastAsia="Times New Roman" w:hAnsi="Times New Roman" w:cs="Times New Roman"/>
          <w:color w:val="000000" w:themeColor="text1"/>
          <w:sz w:val="30"/>
          <w:szCs w:val="30"/>
        </w:rPr>
        <w:t xml:space="preserve">часов </w:t>
      </w:r>
      <w:r w:rsidRPr="005C0DE9">
        <w:rPr>
          <w:rFonts w:ascii="Times New Roman" w:eastAsia="Times New Roman" w:hAnsi="Times New Roman" w:cs="Times New Roman"/>
          <w:color w:val="000000" w:themeColor="text1"/>
          <w:sz w:val="30"/>
          <w:szCs w:val="30"/>
          <w:lang w:val="be-BY"/>
        </w:rPr>
        <w:t>в неделю</w:t>
      </w:r>
      <w:r w:rsidRPr="005C0DE9">
        <w:rPr>
          <w:rFonts w:ascii="Times New Roman" w:eastAsia="Calibri" w:hAnsi="Times New Roman" w:cs="Times New Roman"/>
          <w:color w:val="000000" w:themeColor="text1"/>
          <w:sz w:val="30"/>
          <w:szCs w:val="30"/>
        </w:rPr>
        <w:t xml:space="preserve">. Рекомендации по организации изучения информатики на повышенном уровне размещены на национальном образовательном портале: </w:t>
      </w:r>
      <w:hyperlink r:id="rId175" w:history="1">
        <w:r w:rsidR="00502784">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p>
    <w:p w14:paraId="0ED78E2F"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i/>
          <w:color w:val="0563C1"/>
          <w:sz w:val="30"/>
          <w:szCs w:val="30"/>
          <w:u w:val="single"/>
        </w:rPr>
      </w:pPr>
      <w:r w:rsidRPr="005C0DE9">
        <w:rPr>
          <w:rFonts w:ascii="Times New Roman" w:eastAsia="Calibri" w:hAnsi="Times New Roman" w:cs="Times New Roman"/>
          <w:color w:val="000000" w:themeColor="text1"/>
          <w:sz w:val="30"/>
          <w:szCs w:val="30"/>
        </w:rPr>
        <w:t xml:space="preserve">При изучении учебного предмета «Информатика» в X классе на повышенном уровне используется электронное приложение для </w:t>
      </w:r>
      <w:r w:rsidRPr="005C0DE9">
        <w:rPr>
          <w:rFonts w:ascii="Times New Roman" w:eastAsia="Calibri" w:hAnsi="Times New Roman" w:cs="Times New Roman"/>
          <w:color w:val="000000" w:themeColor="text1"/>
          <w:sz w:val="30"/>
          <w:szCs w:val="30"/>
        </w:rPr>
        <w:lastRenderedPageBreak/>
        <w:t xml:space="preserve">повышенного уровня «Информатика. 10 класс», размещенное на ресурсе </w:t>
      </w:r>
      <w:hyperlink r:id="rId176" w:history="1">
        <w:r w:rsidRPr="005C0DE9">
          <w:rPr>
            <w:rFonts w:ascii="Times New Roman" w:eastAsia="Calibri" w:hAnsi="Times New Roman" w:cs="Times New Roman"/>
            <w:i/>
            <w:color w:val="0563C1"/>
            <w:sz w:val="30"/>
            <w:szCs w:val="30"/>
            <w:u w:val="single"/>
          </w:rPr>
          <w:t>http://profil.adu.by/</w:t>
        </w:r>
      </w:hyperlink>
      <w:r w:rsidRPr="005C0DE9">
        <w:rPr>
          <w:rFonts w:ascii="Times New Roman" w:eastAsia="Calibri" w:hAnsi="Times New Roman" w:cs="Times New Roman"/>
          <w:i/>
          <w:color w:val="0563C1"/>
          <w:sz w:val="30"/>
          <w:szCs w:val="30"/>
          <w:u w:val="single"/>
        </w:rPr>
        <w:t xml:space="preserve">. </w:t>
      </w:r>
    </w:p>
    <w:p w14:paraId="7E766C26" w14:textId="089C6A97"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i/>
          <w:color w:val="0563C1"/>
          <w:sz w:val="30"/>
          <w:szCs w:val="30"/>
          <w:u w:val="single"/>
        </w:rPr>
      </w:pPr>
      <w:r w:rsidRPr="005C0DE9">
        <w:rPr>
          <w:rFonts w:ascii="Times New Roman" w:eastAsia="Calibri" w:hAnsi="Times New Roman" w:cs="Times New Roman"/>
          <w:color w:val="000000" w:themeColor="text1"/>
          <w:sz w:val="30"/>
          <w:szCs w:val="30"/>
          <w:lang w:val="be-BY"/>
        </w:rPr>
        <w:t xml:space="preserve">При определении содержания образования в </w:t>
      </w:r>
      <w:r w:rsidRPr="005C0DE9">
        <w:rPr>
          <w:rFonts w:ascii="Times New Roman" w:eastAsia="Calibri" w:hAnsi="Times New Roman" w:cs="Times New Roman"/>
          <w:iCs/>
          <w:color w:val="000000" w:themeColor="text1"/>
          <w:sz w:val="30"/>
          <w:szCs w:val="30"/>
          <w:lang w:val="be-BY"/>
        </w:rPr>
        <w:t>Х</w:t>
      </w:r>
      <w:r w:rsidRPr="005C0DE9">
        <w:rPr>
          <w:rFonts w:ascii="Times New Roman" w:eastAsia="Calibri" w:hAnsi="Times New Roman" w:cs="Times New Roman"/>
          <w:iCs/>
          <w:color w:val="000000" w:themeColor="text1"/>
          <w:sz w:val="30"/>
          <w:szCs w:val="30"/>
          <w:lang w:val="en-US"/>
        </w:rPr>
        <w:t>I</w:t>
      </w:r>
      <w:r w:rsidRPr="005C0DE9">
        <w:rPr>
          <w:rFonts w:ascii="Times New Roman" w:eastAsia="Calibri" w:hAnsi="Times New Roman" w:cs="Times New Roman"/>
          <w:color w:val="000000" w:themeColor="text1"/>
          <w:sz w:val="30"/>
          <w:szCs w:val="30"/>
          <w:lang w:val="be-BY"/>
        </w:rPr>
        <w:t xml:space="preserve"> классе на повышенном уровне можно использовать учебные программы факультативных занятий, размещенные на национальном образовательном портале: </w:t>
      </w:r>
      <w:hyperlink r:id="rId177" w:history="1">
        <w:r w:rsidR="00502784">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p>
    <w:p w14:paraId="201FEE29" w14:textId="05F19808" w:rsidR="005C0DE9" w:rsidRPr="005C0DE9" w:rsidRDefault="005C0DE9" w:rsidP="005C0DE9">
      <w:pPr>
        <w:autoSpaceDN/>
        <w:spacing w:after="0" w:line="240" w:lineRule="auto"/>
        <w:ind w:right="-1" w:firstLine="709"/>
        <w:jc w:val="both"/>
        <w:outlineLvl w:val="0"/>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lang w:val="be-BY"/>
        </w:rPr>
        <w:t>С пропедевтической целью рекомендуется в V классе проводить факультативные</w:t>
      </w:r>
      <w:r w:rsidRPr="005C0DE9">
        <w:rPr>
          <w:rFonts w:ascii="Times New Roman" w:eastAsia="Calibri" w:hAnsi="Times New Roman" w:cs="Times New Roman"/>
          <w:color w:val="000000" w:themeColor="text1"/>
          <w:sz w:val="30"/>
          <w:szCs w:val="30"/>
        </w:rPr>
        <w:t xml:space="preserve"> занятия, используя учебную программу «Введение в информатику»: </w:t>
      </w:r>
      <w:hyperlink r:id="rId178" w:history="1">
        <w:r w:rsidR="00502784">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r w:rsidRPr="005C0DE9">
        <w:rPr>
          <w:rFonts w:ascii="Times New Roman" w:eastAsia="Calibri" w:hAnsi="Times New Roman" w:cs="Times New Roman"/>
          <w:i/>
          <w:color w:val="44546A"/>
          <w:sz w:val="30"/>
          <w:szCs w:val="30"/>
        </w:rPr>
        <w:t xml:space="preserve"> </w:t>
      </w:r>
      <w:r w:rsidRPr="005C0DE9">
        <w:rPr>
          <w:rFonts w:ascii="Times New Roman" w:eastAsia="Calibri" w:hAnsi="Times New Roman" w:cs="Times New Roman"/>
          <w:color w:val="000000" w:themeColor="text1"/>
          <w:sz w:val="30"/>
          <w:szCs w:val="30"/>
        </w:rPr>
        <w:t>Это позволит учителю организовать начальную теоретическую и практическую подготовку учащихся к последующему изучению учебного предмета «Информатика».</w:t>
      </w:r>
    </w:p>
    <w:p w14:paraId="04005438"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b/>
          <w:color w:val="000000" w:themeColor="text1"/>
          <w:sz w:val="30"/>
          <w:szCs w:val="30"/>
        </w:rPr>
      </w:pPr>
      <w:r w:rsidRPr="005C0DE9">
        <w:rPr>
          <w:rFonts w:ascii="Times New Roman" w:eastAsia="Calibri" w:hAnsi="Times New Roman" w:cs="Times New Roman"/>
          <w:b/>
          <w:color w:val="000000" w:themeColor="text1"/>
          <w:sz w:val="30"/>
          <w:szCs w:val="30"/>
        </w:rPr>
        <w:t xml:space="preserve">4. </w:t>
      </w:r>
      <w:r w:rsidRPr="005C0DE9">
        <w:rPr>
          <w:rFonts w:ascii="Times New Roman" w:eastAsia="Calibri" w:hAnsi="Times New Roman" w:cs="Times New Roman"/>
          <w:b/>
          <w:color w:val="000000" w:themeColor="text1"/>
          <w:sz w:val="30"/>
          <w:szCs w:val="30"/>
          <w:u w:val="single"/>
        </w:rPr>
        <w:t>Календарно-тематическое планирование</w:t>
      </w:r>
    </w:p>
    <w:p w14:paraId="1BAB9A19" w14:textId="77777777" w:rsidR="005C0DE9" w:rsidRPr="005C0DE9" w:rsidRDefault="005C0DE9" w:rsidP="005C0DE9">
      <w:pPr>
        <w:tabs>
          <w:tab w:val="right" w:pos="9639"/>
        </w:tabs>
        <w:autoSpaceDN/>
        <w:spacing w:after="0" w:line="240" w:lineRule="auto"/>
        <w:ind w:right="-1" w:firstLine="680"/>
        <w:jc w:val="both"/>
        <w:rPr>
          <w:rFonts w:ascii="Times New Roman" w:hAnsi="Times New Roman"/>
          <w:color w:val="000000" w:themeColor="text1"/>
          <w:sz w:val="30"/>
          <w:szCs w:val="30"/>
        </w:rPr>
      </w:pPr>
      <w:r w:rsidRPr="005C0DE9">
        <w:rPr>
          <w:rFonts w:ascii="Times New Roman" w:hAnsi="Times New Roman"/>
          <w:color w:val="000000" w:themeColor="text1"/>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«Информатика». Данное КТП утверждается руководителем учреждения образования до начала учебного года. </w:t>
      </w:r>
    </w:p>
    <w:p w14:paraId="21437BF0" w14:textId="77777777" w:rsidR="005C0DE9" w:rsidRPr="005C0DE9" w:rsidRDefault="005C0DE9" w:rsidP="005C0DE9">
      <w:pPr>
        <w:tabs>
          <w:tab w:val="right" w:pos="9639"/>
        </w:tabs>
        <w:autoSpaceDN/>
        <w:spacing w:after="0" w:line="240" w:lineRule="auto"/>
        <w:ind w:right="-1" w:firstLine="680"/>
        <w:jc w:val="both"/>
        <w:rPr>
          <w:rFonts w:ascii="Times New Roman" w:hAnsi="Times New Roman"/>
          <w:color w:val="000000" w:themeColor="text1"/>
          <w:sz w:val="30"/>
          <w:szCs w:val="30"/>
        </w:rPr>
      </w:pPr>
      <w:r w:rsidRPr="005C0DE9">
        <w:rPr>
          <w:rFonts w:ascii="Times New Roman" w:hAnsi="Times New Roman"/>
          <w:color w:val="000000" w:themeColor="text1"/>
          <w:sz w:val="30"/>
          <w:szCs w:val="30"/>
        </w:rPr>
        <w:t xml:space="preserve">Учитель вправе использовать примерное КТП по учебному предмету «Информатика»,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5C0DE9">
        <w:rPr>
          <w:rFonts w:ascii="Times New Roman" w:eastAsia="Calibri" w:hAnsi="Times New Roman" w:cs="Times New Roman"/>
          <w:color w:val="000000" w:themeColor="text1"/>
          <w:sz w:val="30"/>
          <w:szCs w:val="30"/>
        </w:rPr>
        <w:t xml:space="preserve">Аналогичным образом оформляется КТП при организации изучения на </w:t>
      </w:r>
      <w:r w:rsidRPr="005C0DE9">
        <w:rPr>
          <w:rFonts w:ascii="Times New Roman" w:eastAsia="Calibri" w:hAnsi="Times New Roman" w:cs="Times New Roman"/>
          <w:color w:val="000000" w:themeColor="text1"/>
          <w:sz w:val="30"/>
          <w:szCs w:val="30"/>
          <w:lang w:val="en-US"/>
        </w:rPr>
        <w:t>II</w:t>
      </w:r>
      <w:r w:rsidRPr="005C0DE9">
        <w:rPr>
          <w:rFonts w:ascii="Times New Roman" w:eastAsia="Calibri" w:hAnsi="Times New Roman" w:cs="Times New Roman"/>
          <w:color w:val="000000" w:themeColor="text1"/>
          <w:sz w:val="30"/>
          <w:szCs w:val="30"/>
        </w:rPr>
        <w:t xml:space="preserve"> ступени общего среднего образования учебного предмета на повышенном уровне.</w:t>
      </w:r>
    </w:p>
    <w:p w14:paraId="34F66B46" w14:textId="5D281DE0" w:rsidR="005C0DE9" w:rsidRPr="005C0DE9" w:rsidRDefault="005C0DE9" w:rsidP="005C0DE9">
      <w:pPr>
        <w:autoSpaceDN/>
        <w:spacing w:after="0" w:line="240" w:lineRule="auto"/>
        <w:ind w:right="-1" w:firstLine="708"/>
        <w:jc w:val="both"/>
        <w:rPr>
          <w:rFonts w:ascii="Times New Roman" w:hAnsi="Times New Roman" w:cs="Times New Roman"/>
          <w:sz w:val="30"/>
          <w:szCs w:val="30"/>
        </w:rPr>
      </w:pPr>
      <w:r w:rsidRPr="005C0DE9">
        <w:rPr>
          <w:rFonts w:ascii="Times New Roman" w:eastAsia="Calibri" w:hAnsi="Times New Roman" w:cs="Times New Roman"/>
          <w:color w:val="000000" w:themeColor="text1"/>
          <w:sz w:val="30"/>
          <w:szCs w:val="30"/>
        </w:rPr>
        <w:t xml:space="preserve">Примерное КТП для X класса размещено на национальном образовательном портале </w:t>
      </w:r>
      <w:hyperlink r:id="rId179" w:history="1">
        <w:r w:rsidR="00502784">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p>
    <w:p w14:paraId="6C7E2209"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b/>
          <w:color w:val="000000" w:themeColor="text1"/>
          <w:sz w:val="30"/>
          <w:szCs w:val="30"/>
        </w:rPr>
      </w:pPr>
      <w:r w:rsidRPr="005C0DE9">
        <w:rPr>
          <w:rFonts w:ascii="Times New Roman" w:eastAsia="Calibri" w:hAnsi="Times New Roman" w:cs="Times New Roman"/>
          <w:b/>
          <w:color w:val="000000" w:themeColor="text1"/>
          <w:sz w:val="30"/>
          <w:szCs w:val="30"/>
        </w:rPr>
        <w:t xml:space="preserve">5. </w:t>
      </w:r>
      <w:r w:rsidRPr="005C0DE9">
        <w:rPr>
          <w:rFonts w:ascii="Times New Roman" w:eastAsia="Calibri" w:hAnsi="Times New Roman" w:cs="Times New Roman"/>
          <w:b/>
          <w:color w:val="000000" w:themeColor="text1"/>
          <w:sz w:val="30"/>
          <w:szCs w:val="30"/>
          <w:u w:val="single"/>
        </w:rPr>
        <w:t>Особенности организации образовательного процесса</w:t>
      </w:r>
    </w:p>
    <w:p w14:paraId="3DECA9A8" w14:textId="6D1DBF53" w:rsidR="005C0DE9" w:rsidRPr="005C0DE9" w:rsidRDefault="005C0DE9" w:rsidP="005C0DE9">
      <w:pPr>
        <w:autoSpaceDN/>
        <w:spacing w:after="0" w:line="240" w:lineRule="auto"/>
        <w:ind w:right="-1" w:firstLine="709"/>
        <w:jc w:val="both"/>
        <w:outlineLvl w:val="0"/>
        <w:rPr>
          <w:rFonts w:ascii="Times New Roman" w:eastAsia="Times New Roman" w:hAnsi="Times New Roman" w:cs="Times New Roman"/>
          <w:color w:val="000000" w:themeColor="text1"/>
          <w:sz w:val="30"/>
          <w:szCs w:val="30"/>
        </w:rPr>
      </w:pPr>
      <w:r w:rsidRPr="005C0DE9">
        <w:rPr>
          <w:rFonts w:ascii="Times New Roman" w:hAnsi="Times New Roman"/>
          <w:color w:val="000000" w:themeColor="text1"/>
          <w:sz w:val="30"/>
        </w:rPr>
        <w:t>Обращаем внимание, что в начале 2020/2021 учебного года необходимо организовать углубленное повторение учебного материала</w:t>
      </w:r>
      <w:r w:rsidR="005C02C8">
        <w:rPr>
          <w:rFonts w:ascii="Times New Roman" w:hAnsi="Times New Roman"/>
          <w:color w:val="000000" w:themeColor="text1"/>
          <w:sz w:val="30"/>
        </w:rPr>
        <w:t xml:space="preserve"> </w:t>
      </w:r>
      <w:r w:rsidRPr="005C0DE9">
        <w:rPr>
          <w:rFonts w:ascii="Times New Roman" w:hAnsi="Times New Roman"/>
          <w:color w:val="000000" w:themeColor="text1"/>
          <w:sz w:val="30"/>
        </w:rPr>
        <w:t>IV</w:t>
      </w:r>
      <w:r w:rsidR="005C02C8">
        <w:rPr>
          <w:rFonts w:ascii="Times New Roman" w:hAnsi="Times New Roman"/>
          <w:color w:val="000000" w:themeColor="text1"/>
          <w:sz w:val="30"/>
        </w:rPr>
        <w:t> </w:t>
      </w:r>
      <w:r w:rsidRPr="005C0DE9">
        <w:rPr>
          <w:rFonts w:ascii="Times New Roman" w:hAnsi="Times New Roman"/>
          <w:color w:val="000000" w:themeColor="text1"/>
          <w:sz w:val="30"/>
        </w:rPr>
        <w:t xml:space="preserve">четверти 2019/2020 учебного года. Рекомендации по организации </w:t>
      </w:r>
      <w:r w:rsidRPr="005C0DE9">
        <w:rPr>
          <w:rFonts w:ascii="Times New Roman" w:hAnsi="Times New Roman"/>
          <w:color w:val="000000" w:themeColor="text1"/>
          <w:sz w:val="30"/>
        </w:rPr>
        <w:lastRenderedPageBreak/>
        <w:t xml:space="preserve">углубленного повторения размещены на национальном образовательном портале: </w:t>
      </w:r>
      <w:hyperlink r:id="rId180" w:history="1">
        <w:r w:rsidR="00502784">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p>
    <w:p w14:paraId="3B356B92" w14:textId="77777777" w:rsidR="005C0DE9" w:rsidRPr="005C0DE9" w:rsidRDefault="005C0DE9" w:rsidP="005C0DE9">
      <w:pPr>
        <w:autoSpaceDN/>
        <w:spacing w:after="0" w:line="240" w:lineRule="auto"/>
        <w:ind w:right="-1" w:firstLine="709"/>
        <w:jc w:val="both"/>
        <w:outlineLvl w:val="0"/>
        <w:rPr>
          <w:rFonts w:ascii="Times New Roman" w:eastAsia="Times New Roman" w:hAnsi="Times New Roman" w:cs="Times New Roman"/>
          <w:b/>
          <w:bCs/>
          <w:color w:val="000000" w:themeColor="text1"/>
          <w:sz w:val="30"/>
          <w:szCs w:val="30"/>
        </w:rPr>
      </w:pPr>
      <w:r w:rsidRPr="005C0DE9">
        <w:rPr>
          <w:rFonts w:ascii="Times New Roman" w:eastAsia="Times New Roman" w:hAnsi="Times New Roman" w:cs="Times New Roman"/>
          <w:color w:val="000000" w:themeColor="text1"/>
          <w:sz w:val="30"/>
          <w:szCs w:val="30"/>
        </w:rPr>
        <w:t>При изучении учебного предмета «</w:t>
      </w:r>
      <w:r w:rsidRPr="005C0DE9">
        <w:rPr>
          <w:rFonts w:ascii="Times New Roman" w:eastAsia="Times New Roman" w:hAnsi="Times New Roman" w:cs="Times New Roman"/>
          <w:color w:val="000000" w:themeColor="text1"/>
          <w:sz w:val="30"/>
          <w:szCs w:val="30"/>
          <w:lang w:val="be-BY"/>
        </w:rPr>
        <w:t>Информатика</w:t>
      </w:r>
      <w:r w:rsidRPr="005C0DE9">
        <w:rPr>
          <w:rFonts w:ascii="Times New Roman" w:eastAsia="Times New Roman" w:hAnsi="Times New Roman" w:cs="Times New Roman"/>
          <w:color w:val="000000" w:themeColor="text1"/>
          <w:sz w:val="30"/>
          <w:szCs w:val="30"/>
        </w:rPr>
        <w:t xml:space="preserve">» </w:t>
      </w:r>
      <w:r w:rsidRPr="005C0DE9">
        <w:rPr>
          <w:rFonts w:ascii="Times New Roman" w:eastAsia="Times New Roman" w:hAnsi="Times New Roman" w:cs="Times New Roman"/>
          <w:b/>
          <w:i/>
          <w:color w:val="000000" w:themeColor="text1"/>
          <w:sz w:val="30"/>
          <w:szCs w:val="30"/>
        </w:rPr>
        <w:t>класс делится на группы</w:t>
      </w:r>
      <w:r w:rsidRPr="005C0DE9">
        <w:rPr>
          <w:rFonts w:ascii="Times New Roman" w:eastAsia="Times New Roman" w:hAnsi="Times New Roman" w:cs="Times New Roman"/>
          <w:color w:val="000000" w:themeColor="text1"/>
          <w:sz w:val="30"/>
          <w:szCs w:val="30"/>
        </w:rPr>
        <w:t xml:space="preserve"> в соответствии с пунктами 54, 57 </w:t>
      </w:r>
      <w:r w:rsidRPr="005C0DE9">
        <w:rPr>
          <w:rFonts w:ascii="Times New Roman" w:eastAsia="Calibri" w:hAnsi="Times New Roman" w:cs="Times New Roman"/>
          <w:color w:val="000000" w:themeColor="text1"/>
          <w:sz w:val="30"/>
          <w:szCs w:val="30"/>
        </w:rPr>
        <w:t>Положения об учреждении общего среднего образования</w:t>
      </w:r>
      <w:r w:rsidRPr="005C0DE9">
        <w:rPr>
          <w:rFonts w:ascii="Times New Roman" w:eastAsia="Times New Roman" w:hAnsi="Times New Roman" w:cs="Times New Roman"/>
          <w:i/>
          <w:color w:val="000000" w:themeColor="text1"/>
          <w:sz w:val="30"/>
          <w:szCs w:val="30"/>
        </w:rPr>
        <w:t>.</w:t>
      </w:r>
    </w:p>
    <w:p w14:paraId="0B6C9C34" w14:textId="77777777" w:rsidR="005C0DE9" w:rsidRPr="005C0DE9" w:rsidRDefault="005C0DE9" w:rsidP="005C0DE9">
      <w:pPr>
        <w:tabs>
          <w:tab w:val="left" w:pos="993"/>
        </w:tabs>
        <w:autoSpaceDN/>
        <w:spacing w:after="0" w:line="240" w:lineRule="auto"/>
        <w:ind w:right="-1" w:firstLine="709"/>
        <w:jc w:val="both"/>
        <w:rPr>
          <w:rFonts w:ascii="Times New Roman" w:eastAsia="Times New Roman" w:hAnsi="Times New Roman" w:cs="Times New Roman"/>
          <w:bCs/>
          <w:i/>
          <w:color w:val="000000"/>
          <w:sz w:val="30"/>
          <w:szCs w:val="30"/>
        </w:rPr>
      </w:pPr>
      <w:r w:rsidRPr="005C0DE9">
        <w:rPr>
          <w:rFonts w:ascii="Times New Roman" w:eastAsia="Times New Roman" w:hAnsi="Times New Roman" w:cs="Times New Roman"/>
          <w:bCs/>
          <w:color w:val="000000"/>
          <w:sz w:val="30"/>
          <w:szCs w:val="30"/>
        </w:rPr>
        <w:t xml:space="preserve">При организации образовательного процесса по учебному предмету «Информатика» необходимо провести обучение учащихся всех классов правилам безопасного поведения в кабинете информатики, о чем в классном журнале в начале каждой учебной четверти учебного года делается запись: </w:t>
      </w:r>
      <w:r w:rsidRPr="005C0DE9">
        <w:rPr>
          <w:rFonts w:ascii="Times New Roman" w:eastAsia="Times New Roman" w:hAnsi="Times New Roman" w:cs="Times New Roman"/>
          <w:bCs/>
          <w:i/>
          <w:color w:val="000000"/>
          <w:sz w:val="30"/>
          <w:szCs w:val="30"/>
        </w:rPr>
        <w:t>«Обучение правилам безопасного поведения в компьютерном классе» (или «ОПБП»).</w:t>
      </w:r>
    </w:p>
    <w:p w14:paraId="60B13A66" w14:textId="77777777" w:rsidR="005C0DE9" w:rsidRPr="005C0DE9" w:rsidRDefault="005C0DE9" w:rsidP="005C0DE9">
      <w:pPr>
        <w:tabs>
          <w:tab w:val="left" w:pos="993"/>
        </w:tabs>
        <w:autoSpaceDN/>
        <w:spacing w:after="0" w:line="240" w:lineRule="auto"/>
        <w:ind w:right="-1" w:firstLine="709"/>
        <w:jc w:val="both"/>
        <w:rPr>
          <w:rFonts w:ascii="Times New Roman" w:eastAsia="SimSun" w:hAnsi="Times New Roman" w:cs="Times New Roman"/>
          <w:color w:val="000000" w:themeColor="text1"/>
          <w:kern w:val="1"/>
          <w:sz w:val="30"/>
          <w:szCs w:val="30"/>
        </w:rPr>
      </w:pPr>
      <w:r w:rsidRPr="005C0DE9">
        <w:rPr>
          <w:rFonts w:ascii="Times New Roman" w:eastAsia="Times New Roman" w:hAnsi="Times New Roman" w:cs="Times New Roman"/>
          <w:bCs/>
          <w:color w:val="000000" w:themeColor="text1"/>
          <w:sz w:val="30"/>
          <w:szCs w:val="30"/>
        </w:rPr>
        <w:t xml:space="preserve">При организации учебных занятий по учебному предмету «Информатика» </w:t>
      </w:r>
      <w:r w:rsidRPr="005C0DE9">
        <w:rPr>
          <w:rFonts w:ascii="Times New Roman" w:eastAsia="SimSun" w:hAnsi="Times New Roman" w:cs="Times New Roman"/>
          <w:color w:val="000000" w:themeColor="text1"/>
          <w:kern w:val="1"/>
          <w:sz w:val="30"/>
          <w:szCs w:val="30"/>
        </w:rPr>
        <w:t>необходимо руководствоваться Специфическими санитарно-эпидемиологическими требованиями к содержанию и эксплуатации учреждений образования, утвержденными постановлением Совета Министров Республики Беларусь от 07.08.2019 № 525, а также Санитарными нормами и правилами «Требования при работе с видеодисплейными терминалами и электронно-вычислительными машинами», утвержденными постановлением Министерства здравоохранения Республики Беларусь от 28.06.2013 № 59.</w:t>
      </w:r>
    </w:p>
    <w:p w14:paraId="0A1A4E26" w14:textId="77777777" w:rsidR="005C0DE9" w:rsidRPr="005C0DE9" w:rsidRDefault="005C0DE9" w:rsidP="005C0DE9">
      <w:pPr>
        <w:autoSpaceDN/>
        <w:spacing w:after="0" w:line="240" w:lineRule="auto"/>
        <w:ind w:right="-1" w:firstLine="709"/>
        <w:jc w:val="both"/>
        <w:rPr>
          <w:rFonts w:ascii="Times New Roman" w:eastAsia="Times New Roman" w:hAnsi="Times New Roman" w:cs="Times New Roman"/>
          <w:bCs/>
          <w:color w:val="000000" w:themeColor="text1"/>
          <w:sz w:val="30"/>
          <w:szCs w:val="30"/>
        </w:rPr>
      </w:pPr>
      <w:r w:rsidRPr="005C0DE9">
        <w:rPr>
          <w:rFonts w:ascii="Times New Roman" w:eastAsia="Times New Roman" w:hAnsi="Times New Roman" w:cs="Times New Roman"/>
          <w:b/>
          <w:bCs/>
          <w:color w:val="000000" w:themeColor="text1"/>
          <w:sz w:val="30"/>
          <w:szCs w:val="30"/>
        </w:rPr>
        <w:t xml:space="preserve">Контрольные работы </w:t>
      </w:r>
      <w:r w:rsidRPr="005C0DE9">
        <w:rPr>
          <w:rFonts w:ascii="Times New Roman" w:eastAsia="Times New Roman" w:hAnsi="Times New Roman" w:cs="Times New Roman"/>
          <w:bCs/>
          <w:color w:val="000000" w:themeColor="text1"/>
          <w:sz w:val="30"/>
          <w:szCs w:val="30"/>
        </w:rPr>
        <w:t>по учебному предмету «Информатика» должны включать теоретические вопросы, ответы на которые даются в письменной форме, и практические задания, которые выполняются на компьютере.</w:t>
      </w:r>
    </w:p>
    <w:p w14:paraId="2E34BB48" w14:textId="77777777" w:rsidR="005C0DE9" w:rsidRPr="005C0DE9" w:rsidRDefault="005C0DE9" w:rsidP="005C0DE9">
      <w:pPr>
        <w:pBdr>
          <w:top w:val="nil"/>
          <w:left w:val="nil"/>
          <w:bottom w:val="nil"/>
          <w:right w:val="nil"/>
          <w:between w:val="nil"/>
        </w:pBdr>
        <w:shd w:val="solid" w:color="FFFFFF" w:fill="auto"/>
        <w:autoSpaceDN/>
        <w:spacing w:after="0" w:line="240" w:lineRule="auto"/>
        <w:ind w:right="-1" w:firstLine="709"/>
        <w:jc w:val="both"/>
        <w:rPr>
          <w:rFonts w:ascii="Times New Roman" w:eastAsia="Times New Roman" w:hAnsi="Times New Roman" w:cs="Times New Roman"/>
          <w:bCs/>
          <w:color w:val="000000" w:themeColor="text1"/>
          <w:sz w:val="30"/>
          <w:szCs w:val="30"/>
        </w:rPr>
      </w:pPr>
      <w:r w:rsidRPr="005C0DE9">
        <w:rPr>
          <w:rFonts w:ascii="Times New Roman" w:eastAsia="Times New Roman" w:hAnsi="Times New Roman" w:cs="Times New Roman"/>
          <w:bCs/>
          <w:color w:val="000000" w:themeColor="text1"/>
          <w:sz w:val="30"/>
          <w:szCs w:val="30"/>
        </w:rPr>
        <w:t>Контрольные работы оформляются на электронном (практические задания) и бумажном носителях (теоретические вопросы) и хранятся в учреждении общего среднего образования до конца текущего учебного года. Итоговая отметка выставляется с учетом выполнения всех предложенных заданий и заносится в классный журнал.</w:t>
      </w:r>
    </w:p>
    <w:p w14:paraId="38018AD4" w14:textId="77777777" w:rsidR="005C0DE9" w:rsidRPr="005C0DE9" w:rsidRDefault="005C0DE9" w:rsidP="005C0DE9">
      <w:pPr>
        <w:autoSpaceDN/>
        <w:spacing w:after="0" w:line="240" w:lineRule="auto"/>
        <w:ind w:right="-1" w:firstLine="709"/>
        <w:jc w:val="both"/>
        <w:rPr>
          <w:rFonts w:ascii="Times New Roman" w:eastAsia="Times New Roman" w:hAnsi="Times New Roman" w:cs="Times New Roman"/>
          <w:bCs/>
          <w:color w:val="000000" w:themeColor="text1"/>
          <w:sz w:val="30"/>
          <w:szCs w:val="30"/>
        </w:rPr>
      </w:pPr>
      <w:r w:rsidRPr="005C0DE9">
        <w:rPr>
          <w:rFonts w:ascii="Times New Roman" w:eastAsia="Times New Roman" w:hAnsi="Times New Roman" w:cs="Times New Roman"/>
          <w:b/>
          <w:bCs/>
          <w:color w:val="000000" w:themeColor="text1"/>
          <w:sz w:val="30"/>
          <w:szCs w:val="30"/>
        </w:rPr>
        <w:t>Домашнее задание</w:t>
      </w:r>
      <w:r w:rsidRPr="005C0DE9">
        <w:rPr>
          <w:rFonts w:ascii="Times New Roman" w:eastAsia="Times New Roman" w:hAnsi="Times New Roman" w:cs="Times New Roman"/>
          <w:bCs/>
          <w:color w:val="000000" w:themeColor="text1"/>
          <w:sz w:val="30"/>
          <w:szCs w:val="30"/>
        </w:rPr>
        <w:t xml:space="preserve"> по учебному предмету «Информатика»,</w:t>
      </w:r>
      <w:r w:rsidRPr="005C0DE9">
        <w:rPr>
          <w:rFonts w:ascii="Times New Roman" w:eastAsia="Calibri" w:hAnsi="Times New Roman" w:cs="Times New Roman"/>
          <w:color w:val="000000" w:themeColor="text1"/>
          <w:sz w:val="30"/>
          <w:szCs w:val="30"/>
        </w:rPr>
        <w:t xml:space="preserve"> </w:t>
      </w:r>
      <w:r w:rsidRPr="005C0DE9">
        <w:rPr>
          <w:rFonts w:ascii="Times New Roman" w:eastAsia="Times New Roman" w:hAnsi="Times New Roman" w:cs="Times New Roman"/>
          <w:bCs/>
          <w:color w:val="000000" w:themeColor="text1"/>
          <w:sz w:val="30"/>
          <w:szCs w:val="30"/>
        </w:rPr>
        <w:t>требующее использование компьютера, задается при наличии дома у учащегося доступа к электронным средствам обучения. Объем домашнего задания также должен соответствовать Санитарным нормам и правилам с учетом его объема по другим учебным предметам.</w:t>
      </w:r>
    </w:p>
    <w:p w14:paraId="2E37C068" w14:textId="4317DB06" w:rsidR="005C0DE9" w:rsidRPr="005C0DE9" w:rsidRDefault="005C0DE9" w:rsidP="005C0DE9">
      <w:pPr>
        <w:autoSpaceDN/>
        <w:spacing w:after="0" w:line="240" w:lineRule="auto"/>
        <w:ind w:right="-1" w:firstLine="708"/>
        <w:jc w:val="both"/>
        <w:rPr>
          <w:rFonts w:ascii="Times New Roman" w:eastAsia="Calibri" w:hAnsi="Times New Roman" w:cs="Times New Roman"/>
          <w:i/>
          <w:color w:val="0563C1"/>
          <w:sz w:val="30"/>
          <w:szCs w:val="30"/>
          <w:u w:val="single"/>
        </w:rPr>
      </w:pPr>
      <w:r w:rsidRPr="005C0DE9">
        <w:rPr>
          <w:rFonts w:ascii="Times New Roman" w:eastAsia="Calibri" w:hAnsi="Times New Roman" w:cs="Times New Roman"/>
          <w:color w:val="000000" w:themeColor="text1"/>
          <w:sz w:val="30"/>
          <w:szCs w:val="30"/>
        </w:rPr>
        <w:t xml:space="preserve">Для проведения </w:t>
      </w:r>
      <w:r w:rsidRPr="005C0DE9">
        <w:rPr>
          <w:rFonts w:ascii="Times New Roman" w:eastAsia="Calibri" w:hAnsi="Times New Roman" w:cs="Times New Roman"/>
          <w:b/>
          <w:color w:val="000000" w:themeColor="text1"/>
          <w:sz w:val="30"/>
          <w:szCs w:val="30"/>
        </w:rPr>
        <w:t>факультативных занятий</w:t>
      </w:r>
      <w:r w:rsidRPr="005C0DE9">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в 2020 году. </w:t>
      </w:r>
      <w:r w:rsidRPr="005C0DE9">
        <w:rPr>
          <w:rFonts w:ascii="Times New Roman" w:hAnsi="Times New Roman" w:cs="Times New Roman"/>
          <w:color w:val="000000"/>
          <w:sz w:val="30"/>
          <w:szCs w:val="30"/>
          <w:lang w:val="be-BY" w:eastAsia="zh-CN"/>
        </w:rPr>
        <w:t xml:space="preserve">Учебные программы факультативных занятий </w:t>
      </w:r>
      <w:r w:rsidRPr="005C0DE9">
        <w:rPr>
          <w:rFonts w:ascii="Times New Roman" w:eastAsia="Calibri" w:hAnsi="Times New Roman" w:cs="Times New Roman"/>
          <w:color w:val="000000" w:themeColor="text1"/>
          <w:sz w:val="30"/>
          <w:szCs w:val="30"/>
        </w:rPr>
        <w:t>и перечень УМК для факультативных занятий размещены на наци</w:t>
      </w:r>
      <w:r w:rsidRPr="005C0DE9">
        <w:rPr>
          <w:rFonts w:ascii="Times New Roman" w:hAnsi="Times New Roman" w:cs="Times New Roman"/>
          <w:color w:val="000000"/>
          <w:sz w:val="30"/>
          <w:szCs w:val="30"/>
          <w:lang w:val="be-BY" w:eastAsia="zh-CN"/>
        </w:rPr>
        <w:t xml:space="preserve">ональном образовательном портале: </w:t>
      </w:r>
      <w:hyperlink r:id="rId181" w:history="1">
        <w:r w:rsidR="00502784">
          <w:rPr>
            <w:rFonts w:ascii="Times New Roman" w:eastAsia="Calibri" w:hAnsi="Times New Roman" w:cs="Times New Roman"/>
            <w:i/>
            <w:color w:val="0000FF"/>
            <w:sz w:val="30"/>
            <w:szCs w:val="30"/>
            <w:u w:val="single"/>
          </w:rPr>
          <w:t xml:space="preserve">https://adu.by/ Образовательный процесс. </w:t>
        </w:r>
        <w:r w:rsidR="00502784">
          <w:rPr>
            <w:rFonts w:ascii="Times New Roman" w:eastAsia="Calibri" w:hAnsi="Times New Roman" w:cs="Times New Roman"/>
            <w:i/>
            <w:color w:val="0000FF"/>
            <w:sz w:val="30"/>
            <w:szCs w:val="30"/>
            <w:u w:val="single"/>
          </w:rPr>
          <w:lastRenderedPageBreak/>
          <w:t>2020/2021 учебный год / Общее среднее образование / Учебные предметы. V–XI классы / Информатика</w:t>
        </w:r>
      </w:hyperlink>
      <w:r w:rsidRPr="005C0DE9">
        <w:rPr>
          <w:rFonts w:ascii="Times New Roman" w:eastAsia="Calibri" w:hAnsi="Times New Roman" w:cs="Times New Roman"/>
          <w:i/>
          <w:sz w:val="30"/>
          <w:szCs w:val="30"/>
        </w:rPr>
        <w:t>.</w:t>
      </w:r>
    </w:p>
    <w:p w14:paraId="2BDD2402" w14:textId="77777777" w:rsidR="005C0DE9" w:rsidRPr="005C0DE9" w:rsidRDefault="005C0DE9" w:rsidP="005C0DE9">
      <w:pPr>
        <w:autoSpaceDN/>
        <w:spacing w:after="0" w:line="240" w:lineRule="auto"/>
        <w:ind w:right="-1" w:firstLine="720"/>
        <w:jc w:val="both"/>
        <w:outlineLvl w:val="0"/>
        <w:rPr>
          <w:rFonts w:ascii="Times New Roman" w:eastAsia="Calibri" w:hAnsi="Times New Roman" w:cs="Times New Roman"/>
          <w:b/>
          <w:color w:val="000000" w:themeColor="text1"/>
          <w:sz w:val="30"/>
          <w:szCs w:val="30"/>
          <w:u w:val="single"/>
        </w:rPr>
      </w:pPr>
      <w:r w:rsidRPr="005C0DE9">
        <w:rPr>
          <w:rFonts w:ascii="Times New Roman" w:eastAsia="Calibri" w:hAnsi="Times New Roman" w:cs="Times New Roman"/>
          <w:b/>
          <w:color w:val="000000" w:themeColor="text1"/>
          <w:sz w:val="30"/>
          <w:szCs w:val="30"/>
        </w:rPr>
        <w:t xml:space="preserve">6. </w:t>
      </w:r>
      <w:r w:rsidRPr="005C0DE9">
        <w:rPr>
          <w:rFonts w:ascii="Times New Roman" w:eastAsia="Calibri" w:hAnsi="Times New Roman" w:cs="Times New Roman"/>
          <w:b/>
          <w:color w:val="000000" w:themeColor="text1"/>
          <w:sz w:val="30"/>
          <w:szCs w:val="30"/>
          <w:u w:val="single"/>
        </w:rPr>
        <w:t>Дополнительные ресурсы</w:t>
      </w:r>
    </w:p>
    <w:p w14:paraId="018F1D0D" w14:textId="77777777" w:rsidR="001E303B" w:rsidRPr="005C0DE9" w:rsidRDefault="005C0DE9" w:rsidP="001E303B">
      <w:pPr>
        <w:autoSpaceDN/>
        <w:spacing w:after="0" w:line="240" w:lineRule="auto"/>
        <w:ind w:right="-1" w:firstLine="720"/>
        <w:jc w:val="both"/>
        <w:outlineLvl w:val="0"/>
        <w:rPr>
          <w:rFonts w:ascii="Times New Roman" w:eastAsia="Calibri" w:hAnsi="Times New Roman" w:cs="Times New Roman"/>
          <w:b/>
          <w:color w:val="000000" w:themeColor="text1"/>
          <w:sz w:val="30"/>
          <w:szCs w:val="30"/>
          <w:u w:val="single"/>
        </w:rPr>
      </w:pPr>
      <w:r w:rsidRPr="005C0DE9">
        <w:rPr>
          <w:rFonts w:ascii="Times New Roman" w:eastAsia="Calibri" w:hAnsi="Times New Roman" w:cs="Times New Roman"/>
          <w:bCs/>
          <w:color w:val="000000"/>
          <w:sz w:val="30"/>
          <w:szCs w:val="30"/>
        </w:rPr>
        <w:t xml:space="preserve">С целью обучения учащихся безопасности работы в сети Интернет на национальном образовательном портале </w:t>
      </w:r>
      <w:r w:rsidR="001E303B" w:rsidRPr="005C0DE9">
        <w:rPr>
          <w:rFonts w:ascii="Times New Roman" w:eastAsia="Calibri" w:hAnsi="Times New Roman" w:cs="Times New Roman"/>
          <w:b/>
          <w:color w:val="000000" w:themeColor="text1"/>
          <w:sz w:val="30"/>
          <w:szCs w:val="30"/>
        </w:rPr>
        <w:t xml:space="preserve">6. </w:t>
      </w:r>
      <w:r w:rsidR="001E303B" w:rsidRPr="005C0DE9">
        <w:rPr>
          <w:rFonts w:ascii="Times New Roman" w:eastAsia="Calibri" w:hAnsi="Times New Roman" w:cs="Times New Roman"/>
          <w:b/>
          <w:color w:val="000000" w:themeColor="text1"/>
          <w:sz w:val="30"/>
          <w:szCs w:val="30"/>
          <w:u w:val="single"/>
        </w:rPr>
        <w:t>Дополнительные ресурсы</w:t>
      </w:r>
    </w:p>
    <w:p w14:paraId="6A5A3B56" w14:textId="1264B3BF" w:rsidR="001E303B" w:rsidRPr="005C0DE9" w:rsidRDefault="001E303B" w:rsidP="001E303B">
      <w:pPr>
        <w:autoSpaceDN/>
        <w:spacing w:after="0" w:line="240" w:lineRule="auto"/>
        <w:ind w:right="-1" w:firstLine="720"/>
        <w:jc w:val="both"/>
        <w:outlineLvl w:val="0"/>
        <w:rPr>
          <w:rFonts w:ascii="Times New Roman" w:eastAsia="Calibri" w:hAnsi="Times New Roman" w:cs="Times New Roman"/>
          <w:bCs/>
          <w:color w:val="000000"/>
          <w:sz w:val="30"/>
          <w:szCs w:val="30"/>
        </w:rPr>
      </w:pPr>
      <w:r w:rsidRPr="005C0DE9">
        <w:rPr>
          <w:rFonts w:ascii="Times New Roman" w:eastAsia="Calibri" w:hAnsi="Times New Roman" w:cs="Times New Roman"/>
          <w:bCs/>
          <w:color w:val="000000"/>
          <w:sz w:val="30"/>
          <w:szCs w:val="30"/>
        </w:rPr>
        <w:t xml:space="preserve">С целью обучения учащихся безопасности работы в сети Интернет на национальном образовательном портале </w:t>
      </w:r>
      <w:r w:rsidRPr="001E303B">
        <w:rPr>
          <w:rFonts w:ascii="Times New Roman" w:eastAsia="Calibri" w:hAnsi="Times New Roman" w:cs="Times New Roman"/>
          <w:bCs/>
          <w:i/>
          <w:color w:val="000000"/>
          <w:sz w:val="30"/>
          <w:szCs w:val="30"/>
        </w:rPr>
        <w:t>(</w:t>
      </w:r>
      <w:hyperlink r:id="rId182" w:history="1">
        <w:r>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V–XI классы / Информатика</w:t>
        </w:r>
      </w:hyperlink>
      <w:r>
        <w:rPr>
          <w:rFonts w:ascii="Times New Roman" w:eastAsia="Calibri" w:hAnsi="Times New Roman" w:cs="Times New Roman"/>
          <w:i/>
          <w:color w:val="0000FF"/>
          <w:sz w:val="30"/>
          <w:szCs w:val="30"/>
          <w:u w:val="single"/>
        </w:rPr>
        <w:t>. Доп</w:t>
      </w:r>
      <w:r w:rsidR="00CC4F81">
        <w:rPr>
          <w:rFonts w:ascii="Times New Roman" w:eastAsia="Calibri" w:hAnsi="Times New Roman" w:cs="Times New Roman"/>
          <w:i/>
          <w:color w:val="0000FF"/>
          <w:sz w:val="30"/>
          <w:szCs w:val="30"/>
          <w:u w:val="single"/>
        </w:rPr>
        <w:t>о</w:t>
      </w:r>
      <w:r>
        <w:rPr>
          <w:rFonts w:ascii="Times New Roman" w:eastAsia="Calibri" w:hAnsi="Times New Roman" w:cs="Times New Roman"/>
          <w:i/>
          <w:color w:val="0000FF"/>
          <w:sz w:val="30"/>
          <w:szCs w:val="30"/>
          <w:u w:val="single"/>
        </w:rPr>
        <w:t>лнительные материалы)</w:t>
      </w:r>
      <w:r w:rsidRPr="005C0DE9">
        <w:rPr>
          <w:rFonts w:ascii="Times New Roman" w:eastAsia="Times New Roman" w:hAnsi="Times New Roman" w:cs="Times New Roman"/>
          <w:i/>
          <w:color w:val="000000"/>
          <w:sz w:val="30"/>
          <w:szCs w:val="30"/>
          <w:lang w:eastAsia="ru-RU"/>
        </w:rPr>
        <w:t xml:space="preserve"> </w:t>
      </w:r>
      <w:r w:rsidRPr="005C0DE9">
        <w:rPr>
          <w:rFonts w:ascii="Times New Roman" w:eastAsia="Calibri" w:hAnsi="Times New Roman" w:cs="Times New Roman"/>
          <w:bCs/>
          <w:color w:val="000000"/>
          <w:sz w:val="30"/>
          <w:szCs w:val="30"/>
        </w:rPr>
        <w:t xml:space="preserve">размещены материалы «Повышение уровня информационной безопасности и правовой культуры учащихся», разработанные МВД и содержащие описание распространенных видов преступлений в сфере высоких технологий. </w:t>
      </w:r>
    </w:p>
    <w:p w14:paraId="5DBB2C7A" w14:textId="08AA1FB5" w:rsidR="005C0DE9" w:rsidRPr="005C0DE9" w:rsidRDefault="005C0DE9" w:rsidP="005C0DE9">
      <w:pPr>
        <w:autoSpaceDN/>
        <w:spacing w:after="0" w:line="240" w:lineRule="auto"/>
        <w:ind w:right="-1" w:firstLine="720"/>
        <w:jc w:val="both"/>
        <w:outlineLvl w:val="0"/>
        <w:rPr>
          <w:rFonts w:ascii="Times New Roman" w:eastAsia="Calibri" w:hAnsi="Times New Roman" w:cs="Times New Roman"/>
          <w:bCs/>
          <w:color w:val="000000"/>
          <w:sz w:val="30"/>
          <w:szCs w:val="30"/>
        </w:rPr>
      </w:pPr>
      <w:r w:rsidRPr="005C0DE9">
        <w:rPr>
          <w:rFonts w:ascii="Times New Roman" w:eastAsia="Times New Roman" w:hAnsi="Times New Roman" w:cs="Times New Roman"/>
          <w:i/>
          <w:color w:val="000000"/>
          <w:sz w:val="30"/>
          <w:szCs w:val="30"/>
          <w:lang w:eastAsia="ru-RU"/>
        </w:rPr>
        <w:t xml:space="preserve"> </w:t>
      </w:r>
      <w:r w:rsidRPr="005C0DE9">
        <w:rPr>
          <w:rFonts w:ascii="Times New Roman" w:eastAsia="Calibri" w:hAnsi="Times New Roman" w:cs="Times New Roman"/>
          <w:bCs/>
          <w:color w:val="000000"/>
          <w:sz w:val="30"/>
          <w:szCs w:val="30"/>
        </w:rPr>
        <w:t xml:space="preserve">размещены материалы «Повышение уровня информационной безопасности и правовой культуры учащихся», разработанные МВД и содержащие описание распространенных видов преступлений в сфере высоких технологий. </w:t>
      </w:r>
    </w:p>
    <w:p w14:paraId="70A636A9" w14:textId="21A23055" w:rsidR="005C0DE9" w:rsidRPr="005C0DE9" w:rsidRDefault="005C0DE9" w:rsidP="005C0DE9">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r w:rsidRPr="005C0DE9">
        <w:rPr>
          <w:rFonts w:ascii="Times New Roman" w:eastAsia="Times New Roman" w:hAnsi="Times New Roman" w:cs="Times New Roman"/>
          <w:bCs/>
          <w:color w:val="000000" w:themeColor="text1"/>
          <w:sz w:val="30"/>
          <w:szCs w:val="30"/>
        </w:rPr>
        <w:t xml:space="preserve">Полезную информацию при подготовке к учебным занятиям можно найти </w:t>
      </w:r>
      <w:r w:rsidRPr="005C0DE9">
        <w:rPr>
          <w:rFonts w:ascii="Times New Roman" w:eastAsia="Calibri" w:hAnsi="Times New Roman" w:cs="Times New Roman"/>
          <w:color w:val="000000" w:themeColor="text1"/>
          <w:sz w:val="30"/>
          <w:szCs w:val="30"/>
        </w:rPr>
        <w:t>на национальном образовательном портале</w:t>
      </w:r>
      <w:r w:rsidRPr="005C0DE9">
        <w:rPr>
          <w:rFonts w:ascii="Times New Roman" w:eastAsia="Calibri" w:hAnsi="Times New Roman" w:cs="Times New Roman"/>
          <w:color w:val="000000" w:themeColor="text1"/>
          <w:sz w:val="30"/>
          <w:szCs w:val="30"/>
          <w:lang w:val="be-BY"/>
        </w:rPr>
        <w:t>:</w:t>
      </w:r>
      <w:r w:rsidR="00CC4F81">
        <w:rPr>
          <w:rFonts w:ascii="Times New Roman" w:eastAsia="Calibri" w:hAnsi="Times New Roman" w:cs="Times New Roman"/>
          <w:color w:val="000000" w:themeColor="text1"/>
          <w:sz w:val="30"/>
          <w:szCs w:val="30"/>
          <w:lang w:val="be-BY"/>
        </w:rPr>
        <w:t xml:space="preserve"> </w:t>
      </w:r>
      <w:hyperlink r:id="rId183" w:history="1">
        <w:r w:rsidR="00CC4F81" w:rsidRPr="00CC4F81">
          <w:rPr>
            <w:rStyle w:val="a3"/>
            <w:rFonts w:ascii="Times New Roman" w:eastAsia="Calibri" w:hAnsi="Times New Roman" w:cs="Times New Roman"/>
            <w:i/>
            <w:sz w:val="30"/>
            <w:szCs w:val="30"/>
          </w:rPr>
          <w:t>https://adu.by/ Образовательный процесс. 2020/2021 учебный год / Общее среднее образование / Учебные предметы. V–XI классы / Информатика</w:t>
        </w:r>
      </w:hyperlink>
      <w:r w:rsidRPr="005C0DE9">
        <w:rPr>
          <w:rFonts w:ascii="Times New Roman" w:eastAsia="Times New Roman" w:hAnsi="Times New Roman" w:cs="Times New Roman"/>
          <w:bCs/>
          <w:color w:val="000000" w:themeColor="text1"/>
          <w:sz w:val="30"/>
          <w:szCs w:val="30"/>
        </w:rPr>
        <w:t>, а также</w:t>
      </w:r>
      <w:r w:rsidRPr="005C0DE9">
        <w:rPr>
          <w:rFonts w:ascii="Times New Roman" w:eastAsia="Times New Roman" w:hAnsi="Times New Roman"/>
          <w:bCs/>
          <w:color w:val="000000" w:themeColor="text1"/>
          <w:sz w:val="30"/>
          <w:szCs w:val="30"/>
        </w:rPr>
        <w:t xml:space="preserve"> </w:t>
      </w:r>
      <w:r w:rsidRPr="005C0DE9">
        <w:rPr>
          <w:rFonts w:ascii="Times New Roman" w:eastAsia="Times New Roman" w:hAnsi="Times New Roman" w:cs="Times New Roman"/>
          <w:bCs/>
          <w:color w:val="000000" w:themeColor="text1"/>
          <w:sz w:val="30"/>
          <w:szCs w:val="30"/>
        </w:rPr>
        <w:t>на следующих интернет-ресурсах:</w:t>
      </w:r>
    </w:p>
    <w:p w14:paraId="338BD247" w14:textId="0A5DBFCE" w:rsidR="005C0DE9" w:rsidRPr="005C0DE9" w:rsidRDefault="00AE384D" w:rsidP="005C0DE9">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hyperlink r:id="rId184" w:history="1">
        <w:r w:rsidR="00CC4F81" w:rsidRPr="00FE09B5">
          <w:rPr>
            <w:rStyle w:val="a3"/>
            <w:rFonts w:ascii="Times New Roman" w:eastAsia="Calibri" w:hAnsi="Times New Roman" w:cs="Times New Roman"/>
            <w:i/>
            <w:sz w:val="30"/>
            <w:szCs w:val="30"/>
          </w:rPr>
          <w:t>http://kids.pomogut.by/</w:t>
        </w:r>
      </w:hyperlink>
      <w:r w:rsidR="005C0DE9" w:rsidRPr="005C0DE9">
        <w:rPr>
          <w:rFonts w:ascii="Times New Roman" w:eastAsia="Calibri" w:hAnsi="Times New Roman" w:cs="Times New Roman"/>
          <w:i/>
          <w:color w:val="0000FF"/>
          <w:sz w:val="30"/>
          <w:szCs w:val="30"/>
          <w:u w:val="single"/>
        </w:rPr>
        <w:t xml:space="preserve"> </w:t>
      </w:r>
      <w:r w:rsidR="005C0DE9" w:rsidRPr="005C0DE9">
        <w:rPr>
          <w:rFonts w:ascii="Times New Roman" w:eastAsia="Times New Roman" w:hAnsi="Times New Roman" w:cs="Times New Roman"/>
          <w:bCs/>
          <w:color w:val="000000" w:themeColor="text1"/>
          <w:sz w:val="30"/>
          <w:szCs w:val="30"/>
        </w:rPr>
        <w:t>– безопасность детей в сети Интернет совместный проект Представительства Детского Фонда ООН (ЮНИСЕФ) в Республике Беларусь и Министерства внутренних дел Республики Беларусь;</w:t>
      </w:r>
    </w:p>
    <w:p w14:paraId="160EC264" w14:textId="77777777" w:rsidR="005C0DE9" w:rsidRPr="005C0DE9" w:rsidRDefault="00AE384D" w:rsidP="005C0DE9">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hyperlink r:id="rId185" w:history="1">
        <w:r w:rsidR="005C0DE9" w:rsidRPr="005C0DE9">
          <w:rPr>
            <w:rFonts w:ascii="Times New Roman" w:eastAsia="Calibri" w:hAnsi="Times New Roman" w:cs="Times New Roman"/>
            <w:i/>
            <w:color w:val="0000FF"/>
            <w:sz w:val="30"/>
            <w:szCs w:val="30"/>
            <w:u w:val="single"/>
          </w:rPr>
          <w:t>https://www.lektorium.tv/computerhistory</w:t>
        </w:r>
      </w:hyperlink>
      <w:r w:rsidR="005C0DE9" w:rsidRPr="005C0DE9">
        <w:rPr>
          <w:rFonts w:ascii="Times New Roman" w:eastAsia="Times New Roman" w:hAnsi="Times New Roman" w:cs="Times New Roman"/>
          <w:bCs/>
          <w:color w:val="000000" w:themeColor="text1"/>
          <w:sz w:val="30"/>
          <w:szCs w:val="30"/>
        </w:rPr>
        <w:t xml:space="preserve"> – бесплатный курс об истории ЭВМ и программирования;</w:t>
      </w:r>
    </w:p>
    <w:p w14:paraId="4F442C93" w14:textId="77777777" w:rsidR="005C0DE9" w:rsidRPr="005C0DE9" w:rsidRDefault="00AE384D" w:rsidP="005C0DE9">
      <w:pPr>
        <w:autoSpaceDN/>
        <w:spacing w:after="0" w:line="240" w:lineRule="auto"/>
        <w:ind w:right="-1" w:firstLine="720"/>
        <w:jc w:val="both"/>
        <w:outlineLvl w:val="0"/>
        <w:rPr>
          <w:rFonts w:ascii="Times New Roman" w:eastAsia="Times New Roman" w:hAnsi="Times New Roman" w:cs="Times New Roman"/>
          <w:bCs/>
          <w:color w:val="000000" w:themeColor="text1"/>
          <w:sz w:val="30"/>
          <w:szCs w:val="30"/>
        </w:rPr>
      </w:pPr>
      <w:hyperlink r:id="rId186" w:history="1">
        <w:r w:rsidR="005C0DE9" w:rsidRPr="005C0DE9">
          <w:rPr>
            <w:rFonts w:ascii="Times New Roman" w:eastAsia="Calibri" w:hAnsi="Times New Roman" w:cs="Times New Roman"/>
            <w:i/>
            <w:color w:val="0000FF"/>
            <w:sz w:val="30"/>
            <w:szCs w:val="30"/>
            <w:u w:val="single"/>
          </w:rPr>
          <w:t>https://park.mail.ru/curriculum/program/elective/</w:t>
        </w:r>
      </w:hyperlink>
      <w:r w:rsidR="005C0DE9" w:rsidRPr="005C0DE9">
        <w:rPr>
          <w:rFonts w:ascii="Times New Roman" w:hAnsi="Times New Roman" w:cs="Times New Roman"/>
          <w:color w:val="000000" w:themeColor="text1"/>
          <w:sz w:val="30"/>
          <w:szCs w:val="30"/>
        </w:rPr>
        <w:t xml:space="preserve"> – </w:t>
      </w:r>
      <w:r w:rsidR="005C0DE9" w:rsidRPr="005C0DE9">
        <w:rPr>
          <w:rFonts w:ascii="Times New Roman" w:eastAsia="Times New Roman" w:hAnsi="Times New Roman" w:cs="Times New Roman"/>
          <w:bCs/>
          <w:color w:val="000000" w:themeColor="text1"/>
          <w:sz w:val="30"/>
          <w:szCs w:val="30"/>
        </w:rPr>
        <w:t>бесплатное дополнительное практико-ориентированное обучение от Технопарка МГТУ им. Н.Э.Баумана;</w:t>
      </w:r>
    </w:p>
    <w:p w14:paraId="056EF0BA" w14:textId="37ED5140" w:rsidR="005C0DE9" w:rsidRPr="005C0DE9" w:rsidRDefault="00AE384D" w:rsidP="005C0DE9">
      <w:pPr>
        <w:autoSpaceDN/>
        <w:spacing w:after="0" w:line="240" w:lineRule="auto"/>
        <w:ind w:right="-1" w:firstLine="720"/>
        <w:jc w:val="both"/>
        <w:outlineLvl w:val="0"/>
        <w:rPr>
          <w:rFonts w:ascii="Times New Roman" w:hAnsi="Times New Roman" w:cs="Times New Roman"/>
          <w:color w:val="000000" w:themeColor="text1"/>
          <w:sz w:val="30"/>
          <w:szCs w:val="30"/>
        </w:rPr>
      </w:pPr>
      <w:hyperlink r:id="rId187" w:history="1">
        <w:r w:rsidR="00937166" w:rsidRPr="00937166">
          <w:rPr>
            <w:rStyle w:val="a3"/>
            <w:rFonts w:ascii="Times New Roman" w:hAnsi="Times New Roman" w:cs="Times New Roman"/>
            <w:i/>
            <w:sz w:val="30"/>
            <w:szCs w:val="30"/>
          </w:rPr>
          <w:t>https://openedu.ru/course/ITMOUniversity/WEBDEV/</w:t>
        </w:r>
      </w:hyperlink>
      <w:r w:rsidR="00937166">
        <w:rPr>
          <w:rFonts w:ascii="Times New Roman" w:hAnsi="Times New Roman" w:cs="Times New Roman"/>
          <w:i/>
          <w:color w:val="000000" w:themeColor="text1"/>
          <w:sz w:val="30"/>
          <w:szCs w:val="30"/>
        </w:rPr>
        <w:t xml:space="preserve"> </w:t>
      </w:r>
      <w:r w:rsidR="005C0DE9" w:rsidRPr="005C0DE9">
        <w:rPr>
          <w:rFonts w:ascii="Times New Roman" w:hAnsi="Times New Roman" w:cs="Times New Roman"/>
          <w:color w:val="000000" w:themeColor="text1"/>
          <w:sz w:val="30"/>
          <w:szCs w:val="30"/>
        </w:rPr>
        <w:t xml:space="preserve">– </w:t>
      </w:r>
      <w:r w:rsidR="005C0DE9" w:rsidRPr="005C0DE9">
        <w:rPr>
          <w:rFonts w:ascii="Times New Roman" w:hAnsi="Times New Roman" w:cs="Times New Roman"/>
          <w:color w:val="000000" w:themeColor="text1"/>
          <w:sz w:val="30"/>
          <w:szCs w:val="30"/>
          <w:shd w:val="clear" w:color="auto" w:fill="FFFFFF"/>
        </w:rPr>
        <w:t>курс, предназначенный для новичков в области веб-программирования на образовательной платформе «Открытое образование»;</w:t>
      </w:r>
    </w:p>
    <w:p w14:paraId="0C15C393" w14:textId="77777777" w:rsidR="005C0DE9" w:rsidRPr="005C0DE9" w:rsidRDefault="00AE384D" w:rsidP="005C0DE9">
      <w:pPr>
        <w:autoSpaceDN/>
        <w:spacing w:after="0" w:line="240" w:lineRule="auto"/>
        <w:ind w:right="-1" w:firstLine="720"/>
        <w:jc w:val="both"/>
        <w:outlineLvl w:val="0"/>
        <w:rPr>
          <w:rFonts w:ascii="Times New Roman" w:eastAsia="Calibri" w:hAnsi="Times New Roman" w:cs="Times New Roman"/>
          <w:i/>
          <w:color w:val="000000" w:themeColor="text1"/>
          <w:sz w:val="30"/>
          <w:szCs w:val="30"/>
        </w:rPr>
      </w:pPr>
      <w:hyperlink r:id="rId188" w:history="1">
        <w:r w:rsidR="005C0DE9" w:rsidRPr="005C0DE9">
          <w:rPr>
            <w:rFonts w:ascii="Times New Roman" w:eastAsia="Calibri" w:hAnsi="Times New Roman" w:cs="Times New Roman"/>
            <w:i/>
            <w:color w:val="0000FF"/>
            <w:sz w:val="30"/>
            <w:szCs w:val="30"/>
            <w:u w:val="single"/>
          </w:rPr>
          <w:t>https://www.coursera.org/browse/computer-science?facets=languages%3ARussian%2CcategoryMultiTag%3Acomputer-science</w:t>
        </w:r>
      </w:hyperlink>
      <w:r w:rsidR="005C0DE9" w:rsidRPr="005C0DE9">
        <w:rPr>
          <w:rFonts w:ascii="Times New Roman" w:hAnsi="Times New Roman" w:cs="Times New Roman"/>
          <w:color w:val="000000" w:themeColor="text1"/>
          <w:sz w:val="30"/>
          <w:szCs w:val="30"/>
        </w:rPr>
        <w:t xml:space="preserve"> – </w:t>
      </w:r>
      <w:r w:rsidR="005C0DE9" w:rsidRPr="005C0DE9">
        <w:rPr>
          <w:rFonts w:ascii="Times New Roman" w:hAnsi="Times New Roman" w:cs="Times New Roman"/>
          <w:color w:val="000000" w:themeColor="text1"/>
          <w:sz w:val="30"/>
          <w:szCs w:val="30"/>
          <w:shd w:val="clear" w:color="auto" w:fill="FFFFFF"/>
        </w:rPr>
        <w:t>проект в сфере массового онлайн-образования;</w:t>
      </w:r>
    </w:p>
    <w:p w14:paraId="39FC9420" w14:textId="77777777" w:rsidR="005C0DE9" w:rsidRPr="005C0DE9" w:rsidRDefault="00AE384D" w:rsidP="005C0DE9">
      <w:pPr>
        <w:autoSpaceDN/>
        <w:spacing w:after="0" w:line="240" w:lineRule="auto"/>
        <w:ind w:right="-1" w:firstLine="720"/>
        <w:jc w:val="both"/>
        <w:outlineLvl w:val="0"/>
        <w:rPr>
          <w:rFonts w:ascii="Times New Roman" w:eastAsia="Calibri" w:hAnsi="Times New Roman" w:cs="Times New Roman"/>
          <w:i/>
          <w:color w:val="000000" w:themeColor="text1"/>
          <w:sz w:val="30"/>
          <w:szCs w:val="30"/>
        </w:rPr>
      </w:pPr>
      <w:hyperlink r:id="rId189" w:history="1">
        <w:r w:rsidR="005C0DE9" w:rsidRPr="005C0DE9">
          <w:rPr>
            <w:rFonts w:ascii="Times New Roman" w:eastAsia="Calibri" w:hAnsi="Times New Roman" w:cs="Times New Roman"/>
            <w:i/>
            <w:color w:val="0000FF"/>
            <w:sz w:val="30"/>
            <w:szCs w:val="30"/>
            <w:u w:val="single"/>
          </w:rPr>
          <w:t>https://stepik.org/catalog?tag=22872</w:t>
        </w:r>
      </w:hyperlink>
      <w:r w:rsidR="005C0DE9" w:rsidRPr="005C0DE9">
        <w:rPr>
          <w:rFonts w:ascii="Times New Roman" w:hAnsi="Times New Roman" w:cs="Times New Roman"/>
          <w:color w:val="000000" w:themeColor="text1"/>
          <w:sz w:val="30"/>
          <w:szCs w:val="30"/>
        </w:rPr>
        <w:t xml:space="preserve"> – о</w:t>
      </w:r>
      <w:r w:rsidR="005C0DE9" w:rsidRPr="005C0DE9">
        <w:rPr>
          <w:rFonts w:ascii="Times New Roman" w:hAnsi="Times New Roman" w:cs="Times New Roman"/>
          <w:color w:val="000000" w:themeColor="text1"/>
          <w:sz w:val="30"/>
          <w:szCs w:val="30"/>
          <w:shd w:val="clear" w:color="auto" w:fill="FFFFFF"/>
        </w:rPr>
        <w:t>бразовательная платформа и конструктор бесплатных открытых онлайн-курсов и уроков;</w:t>
      </w:r>
    </w:p>
    <w:p w14:paraId="29CB7288" w14:textId="77777777" w:rsidR="005C0DE9" w:rsidRPr="005C0DE9" w:rsidRDefault="00AE384D" w:rsidP="005C0DE9">
      <w:pPr>
        <w:autoSpaceDN/>
        <w:spacing w:after="0" w:line="240" w:lineRule="auto"/>
        <w:ind w:right="-1" w:firstLine="720"/>
        <w:jc w:val="both"/>
        <w:outlineLvl w:val="0"/>
        <w:rPr>
          <w:rFonts w:ascii="Times New Roman" w:eastAsia="Calibri" w:hAnsi="Times New Roman" w:cs="Times New Roman"/>
          <w:i/>
          <w:color w:val="000000" w:themeColor="text1"/>
          <w:sz w:val="30"/>
          <w:szCs w:val="30"/>
        </w:rPr>
      </w:pPr>
      <w:hyperlink r:id="rId190" w:history="1">
        <w:r w:rsidR="005C0DE9" w:rsidRPr="005C0DE9">
          <w:rPr>
            <w:rFonts w:ascii="Times New Roman" w:eastAsia="Calibri" w:hAnsi="Times New Roman" w:cs="Times New Roman"/>
            <w:i/>
            <w:color w:val="0000FF"/>
            <w:sz w:val="30"/>
            <w:szCs w:val="30"/>
            <w:u w:val="single"/>
          </w:rPr>
          <w:t>http://pythontutor.ru/lessons/inout_and_arithmetic_operations/</w:t>
        </w:r>
      </w:hyperlink>
      <w:r w:rsidR="005C0DE9" w:rsidRPr="005C0DE9">
        <w:rPr>
          <w:rFonts w:ascii="Times New Roman" w:hAnsi="Times New Roman" w:cs="Times New Roman"/>
          <w:color w:val="000000" w:themeColor="text1"/>
          <w:sz w:val="30"/>
          <w:szCs w:val="30"/>
        </w:rPr>
        <w:t xml:space="preserve"> – </w:t>
      </w:r>
      <w:r w:rsidR="005C0DE9" w:rsidRPr="005C0DE9">
        <w:rPr>
          <w:rFonts w:ascii="Times New Roman" w:eastAsia="Times New Roman" w:hAnsi="Times New Roman" w:cs="Times New Roman"/>
          <w:color w:val="000000" w:themeColor="text1"/>
          <w:sz w:val="30"/>
          <w:szCs w:val="30"/>
          <w:lang w:eastAsia="ru-RU"/>
        </w:rPr>
        <w:t>Питонтьютор;</w:t>
      </w:r>
    </w:p>
    <w:p w14:paraId="7CF59C40" w14:textId="77777777" w:rsidR="005C0DE9" w:rsidRPr="005C0DE9" w:rsidRDefault="00AE384D" w:rsidP="005C0DE9">
      <w:pPr>
        <w:shd w:val="clear" w:color="auto" w:fill="FFFFFF"/>
        <w:autoSpaceDN/>
        <w:spacing w:after="0"/>
        <w:ind w:right="-1" w:firstLine="709"/>
        <w:jc w:val="both"/>
        <w:rPr>
          <w:rFonts w:ascii="Times New Roman" w:eastAsia="Times New Roman" w:hAnsi="Times New Roman" w:cs="Times New Roman"/>
          <w:color w:val="000000" w:themeColor="text1"/>
          <w:sz w:val="30"/>
          <w:szCs w:val="30"/>
          <w:lang w:eastAsia="ru-RU"/>
        </w:rPr>
      </w:pPr>
      <w:hyperlink r:id="rId191" w:history="1">
        <w:r w:rsidR="005C0DE9" w:rsidRPr="005C0DE9">
          <w:rPr>
            <w:rFonts w:ascii="Times New Roman" w:eastAsia="Calibri" w:hAnsi="Times New Roman" w:cs="Times New Roman"/>
            <w:i/>
            <w:color w:val="0000FF"/>
            <w:sz w:val="30"/>
            <w:szCs w:val="30"/>
            <w:u w:val="single"/>
          </w:rPr>
          <w:t>http://e-vedy.adu.by/</w:t>
        </w:r>
      </w:hyperlink>
      <w:r w:rsidR="005C0DE9" w:rsidRPr="005C0DE9">
        <w:rPr>
          <w:rFonts w:ascii="Times New Roman" w:eastAsia="Times New Roman" w:hAnsi="Times New Roman" w:cs="Times New Roman"/>
          <w:color w:val="000000" w:themeColor="text1"/>
          <w:sz w:val="30"/>
          <w:szCs w:val="30"/>
          <w:lang w:eastAsia="ru-RU"/>
        </w:rPr>
        <w:t xml:space="preserve"> – электронные образовательные ресурсы.</w:t>
      </w:r>
    </w:p>
    <w:p w14:paraId="75784313" w14:textId="77777777" w:rsidR="005C0DE9" w:rsidRPr="005C0DE9" w:rsidRDefault="005C0DE9" w:rsidP="005C0DE9">
      <w:pPr>
        <w:autoSpaceDN/>
        <w:spacing w:after="0" w:line="240" w:lineRule="auto"/>
        <w:ind w:right="-1" w:firstLine="720"/>
        <w:jc w:val="both"/>
        <w:outlineLvl w:val="0"/>
        <w:rPr>
          <w:rFonts w:ascii="Times New Roman" w:eastAsia="Calibri" w:hAnsi="Times New Roman" w:cs="Times New Roman"/>
          <w:b/>
          <w:color w:val="000000" w:themeColor="text1"/>
          <w:sz w:val="30"/>
          <w:szCs w:val="30"/>
        </w:rPr>
      </w:pPr>
      <w:r w:rsidRPr="005C0DE9">
        <w:rPr>
          <w:rFonts w:ascii="Times New Roman" w:eastAsia="Calibri" w:hAnsi="Times New Roman" w:cs="Times New Roman"/>
          <w:b/>
          <w:color w:val="000000" w:themeColor="text1"/>
          <w:sz w:val="30"/>
          <w:szCs w:val="30"/>
        </w:rPr>
        <w:lastRenderedPageBreak/>
        <w:t xml:space="preserve">7. </w:t>
      </w:r>
      <w:r w:rsidRPr="005C0DE9">
        <w:rPr>
          <w:rFonts w:ascii="Times New Roman" w:eastAsia="Calibri" w:hAnsi="Times New Roman" w:cs="Times New Roman"/>
          <w:b/>
          <w:color w:val="000000" w:themeColor="text1"/>
          <w:sz w:val="30"/>
          <w:szCs w:val="30"/>
          <w:u w:val="single"/>
        </w:rPr>
        <w:t>Организация методической работы</w:t>
      </w:r>
    </w:p>
    <w:p w14:paraId="21B22B9C" w14:textId="77777777" w:rsidR="005C0DE9" w:rsidRPr="005C0DE9" w:rsidRDefault="005C0DE9" w:rsidP="005C0DE9">
      <w:pPr>
        <w:autoSpaceDN/>
        <w:spacing w:after="0" w:line="240" w:lineRule="auto"/>
        <w:ind w:right="-1" w:firstLine="849"/>
        <w:jc w:val="both"/>
        <w:rPr>
          <w:rFonts w:ascii="Times New Roman" w:eastAsia="Calibri" w:hAnsi="Times New Roman" w:cs="Times New Roman"/>
          <w:b/>
          <w:color w:val="000000" w:themeColor="text1"/>
          <w:sz w:val="30"/>
          <w:szCs w:val="30"/>
        </w:rPr>
      </w:pPr>
      <w:r w:rsidRPr="005C0DE9">
        <w:rPr>
          <w:rFonts w:ascii="Times New Roman" w:eastAsia="Calibri" w:hAnsi="Times New Roman" w:cs="Times New Roman"/>
          <w:color w:val="000000" w:themeColor="text1"/>
          <w:sz w:val="30"/>
          <w:szCs w:val="30"/>
        </w:rPr>
        <w:t xml:space="preserve">При планировании методической работы с учителями информатики в 2020/2021 учебном году следует учитывать требования нормативных правовых актов, обратить внимание на общую методическую тему </w:t>
      </w:r>
      <w:r w:rsidRPr="005C0DE9">
        <w:rPr>
          <w:rFonts w:ascii="Times New Roman" w:eastAsia="Calibri" w:hAnsi="Times New Roman" w:cs="Times New Roman"/>
          <w:b/>
          <w:i/>
          <w:color w:val="000000" w:themeColor="text1"/>
          <w:sz w:val="30"/>
          <w:szCs w:val="30"/>
        </w:rPr>
        <w:t>«Развитие предметно-методических компетенций учителей информатики в условиях обновления содержания образования».</w:t>
      </w:r>
    </w:p>
    <w:p w14:paraId="4B3FD551" w14:textId="77777777" w:rsidR="005C0DE9" w:rsidRPr="005C0DE9" w:rsidRDefault="005C0DE9" w:rsidP="005C0DE9">
      <w:pPr>
        <w:tabs>
          <w:tab w:val="left" w:pos="8315"/>
        </w:tabs>
        <w:autoSpaceDN/>
        <w:spacing w:after="0" w:line="240" w:lineRule="auto"/>
        <w:ind w:right="-1" w:firstLine="720"/>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В течение года рекомендуется провести 4 заседания методического объединения учителей информатики, организовать работу школы молодого учителя, школы совершенствования педагогического мастерства, творческой группы и иных методических формирований, деятельность которых планируется с учетом кадрового состава педагогических работников, а также на основе интересов и запросов учителей, их профессиональных умений и навыков.</w:t>
      </w:r>
    </w:p>
    <w:p w14:paraId="6AE74F80" w14:textId="77777777" w:rsidR="005C0DE9" w:rsidRPr="005C0DE9" w:rsidRDefault="005C0DE9" w:rsidP="005C0DE9">
      <w:pPr>
        <w:autoSpaceDN/>
        <w:spacing w:after="0" w:line="240" w:lineRule="auto"/>
        <w:ind w:right="-1" w:firstLine="849"/>
        <w:jc w:val="both"/>
        <w:rPr>
          <w:rFonts w:ascii="Times New Roman" w:eastAsia="Calibri" w:hAnsi="Times New Roman" w:cs="Times New Roman"/>
          <w:b/>
          <w:color w:val="000000" w:themeColor="text1"/>
          <w:sz w:val="30"/>
          <w:szCs w:val="30"/>
        </w:rPr>
      </w:pPr>
      <w:r w:rsidRPr="005C0DE9">
        <w:rPr>
          <w:rFonts w:ascii="Times New Roman" w:eastAsia="Calibri" w:hAnsi="Times New Roman" w:cs="Times New Roman"/>
          <w:b/>
          <w:color w:val="000000" w:themeColor="text1"/>
          <w:sz w:val="30"/>
          <w:szCs w:val="30"/>
        </w:rPr>
        <w:t>На августовских предметных секциях рекомендуется обсудить следующие вопросы:</w:t>
      </w:r>
    </w:p>
    <w:p w14:paraId="46E1E1DA" w14:textId="77777777" w:rsidR="005C0DE9" w:rsidRPr="005C0DE9" w:rsidRDefault="005C0DE9" w:rsidP="005C0DE9">
      <w:pPr>
        <w:shd w:val="clear" w:color="auto" w:fill="FFFFFF"/>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Times New Roman" w:hAnsi="Times New Roman" w:cs="Times New Roman"/>
          <w:color w:val="000000" w:themeColor="text1"/>
          <w:sz w:val="30"/>
          <w:szCs w:val="30"/>
          <w:lang w:eastAsia="ru-RU"/>
        </w:rPr>
        <w:t>1. </w:t>
      </w:r>
      <w:r w:rsidRPr="005C0DE9">
        <w:rPr>
          <w:rFonts w:ascii="Times New Roman" w:eastAsia="Calibri" w:hAnsi="Times New Roman" w:cs="Times New Roman"/>
          <w:color w:val="000000" w:themeColor="text1"/>
          <w:sz w:val="30"/>
          <w:szCs w:val="30"/>
        </w:rPr>
        <w:t>Нормативное правовое и научно-методическое обеспечение образовательного процесса по информатике в 2020/2021 учебном году:</w:t>
      </w:r>
    </w:p>
    <w:p w14:paraId="62A247E0"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образовательные стандарты базового и среднего образования, требования к результатам освоения содержания учебной программы по учебному предмету «Информатика»;</w:t>
      </w:r>
    </w:p>
    <w:p w14:paraId="06AC5ADC" w14:textId="77777777" w:rsidR="005C0DE9" w:rsidRPr="005C0DE9" w:rsidRDefault="005C0DE9" w:rsidP="005C0DE9">
      <w:pPr>
        <w:shd w:val="clear" w:color="auto" w:fill="FFFFFF"/>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новая учебная программа по учебному предмету «Информатика» для X класса;</w:t>
      </w:r>
    </w:p>
    <w:p w14:paraId="1D264E6A" w14:textId="77777777" w:rsidR="005C0DE9" w:rsidRPr="005C0DE9" w:rsidRDefault="005C0DE9" w:rsidP="005C0DE9">
      <w:pPr>
        <w:shd w:val="clear" w:color="auto" w:fill="FFFFFF"/>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новое учебное пособие по информатике для X класса и особенности работы с ним.</w:t>
      </w:r>
    </w:p>
    <w:p w14:paraId="619AFD97"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2. Планирование работы методических формирований:</w:t>
      </w:r>
    </w:p>
    <w:p w14:paraId="11FF75D5"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анализ методической работы за 2019/2020 учебный год;</w:t>
      </w:r>
    </w:p>
    <w:p w14:paraId="1058160B"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организация работы методической сети учителей информатики в 2020/2021 учебном году: планирование работы районных методических объединений и других методических формирований, согласование тематики и сроков подготовки материалов.</w:t>
      </w:r>
    </w:p>
    <w:p w14:paraId="1E52572D"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color w:val="000000" w:themeColor="text1"/>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w:t>
      </w:r>
    </w:p>
    <w:p w14:paraId="57E70F25" w14:textId="77777777" w:rsidR="005C0DE9" w:rsidRPr="005C0DE9" w:rsidRDefault="005C0DE9" w:rsidP="005C0DE9">
      <w:pPr>
        <w:autoSpaceDN/>
        <w:spacing w:after="0" w:line="240" w:lineRule="auto"/>
        <w:ind w:right="-1" w:firstLine="709"/>
        <w:jc w:val="both"/>
        <w:rPr>
          <w:rFonts w:ascii="Times New Roman" w:eastAsia="Calibri" w:hAnsi="Times New Roman" w:cs="Times New Roman"/>
          <w:color w:val="000000" w:themeColor="text1"/>
          <w:sz w:val="30"/>
          <w:szCs w:val="30"/>
        </w:rPr>
      </w:pPr>
      <w:r w:rsidRPr="005C0DE9">
        <w:rPr>
          <w:rFonts w:ascii="Times New Roman" w:eastAsia="Calibri" w:hAnsi="Times New Roman" w:cs="Times New Roman"/>
          <w:b/>
          <w:color w:val="000000" w:themeColor="text1"/>
          <w:sz w:val="30"/>
          <w:szCs w:val="30"/>
        </w:rPr>
        <w:t xml:space="preserve">На заседаниях методических формирований учителей информатики </w:t>
      </w:r>
      <w:r w:rsidRPr="005C0DE9">
        <w:rPr>
          <w:rFonts w:ascii="Times New Roman" w:eastAsia="Calibri" w:hAnsi="Times New Roman" w:cs="Times New Roman"/>
          <w:color w:val="000000" w:themeColor="text1"/>
          <w:sz w:val="30"/>
          <w:szCs w:val="30"/>
        </w:rPr>
        <w:t>в течение учебного года рекомендуется рассмотреть актуальные вопросы теории и методики преподавания информатики с учетом эффективного педагогического опыта работы учителей района (города):</w:t>
      </w:r>
    </w:p>
    <w:p w14:paraId="563CE850" w14:textId="77777777" w:rsidR="005C0DE9" w:rsidRPr="005C0DE9" w:rsidRDefault="005C0DE9" w:rsidP="005C0DE9">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5C0DE9">
        <w:rPr>
          <w:rFonts w:ascii="Times New Roman" w:eastAsia="Times New Roman" w:hAnsi="Times New Roman" w:cs="Times New Roman"/>
          <w:color w:val="000000" w:themeColor="text1"/>
          <w:sz w:val="30"/>
          <w:szCs w:val="30"/>
          <w:lang w:eastAsia="ru-RU"/>
        </w:rPr>
        <w:t>1. Пути совершенствования предметно-методических компетенций учителя информатики.</w:t>
      </w:r>
    </w:p>
    <w:p w14:paraId="79A93826" w14:textId="77777777" w:rsidR="005C0DE9" w:rsidRPr="005C0DE9" w:rsidRDefault="005C0DE9" w:rsidP="005C0DE9">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5C0DE9">
        <w:rPr>
          <w:rFonts w:ascii="Times New Roman" w:eastAsia="Times New Roman" w:hAnsi="Times New Roman" w:cs="Times New Roman"/>
          <w:color w:val="000000" w:themeColor="text1"/>
          <w:sz w:val="30"/>
          <w:szCs w:val="30"/>
          <w:lang w:eastAsia="ru-RU"/>
        </w:rPr>
        <w:lastRenderedPageBreak/>
        <w:t>2. Содержание и методика изучения отдельных тем при изучении информатики на II и III ступенях общего среднего образования.</w:t>
      </w:r>
    </w:p>
    <w:p w14:paraId="6BDC0A01" w14:textId="77777777" w:rsidR="005C0DE9" w:rsidRPr="005C0DE9" w:rsidRDefault="005C0DE9" w:rsidP="005C0DE9">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5C0DE9">
        <w:rPr>
          <w:rFonts w:ascii="Times New Roman" w:eastAsia="Times New Roman" w:hAnsi="Times New Roman" w:cs="Times New Roman"/>
          <w:color w:val="000000" w:themeColor="text1"/>
          <w:sz w:val="30"/>
          <w:szCs w:val="30"/>
          <w:lang w:eastAsia="ru-RU"/>
        </w:rPr>
        <w:t>3. Организация текущего и тематического контроля на уроках информатики.</w:t>
      </w:r>
    </w:p>
    <w:p w14:paraId="0B7BDF6B" w14:textId="2A36CE2F" w:rsidR="002E5EAE" w:rsidRDefault="005C0DE9" w:rsidP="002E5EAE">
      <w:pPr>
        <w:shd w:val="clear" w:color="auto" w:fill="FFFFFF"/>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5C0DE9">
        <w:rPr>
          <w:rFonts w:ascii="Times New Roman" w:eastAsia="Times New Roman" w:hAnsi="Times New Roman" w:cs="Times New Roman"/>
          <w:color w:val="000000" w:themeColor="text1"/>
          <w:sz w:val="30"/>
          <w:szCs w:val="30"/>
          <w:lang w:eastAsia="ru-RU"/>
        </w:rPr>
        <w:t>4. Презентация результатов самообразовательной деятельности учителей информатики (мастер-классы, выступления, стендовые доклады и др.).</w:t>
      </w:r>
      <w:r w:rsidR="002E5EAE">
        <w:rPr>
          <w:rFonts w:ascii="Times New Roman" w:eastAsia="Times New Roman" w:hAnsi="Times New Roman" w:cs="Times New Roman"/>
          <w:color w:val="000000" w:themeColor="text1"/>
          <w:sz w:val="30"/>
          <w:szCs w:val="30"/>
          <w:lang w:eastAsia="ru-RU"/>
        </w:rPr>
        <w:br w:type="page"/>
      </w:r>
    </w:p>
    <w:p w14:paraId="18EEF0D2" w14:textId="77777777" w:rsidR="005C02C8" w:rsidRPr="005C02C8" w:rsidRDefault="005C02C8" w:rsidP="005C02C8">
      <w:pPr>
        <w:shd w:val="clear" w:color="auto" w:fill="FFFFFF"/>
        <w:tabs>
          <w:tab w:val="left" w:pos="1080"/>
        </w:tabs>
        <w:autoSpaceDN/>
        <w:spacing w:after="0" w:line="240" w:lineRule="auto"/>
        <w:ind w:right="-1"/>
        <w:jc w:val="right"/>
        <w:rPr>
          <w:rFonts w:ascii="Times New Roman" w:eastAsia="Times New Roman" w:hAnsi="Times New Roman" w:cs="Times New Roman"/>
          <w:bCs/>
          <w:sz w:val="30"/>
          <w:szCs w:val="30"/>
          <w:lang w:val="x-none" w:eastAsia="ru-RU"/>
        </w:rPr>
      </w:pPr>
      <w:r w:rsidRPr="005C02C8">
        <w:rPr>
          <w:rFonts w:ascii="Times New Roman" w:eastAsia="Times New Roman" w:hAnsi="Times New Roman" w:cs="Times New Roman"/>
          <w:bCs/>
          <w:sz w:val="30"/>
          <w:szCs w:val="30"/>
          <w:lang w:val="x-none" w:eastAsia="ru-RU"/>
        </w:rPr>
        <w:lastRenderedPageBreak/>
        <w:t>Приложение 7</w:t>
      </w:r>
    </w:p>
    <w:p w14:paraId="21995DCA" w14:textId="77777777" w:rsidR="005C02C8" w:rsidRPr="005C02C8" w:rsidRDefault="005C02C8" w:rsidP="005C02C8">
      <w:pPr>
        <w:shd w:val="clear" w:color="auto" w:fill="FFFFFF"/>
        <w:tabs>
          <w:tab w:val="left" w:pos="1080"/>
        </w:tabs>
        <w:autoSpaceDN/>
        <w:spacing w:after="0" w:line="240" w:lineRule="auto"/>
        <w:ind w:right="-1"/>
        <w:jc w:val="right"/>
        <w:rPr>
          <w:rFonts w:ascii="Times New Roman" w:eastAsia="Times New Roman" w:hAnsi="Times New Roman" w:cs="Times New Roman"/>
          <w:bCs/>
          <w:sz w:val="30"/>
          <w:szCs w:val="30"/>
          <w:lang w:val="x-none" w:eastAsia="ru-RU"/>
        </w:rPr>
      </w:pPr>
    </w:p>
    <w:p w14:paraId="13AFDC63" w14:textId="77777777" w:rsidR="005C02C8" w:rsidRPr="005C02C8" w:rsidRDefault="005C02C8" w:rsidP="005C02C8">
      <w:pPr>
        <w:autoSpaceDN/>
        <w:spacing w:after="0" w:line="240" w:lineRule="auto"/>
        <w:ind w:right="-1" w:firstLine="709"/>
        <w:jc w:val="center"/>
        <w:rPr>
          <w:rFonts w:ascii="Times New Roman" w:eastAsia="Calibri" w:hAnsi="Times New Roman" w:cs="Times New Roman"/>
          <w:b/>
          <w:bCs/>
          <w:caps/>
          <w:sz w:val="30"/>
          <w:szCs w:val="30"/>
        </w:rPr>
      </w:pPr>
      <w:r w:rsidRPr="005C02C8">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14:paraId="5CA678D0" w14:textId="77777777" w:rsidR="005C02C8" w:rsidRPr="005C02C8" w:rsidRDefault="005C02C8" w:rsidP="005C02C8">
      <w:pPr>
        <w:autoSpaceDN/>
        <w:spacing w:after="0" w:line="240" w:lineRule="auto"/>
        <w:ind w:right="-1" w:firstLine="709"/>
        <w:jc w:val="center"/>
        <w:rPr>
          <w:rFonts w:ascii="Times New Roman" w:eastAsia="Calibri" w:hAnsi="Times New Roman" w:cs="Times New Roman"/>
          <w:b/>
          <w:bCs/>
          <w:caps/>
          <w:sz w:val="30"/>
          <w:szCs w:val="30"/>
        </w:rPr>
      </w:pPr>
      <w:r w:rsidRPr="005C02C8">
        <w:rPr>
          <w:rFonts w:ascii="Times New Roman" w:eastAsia="Calibri" w:hAnsi="Times New Roman" w:cs="Times New Roman"/>
          <w:b/>
          <w:bCs/>
          <w:caps/>
          <w:sz w:val="30"/>
          <w:szCs w:val="30"/>
        </w:rPr>
        <w:t>«Человек и мир»</w:t>
      </w:r>
    </w:p>
    <w:p w14:paraId="79759BE6" w14:textId="77777777" w:rsidR="005C02C8" w:rsidRPr="005C02C8" w:rsidRDefault="005C02C8" w:rsidP="005C02C8">
      <w:pPr>
        <w:autoSpaceDN/>
        <w:spacing w:after="0" w:line="240" w:lineRule="auto"/>
        <w:ind w:right="-1" w:firstLine="709"/>
        <w:jc w:val="center"/>
        <w:rPr>
          <w:rFonts w:ascii="Times New Roman" w:eastAsia="Calibri" w:hAnsi="Times New Roman" w:cs="Times New Roman"/>
          <w:b/>
          <w:bCs/>
          <w:caps/>
          <w:sz w:val="30"/>
          <w:szCs w:val="30"/>
        </w:rPr>
      </w:pPr>
    </w:p>
    <w:p w14:paraId="2FEACCAD"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b/>
          <w:sz w:val="30"/>
          <w:szCs w:val="30"/>
          <w:u w:val="single"/>
        </w:rPr>
      </w:pPr>
      <w:r w:rsidRPr="005C02C8">
        <w:rPr>
          <w:rFonts w:ascii="Times New Roman" w:eastAsia="Calibri" w:hAnsi="Times New Roman" w:cs="Times New Roman"/>
          <w:b/>
          <w:sz w:val="30"/>
          <w:szCs w:val="30"/>
          <w:u w:val="single"/>
        </w:rPr>
        <w:t>1. Учебные программы</w:t>
      </w:r>
    </w:p>
    <w:p w14:paraId="5DBAE814" w14:textId="77777777" w:rsidR="005C02C8" w:rsidRPr="005C02C8" w:rsidRDefault="005C02C8" w:rsidP="005C02C8">
      <w:pPr>
        <w:shd w:val="clear" w:color="auto" w:fill="FFFFFF"/>
        <w:autoSpaceDN/>
        <w:spacing w:after="0" w:line="240" w:lineRule="auto"/>
        <w:ind w:right="-1" w:firstLine="709"/>
        <w:jc w:val="both"/>
        <w:rPr>
          <w:rFonts w:ascii="Times New Roman" w:eastAsia="Calibri" w:hAnsi="Times New Roman" w:cs="Times New Roman"/>
          <w:sz w:val="30"/>
          <w:szCs w:val="30"/>
          <w:u w:val="single"/>
        </w:rPr>
      </w:pPr>
      <w:r w:rsidRPr="005C02C8">
        <w:rPr>
          <w:rFonts w:ascii="Times New Roman" w:eastAsia="Calibri" w:hAnsi="Times New Roman" w:cs="Times New Roman"/>
          <w:sz w:val="30"/>
          <w:szCs w:val="30"/>
        </w:rPr>
        <w:t>В 2020/2021 учебном году используются учебные программы:</w:t>
      </w:r>
    </w:p>
    <w:p w14:paraId="6666424C"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iCs/>
          <w:sz w:val="30"/>
          <w:szCs w:val="30"/>
          <w:lang w:val="be-BY"/>
        </w:rPr>
      </w:pPr>
      <w:r w:rsidRPr="005C02C8">
        <w:rPr>
          <w:rFonts w:ascii="Times New Roman" w:eastAsia="Calibri" w:hAnsi="Times New Roman" w:cs="Times New Roman"/>
          <w:sz w:val="30"/>
          <w:szCs w:val="30"/>
          <w:lang w:val="be-BY"/>
        </w:rPr>
        <w:t xml:space="preserve">Вучэбная праграма для ўстаноў агульнай сярэдняй адукацыі з беларускай мовай навучання </w:t>
      </w:r>
      <w:r w:rsidRPr="005C02C8">
        <w:rPr>
          <w:rFonts w:ascii="Times New Roman" w:eastAsia="Calibri" w:hAnsi="Times New Roman" w:cs="Times New Roman"/>
          <w:iCs/>
          <w:sz w:val="30"/>
          <w:szCs w:val="30"/>
          <w:lang w:val="be-BY"/>
        </w:rPr>
        <w:t>і выхавання.</w:t>
      </w:r>
      <w:r w:rsidRPr="005C02C8">
        <w:rPr>
          <w:rFonts w:ascii="Times New Roman" w:eastAsia="Calibri" w:hAnsi="Times New Roman" w:cs="Times New Roman"/>
          <w:sz w:val="30"/>
          <w:szCs w:val="30"/>
          <w:lang w:val="be-BY"/>
        </w:rPr>
        <w:t xml:space="preserve"> Чалавек і свет. </w:t>
      </w:r>
      <w:r w:rsidRPr="005C02C8">
        <w:rPr>
          <w:rFonts w:ascii="Times New Roman" w:eastAsia="Calibri" w:hAnsi="Times New Roman" w:cs="Times New Roman"/>
          <w:sz w:val="30"/>
          <w:szCs w:val="30"/>
          <w:lang w:val="en-US"/>
        </w:rPr>
        <w:t>V</w:t>
      </w:r>
      <w:r w:rsidRPr="005C02C8">
        <w:rPr>
          <w:rFonts w:ascii="Times New Roman" w:eastAsia="Calibri" w:hAnsi="Times New Roman" w:cs="Times New Roman"/>
          <w:sz w:val="30"/>
          <w:szCs w:val="30"/>
        </w:rPr>
        <w:t> </w:t>
      </w:r>
      <w:r w:rsidRPr="005C02C8">
        <w:rPr>
          <w:rFonts w:ascii="Times New Roman" w:eastAsia="Calibri" w:hAnsi="Times New Roman" w:cs="Times New Roman"/>
          <w:sz w:val="30"/>
          <w:szCs w:val="30"/>
          <w:lang w:val="be-BY"/>
        </w:rPr>
        <w:t xml:space="preserve">клас. – </w:t>
      </w:r>
      <w:r w:rsidRPr="005C02C8">
        <w:rPr>
          <w:rFonts w:ascii="Times New Roman" w:eastAsia="Calibri" w:hAnsi="Times New Roman" w:cs="Times New Roman"/>
          <w:iCs/>
          <w:sz w:val="30"/>
          <w:szCs w:val="30"/>
          <w:lang w:val="be-BY"/>
        </w:rPr>
        <w:t>Мінск : Нац. ін-т адукацыі, 2017.</w:t>
      </w:r>
    </w:p>
    <w:p w14:paraId="7C0A4130"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iCs/>
          <w:sz w:val="30"/>
          <w:szCs w:val="30"/>
          <w:lang w:val="be-BY"/>
        </w:rPr>
      </w:pPr>
      <w:r w:rsidRPr="005C02C8">
        <w:rPr>
          <w:rFonts w:ascii="Times New Roman" w:eastAsia="Calibri" w:hAnsi="Times New Roman" w:cs="Times New Roman"/>
          <w:sz w:val="30"/>
          <w:szCs w:val="30"/>
          <w:lang w:val="be-BY"/>
        </w:rPr>
        <w:t>Учебная программа для учреждений общего среднего образования с русским языком обучения и воспитания</w:t>
      </w:r>
      <w:r w:rsidRPr="005C02C8">
        <w:rPr>
          <w:rFonts w:ascii="Times New Roman" w:eastAsia="Calibri" w:hAnsi="Times New Roman" w:cs="Times New Roman"/>
          <w:iCs/>
          <w:sz w:val="30"/>
          <w:szCs w:val="30"/>
        </w:rPr>
        <w:t xml:space="preserve"> Человек и мир. </w:t>
      </w:r>
      <w:r w:rsidRPr="005C02C8">
        <w:rPr>
          <w:rFonts w:ascii="Times New Roman" w:eastAsia="Calibri" w:hAnsi="Times New Roman" w:cs="Times New Roman"/>
          <w:iCs/>
          <w:sz w:val="30"/>
          <w:szCs w:val="30"/>
          <w:lang w:val="en-US"/>
        </w:rPr>
        <w:t>V</w:t>
      </w:r>
      <w:r w:rsidRPr="005C02C8">
        <w:rPr>
          <w:rFonts w:ascii="Times New Roman" w:eastAsia="Calibri" w:hAnsi="Times New Roman" w:cs="Times New Roman"/>
          <w:iCs/>
          <w:sz w:val="30"/>
          <w:szCs w:val="30"/>
        </w:rPr>
        <w:t> </w:t>
      </w:r>
      <w:r w:rsidRPr="005C02C8">
        <w:rPr>
          <w:rFonts w:ascii="Times New Roman" w:eastAsia="Calibri" w:hAnsi="Times New Roman" w:cs="Times New Roman"/>
          <w:sz w:val="30"/>
          <w:szCs w:val="30"/>
          <w:lang w:val="be-BY"/>
        </w:rPr>
        <w:t>класс</w:t>
      </w:r>
      <w:r w:rsidRPr="005C02C8">
        <w:rPr>
          <w:rFonts w:ascii="Times New Roman" w:eastAsia="Calibri" w:hAnsi="Times New Roman" w:cs="Times New Roman"/>
          <w:iCs/>
          <w:sz w:val="30"/>
          <w:szCs w:val="30"/>
        </w:rPr>
        <w:t>.</w:t>
      </w:r>
      <w:r w:rsidRPr="005C02C8">
        <w:rPr>
          <w:rFonts w:ascii="Times New Roman" w:eastAsia="Calibri" w:hAnsi="Times New Roman" w:cs="Times New Roman"/>
          <w:sz w:val="30"/>
          <w:szCs w:val="30"/>
          <w:lang w:val="be-BY"/>
        </w:rPr>
        <w:t xml:space="preserve"> </w:t>
      </w:r>
      <w:r w:rsidRPr="005C02C8">
        <w:rPr>
          <w:rFonts w:ascii="Times New Roman" w:eastAsia="Calibri" w:hAnsi="Times New Roman" w:cs="Times New Roman"/>
          <w:iCs/>
          <w:sz w:val="30"/>
          <w:szCs w:val="30"/>
        </w:rPr>
        <w:t>– Минск</w:t>
      </w:r>
      <w:r w:rsidRPr="005C02C8">
        <w:rPr>
          <w:rFonts w:ascii="Times New Roman" w:eastAsia="Calibri" w:hAnsi="Times New Roman" w:cs="Times New Roman"/>
          <w:iCs/>
          <w:sz w:val="30"/>
          <w:szCs w:val="30"/>
          <w:lang w:val="be-BY"/>
        </w:rPr>
        <w:t xml:space="preserve"> </w:t>
      </w:r>
      <w:r w:rsidRPr="005C02C8">
        <w:rPr>
          <w:rFonts w:ascii="Times New Roman" w:eastAsia="Calibri" w:hAnsi="Times New Roman" w:cs="Times New Roman"/>
          <w:iCs/>
          <w:sz w:val="30"/>
          <w:szCs w:val="30"/>
        </w:rPr>
        <w:t>: Нац.</w:t>
      </w:r>
      <w:r w:rsidRPr="005C02C8">
        <w:rPr>
          <w:rFonts w:ascii="Times New Roman" w:eastAsia="Calibri" w:hAnsi="Times New Roman" w:cs="Times New Roman"/>
          <w:iCs/>
          <w:sz w:val="30"/>
          <w:szCs w:val="30"/>
          <w:lang w:val="be-BY"/>
        </w:rPr>
        <w:t xml:space="preserve"> </w:t>
      </w:r>
      <w:r w:rsidRPr="005C02C8">
        <w:rPr>
          <w:rFonts w:ascii="Times New Roman" w:eastAsia="Calibri" w:hAnsi="Times New Roman" w:cs="Times New Roman"/>
          <w:iCs/>
          <w:sz w:val="30"/>
          <w:szCs w:val="30"/>
        </w:rPr>
        <w:t xml:space="preserve">ин-т образования, </w:t>
      </w:r>
      <w:r w:rsidRPr="005C02C8">
        <w:rPr>
          <w:rFonts w:ascii="Times New Roman" w:eastAsia="Calibri" w:hAnsi="Times New Roman" w:cs="Times New Roman"/>
          <w:iCs/>
          <w:sz w:val="30"/>
          <w:szCs w:val="30"/>
          <w:lang w:val="be-BY"/>
        </w:rPr>
        <w:t>2017.</w:t>
      </w:r>
    </w:p>
    <w:p w14:paraId="3073B7A3" w14:textId="5348BEC7" w:rsidR="005C02C8" w:rsidRPr="005C02C8" w:rsidRDefault="005C02C8" w:rsidP="005C02C8">
      <w:pPr>
        <w:autoSpaceDN/>
        <w:spacing w:after="0" w:line="240" w:lineRule="auto"/>
        <w:ind w:right="-1" w:firstLine="709"/>
        <w:jc w:val="both"/>
        <w:rPr>
          <w:rFonts w:ascii="Times New Roman" w:eastAsia="Calibri" w:hAnsi="Times New Roman" w:cs="Times New Roman"/>
          <w:i/>
          <w:color w:val="0070C0"/>
          <w:sz w:val="30"/>
          <w:szCs w:val="30"/>
          <w:u w:val="single"/>
        </w:rPr>
      </w:pPr>
      <w:r w:rsidRPr="005C02C8">
        <w:rPr>
          <w:rFonts w:ascii="Times New Roman" w:eastAsia="Calibri" w:hAnsi="Times New Roman" w:cs="Times New Roman"/>
          <w:sz w:val="30"/>
          <w:szCs w:val="30"/>
        </w:rPr>
        <w:t xml:space="preserve">Учебные программы размещены на национальном образовательном портале: </w:t>
      </w:r>
      <w:hyperlink r:id="rId192" w:history="1">
        <w:r w:rsidR="0014528B">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Человек и мир</w:t>
        </w:r>
      </w:hyperlink>
      <w:r w:rsidRPr="005C02C8">
        <w:rPr>
          <w:rFonts w:ascii="Times New Roman" w:eastAsia="Calibri" w:hAnsi="Times New Roman" w:cs="Times New Roman"/>
          <w:i/>
          <w:sz w:val="30"/>
          <w:szCs w:val="30"/>
        </w:rPr>
        <w:t>.</w:t>
      </w:r>
    </w:p>
    <w:p w14:paraId="6258C2F4"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b/>
          <w:sz w:val="30"/>
          <w:szCs w:val="30"/>
          <w:u w:val="single"/>
        </w:rPr>
      </w:pPr>
      <w:r w:rsidRPr="005C02C8">
        <w:rPr>
          <w:rFonts w:ascii="Times New Roman" w:eastAsia="Calibri" w:hAnsi="Times New Roman" w:cs="Times New Roman"/>
          <w:b/>
          <w:sz w:val="30"/>
          <w:szCs w:val="30"/>
          <w:u w:val="single"/>
        </w:rPr>
        <w:t>2. Учебные издания</w:t>
      </w:r>
    </w:p>
    <w:p w14:paraId="023BE336"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sz w:val="30"/>
          <w:szCs w:val="30"/>
          <w:lang w:val="be-BY"/>
        </w:rPr>
      </w:pPr>
      <w:r w:rsidRPr="005C02C8">
        <w:rPr>
          <w:rFonts w:ascii="Times New Roman" w:eastAsia="Calibri" w:hAnsi="Times New Roman" w:cs="Times New Roman"/>
          <w:sz w:val="30"/>
          <w:szCs w:val="30"/>
          <w:lang w:val="be-BY"/>
        </w:rPr>
        <w:t>В помощь учителю для реализации в образовательном процессе компетентностного подхода к 2020/2021 учебному году подготовлено новое издание для учителей «Человек и мир. 5 классы. Дидактические и диагностические материалы» (серия «Компетентностный подход») автора Л.В.Шкель.</w:t>
      </w:r>
    </w:p>
    <w:p w14:paraId="4E88368E" w14:textId="77777777" w:rsidR="005C02C8" w:rsidRPr="005C02C8" w:rsidRDefault="005C02C8" w:rsidP="005C02C8">
      <w:pPr>
        <w:autoSpaceDN/>
        <w:spacing w:after="0" w:line="240" w:lineRule="auto"/>
        <w:ind w:right="-1" w:firstLine="709"/>
        <w:jc w:val="both"/>
        <w:rPr>
          <w:rFonts w:ascii="Times New Roman" w:hAnsi="Times New Roman"/>
          <w:color w:val="000000"/>
          <w:sz w:val="30"/>
          <w:szCs w:val="30"/>
          <w:lang w:val="be-BY" w:eastAsia="ru-RU"/>
        </w:rPr>
      </w:pPr>
      <w:r w:rsidRPr="005C02C8">
        <w:rPr>
          <w:rFonts w:ascii="Times New Roman" w:hAnsi="Times New Roman"/>
          <w:color w:val="000000"/>
          <w:sz w:val="30"/>
          <w:szCs w:val="30"/>
          <w:lang w:val="be-BY" w:eastAsia="ru-RU"/>
        </w:rPr>
        <w:t>Объем использования дидактических и диагностических материалов в образовательном процессе учитель определяет самостоятельно.</w:t>
      </w:r>
    </w:p>
    <w:p w14:paraId="5AA1B84F" w14:textId="41AC3B27" w:rsidR="005C02C8" w:rsidRPr="005C02C8" w:rsidRDefault="005C02C8" w:rsidP="005C02C8">
      <w:pPr>
        <w:autoSpaceDN/>
        <w:spacing w:after="0" w:line="240" w:lineRule="auto"/>
        <w:ind w:right="-1" w:firstLine="709"/>
        <w:jc w:val="both"/>
        <w:rPr>
          <w:rFonts w:ascii="Times New Roman" w:eastAsia="Calibri" w:hAnsi="Times New Roman" w:cs="Times New Roman"/>
          <w:i/>
          <w:color w:val="0070C0"/>
          <w:sz w:val="30"/>
          <w:szCs w:val="30"/>
          <w:u w:val="single"/>
        </w:rPr>
      </w:pPr>
      <w:r w:rsidRPr="005C02C8">
        <w:rPr>
          <w:rFonts w:ascii="Times New Roman" w:eastAsia="Calibri" w:hAnsi="Times New Roman" w:cs="Times New Roman"/>
          <w:color w:val="000000"/>
          <w:sz w:val="30"/>
          <w:szCs w:val="30"/>
        </w:rPr>
        <w:t xml:space="preserve">Полная информация об учебно-методическом обеспечении образовательного процесса по учебному предмету «Человек и мир» в 2020/2021 учебном году размещена на национальном образовательном портале: </w:t>
      </w:r>
      <w:hyperlink r:id="rId193" w:history="1">
        <w:r w:rsidR="0014528B">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Человек и мир</w:t>
        </w:r>
      </w:hyperlink>
      <w:r w:rsidRPr="005C02C8">
        <w:rPr>
          <w:rFonts w:ascii="Times New Roman" w:eastAsia="Calibri" w:hAnsi="Times New Roman" w:cs="Times New Roman"/>
          <w:i/>
          <w:sz w:val="30"/>
          <w:szCs w:val="30"/>
        </w:rPr>
        <w:t>.</w:t>
      </w:r>
    </w:p>
    <w:p w14:paraId="09288D90"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b/>
          <w:color w:val="000000"/>
          <w:sz w:val="30"/>
          <w:szCs w:val="30"/>
        </w:rPr>
      </w:pPr>
      <w:r w:rsidRPr="005C02C8">
        <w:rPr>
          <w:rFonts w:ascii="Times New Roman" w:eastAsia="Calibri" w:hAnsi="Times New Roman" w:cs="Times New Roman"/>
          <w:b/>
          <w:color w:val="000000"/>
          <w:sz w:val="30"/>
          <w:szCs w:val="30"/>
        </w:rPr>
        <w:t xml:space="preserve">3. </w:t>
      </w:r>
      <w:r w:rsidRPr="005C02C8">
        <w:rPr>
          <w:rFonts w:ascii="Times New Roman" w:eastAsia="Calibri" w:hAnsi="Times New Roman" w:cs="Times New Roman"/>
          <w:b/>
          <w:color w:val="000000"/>
          <w:sz w:val="30"/>
          <w:szCs w:val="30"/>
          <w:u w:val="single"/>
        </w:rPr>
        <w:t>Календарно-тематическое планирование</w:t>
      </w:r>
    </w:p>
    <w:p w14:paraId="73CB7F23" w14:textId="77777777" w:rsidR="005C02C8" w:rsidRPr="005C02C8" w:rsidRDefault="005C02C8" w:rsidP="005C02C8">
      <w:pPr>
        <w:tabs>
          <w:tab w:val="right" w:pos="9639"/>
        </w:tabs>
        <w:autoSpaceDN/>
        <w:spacing w:after="0" w:line="240" w:lineRule="auto"/>
        <w:ind w:right="-1" w:firstLine="703"/>
        <w:jc w:val="both"/>
        <w:rPr>
          <w:rFonts w:ascii="Times New Roman" w:hAnsi="Times New Roman"/>
          <w:sz w:val="30"/>
        </w:rPr>
      </w:pPr>
      <w:r w:rsidRPr="005C02C8">
        <w:rPr>
          <w:rFonts w:ascii="Times New Roman" w:hAnsi="Times New Roman"/>
          <w:sz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«Человек и мир». Данное КТП утверждается руководителем учреждения образования до начала учебного года. </w:t>
      </w:r>
    </w:p>
    <w:p w14:paraId="60D959E6" w14:textId="77777777" w:rsidR="005C02C8" w:rsidRPr="005C02C8" w:rsidRDefault="005C02C8" w:rsidP="005C02C8">
      <w:pPr>
        <w:tabs>
          <w:tab w:val="right" w:pos="9639"/>
        </w:tabs>
        <w:autoSpaceDN/>
        <w:spacing w:after="0" w:line="240" w:lineRule="auto"/>
        <w:ind w:right="-1" w:firstLine="703"/>
        <w:jc w:val="both"/>
        <w:rPr>
          <w:rFonts w:ascii="Times New Roman" w:hAnsi="Times New Roman"/>
          <w:sz w:val="30"/>
        </w:rPr>
      </w:pPr>
      <w:r w:rsidRPr="005C02C8">
        <w:rPr>
          <w:rFonts w:ascii="Times New Roman" w:hAnsi="Times New Roman"/>
          <w:sz w:val="30"/>
        </w:rPr>
        <w:t xml:space="preserve">Учитель вправе использовать примерное КТП по учебному предмету «Человек и мир»,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w:t>
      </w:r>
      <w:r w:rsidRPr="005C02C8">
        <w:rPr>
          <w:rFonts w:ascii="Times New Roman" w:hAnsi="Times New Roman"/>
          <w:sz w:val="30"/>
        </w:rPr>
        <w:lastRenderedPageBreak/>
        <w:t xml:space="preserve">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p>
    <w:p w14:paraId="0D5AB3E2"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b/>
          <w:color w:val="000000"/>
          <w:sz w:val="30"/>
          <w:szCs w:val="30"/>
        </w:rPr>
      </w:pPr>
      <w:r w:rsidRPr="005C02C8">
        <w:rPr>
          <w:rFonts w:ascii="Times New Roman" w:eastAsia="Calibri" w:hAnsi="Times New Roman" w:cs="Times New Roman"/>
          <w:b/>
          <w:color w:val="000000"/>
          <w:sz w:val="30"/>
          <w:szCs w:val="30"/>
        </w:rPr>
        <w:t xml:space="preserve">4. </w:t>
      </w:r>
      <w:r w:rsidRPr="005C02C8">
        <w:rPr>
          <w:rFonts w:ascii="Times New Roman" w:eastAsia="Calibri" w:hAnsi="Times New Roman" w:cs="Times New Roman"/>
          <w:b/>
          <w:color w:val="000000"/>
          <w:sz w:val="30"/>
          <w:szCs w:val="30"/>
          <w:u w:val="single"/>
        </w:rPr>
        <w:t>Особенности организации образовательного процесса</w:t>
      </w:r>
    </w:p>
    <w:p w14:paraId="6BB3AB15" w14:textId="310DB553" w:rsidR="005C02C8" w:rsidRPr="005C02C8" w:rsidRDefault="005C02C8" w:rsidP="005C02C8">
      <w:pPr>
        <w:autoSpaceDN/>
        <w:spacing w:after="0" w:line="240" w:lineRule="auto"/>
        <w:ind w:right="-1" w:firstLine="709"/>
        <w:jc w:val="both"/>
        <w:rPr>
          <w:rFonts w:ascii="Times New Roman" w:eastAsia="Calibri" w:hAnsi="Times New Roman" w:cs="Times New Roman"/>
          <w:i/>
          <w:color w:val="0563C1"/>
          <w:sz w:val="30"/>
          <w:szCs w:val="30"/>
          <w:u w:val="single"/>
        </w:rPr>
      </w:pPr>
      <w:r w:rsidRPr="005C02C8">
        <w:rPr>
          <w:rFonts w:ascii="Times New Roman" w:hAnsi="Times New Roman"/>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194" w:history="1">
        <w:r w:rsidR="0014528B">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Человек и мир</w:t>
        </w:r>
      </w:hyperlink>
      <w:r w:rsidRPr="005C02C8">
        <w:rPr>
          <w:rFonts w:ascii="Times New Roman" w:eastAsia="Calibri" w:hAnsi="Times New Roman" w:cs="Times New Roman"/>
          <w:i/>
          <w:sz w:val="30"/>
          <w:szCs w:val="30"/>
        </w:rPr>
        <w:t>.</w:t>
      </w:r>
    </w:p>
    <w:p w14:paraId="66B7377E"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color w:val="000000"/>
          <w:sz w:val="30"/>
          <w:szCs w:val="30"/>
          <w:lang w:eastAsia="ru-RU"/>
        </w:rPr>
      </w:pPr>
      <w:r w:rsidRPr="005C02C8">
        <w:rPr>
          <w:rFonts w:ascii="Times New Roman" w:eastAsia="Calibri" w:hAnsi="Times New Roman" w:cs="Times New Roman"/>
          <w:color w:val="000000"/>
          <w:sz w:val="30"/>
          <w:szCs w:val="30"/>
          <w:lang w:eastAsia="ru-RU"/>
        </w:rPr>
        <w:t>С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дополнительных источников информации, могут быть предложены для выполнения дома только по желанию учащихся.</w:t>
      </w:r>
    </w:p>
    <w:p w14:paraId="1DD8C826" w14:textId="62181E62" w:rsidR="005C02C8" w:rsidRPr="005C02C8" w:rsidRDefault="005C02C8" w:rsidP="005C02C8">
      <w:pPr>
        <w:autoSpaceDN/>
        <w:spacing w:after="0" w:line="240" w:lineRule="auto"/>
        <w:ind w:right="-1" w:firstLine="709"/>
        <w:jc w:val="both"/>
        <w:rPr>
          <w:rFonts w:ascii="Times New Roman" w:eastAsia="Calibri" w:hAnsi="Times New Roman" w:cs="Times New Roman"/>
          <w:sz w:val="30"/>
          <w:szCs w:val="30"/>
        </w:rPr>
      </w:pPr>
      <w:r w:rsidRPr="005C02C8">
        <w:rPr>
          <w:rFonts w:ascii="Times New Roman" w:eastAsia="Calibri" w:hAnsi="Times New Roman" w:cs="Times New Roman"/>
          <w:sz w:val="30"/>
          <w:szCs w:val="30"/>
        </w:rPr>
        <w:t xml:space="preserve">Для проведения </w:t>
      </w:r>
      <w:r w:rsidRPr="005C02C8">
        <w:rPr>
          <w:rFonts w:ascii="Times New Roman" w:eastAsia="Calibri" w:hAnsi="Times New Roman" w:cs="Times New Roman"/>
          <w:b/>
          <w:sz w:val="30"/>
          <w:szCs w:val="30"/>
        </w:rPr>
        <w:t>факультативных занятий</w:t>
      </w:r>
      <w:r w:rsidRPr="005C02C8">
        <w:rPr>
          <w:rFonts w:ascii="Times New Roman" w:eastAsia="Calibri" w:hAnsi="Times New Roman" w:cs="Times New Roman"/>
          <w:sz w:val="30"/>
          <w:szCs w:val="30"/>
        </w:rPr>
        <w:t xml:space="preserve"> </w:t>
      </w:r>
      <w:r w:rsidRPr="005C02C8">
        <w:rPr>
          <w:rFonts w:ascii="Times New Roman" w:eastAsia="Calibri" w:hAnsi="Times New Roman" w:cs="Times New Roman"/>
          <w:color w:val="000000" w:themeColor="text1"/>
          <w:sz w:val="30"/>
          <w:szCs w:val="30"/>
        </w:rPr>
        <w:t>рекомендуется</w:t>
      </w:r>
      <w:r w:rsidRPr="005C02C8">
        <w:rPr>
          <w:rFonts w:ascii="Times New Roman" w:eastAsia="Calibri" w:hAnsi="Times New Roman" w:cs="Times New Roman"/>
          <w:sz w:val="30"/>
          <w:szCs w:val="30"/>
        </w:rPr>
        <w:t xml:space="preserve"> использовать учебные программы, утвержденные Министерством образования Республики Беларусь в 2020 году. </w:t>
      </w:r>
      <w:r w:rsidRPr="005C02C8">
        <w:rPr>
          <w:rFonts w:ascii="Times New Roman" w:hAnsi="Times New Roman"/>
          <w:color w:val="000000"/>
          <w:sz w:val="30"/>
          <w:szCs w:val="30"/>
          <w:lang w:val="be-BY" w:eastAsia="zh-CN"/>
        </w:rPr>
        <w:t xml:space="preserve">Учебные программы факультативных занятий размещены на национальном образовательном портале: </w:t>
      </w:r>
      <w:hyperlink r:id="rId195" w:history="1">
        <w:r w:rsidR="0014528B">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Человек и мир</w:t>
        </w:r>
      </w:hyperlink>
      <w:r w:rsidRPr="005C02C8">
        <w:rPr>
          <w:rFonts w:ascii="Times New Roman" w:eastAsia="Calibri" w:hAnsi="Times New Roman" w:cs="Times New Roman"/>
          <w:i/>
          <w:sz w:val="30"/>
          <w:szCs w:val="30"/>
        </w:rPr>
        <w:t>.</w:t>
      </w:r>
    </w:p>
    <w:p w14:paraId="20831872" w14:textId="77777777" w:rsidR="005C02C8" w:rsidRPr="005C02C8" w:rsidRDefault="005C02C8" w:rsidP="005C02C8">
      <w:pPr>
        <w:autoSpaceDN/>
        <w:spacing w:after="0" w:line="240" w:lineRule="auto"/>
        <w:ind w:right="-1" w:firstLine="720"/>
        <w:jc w:val="both"/>
        <w:rPr>
          <w:rFonts w:ascii="Times New Roman" w:eastAsia="Calibri" w:hAnsi="Times New Roman" w:cs="Times New Roman"/>
          <w:color w:val="000000"/>
          <w:sz w:val="30"/>
          <w:szCs w:val="30"/>
          <w:lang w:eastAsia="ru-RU"/>
        </w:rPr>
      </w:pPr>
      <w:r w:rsidRPr="005C02C8">
        <w:rPr>
          <w:rFonts w:ascii="Times New Roman" w:eastAsia="Calibri" w:hAnsi="Times New Roman" w:cs="Times New Roman"/>
          <w:color w:val="000000"/>
          <w:sz w:val="30"/>
          <w:szCs w:val="30"/>
          <w:lang w:eastAsia="ru-RU"/>
        </w:rPr>
        <w:t>Учитывая, что содержание учебного предмета «Человек и мир» в большей степени связано с содержанием учебного предмета «География», рекомендуется осуществлять его преподавание учителям географии.</w:t>
      </w:r>
    </w:p>
    <w:p w14:paraId="604DA18F"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b/>
          <w:color w:val="000000"/>
          <w:sz w:val="30"/>
          <w:szCs w:val="30"/>
        </w:rPr>
      </w:pPr>
      <w:r w:rsidRPr="005C02C8">
        <w:rPr>
          <w:rFonts w:ascii="Times New Roman" w:eastAsia="Calibri" w:hAnsi="Times New Roman" w:cs="Times New Roman"/>
          <w:b/>
          <w:color w:val="000000"/>
          <w:sz w:val="30"/>
          <w:szCs w:val="30"/>
        </w:rPr>
        <w:t xml:space="preserve">5. </w:t>
      </w:r>
      <w:r w:rsidRPr="005C02C8">
        <w:rPr>
          <w:rFonts w:ascii="Times New Roman" w:eastAsia="Calibri" w:hAnsi="Times New Roman" w:cs="Times New Roman"/>
          <w:b/>
          <w:color w:val="000000"/>
          <w:sz w:val="30"/>
          <w:szCs w:val="30"/>
          <w:u w:val="single"/>
        </w:rPr>
        <w:t>Дополнительные ресурсы</w:t>
      </w:r>
    </w:p>
    <w:p w14:paraId="1D3BC41E"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color w:val="000000"/>
          <w:sz w:val="30"/>
          <w:szCs w:val="30"/>
        </w:rPr>
      </w:pPr>
      <w:r w:rsidRPr="005C02C8">
        <w:rPr>
          <w:rFonts w:ascii="Times New Roman" w:eastAsia="Calibri" w:hAnsi="Times New Roman" w:cs="Times New Roman"/>
          <w:color w:val="000000"/>
          <w:sz w:val="30"/>
          <w:szCs w:val="30"/>
        </w:rPr>
        <w:t>Полезную информацию при подготовке к учебным занятиям можно найти на следующих интернет-ресурсах:</w:t>
      </w:r>
    </w:p>
    <w:p w14:paraId="18DF6C39" w14:textId="77777777" w:rsidR="005C02C8" w:rsidRPr="005C02C8" w:rsidRDefault="00AE384D" w:rsidP="005C02C8">
      <w:pPr>
        <w:autoSpaceDN/>
        <w:spacing w:after="0" w:line="240" w:lineRule="auto"/>
        <w:ind w:right="-1" w:firstLine="709"/>
        <w:jc w:val="both"/>
        <w:rPr>
          <w:rFonts w:ascii="Times New Roman" w:eastAsia="Calibri" w:hAnsi="Times New Roman" w:cs="Times New Roman"/>
          <w:sz w:val="30"/>
          <w:szCs w:val="30"/>
        </w:rPr>
      </w:pPr>
      <w:hyperlink r:id="rId196" w:history="1">
        <w:r w:rsidR="005C02C8" w:rsidRPr="005C02C8">
          <w:rPr>
            <w:rFonts w:ascii="Times New Roman" w:eastAsia="Calibri" w:hAnsi="Times New Roman" w:cs="Times New Roman"/>
            <w:i/>
            <w:color w:val="0563C1"/>
            <w:sz w:val="30"/>
            <w:szCs w:val="30"/>
            <w:u w:val="single"/>
          </w:rPr>
          <w:t>http://e-vedy.adu.by/</w:t>
        </w:r>
      </w:hyperlink>
      <w:r w:rsidR="005C02C8" w:rsidRPr="005C02C8">
        <w:rPr>
          <w:rFonts w:ascii="Times New Roman" w:eastAsia="Calibri" w:hAnsi="Times New Roman" w:cs="Times New Roman"/>
          <w:sz w:val="30"/>
          <w:szCs w:val="30"/>
        </w:rPr>
        <w:t xml:space="preserve"> – национальный образовательный портал. Электронные образовательные ресурсы;</w:t>
      </w:r>
    </w:p>
    <w:p w14:paraId="4E477875" w14:textId="77777777" w:rsidR="005C02C8" w:rsidRPr="005C02C8" w:rsidRDefault="00AE384D" w:rsidP="005C02C8">
      <w:pPr>
        <w:autoSpaceDN/>
        <w:spacing w:after="0" w:line="240" w:lineRule="auto"/>
        <w:ind w:right="-1" w:firstLine="709"/>
        <w:jc w:val="both"/>
        <w:rPr>
          <w:rFonts w:ascii="Times New Roman" w:eastAsia="Calibri" w:hAnsi="Times New Roman" w:cs="Times New Roman"/>
          <w:sz w:val="30"/>
          <w:szCs w:val="30"/>
        </w:rPr>
      </w:pPr>
      <w:hyperlink r:id="rId197" w:history="1">
        <w:r w:rsidR="005C02C8" w:rsidRPr="005C02C8">
          <w:rPr>
            <w:rFonts w:ascii="Times New Roman" w:eastAsia="Calibri" w:hAnsi="Times New Roman" w:cs="Times New Roman"/>
            <w:i/>
            <w:color w:val="0563C1"/>
            <w:sz w:val="30"/>
            <w:szCs w:val="30"/>
            <w:u w:val="single"/>
          </w:rPr>
          <w:t>https://www.belarus.by/ru/travel/heritage</w:t>
        </w:r>
      </w:hyperlink>
      <w:r w:rsidR="005C02C8" w:rsidRPr="005C02C8">
        <w:rPr>
          <w:rFonts w:ascii="Times New Roman" w:eastAsia="Calibri" w:hAnsi="Times New Roman" w:cs="Times New Roman"/>
          <w:sz w:val="30"/>
          <w:szCs w:val="30"/>
        </w:rPr>
        <w:t xml:space="preserve"> – официальный сайт Республики Беларусь;</w:t>
      </w:r>
    </w:p>
    <w:p w14:paraId="26E511B9" w14:textId="77777777" w:rsidR="005C02C8" w:rsidRPr="005C02C8" w:rsidRDefault="00AE384D" w:rsidP="005C02C8">
      <w:pPr>
        <w:autoSpaceDN/>
        <w:spacing w:after="0" w:line="240" w:lineRule="auto"/>
        <w:ind w:right="-1" w:firstLine="709"/>
        <w:jc w:val="both"/>
        <w:rPr>
          <w:rFonts w:ascii="Times New Roman" w:eastAsia="Calibri" w:hAnsi="Times New Roman" w:cs="Times New Roman"/>
          <w:sz w:val="30"/>
          <w:szCs w:val="30"/>
        </w:rPr>
      </w:pPr>
      <w:hyperlink r:id="rId198" w:history="1">
        <w:r w:rsidR="005C02C8" w:rsidRPr="005C02C8">
          <w:rPr>
            <w:rFonts w:ascii="Times New Roman" w:eastAsia="Calibri" w:hAnsi="Times New Roman" w:cs="Times New Roman"/>
            <w:i/>
            <w:color w:val="0563C1"/>
            <w:sz w:val="30"/>
            <w:szCs w:val="30"/>
            <w:u w:val="single"/>
          </w:rPr>
          <w:t>http://www.belstat.gov.by/</w:t>
        </w:r>
      </w:hyperlink>
      <w:r w:rsidR="005C02C8" w:rsidRPr="005C02C8">
        <w:rPr>
          <w:rFonts w:ascii="Times New Roman" w:eastAsia="Calibri" w:hAnsi="Times New Roman" w:cs="Times New Roman"/>
          <w:sz w:val="30"/>
          <w:szCs w:val="30"/>
        </w:rPr>
        <w:t xml:space="preserve"> – официальный сайт </w:t>
      </w:r>
      <w:r w:rsidR="005C02C8" w:rsidRPr="005C02C8">
        <w:rPr>
          <w:rFonts w:ascii="Times New Roman" w:eastAsia="Calibri" w:hAnsi="Times New Roman" w:cs="Times New Roman"/>
          <w:color w:val="000000" w:themeColor="text1"/>
          <w:sz w:val="30"/>
          <w:szCs w:val="30"/>
        </w:rPr>
        <w:t>Национального статистического комитета Республики Беларусь</w:t>
      </w:r>
      <w:r w:rsidR="005C02C8" w:rsidRPr="005C02C8">
        <w:rPr>
          <w:rFonts w:ascii="Times New Roman" w:eastAsia="Calibri" w:hAnsi="Times New Roman" w:cs="Times New Roman"/>
          <w:sz w:val="30"/>
          <w:szCs w:val="30"/>
        </w:rPr>
        <w:t>;</w:t>
      </w:r>
    </w:p>
    <w:p w14:paraId="3CE5AB4B" w14:textId="77777777" w:rsidR="005C02C8" w:rsidRPr="005C02C8" w:rsidRDefault="00AE384D" w:rsidP="005C02C8">
      <w:pPr>
        <w:autoSpaceDN/>
        <w:spacing w:after="0" w:line="240" w:lineRule="auto"/>
        <w:ind w:right="-1" w:firstLine="709"/>
        <w:jc w:val="both"/>
        <w:rPr>
          <w:rFonts w:ascii="Times New Roman" w:eastAsia="Calibri" w:hAnsi="Times New Roman" w:cs="Times New Roman"/>
          <w:sz w:val="30"/>
          <w:szCs w:val="30"/>
        </w:rPr>
      </w:pPr>
      <w:hyperlink r:id="rId199" w:history="1">
        <w:r w:rsidR="005C02C8" w:rsidRPr="005C02C8">
          <w:rPr>
            <w:rFonts w:ascii="Times New Roman" w:eastAsia="Calibri" w:hAnsi="Times New Roman" w:cs="Times New Roman"/>
            <w:i/>
            <w:color w:val="0563C1"/>
            <w:sz w:val="30"/>
            <w:szCs w:val="30"/>
            <w:u w:val="single"/>
          </w:rPr>
          <w:t>http://minpriroda.gov.by/ru/</w:t>
        </w:r>
      </w:hyperlink>
      <w:r w:rsidR="005C02C8" w:rsidRPr="005C02C8">
        <w:rPr>
          <w:rFonts w:ascii="Times New Roman" w:eastAsia="Calibri" w:hAnsi="Times New Roman" w:cs="Times New Roman"/>
          <w:sz w:val="30"/>
          <w:szCs w:val="30"/>
        </w:rPr>
        <w:t xml:space="preserve"> – </w:t>
      </w:r>
      <w:r w:rsidR="005C02C8" w:rsidRPr="005C02C8">
        <w:rPr>
          <w:rFonts w:ascii="Times New Roman" w:eastAsia="Calibri" w:hAnsi="Times New Roman" w:cs="Times New Roman"/>
          <w:color w:val="000000" w:themeColor="text1"/>
          <w:sz w:val="30"/>
          <w:szCs w:val="30"/>
        </w:rPr>
        <w:t>официальный сайт</w:t>
      </w:r>
      <w:r w:rsidR="005C02C8" w:rsidRPr="005C02C8">
        <w:rPr>
          <w:rFonts w:ascii="Times New Roman" w:eastAsia="Calibri" w:hAnsi="Times New Roman" w:cs="Times New Roman"/>
          <w:sz w:val="30"/>
          <w:szCs w:val="30"/>
        </w:rPr>
        <w:t xml:space="preserve"> Министерства природных ресурсов и охраны окружающей среды Республики Беларусь;</w:t>
      </w:r>
    </w:p>
    <w:p w14:paraId="51E921DB" w14:textId="77777777" w:rsidR="005C02C8" w:rsidRPr="005C02C8" w:rsidRDefault="005C02C8" w:rsidP="005C02C8">
      <w:pPr>
        <w:autoSpaceDN/>
        <w:spacing w:after="0" w:line="240" w:lineRule="auto"/>
        <w:ind w:right="-1" w:firstLine="709"/>
        <w:jc w:val="both"/>
        <w:rPr>
          <w:rFonts w:ascii="Times New Roman" w:eastAsia="Calibri" w:hAnsi="Times New Roman" w:cs="Times New Roman"/>
          <w:b/>
          <w:color w:val="000000"/>
          <w:sz w:val="30"/>
          <w:szCs w:val="30"/>
          <w:u w:val="single"/>
        </w:rPr>
      </w:pPr>
      <w:r w:rsidRPr="005C02C8">
        <w:rPr>
          <w:rFonts w:ascii="Times New Roman" w:eastAsia="Calibri" w:hAnsi="Times New Roman" w:cs="Times New Roman"/>
          <w:b/>
          <w:color w:val="000000"/>
          <w:sz w:val="30"/>
          <w:szCs w:val="30"/>
        </w:rPr>
        <w:lastRenderedPageBreak/>
        <w:t xml:space="preserve">6. </w:t>
      </w:r>
      <w:r w:rsidRPr="005C02C8">
        <w:rPr>
          <w:rFonts w:ascii="Times New Roman" w:eastAsia="Calibri" w:hAnsi="Times New Roman" w:cs="Times New Roman"/>
          <w:b/>
          <w:color w:val="000000"/>
          <w:sz w:val="30"/>
          <w:szCs w:val="30"/>
          <w:u w:val="single"/>
        </w:rPr>
        <w:t>Организация методической работы</w:t>
      </w:r>
    </w:p>
    <w:p w14:paraId="77C49E94" w14:textId="77777777" w:rsidR="005C02C8" w:rsidRPr="005C02C8" w:rsidRDefault="005C02C8" w:rsidP="005C02C8">
      <w:pPr>
        <w:autoSpaceDN/>
        <w:spacing w:after="0" w:line="240" w:lineRule="auto"/>
        <w:ind w:right="-1" w:firstLine="709"/>
        <w:jc w:val="both"/>
        <w:rPr>
          <w:rFonts w:ascii="Times New Roman" w:eastAsia="Times New Roman" w:hAnsi="Times New Roman" w:cs="Times New Roman"/>
          <w:bCs/>
          <w:i/>
          <w:color w:val="000000"/>
          <w:sz w:val="30"/>
          <w:szCs w:val="30"/>
          <w:lang w:eastAsia="ru-RU"/>
        </w:rPr>
      </w:pPr>
      <w:r w:rsidRPr="005C02C8">
        <w:rPr>
          <w:rFonts w:ascii="Times New Roman" w:eastAsia="Times New Roman" w:hAnsi="Times New Roman" w:cs="Times New Roman"/>
          <w:sz w:val="30"/>
          <w:szCs w:val="30"/>
          <w:lang w:eastAsia="ru-RU"/>
        </w:rPr>
        <w:t xml:space="preserve">При планировании методической работы с учителями, преподающими учебный предмет «Человек и мир», следует учитывать требования нормативных правовых актов, актуальные вопросы развития естественнонаучного образования, интересы и запросы педагогов, их профессиональные компетенции. Для организации деятельности методических формирований учителей в 2020/2021 учебном году предлагается единая тема </w:t>
      </w:r>
      <w:r w:rsidRPr="005C02C8">
        <w:rPr>
          <w:rFonts w:ascii="Times New Roman" w:eastAsia="Times New Roman" w:hAnsi="Times New Roman" w:cs="Times New Roman"/>
          <w:bCs/>
          <w:i/>
          <w:color w:val="000000"/>
          <w:sz w:val="30"/>
          <w:szCs w:val="30"/>
          <w:lang w:eastAsia="ru-RU"/>
        </w:rPr>
        <w:t>«Совершенствование профессиональной компетентности педагогов по вопросам организации учебно-познавательной деятельности учащихся».</w:t>
      </w:r>
    </w:p>
    <w:p w14:paraId="4D0493AB" w14:textId="77777777" w:rsidR="005C02C8" w:rsidRPr="005C02C8" w:rsidRDefault="005C02C8" w:rsidP="005C02C8">
      <w:pPr>
        <w:autoSpaceDN/>
        <w:spacing w:after="0" w:line="240" w:lineRule="auto"/>
        <w:ind w:right="-1" w:firstLine="709"/>
        <w:jc w:val="both"/>
        <w:rPr>
          <w:rFonts w:ascii="Times New Roman" w:hAnsi="Times New Roman" w:cs="Times New Roman"/>
          <w:sz w:val="30"/>
          <w:szCs w:val="30"/>
        </w:rPr>
      </w:pPr>
      <w:r w:rsidRPr="005C02C8">
        <w:rPr>
          <w:rFonts w:ascii="Times New Roman" w:hAnsi="Times New Roman" w:cs="Times New Roman"/>
          <w:sz w:val="30"/>
          <w:szCs w:val="30"/>
        </w:rPr>
        <w:t>В течение учебного года на заседаниях методических формирований учителей, преподающих учебный предмет «Человек и мир», с участием педагогов смежных учебных предметов, рекомендуется рассмотреть вопросы методики преподавания с учетом эффективного педагогического опыта учителей региона:</w:t>
      </w:r>
    </w:p>
    <w:p w14:paraId="43A1E35C" w14:textId="77777777" w:rsidR="005C02C8" w:rsidRPr="005C02C8" w:rsidRDefault="005C02C8" w:rsidP="005C02C8">
      <w:pPr>
        <w:autoSpaceDN/>
        <w:spacing w:after="0" w:line="240" w:lineRule="auto"/>
        <w:ind w:right="-1" w:firstLine="708"/>
        <w:jc w:val="both"/>
        <w:rPr>
          <w:rFonts w:ascii="Times New Roman" w:eastAsia="Calibri" w:hAnsi="Times New Roman" w:cs="Times New Roman"/>
          <w:sz w:val="30"/>
          <w:szCs w:val="28"/>
        </w:rPr>
      </w:pPr>
      <w:r w:rsidRPr="005C02C8">
        <w:rPr>
          <w:rFonts w:ascii="Times New Roman" w:eastAsia="Calibri" w:hAnsi="Times New Roman" w:cs="Times New Roman"/>
          <w:sz w:val="30"/>
          <w:szCs w:val="28"/>
        </w:rPr>
        <w:t>формирование естественнонаучных знаний и умений учащихся по учебному предмету «Человек и мир» через организацию учебно-познавательной деятельности;</w:t>
      </w:r>
    </w:p>
    <w:p w14:paraId="349C0AE7" w14:textId="77777777" w:rsidR="005C02C8" w:rsidRPr="005C02C8" w:rsidRDefault="005C02C8" w:rsidP="005C02C8">
      <w:pPr>
        <w:autoSpaceDN/>
        <w:spacing w:after="0" w:line="240" w:lineRule="auto"/>
        <w:ind w:right="-1" w:firstLine="708"/>
        <w:jc w:val="both"/>
        <w:rPr>
          <w:rFonts w:ascii="Times New Roman" w:eastAsia="Calibri" w:hAnsi="Times New Roman" w:cs="Times New Roman"/>
          <w:sz w:val="30"/>
          <w:szCs w:val="28"/>
        </w:rPr>
      </w:pPr>
      <w:r w:rsidRPr="005C02C8">
        <w:rPr>
          <w:rFonts w:ascii="Times New Roman" w:eastAsia="Calibri" w:hAnsi="Times New Roman" w:cs="Times New Roman"/>
          <w:sz w:val="30"/>
          <w:szCs w:val="28"/>
        </w:rPr>
        <w:t>реализация межпредметных связей при изучении учебного материала по учебному предмету «Человек и мир» для активизации учебно-познавательной деятельности учащихся;</w:t>
      </w:r>
    </w:p>
    <w:p w14:paraId="615B0886" w14:textId="77777777" w:rsidR="005C02C8" w:rsidRPr="005C02C8" w:rsidRDefault="005C02C8" w:rsidP="005C02C8">
      <w:pPr>
        <w:autoSpaceDN/>
        <w:spacing w:after="0" w:line="240" w:lineRule="auto"/>
        <w:ind w:right="-1" w:firstLine="708"/>
        <w:jc w:val="both"/>
        <w:rPr>
          <w:rFonts w:ascii="Times New Roman" w:eastAsia="Calibri" w:hAnsi="Times New Roman" w:cs="Times New Roman"/>
          <w:sz w:val="30"/>
          <w:szCs w:val="28"/>
        </w:rPr>
      </w:pPr>
      <w:r w:rsidRPr="005C02C8">
        <w:rPr>
          <w:rFonts w:ascii="Times New Roman" w:eastAsia="Calibri" w:hAnsi="Times New Roman" w:cs="Times New Roman"/>
          <w:sz w:val="30"/>
          <w:szCs w:val="28"/>
        </w:rPr>
        <w:t>современные подходы к контролю и оценка результатов учебной деятельности учащихся по учебному предмету «Человек и мир»;</w:t>
      </w:r>
    </w:p>
    <w:p w14:paraId="7C62D6E4" w14:textId="77777777" w:rsidR="005C02C8" w:rsidRPr="005C02C8" w:rsidRDefault="005C02C8" w:rsidP="005C02C8">
      <w:pPr>
        <w:autoSpaceDN/>
        <w:spacing w:after="0" w:line="240" w:lineRule="auto"/>
        <w:ind w:right="-1" w:firstLine="708"/>
        <w:jc w:val="both"/>
        <w:rPr>
          <w:rFonts w:ascii="Times New Roman" w:eastAsia="Calibri" w:hAnsi="Times New Roman" w:cs="Times New Roman"/>
          <w:sz w:val="30"/>
          <w:szCs w:val="28"/>
        </w:rPr>
      </w:pPr>
      <w:r w:rsidRPr="005C02C8">
        <w:rPr>
          <w:rFonts w:ascii="Times New Roman" w:eastAsia="Calibri" w:hAnsi="Times New Roman" w:cs="Times New Roman"/>
          <w:sz w:val="30"/>
          <w:szCs w:val="28"/>
        </w:rPr>
        <w:t>современная информационно-образовательная среда как средство вовлечения учащихся в учебно-познавательную деятельность при изучении учебного предмета «Человек и мир».</w:t>
      </w:r>
    </w:p>
    <w:p w14:paraId="5BFFEF6B" w14:textId="75471C0F" w:rsidR="005C02C8" w:rsidRDefault="005C02C8" w:rsidP="005C02C8">
      <w:pPr>
        <w:tabs>
          <w:tab w:val="left" w:pos="8315"/>
        </w:tabs>
        <w:autoSpaceDN/>
        <w:spacing w:after="0" w:line="240" w:lineRule="auto"/>
        <w:ind w:right="-1" w:firstLine="709"/>
        <w:jc w:val="both"/>
        <w:rPr>
          <w:rFonts w:ascii="Times New Roman" w:eastAsia="Calibri" w:hAnsi="Times New Roman" w:cs="Times New Roman"/>
          <w:i/>
          <w:sz w:val="30"/>
          <w:szCs w:val="30"/>
        </w:rPr>
      </w:pPr>
      <w:r w:rsidRPr="005C02C8">
        <w:rPr>
          <w:rFonts w:ascii="Times New Roman" w:hAnsi="Times New Roman" w:cs="Times New Roman"/>
          <w:color w:val="000000"/>
          <w:sz w:val="30"/>
          <w:szCs w:val="28"/>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5C02C8">
        <w:rPr>
          <w:rFonts w:ascii="Times New Roman" w:hAnsi="Times New Roman" w:cs="Times New Roman"/>
          <w:color w:val="000000"/>
          <w:sz w:val="30"/>
          <w:szCs w:val="28"/>
          <w:lang w:val="be-BY" w:eastAsia="ru-RU"/>
        </w:rPr>
        <w:t xml:space="preserve"> </w:t>
      </w:r>
      <w:r w:rsidRPr="005C02C8">
        <w:rPr>
          <w:rFonts w:ascii="Times New Roman" w:eastAsia="Calibri" w:hAnsi="Times New Roman" w:cs="Times New Roman"/>
          <w:i/>
          <w:sz w:val="30"/>
          <w:szCs w:val="30"/>
        </w:rPr>
        <w:t>(</w:t>
      </w:r>
      <w:hyperlink r:id="rId200" w:history="1">
        <w:r w:rsidRPr="005C02C8">
          <w:rPr>
            <w:rFonts w:ascii="Times New Roman" w:eastAsia="Calibri" w:hAnsi="Times New Roman" w:cs="Times New Roman"/>
            <w:i/>
            <w:color w:val="0563C1"/>
            <w:sz w:val="30"/>
            <w:szCs w:val="30"/>
            <w:u w:val="single"/>
          </w:rPr>
          <w:t>www.academy.edu.by</w:t>
        </w:r>
      </w:hyperlink>
      <w:r w:rsidRPr="005C02C8">
        <w:rPr>
          <w:rFonts w:ascii="Times New Roman" w:eastAsia="Calibri" w:hAnsi="Times New Roman" w:cs="Times New Roman"/>
          <w:i/>
          <w:sz w:val="30"/>
          <w:szCs w:val="30"/>
        </w:rPr>
        <w:t>).</w:t>
      </w:r>
    </w:p>
    <w:p w14:paraId="440C62CF" w14:textId="77777777" w:rsidR="005C02C8" w:rsidRDefault="005C02C8">
      <w:pPr>
        <w:autoSpaceDN/>
        <w:rPr>
          <w:rFonts w:ascii="Times New Roman" w:eastAsia="Calibri" w:hAnsi="Times New Roman" w:cs="Times New Roman"/>
          <w:i/>
          <w:sz w:val="30"/>
          <w:szCs w:val="30"/>
        </w:rPr>
      </w:pPr>
      <w:r>
        <w:rPr>
          <w:rFonts w:ascii="Times New Roman" w:eastAsia="Calibri" w:hAnsi="Times New Roman" w:cs="Times New Roman"/>
          <w:i/>
          <w:sz w:val="30"/>
          <w:szCs w:val="30"/>
        </w:rPr>
        <w:br w:type="page"/>
      </w:r>
    </w:p>
    <w:p w14:paraId="0BBCF204" w14:textId="77777777" w:rsidR="00BE1218" w:rsidRPr="00BE1218" w:rsidRDefault="00BE1218" w:rsidP="00BE1218">
      <w:pPr>
        <w:autoSpaceDN/>
        <w:spacing w:after="0" w:line="240" w:lineRule="auto"/>
        <w:ind w:firstLine="709"/>
        <w:jc w:val="right"/>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lastRenderedPageBreak/>
        <w:t>Приложение 8</w:t>
      </w:r>
    </w:p>
    <w:p w14:paraId="6A9D4D41" w14:textId="77777777" w:rsidR="00BE1218" w:rsidRPr="00BE1218" w:rsidRDefault="00BE1218" w:rsidP="00BE1218">
      <w:pPr>
        <w:pBdr>
          <w:top w:val="nil"/>
          <w:left w:val="nil"/>
          <w:bottom w:val="nil"/>
          <w:right w:val="nil"/>
          <w:between w:val="nil"/>
        </w:pBdr>
        <w:autoSpaceDN/>
        <w:spacing w:after="0" w:line="240" w:lineRule="auto"/>
        <w:ind w:firstLine="709"/>
        <w:jc w:val="center"/>
        <w:rPr>
          <w:rFonts w:ascii="Times New Roman" w:eastAsia="Times New Roman" w:hAnsi="Times New Roman" w:cs="Times New Roman"/>
          <w:b/>
          <w:smallCaps/>
          <w:color w:val="000000"/>
          <w:sz w:val="30"/>
          <w:szCs w:val="30"/>
          <w:lang w:eastAsia="ru-RU"/>
        </w:rPr>
      </w:pPr>
    </w:p>
    <w:p w14:paraId="2FA9B398" w14:textId="77777777" w:rsidR="00BE1218" w:rsidRPr="00BE1218" w:rsidRDefault="00BE1218" w:rsidP="00BE1218">
      <w:pPr>
        <w:pBdr>
          <w:top w:val="nil"/>
          <w:left w:val="nil"/>
          <w:bottom w:val="nil"/>
          <w:right w:val="nil"/>
          <w:between w:val="nil"/>
        </w:pBdr>
        <w:autoSpaceDN/>
        <w:spacing w:after="0" w:line="240" w:lineRule="auto"/>
        <w:ind w:firstLine="709"/>
        <w:jc w:val="center"/>
        <w:rPr>
          <w:rFonts w:ascii="Times New Roman" w:eastAsia="Times New Roman" w:hAnsi="Times New Roman" w:cs="Times New Roman"/>
          <w:b/>
          <w:smallCaps/>
          <w:color w:val="000000"/>
          <w:sz w:val="30"/>
          <w:szCs w:val="30"/>
          <w:lang w:eastAsia="ru-RU"/>
        </w:rPr>
      </w:pPr>
      <w:r w:rsidRPr="00BE1218">
        <w:rPr>
          <w:rFonts w:ascii="Times New Roman" w:eastAsia="Times New Roman" w:hAnsi="Times New Roman" w:cs="Times New Roman"/>
          <w:b/>
          <w:smallCaps/>
          <w:color w:val="000000"/>
          <w:sz w:val="30"/>
          <w:szCs w:val="30"/>
          <w:lang w:eastAsia="ru-RU"/>
        </w:rPr>
        <w:t>ОСОБЕННОСТИ ОРГАНИЗАЦИИ ОБРАЗОВАТЕЛЬНОГО ПРОЦЕССА ПРИ ИЗУЧЕНИИ УЧЕБНЫХ ПРЕДМЕТОВ</w:t>
      </w:r>
    </w:p>
    <w:p w14:paraId="1C5BA729" w14:textId="77777777" w:rsidR="00BE1218" w:rsidRPr="00BE1218" w:rsidRDefault="00BE1218" w:rsidP="00BE1218">
      <w:pPr>
        <w:pBdr>
          <w:top w:val="nil"/>
          <w:left w:val="nil"/>
          <w:bottom w:val="nil"/>
          <w:right w:val="nil"/>
          <w:between w:val="nil"/>
        </w:pBdr>
        <w:autoSpaceDN/>
        <w:spacing w:after="0" w:line="240" w:lineRule="auto"/>
        <w:ind w:firstLine="709"/>
        <w:jc w:val="center"/>
        <w:rPr>
          <w:rFonts w:ascii="Times New Roman" w:eastAsia="Times New Roman" w:hAnsi="Times New Roman" w:cs="Times New Roman"/>
          <w:b/>
          <w:smallCaps/>
          <w:color w:val="000000"/>
          <w:sz w:val="30"/>
          <w:szCs w:val="30"/>
          <w:lang w:eastAsia="ru-RU"/>
        </w:rPr>
      </w:pPr>
      <w:r w:rsidRPr="00BE1218">
        <w:rPr>
          <w:rFonts w:ascii="Times New Roman" w:eastAsia="Times New Roman" w:hAnsi="Times New Roman" w:cs="Times New Roman"/>
          <w:b/>
          <w:smallCaps/>
          <w:color w:val="000000"/>
          <w:sz w:val="30"/>
          <w:szCs w:val="30"/>
          <w:lang w:eastAsia="ru-RU"/>
        </w:rPr>
        <w:t>«ВСЕМИРНАЯ ИСТОРИЯ» И «ИСТОРИЯ БЕЛАРУСИ»</w:t>
      </w:r>
    </w:p>
    <w:p w14:paraId="03289AAD" w14:textId="77777777" w:rsidR="00BE1218" w:rsidRPr="00BE1218" w:rsidRDefault="00BE1218" w:rsidP="00BE1218">
      <w:pPr>
        <w:pBdr>
          <w:top w:val="nil"/>
          <w:left w:val="nil"/>
          <w:bottom w:val="nil"/>
          <w:right w:val="nil"/>
          <w:between w:val="nil"/>
        </w:pBdr>
        <w:autoSpaceDN/>
        <w:spacing w:after="0" w:line="240" w:lineRule="auto"/>
        <w:ind w:firstLine="709"/>
        <w:jc w:val="center"/>
        <w:rPr>
          <w:rFonts w:ascii="Times New Roman" w:eastAsia="Times New Roman" w:hAnsi="Times New Roman" w:cs="Times New Roman"/>
          <w:b/>
          <w:smallCaps/>
          <w:color w:val="000000"/>
          <w:sz w:val="30"/>
          <w:szCs w:val="30"/>
          <w:highlight w:val="yellow"/>
          <w:lang w:eastAsia="ru-RU"/>
        </w:rPr>
      </w:pPr>
    </w:p>
    <w:p w14:paraId="47C29CF7"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b/>
          <w:sz w:val="30"/>
          <w:szCs w:val="30"/>
          <w:u w:val="single"/>
          <w:lang w:eastAsia="ru-RU"/>
        </w:rPr>
      </w:pPr>
      <w:bookmarkStart w:id="0" w:name="_heading=h.gjdgxs" w:colFirst="0" w:colLast="0"/>
      <w:bookmarkEnd w:id="0"/>
      <w:r w:rsidRPr="00BE1218">
        <w:rPr>
          <w:rFonts w:ascii="Times New Roman" w:eastAsia="Times New Roman" w:hAnsi="Times New Roman" w:cs="Times New Roman"/>
          <w:b/>
          <w:sz w:val="30"/>
          <w:szCs w:val="30"/>
          <w:u w:val="single"/>
          <w:lang w:eastAsia="ru-RU"/>
        </w:rPr>
        <w:t>1. Учебные программы</w:t>
      </w:r>
    </w:p>
    <w:tbl>
      <w:tblPr>
        <w:tblStyle w:val="4"/>
        <w:tblpPr w:leftFromText="180" w:rightFromText="180" w:vertAnchor="text" w:horzAnchor="margin" w:tblpXSpec="center" w:tblpY="857"/>
        <w:tblW w:w="10031" w:type="dxa"/>
        <w:tblLayout w:type="fixed"/>
        <w:tblLook w:val="04A0" w:firstRow="1" w:lastRow="0" w:firstColumn="1" w:lastColumn="0" w:noHBand="0" w:noVBand="1"/>
      </w:tblPr>
      <w:tblGrid>
        <w:gridCol w:w="1668"/>
        <w:gridCol w:w="783"/>
        <w:gridCol w:w="776"/>
        <w:gridCol w:w="850"/>
        <w:gridCol w:w="851"/>
        <w:gridCol w:w="850"/>
        <w:gridCol w:w="993"/>
        <w:gridCol w:w="1134"/>
        <w:gridCol w:w="992"/>
        <w:gridCol w:w="1134"/>
      </w:tblGrid>
      <w:tr w:rsidR="00BE1218" w:rsidRPr="00BE1218" w14:paraId="2989DA1B" w14:textId="77777777" w:rsidTr="0046621B">
        <w:trPr>
          <w:trHeight w:val="349"/>
        </w:trPr>
        <w:tc>
          <w:tcPr>
            <w:tcW w:w="1668" w:type="dxa"/>
            <w:vMerge w:val="restart"/>
            <w:vAlign w:val="center"/>
          </w:tcPr>
          <w:p w14:paraId="100C7977" w14:textId="77777777" w:rsidR="00BE1218" w:rsidRPr="00BE1218" w:rsidRDefault="00BE1218" w:rsidP="00BE1218">
            <w:pPr>
              <w:autoSpaceDN/>
              <w:ind w:left="-142"/>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Класс</w:t>
            </w:r>
          </w:p>
        </w:tc>
        <w:tc>
          <w:tcPr>
            <w:tcW w:w="783" w:type="dxa"/>
            <w:vMerge w:val="restart"/>
            <w:vAlign w:val="center"/>
          </w:tcPr>
          <w:p w14:paraId="499C8A85"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r w:rsidRPr="00BE1218">
              <w:rPr>
                <w:rFonts w:ascii="Times New Roman" w:eastAsia="Times New Roman" w:hAnsi="Times New Roman" w:cs="Times New Roman"/>
                <w:sz w:val="26"/>
                <w:szCs w:val="26"/>
                <w:lang w:val="en-US" w:eastAsia="ru-RU"/>
              </w:rPr>
              <w:t>V</w:t>
            </w:r>
          </w:p>
        </w:tc>
        <w:tc>
          <w:tcPr>
            <w:tcW w:w="776" w:type="dxa"/>
            <w:vMerge w:val="restart"/>
            <w:vAlign w:val="center"/>
          </w:tcPr>
          <w:p w14:paraId="157AE450"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r w:rsidRPr="00BE1218">
              <w:rPr>
                <w:rFonts w:ascii="Times New Roman" w:eastAsia="Times New Roman" w:hAnsi="Times New Roman" w:cs="Times New Roman"/>
                <w:sz w:val="26"/>
                <w:szCs w:val="26"/>
                <w:lang w:val="en-US" w:eastAsia="ru-RU"/>
              </w:rPr>
              <w:t>VI</w:t>
            </w:r>
          </w:p>
        </w:tc>
        <w:tc>
          <w:tcPr>
            <w:tcW w:w="850" w:type="dxa"/>
            <w:vMerge w:val="restart"/>
            <w:vAlign w:val="center"/>
          </w:tcPr>
          <w:p w14:paraId="26959C4B"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r w:rsidRPr="00BE1218">
              <w:rPr>
                <w:rFonts w:ascii="Times New Roman" w:eastAsia="Times New Roman" w:hAnsi="Times New Roman" w:cs="Times New Roman"/>
                <w:sz w:val="26"/>
                <w:szCs w:val="26"/>
                <w:lang w:val="en-US" w:eastAsia="ru-RU"/>
              </w:rPr>
              <w:t>VII</w:t>
            </w:r>
          </w:p>
        </w:tc>
        <w:tc>
          <w:tcPr>
            <w:tcW w:w="851" w:type="dxa"/>
            <w:vMerge w:val="restart"/>
            <w:vAlign w:val="center"/>
          </w:tcPr>
          <w:p w14:paraId="5499AACF"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r w:rsidRPr="00BE1218">
              <w:rPr>
                <w:rFonts w:ascii="Times New Roman" w:eastAsia="Times New Roman" w:hAnsi="Times New Roman" w:cs="Times New Roman"/>
                <w:sz w:val="26"/>
                <w:szCs w:val="26"/>
                <w:lang w:val="en-US" w:eastAsia="ru-RU"/>
              </w:rPr>
              <w:t>VIII</w:t>
            </w:r>
          </w:p>
        </w:tc>
        <w:tc>
          <w:tcPr>
            <w:tcW w:w="850" w:type="dxa"/>
            <w:vMerge w:val="restart"/>
            <w:vAlign w:val="center"/>
          </w:tcPr>
          <w:p w14:paraId="263A9E91"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r w:rsidRPr="00BE1218">
              <w:rPr>
                <w:rFonts w:ascii="Times New Roman" w:eastAsia="Times New Roman" w:hAnsi="Times New Roman" w:cs="Times New Roman"/>
                <w:sz w:val="26"/>
                <w:szCs w:val="26"/>
                <w:lang w:val="en-US" w:eastAsia="ru-RU"/>
              </w:rPr>
              <w:t>IX</w:t>
            </w:r>
          </w:p>
        </w:tc>
        <w:tc>
          <w:tcPr>
            <w:tcW w:w="2127" w:type="dxa"/>
            <w:gridSpan w:val="2"/>
          </w:tcPr>
          <w:p w14:paraId="31E1F293" w14:textId="77777777" w:rsidR="00BE1218" w:rsidRPr="00BE1218" w:rsidRDefault="00BE1218" w:rsidP="00BE1218">
            <w:pPr>
              <w:autoSpaceDN/>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Х</w:t>
            </w:r>
          </w:p>
        </w:tc>
        <w:tc>
          <w:tcPr>
            <w:tcW w:w="2126" w:type="dxa"/>
            <w:gridSpan w:val="2"/>
          </w:tcPr>
          <w:p w14:paraId="4423B955"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r w:rsidRPr="00BE1218">
              <w:rPr>
                <w:rFonts w:ascii="Times New Roman" w:eastAsia="Times New Roman" w:hAnsi="Times New Roman" w:cs="Times New Roman"/>
                <w:sz w:val="26"/>
                <w:szCs w:val="26"/>
                <w:lang w:val="en-US" w:eastAsia="ru-RU"/>
              </w:rPr>
              <w:t>XI</w:t>
            </w:r>
          </w:p>
        </w:tc>
      </w:tr>
      <w:tr w:rsidR="00BE1218" w:rsidRPr="00BE1218" w14:paraId="43D2916F" w14:textId="77777777" w:rsidTr="0046621B">
        <w:trPr>
          <w:trHeight w:val="554"/>
        </w:trPr>
        <w:tc>
          <w:tcPr>
            <w:tcW w:w="1668" w:type="dxa"/>
            <w:vMerge/>
          </w:tcPr>
          <w:p w14:paraId="28810AB0" w14:textId="77777777" w:rsidR="00BE1218" w:rsidRPr="00BE1218" w:rsidRDefault="00BE1218" w:rsidP="00BE1218">
            <w:pPr>
              <w:autoSpaceDN/>
              <w:jc w:val="both"/>
              <w:rPr>
                <w:rFonts w:ascii="Times New Roman" w:eastAsia="Times New Roman" w:hAnsi="Times New Roman" w:cs="Times New Roman"/>
                <w:sz w:val="26"/>
                <w:szCs w:val="26"/>
                <w:lang w:val="be-BY" w:eastAsia="ru-RU"/>
              </w:rPr>
            </w:pPr>
          </w:p>
        </w:tc>
        <w:tc>
          <w:tcPr>
            <w:tcW w:w="783" w:type="dxa"/>
            <w:vMerge/>
          </w:tcPr>
          <w:p w14:paraId="7983C359"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p>
        </w:tc>
        <w:tc>
          <w:tcPr>
            <w:tcW w:w="776" w:type="dxa"/>
            <w:vMerge/>
          </w:tcPr>
          <w:p w14:paraId="4EEA1D20"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p>
        </w:tc>
        <w:tc>
          <w:tcPr>
            <w:tcW w:w="850" w:type="dxa"/>
            <w:vMerge/>
          </w:tcPr>
          <w:p w14:paraId="066C2EC4"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p>
        </w:tc>
        <w:tc>
          <w:tcPr>
            <w:tcW w:w="851" w:type="dxa"/>
            <w:vMerge/>
          </w:tcPr>
          <w:p w14:paraId="7F4ADC62"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p>
        </w:tc>
        <w:tc>
          <w:tcPr>
            <w:tcW w:w="850" w:type="dxa"/>
            <w:vMerge/>
          </w:tcPr>
          <w:p w14:paraId="75F58ADE" w14:textId="77777777" w:rsidR="00BE1218" w:rsidRPr="00BE1218" w:rsidRDefault="00BE1218" w:rsidP="00BE1218">
            <w:pPr>
              <w:autoSpaceDN/>
              <w:jc w:val="center"/>
              <w:rPr>
                <w:rFonts w:ascii="Times New Roman" w:eastAsia="Times New Roman" w:hAnsi="Times New Roman" w:cs="Times New Roman"/>
                <w:sz w:val="26"/>
                <w:szCs w:val="26"/>
                <w:lang w:val="en-US" w:eastAsia="ru-RU"/>
              </w:rPr>
            </w:pPr>
          </w:p>
        </w:tc>
        <w:tc>
          <w:tcPr>
            <w:tcW w:w="993" w:type="dxa"/>
          </w:tcPr>
          <w:p w14:paraId="67DD5CCF" w14:textId="77777777" w:rsidR="00BE1218" w:rsidRPr="00BE1218" w:rsidRDefault="00BE1218" w:rsidP="00BE1218">
            <w:pPr>
              <w:autoSpaceDN/>
              <w:jc w:val="center"/>
              <w:rPr>
                <w:rFonts w:ascii="Times New Roman" w:eastAsia="Times New Roman" w:hAnsi="Times New Roman" w:cs="Times New Roman"/>
                <w:sz w:val="26"/>
                <w:szCs w:val="26"/>
                <w:lang w:eastAsia="ru-RU"/>
              </w:rPr>
            </w:pPr>
            <w:r w:rsidRPr="00BE1218">
              <w:rPr>
                <w:rFonts w:ascii="Times New Roman" w:eastAsia="Times New Roman" w:hAnsi="Times New Roman" w:cs="Times New Roman"/>
                <w:sz w:val="26"/>
                <w:szCs w:val="26"/>
                <w:lang w:val="be-BY" w:eastAsia="ru-RU"/>
              </w:rPr>
              <w:t>базов.уров.</w:t>
            </w:r>
          </w:p>
        </w:tc>
        <w:tc>
          <w:tcPr>
            <w:tcW w:w="1134" w:type="dxa"/>
          </w:tcPr>
          <w:p w14:paraId="323E5C46" w14:textId="77777777" w:rsidR="00BE1218" w:rsidRPr="00BE1218" w:rsidRDefault="00BE1218" w:rsidP="00BE1218">
            <w:pPr>
              <w:autoSpaceDN/>
              <w:jc w:val="center"/>
              <w:rPr>
                <w:rFonts w:ascii="Times New Roman" w:eastAsia="Times New Roman" w:hAnsi="Times New Roman" w:cs="Times New Roman"/>
                <w:sz w:val="26"/>
                <w:szCs w:val="26"/>
                <w:lang w:eastAsia="ru-RU"/>
              </w:rPr>
            </w:pPr>
            <w:r w:rsidRPr="00BE1218">
              <w:rPr>
                <w:rFonts w:ascii="Times New Roman" w:eastAsia="Times New Roman" w:hAnsi="Times New Roman" w:cs="Times New Roman"/>
                <w:sz w:val="26"/>
                <w:szCs w:val="26"/>
                <w:lang w:val="be-BY" w:eastAsia="ru-RU"/>
              </w:rPr>
              <w:t>повыш. уров.</w:t>
            </w:r>
          </w:p>
        </w:tc>
        <w:tc>
          <w:tcPr>
            <w:tcW w:w="992" w:type="dxa"/>
          </w:tcPr>
          <w:p w14:paraId="1D66B290" w14:textId="77777777" w:rsidR="00BE1218" w:rsidRPr="00BE1218" w:rsidRDefault="00BE1218" w:rsidP="00BE1218">
            <w:pPr>
              <w:autoSpaceDN/>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базов. уров.</w:t>
            </w:r>
          </w:p>
        </w:tc>
        <w:tc>
          <w:tcPr>
            <w:tcW w:w="1134" w:type="dxa"/>
          </w:tcPr>
          <w:p w14:paraId="07DCFC95" w14:textId="77777777" w:rsidR="00BE1218" w:rsidRPr="00BE1218" w:rsidRDefault="00BE1218" w:rsidP="00BE1218">
            <w:pPr>
              <w:autoSpaceDN/>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повыш. уров.</w:t>
            </w:r>
          </w:p>
        </w:tc>
      </w:tr>
      <w:tr w:rsidR="00BE1218" w:rsidRPr="00BE1218" w14:paraId="4BA00892" w14:textId="77777777" w:rsidTr="0046621B">
        <w:trPr>
          <w:trHeight w:val="1507"/>
        </w:trPr>
        <w:tc>
          <w:tcPr>
            <w:tcW w:w="1668" w:type="dxa"/>
          </w:tcPr>
          <w:p w14:paraId="002216BC" w14:textId="77777777" w:rsidR="00BE1218" w:rsidRPr="00BE1218" w:rsidRDefault="00BE1218" w:rsidP="00BE1218">
            <w:pPr>
              <w:autoSpaceDN/>
              <w:jc w:val="both"/>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Год утверждения (издания) учебной программы</w:t>
            </w:r>
          </w:p>
        </w:tc>
        <w:tc>
          <w:tcPr>
            <w:tcW w:w="783" w:type="dxa"/>
            <w:vAlign w:val="center"/>
          </w:tcPr>
          <w:p w14:paraId="36CEE1BF" w14:textId="77777777" w:rsidR="00BE1218" w:rsidRPr="00BE1218" w:rsidRDefault="00BE1218" w:rsidP="00BE1218">
            <w:pPr>
              <w:autoSpaceDN/>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2017</w:t>
            </w:r>
          </w:p>
        </w:tc>
        <w:tc>
          <w:tcPr>
            <w:tcW w:w="776" w:type="dxa"/>
            <w:vAlign w:val="center"/>
          </w:tcPr>
          <w:p w14:paraId="39B71FC0" w14:textId="77777777" w:rsidR="00BE1218" w:rsidRPr="00BE1218" w:rsidRDefault="00BE1218" w:rsidP="00BE1218">
            <w:pPr>
              <w:autoSpaceDN/>
              <w:jc w:val="center"/>
              <w:rPr>
                <w:rFonts w:ascii="Times New Roman" w:eastAsia="Times New Roman" w:hAnsi="Times New Roman" w:cs="Times New Roman"/>
                <w:sz w:val="26"/>
                <w:szCs w:val="26"/>
                <w:highlight w:val="lightGray"/>
                <w:lang w:eastAsia="ru-RU"/>
              </w:rPr>
            </w:pPr>
            <w:r w:rsidRPr="00BE1218">
              <w:rPr>
                <w:rFonts w:ascii="Times New Roman" w:eastAsia="Times New Roman" w:hAnsi="Times New Roman" w:cs="Times New Roman"/>
                <w:sz w:val="26"/>
                <w:szCs w:val="26"/>
                <w:lang w:val="be-BY" w:eastAsia="ru-RU"/>
              </w:rPr>
              <w:t>2017</w:t>
            </w:r>
          </w:p>
        </w:tc>
        <w:tc>
          <w:tcPr>
            <w:tcW w:w="850" w:type="dxa"/>
            <w:vAlign w:val="center"/>
          </w:tcPr>
          <w:p w14:paraId="4149D5ED" w14:textId="77777777" w:rsidR="00BE1218" w:rsidRPr="00BE1218" w:rsidRDefault="00BE1218" w:rsidP="00BE1218">
            <w:pPr>
              <w:autoSpaceDN/>
              <w:jc w:val="center"/>
              <w:rPr>
                <w:rFonts w:ascii="Times New Roman" w:eastAsia="Times New Roman" w:hAnsi="Times New Roman" w:cs="Times New Roman"/>
                <w:sz w:val="26"/>
                <w:szCs w:val="26"/>
                <w:lang w:eastAsia="ru-RU"/>
              </w:rPr>
            </w:pPr>
            <w:r w:rsidRPr="00BE1218">
              <w:rPr>
                <w:rFonts w:ascii="Times New Roman" w:eastAsia="Times New Roman" w:hAnsi="Times New Roman" w:cs="Times New Roman"/>
                <w:sz w:val="26"/>
                <w:szCs w:val="26"/>
                <w:lang w:val="be-BY" w:eastAsia="ru-RU"/>
              </w:rPr>
              <w:t>2017</w:t>
            </w:r>
          </w:p>
        </w:tc>
        <w:tc>
          <w:tcPr>
            <w:tcW w:w="851" w:type="dxa"/>
            <w:vAlign w:val="center"/>
          </w:tcPr>
          <w:p w14:paraId="48A0C262" w14:textId="77777777" w:rsidR="00BE1218" w:rsidRPr="00BE1218" w:rsidRDefault="00BE1218" w:rsidP="00BE1218">
            <w:pPr>
              <w:autoSpaceDN/>
              <w:jc w:val="center"/>
              <w:rPr>
                <w:rFonts w:ascii="Times New Roman" w:eastAsia="Times New Roman" w:hAnsi="Times New Roman" w:cs="Times New Roman"/>
                <w:sz w:val="26"/>
                <w:szCs w:val="26"/>
                <w:lang w:eastAsia="ru-RU"/>
              </w:rPr>
            </w:pPr>
            <w:r w:rsidRPr="00BE1218">
              <w:rPr>
                <w:rFonts w:ascii="Times New Roman" w:eastAsia="Times New Roman" w:hAnsi="Times New Roman" w:cs="Times New Roman"/>
                <w:sz w:val="26"/>
                <w:szCs w:val="26"/>
                <w:lang w:val="be-BY" w:eastAsia="ru-RU"/>
              </w:rPr>
              <w:t>2018</w:t>
            </w:r>
          </w:p>
        </w:tc>
        <w:tc>
          <w:tcPr>
            <w:tcW w:w="850" w:type="dxa"/>
            <w:vAlign w:val="center"/>
          </w:tcPr>
          <w:p w14:paraId="5A4E08E9" w14:textId="77777777" w:rsidR="00BE1218" w:rsidRPr="00BE1218" w:rsidRDefault="00BE1218" w:rsidP="00BE1218">
            <w:pPr>
              <w:autoSpaceDN/>
              <w:jc w:val="center"/>
              <w:rPr>
                <w:rFonts w:ascii="Times New Roman" w:eastAsia="Times New Roman" w:hAnsi="Times New Roman" w:cs="Times New Roman"/>
                <w:sz w:val="26"/>
                <w:szCs w:val="26"/>
                <w:lang w:eastAsia="ru-RU"/>
              </w:rPr>
            </w:pPr>
            <w:r w:rsidRPr="00BE1218">
              <w:rPr>
                <w:rFonts w:ascii="Times New Roman" w:eastAsia="Times New Roman" w:hAnsi="Times New Roman" w:cs="Times New Roman"/>
                <w:sz w:val="26"/>
                <w:szCs w:val="26"/>
                <w:lang w:val="be-BY" w:eastAsia="ru-RU"/>
              </w:rPr>
              <w:t>2019</w:t>
            </w:r>
          </w:p>
        </w:tc>
        <w:tc>
          <w:tcPr>
            <w:tcW w:w="993" w:type="dxa"/>
            <w:vAlign w:val="center"/>
          </w:tcPr>
          <w:p w14:paraId="7EB8AE47" w14:textId="77777777" w:rsidR="00BE1218" w:rsidRPr="00BE1218" w:rsidRDefault="00BE1218" w:rsidP="00BE1218">
            <w:pPr>
              <w:autoSpaceDN/>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2020</w:t>
            </w:r>
          </w:p>
        </w:tc>
        <w:tc>
          <w:tcPr>
            <w:tcW w:w="1134" w:type="dxa"/>
            <w:vAlign w:val="center"/>
          </w:tcPr>
          <w:p w14:paraId="0E02DF9E" w14:textId="77777777" w:rsidR="00BE1218" w:rsidRPr="00BE1218" w:rsidRDefault="00BE1218" w:rsidP="00BE1218">
            <w:pPr>
              <w:autoSpaceDN/>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2020</w:t>
            </w:r>
          </w:p>
        </w:tc>
        <w:tc>
          <w:tcPr>
            <w:tcW w:w="992" w:type="dxa"/>
            <w:vAlign w:val="center"/>
          </w:tcPr>
          <w:p w14:paraId="1F4973C3" w14:textId="77777777" w:rsidR="00BE1218" w:rsidRPr="00BE1218" w:rsidRDefault="00BE1218" w:rsidP="00BE1218">
            <w:pPr>
              <w:autoSpaceDN/>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2017</w:t>
            </w:r>
          </w:p>
        </w:tc>
        <w:tc>
          <w:tcPr>
            <w:tcW w:w="1134" w:type="dxa"/>
            <w:vAlign w:val="center"/>
          </w:tcPr>
          <w:p w14:paraId="5FEABEA1" w14:textId="77777777" w:rsidR="00BE1218" w:rsidRPr="00BE1218" w:rsidRDefault="00BE1218" w:rsidP="00BE1218">
            <w:pPr>
              <w:autoSpaceDN/>
              <w:jc w:val="center"/>
              <w:rPr>
                <w:rFonts w:ascii="Times New Roman" w:eastAsia="Times New Roman" w:hAnsi="Times New Roman" w:cs="Times New Roman"/>
                <w:sz w:val="26"/>
                <w:szCs w:val="26"/>
                <w:lang w:val="be-BY" w:eastAsia="ru-RU"/>
              </w:rPr>
            </w:pPr>
            <w:r w:rsidRPr="00BE1218">
              <w:rPr>
                <w:rFonts w:ascii="Times New Roman" w:eastAsia="Times New Roman" w:hAnsi="Times New Roman" w:cs="Times New Roman"/>
                <w:sz w:val="26"/>
                <w:szCs w:val="26"/>
                <w:lang w:val="be-BY" w:eastAsia="ru-RU"/>
              </w:rPr>
              <w:t>2016</w:t>
            </w:r>
          </w:p>
        </w:tc>
      </w:tr>
    </w:tbl>
    <w:p w14:paraId="557599F6"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В 2020/2021 учебном году используются следующие учебные программы:</w:t>
      </w:r>
    </w:p>
    <w:p w14:paraId="1BA052CD" w14:textId="15F21454"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sz w:val="30"/>
          <w:szCs w:val="30"/>
          <w:u w:val="single"/>
          <w:lang w:eastAsia="ru-RU"/>
        </w:rPr>
      </w:pPr>
      <w:r w:rsidRPr="00BE1218">
        <w:rPr>
          <w:rFonts w:ascii="Times New Roman" w:eastAsia="Times New Roman"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201"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02" w:history="1">
        <w:r w:rsidRPr="00BE1218">
          <w:rPr>
            <w:rFonts w:ascii="Times New Roman" w:eastAsia="Times New Roman" w:hAnsi="Times New Roman" w:cs="Times New Roman"/>
            <w:i/>
            <w:color w:val="0000FF"/>
            <w:sz w:val="30"/>
            <w:szCs w:val="30"/>
            <w:u w:val="single"/>
            <w:lang w:eastAsia="ru-RU"/>
          </w:rPr>
          <w:t>Всемирная история</w:t>
        </w:r>
      </w:hyperlink>
      <w:r w:rsidR="00E7653E">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03">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7095538B"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t>Обращаем внимание, что в связи с поэтапным переходом на обновленное содержание образования</w:t>
      </w:r>
      <w:r w:rsidRPr="00BE1218">
        <w:rPr>
          <w:rFonts w:ascii="Times New Roman" w:eastAsia="Calibri" w:hAnsi="Times New Roman" w:cs="Times New Roman"/>
          <w:sz w:val="30"/>
          <w:szCs w:val="30"/>
          <w:lang w:eastAsia="ru-RU"/>
        </w:rPr>
        <w:t>, направленное на реализацию компетентностного подхода,</w:t>
      </w:r>
      <w:r w:rsidRPr="00BE1218">
        <w:rPr>
          <w:rFonts w:ascii="Times New Roman" w:eastAsia="Times New Roman" w:hAnsi="Times New Roman" w:cs="Times New Roman"/>
          <w:sz w:val="30"/>
          <w:szCs w:val="30"/>
          <w:lang w:eastAsia="ru-RU"/>
        </w:rPr>
        <w:t xml:space="preserve"> в 2020/2021 учебном году по новым учебным программам будут учиться учащиеся X класса.</w:t>
      </w:r>
    </w:p>
    <w:p w14:paraId="2BB2E9DE"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t xml:space="preserve">В соответствии с учебными программами, разработанными с учетом концентрического подхода к построению содержания исторического образования, на III ступени общего среднего образования изучение истории организуется на </w:t>
      </w:r>
      <w:r w:rsidRPr="00BE1218">
        <w:rPr>
          <w:rFonts w:ascii="Times New Roman" w:eastAsia="Times New Roman" w:hAnsi="Times New Roman" w:cs="Times New Roman"/>
          <w:i/>
          <w:sz w:val="30"/>
          <w:szCs w:val="30"/>
          <w:lang w:eastAsia="ru-RU"/>
        </w:rPr>
        <w:t xml:space="preserve">проблемно-теоретическом уровне, </w:t>
      </w:r>
      <w:r w:rsidRPr="00BE1218">
        <w:rPr>
          <w:rFonts w:ascii="Times New Roman" w:eastAsia="Times New Roman" w:hAnsi="Times New Roman" w:cs="Times New Roman"/>
          <w:sz w:val="30"/>
          <w:szCs w:val="30"/>
          <w:lang w:eastAsia="ru-RU"/>
        </w:rPr>
        <w:t>в ходе которого учащиеся имеют возможность возвратиться к ранее изученным темам, систематизировать и обобщить знания, рассмотреть историю в развитии. Особенностями обучения на этом концентре является относительно высокая степень теоретизации и методологизации знаний.</w:t>
      </w:r>
    </w:p>
    <w:p w14:paraId="09C2B28F"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t>В X классе учащиеся изучают:</w:t>
      </w:r>
    </w:p>
    <w:p w14:paraId="0D48C150"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t>всемирную историю с древнейших времен до конца XVIII в. в объеме 35 часов на базовом и 87 учебных часов на повышенном уровне;</w:t>
      </w:r>
    </w:p>
    <w:p w14:paraId="3B2CD7BB"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t>историю Беларуси с древнейших времен до конца XVIII в. в объеме 35 учебных часов на базовом и 87 учебных часов на повышенном уровне.</w:t>
      </w:r>
    </w:p>
    <w:p w14:paraId="425CE737"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b/>
          <w:color w:val="000000"/>
          <w:sz w:val="30"/>
          <w:szCs w:val="30"/>
          <w:lang w:eastAsia="ru-RU"/>
        </w:rPr>
        <w:t>Изучение учебных предметов «Всемирная история» и «История Беларуси» в 2020/2021 учебном году в V-IX, X-XI классах может осуществляться следующим образом</w:t>
      </w:r>
      <w:r w:rsidRPr="00BE1218">
        <w:rPr>
          <w:rFonts w:ascii="Times New Roman" w:eastAsia="Times New Roman" w:hAnsi="Times New Roman" w:cs="Times New Roman"/>
          <w:color w:val="000000"/>
          <w:sz w:val="30"/>
          <w:szCs w:val="30"/>
          <w:lang w:eastAsia="ru-RU"/>
        </w:rPr>
        <w:t>:</w:t>
      </w:r>
    </w:p>
    <w:p w14:paraId="011F115C"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i/>
          <w:color w:val="000000"/>
          <w:sz w:val="30"/>
          <w:szCs w:val="30"/>
          <w:lang w:eastAsia="ru-RU"/>
        </w:rPr>
        <w:lastRenderedPageBreak/>
        <w:t>1 вариант</w:t>
      </w:r>
      <w:r w:rsidRPr="00BE1218">
        <w:rPr>
          <w:rFonts w:ascii="Times New Roman" w:eastAsia="Times New Roman" w:hAnsi="Times New Roman" w:cs="Times New Roman"/>
          <w:color w:val="000000"/>
          <w:sz w:val="30"/>
          <w:szCs w:val="30"/>
          <w:lang w:eastAsia="ru-RU"/>
        </w:rPr>
        <w:t xml:space="preserve">. </w:t>
      </w:r>
      <w:r w:rsidRPr="00BE1218">
        <w:rPr>
          <w:rFonts w:ascii="Times New Roman" w:eastAsia="Times New Roman" w:hAnsi="Times New Roman" w:cs="Times New Roman"/>
          <w:b/>
          <w:i/>
          <w:color w:val="000000"/>
          <w:sz w:val="30"/>
          <w:szCs w:val="30"/>
          <w:lang w:eastAsia="ru-RU"/>
        </w:rPr>
        <w:t>Параллельное изучение</w:t>
      </w:r>
      <w:r w:rsidRPr="00BE1218">
        <w:rPr>
          <w:rFonts w:ascii="Times New Roman" w:eastAsia="Times New Roman" w:hAnsi="Times New Roman" w:cs="Times New Roman"/>
          <w:color w:val="000000"/>
          <w:sz w:val="30"/>
          <w:szCs w:val="30"/>
          <w:lang w:eastAsia="ru-RU"/>
        </w:rPr>
        <w:t xml:space="preserve"> всемирной истории и истории Беларуси в течение учебного года (по 1 часу в неделю каждый учебный предмет). При параллельном изучении двух учебных предметов промежуточная аттестация учащихся осуществляется по четвертям, итоговая аттестация – в конце учебного года.</w:t>
      </w:r>
    </w:p>
    <w:p w14:paraId="1FE9AAE0"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i/>
          <w:color w:val="000000"/>
          <w:sz w:val="30"/>
          <w:szCs w:val="30"/>
          <w:lang w:eastAsia="ru-RU"/>
        </w:rPr>
        <w:t xml:space="preserve">2 вариант. </w:t>
      </w:r>
      <w:r w:rsidRPr="00BE1218">
        <w:rPr>
          <w:rFonts w:ascii="Times New Roman" w:eastAsia="Times New Roman" w:hAnsi="Times New Roman" w:cs="Times New Roman"/>
          <w:b/>
          <w:i/>
          <w:color w:val="000000"/>
          <w:sz w:val="30"/>
          <w:szCs w:val="30"/>
          <w:lang w:eastAsia="ru-RU"/>
        </w:rPr>
        <w:t>Синхронное изучение</w:t>
      </w:r>
      <w:r w:rsidRPr="00BE1218">
        <w:rPr>
          <w:rFonts w:ascii="Times New Roman" w:eastAsia="Times New Roman" w:hAnsi="Times New Roman" w:cs="Times New Roman"/>
          <w:i/>
          <w:color w:val="000000"/>
          <w:sz w:val="30"/>
          <w:szCs w:val="30"/>
          <w:lang w:eastAsia="ru-RU"/>
        </w:rPr>
        <w:t xml:space="preserve"> </w:t>
      </w:r>
      <w:r w:rsidRPr="00BE1218">
        <w:rPr>
          <w:rFonts w:ascii="Times New Roman" w:eastAsia="Times New Roman" w:hAnsi="Times New Roman" w:cs="Times New Roman"/>
          <w:color w:val="000000"/>
          <w:sz w:val="30"/>
          <w:szCs w:val="30"/>
          <w:lang w:eastAsia="ru-RU"/>
        </w:rPr>
        <w:t xml:space="preserve">всемирной истории и истории Беларуси в течение учебного года (количество часов в неделю на каждый предмет зависит от распределения тем с учетом синхронизации). При синхронном изучении двух учебных предметов промежуточная аттестация осуществляется по четвертям. </w:t>
      </w:r>
    </w:p>
    <w:p w14:paraId="624D0C8B"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Порядок изучения (параллельное или синхронное изучение) учебных предметов «История Беларуси» и «Всемирная история» (на базовом и повышенном уровнях) определяет учитель по своему усмотрению.</w:t>
      </w:r>
    </w:p>
    <w:p w14:paraId="40E72C8A"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sz w:val="30"/>
          <w:szCs w:val="30"/>
          <w:u w:val="single"/>
          <w:lang w:eastAsia="ru-RU"/>
        </w:rPr>
      </w:pPr>
      <w:r w:rsidRPr="00BE1218">
        <w:rPr>
          <w:rFonts w:ascii="Times New Roman" w:eastAsia="Times New Roman" w:hAnsi="Times New Roman" w:cs="Times New Roman"/>
          <w:b/>
          <w:sz w:val="30"/>
          <w:szCs w:val="30"/>
          <w:u w:val="single"/>
          <w:lang w:eastAsia="ru-RU"/>
        </w:rPr>
        <w:t>2. Учебные издания</w:t>
      </w:r>
    </w:p>
    <w:p w14:paraId="7FA48BD6"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 xml:space="preserve">В 2020/2021 учебном году будут использоваться новые учебные пособия: </w:t>
      </w:r>
    </w:p>
    <w:p w14:paraId="66958B8C"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Всемирная история с древнейших времен до конца XVIII в. / Сусветная гісторыя са старажытных часоў да канца XVIII ст.: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А.А. Прохоров [и др.] – Минск: Изд. центр БГУ, 2019.</w:t>
      </w:r>
    </w:p>
    <w:p w14:paraId="12176EFA"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Гісторыя Беларусі са старажытных часоў да канца XVIII ст. / История Беларуси с древнейших времён до конца XVIII в.: вучэбны дапаможнік для 10 класа устаноў агульнай сярэдняй адукацыі з беларускай (рускай) мовай навучання (з электронным дадаткам для павышанага ўзроўню) / В.А. Белазаровіч, С.А. Кудраўцава, А.У. Любы. – Мінск: Выд. цэнтр БДУ, 2020.</w:t>
      </w:r>
    </w:p>
    <w:p w14:paraId="28091CA0"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На национальном образовательном портале (</w:t>
      </w:r>
      <w:hyperlink r:id="rId204" w:history="1">
        <w:r w:rsidRPr="00BE1218">
          <w:rPr>
            <w:rFonts w:ascii="Times New Roman" w:eastAsia="Times New Roman" w:hAnsi="Times New Roman" w:cs="Times New Roman"/>
            <w:i/>
            <w:color w:val="0000FF"/>
            <w:sz w:val="30"/>
            <w:szCs w:val="30"/>
            <w:u w:val="single"/>
            <w:lang w:eastAsia="ru-RU"/>
          </w:rPr>
          <w:t>http://e-padruchnik.adu.by/</w:t>
        </w:r>
      </w:hyperlink>
      <w:r w:rsidRPr="00BE1218">
        <w:rPr>
          <w:rFonts w:ascii="Times New Roman" w:eastAsia="Times New Roman" w:hAnsi="Times New Roman" w:cs="Times New Roman"/>
          <w:i/>
          <w:sz w:val="30"/>
          <w:szCs w:val="30"/>
          <w:lang w:eastAsia="ru-RU"/>
        </w:rPr>
        <w:t>)</w:t>
      </w:r>
      <w:r w:rsidRPr="00BE1218">
        <w:rPr>
          <w:rFonts w:ascii="Times New Roman" w:eastAsia="Times New Roman" w:hAnsi="Times New Roman" w:cs="Times New Roman"/>
          <w:color w:val="000000"/>
          <w:sz w:val="30"/>
          <w:szCs w:val="30"/>
          <w:lang w:eastAsia="ru-RU"/>
        </w:rPr>
        <w:t xml:space="preserve"> размещены электронные версии печатных изданий данных учебных пособий</w:t>
      </w:r>
      <w:r w:rsidRPr="00BE1218">
        <w:rPr>
          <w:rFonts w:ascii="Times New Roman" w:eastAsia="Times New Roman" w:hAnsi="Times New Roman" w:cs="Times New Roman"/>
          <w:sz w:val="30"/>
          <w:szCs w:val="30"/>
          <w:lang w:eastAsia="ru-RU"/>
        </w:rPr>
        <w:t>, предусмотренных для изучения учебных предметов «История Беларуси» и «Всемирная история» на базовом уровне. Электронные приложения для повышенного уровня размещены на ресурсе (</w:t>
      </w:r>
      <w:hyperlink r:id="rId205">
        <w:r w:rsidRPr="00BE1218">
          <w:rPr>
            <w:rFonts w:ascii="Times New Roman" w:eastAsia="Times New Roman" w:hAnsi="Times New Roman" w:cs="Times New Roman"/>
            <w:i/>
            <w:color w:val="1155CC"/>
            <w:sz w:val="30"/>
            <w:szCs w:val="30"/>
            <w:u w:val="single"/>
            <w:lang w:eastAsia="ru-RU"/>
          </w:rPr>
          <w:t>http://profil.adu.by</w:t>
        </w:r>
      </w:hyperlink>
      <w:r w:rsidRPr="00BE1218">
        <w:rPr>
          <w:rFonts w:ascii="Times New Roman" w:eastAsia="Times New Roman" w:hAnsi="Times New Roman" w:cs="Times New Roman"/>
          <w:sz w:val="30"/>
          <w:szCs w:val="30"/>
          <w:lang w:eastAsia="ru-RU"/>
        </w:rPr>
        <w:t>).</w:t>
      </w:r>
    </w:p>
    <w:p w14:paraId="009BFB9F" w14:textId="20325903"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sz w:val="30"/>
          <w:szCs w:val="30"/>
          <w:lang w:eastAsia="ru-RU"/>
        </w:rPr>
      </w:pPr>
      <w:r w:rsidRPr="00BE1218">
        <w:rPr>
          <w:rFonts w:ascii="Times New Roman" w:eastAsia="Times New Roman" w:hAnsi="Times New Roman" w:cs="Times New Roman"/>
          <w:color w:val="000000"/>
          <w:sz w:val="30"/>
          <w:szCs w:val="30"/>
          <w:lang w:eastAsia="ru-RU"/>
        </w:rPr>
        <w:t xml:space="preserve">Рекомендации по работе с новыми учебными пособиями размещены на национальном образовательном портале: </w:t>
      </w:r>
      <w:hyperlink r:id="rId206"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07" w:history="1">
        <w:r w:rsidRPr="00BE1218">
          <w:rPr>
            <w:rFonts w:ascii="Times New Roman" w:eastAsia="Times New Roman" w:hAnsi="Times New Roman" w:cs="Times New Roman"/>
            <w:i/>
            <w:color w:val="0000FF"/>
            <w:sz w:val="30"/>
            <w:szCs w:val="30"/>
            <w:u w:val="single"/>
            <w:lang w:eastAsia="ru-RU"/>
          </w:rPr>
          <w:t>Всемирная история</w:t>
        </w:r>
      </w:hyperlink>
      <w:r w:rsidR="003852F4">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08">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7B10BFE6"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i/>
          <w:color w:val="000000"/>
          <w:sz w:val="30"/>
          <w:szCs w:val="30"/>
          <w:lang w:eastAsia="ru-RU"/>
        </w:rPr>
      </w:pPr>
      <w:r w:rsidRPr="00BE1218">
        <w:rPr>
          <w:rFonts w:ascii="Times New Roman" w:eastAsia="Times New Roman" w:hAnsi="Times New Roman" w:cs="Times New Roman"/>
          <w:color w:val="000000"/>
          <w:sz w:val="30"/>
          <w:szCs w:val="30"/>
          <w:lang w:eastAsia="ru-RU"/>
        </w:rPr>
        <w:t xml:space="preserve">К 2020/2021 учебному году подготовлены новые </w:t>
      </w:r>
      <w:r w:rsidRPr="00BE1218">
        <w:rPr>
          <w:rFonts w:ascii="Times New Roman" w:eastAsia="Times New Roman" w:hAnsi="Times New Roman" w:cs="Times New Roman"/>
          <w:color w:val="000000"/>
          <w:sz w:val="30"/>
          <w:szCs w:val="30"/>
          <w:lang w:val="be-BY" w:eastAsia="ru-RU"/>
        </w:rPr>
        <w:t xml:space="preserve">учебные </w:t>
      </w:r>
      <w:r w:rsidRPr="00BE1218">
        <w:rPr>
          <w:rFonts w:ascii="Times New Roman" w:eastAsia="Times New Roman" w:hAnsi="Times New Roman" w:cs="Times New Roman"/>
          <w:color w:val="000000"/>
          <w:sz w:val="30"/>
          <w:szCs w:val="30"/>
          <w:lang w:eastAsia="ru-RU"/>
        </w:rPr>
        <w:t>издания:</w:t>
      </w:r>
    </w:p>
    <w:p w14:paraId="4C9EE326"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bookmarkStart w:id="1" w:name="_heading=h.30j0zll" w:colFirst="0" w:colLast="0"/>
      <w:bookmarkEnd w:id="1"/>
      <w:r w:rsidRPr="00BE1218">
        <w:rPr>
          <w:rFonts w:ascii="Times New Roman" w:eastAsia="Times New Roman" w:hAnsi="Times New Roman" w:cs="Times New Roman"/>
          <w:color w:val="000000"/>
          <w:sz w:val="30"/>
          <w:szCs w:val="30"/>
          <w:lang w:eastAsia="ru-RU"/>
        </w:rPr>
        <w:t>Коваленя А.А.[и др.]. Великая Отечественная война советского народа (в контексте Второй мировой войны). Пособие для учреждений общего среднего образования с белорусским и русским языками обучения.</w:t>
      </w:r>
    </w:p>
    <w:p w14:paraId="067D1348"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lastRenderedPageBreak/>
        <w:t>Кудраўцава С.А. Вывучэнне пытанняў культуры на ўроках гісторыі Беларусі ў 8 класе. Дапаможнік для настаўнікаў устаноў агульнай сярэдняй адукацыі з беларускай і рускай мовамі навучання.</w:t>
      </w:r>
    </w:p>
    <w:p w14:paraId="075968E8" w14:textId="4A25CF84" w:rsidR="00BE1218" w:rsidRPr="00BE1218" w:rsidRDefault="00BE1218" w:rsidP="00BE1218">
      <w:pPr>
        <w:autoSpaceDN/>
        <w:spacing w:after="0" w:line="240" w:lineRule="auto"/>
        <w:ind w:firstLine="709"/>
        <w:jc w:val="both"/>
        <w:rPr>
          <w:rFonts w:ascii="Times New Roman" w:eastAsia="Times New Roman" w:hAnsi="Times New Roman" w:cs="Times New Roman"/>
          <w:i/>
          <w:sz w:val="30"/>
          <w:szCs w:val="30"/>
          <w:u w:val="single"/>
          <w:lang w:eastAsia="ru-RU"/>
        </w:rPr>
      </w:pPr>
      <w:r w:rsidRPr="00BE1218">
        <w:rPr>
          <w:rFonts w:ascii="Times New Roman" w:eastAsia="Times New Roman" w:hAnsi="Times New Roman" w:cs="Times New Roman"/>
          <w:sz w:val="30"/>
          <w:szCs w:val="30"/>
          <w:lang w:eastAsia="ru-RU"/>
        </w:rPr>
        <w:t>Полная информация об учебно-методическом обеспечении образовательного процесса по учебным предметам «</w:t>
      </w:r>
      <w:r w:rsidRPr="00BE1218">
        <w:rPr>
          <w:rFonts w:ascii="Times New Roman" w:eastAsia="Times New Roman" w:hAnsi="Times New Roman" w:cs="Times New Roman"/>
          <w:i/>
          <w:sz w:val="30"/>
          <w:szCs w:val="30"/>
          <w:lang w:eastAsia="ru-RU"/>
        </w:rPr>
        <w:t>Всемирная история» и «История Беларуси»</w:t>
      </w:r>
      <w:r w:rsidRPr="00BE1218">
        <w:rPr>
          <w:rFonts w:ascii="Times New Roman" w:eastAsia="Times New Roman" w:hAnsi="Times New Roman" w:cs="Times New Roman"/>
          <w:sz w:val="30"/>
          <w:szCs w:val="30"/>
          <w:lang w:eastAsia="ru-RU"/>
        </w:rPr>
        <w:t xml:space="preserve"> в 2020/2021 учебном году размещена на национальном образовательном портале: </w:t>
      </w:r>
      <w:hyperlink r:id="rId209"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10" w:history="1">
        <w:r w:rsidRPr="00BE1218">
          <w:rPr>
            <w:rFonts w:ascii="Times New Roman" w:eastAsia="Times New Roman" w:hAnsi="Times New Roman" w:cs="Times New Roman"/>
            <w:i/>
            <w:color w:val="0000FF"/>
            <w:sz w:val="30"/>
            <w:szCs w:val="30"/>
            <w:u w:val="single"/>
            <w:lang w:eastAsia="ru-RU"/>
          </w:rPr>
          <w:t>Всемирная история</w:t>
        </w:r>
      </w:hyperlink>
      <w:r w:rsidR="00890D64">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11">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0C1A4528"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b/>
          <w:sz w:val="30"/>
          <w:szCs w:val="30"/>
          <w:u w:val="single"/>
          <w:lang w:eastAsia="ru-RU"/>
        </w:rPr>
      </w:pPr>
      <w:r w:rsidRPr="00BE1218">
        <w:rPr>
          <w:rFonts w:ascii="Times New Roman" w:eastAsia="Times New Roman" w:hAnsi="Times New Roman" w:cs="Times New Roman"/>
          <w:b/>
          <w:sz w:val="30"/>
          <w:szCs w:val="30"/>
          <w:lang w:eastAsia="ru-RU"/>
        </w:rPr>
        <w:t xml:space="preserve">3. </w:t>
      </w:r>
      <w:r w:rsidRPr="00BE1218">
        <w:rPr>
          <w:rFonts w:ascii="Times New Roman" w:eastAsia="Times New Roman" w:hAnsi="Times New Roman" w:cs="Times New Roman"/>
          <w:b/>
          <w:sz w:val="30"/>
          <w:szCs w:val="30"/>
          <w:u w:val="single"/>
          <w:lang w:eastAsia="ru-RU"/>
        </w:rPr>
        <w:t>Организация образовательного процесса на повышенном уровне</w:t>
      </w:r>
    </w:p>
    <w:p w14:paraId="66DBBDD6" w14:textId="52331AD6"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sz w:val="30"/>
          <w:szCs w:val="30"/>
          <w:lang w:eastAsia="ru-RU"/>
        </w:rPr>
      </w:pPr>
      <w:r w:rsidRPr="00BE1218">
        <w:rPr>
          <w:rFonts w:ascii="Times New Roman" w:eastAsia="Times New Roman" w:hAnsi="Times New Roman" w:cs="Times New Roman"/>
          <w:sz w:val="30"/>
          <w:szCs w:val="30"/>
          <w:lang w:eastAsia="ru-RU"/>
        </w:rPr>
        <w:t>Н</w:t>
      </w:r>
      <w:r w:rsidRPr="00BE1218">
        <w:rPr>
          <w:rFonts w:ascii="Times New Roman" w:eastAsia="Times New Roman" w:hAnsi="Times New Roman" w:cs="Times New Roman"/>
          <w:color w:val="000000"/>
          <w:sz w:val="30"/>
          <w:szCs w:val="30"/>
          <w:lang w:eastAsia="ru-RU"/>
        </w:rPr>
        <w:t xml:space="preserve">а II ступени общего среднего образования </w:t>
      </w:r>
      <w:r w:rsidRPr="00BE1218">
        <w:rPr>
          <w:rFonts w:ascii="Times New Roman" w:eastAsia="Times New Roman" w:hAnsi="Times New Roman" w:cs="Times New Roman"/>
          <w:sz w:val="30"/>
          <w:szCs w:val="30"/>
          <w:lang w:eastAsia="ru-RU"/>
        </w:rPr>
        <w:t xml:space="preserve">учебные предметы </w:t>
      </w:r>
      <w:r w:rsidRPr="00BE1218">
        <w:rPr>
          <w:rFonts w:ascii="Times New Roman" w:eastAsia="Times New Roman" w:hAnsi="Times New Roman" w:cs="Times New Roman"/>
          <w:i/>
          <w:sz w:val="30"/>
          <w:szCs w:val="30"/>
          <w:lang w:eastAsia="ru-RU"/>
        </w:rPr>
        <w:t>«Всемирная история»</w:t>
      </w:r>
      <w:r w:rsidRPr="00BE1218">
        <w:rPr>
          <w:rFonts w:ascii="Times New Roman" w:eastAsia="Times New Roman" w:hAnsi="Times New Roman" w:cs="Times New Roman"/>
          <w:sz w:val="30"/>
          <w:szCs w:val="30"/>
          <w:lang w:eastAsia="ru-RU"/>
        </w:rPr>
        <w:t xml:space="preserve"> и </w:t>
      </w:r>
      <w:r w:rsidRPr="00BE1218">
        <w:rPr>
          <w:rFonts w:ascii="Times New Roman" w:eastAsia="Times New Roman" w:hAnsi="Times New Roman" w:cs="Times New Roman"/>
          <w:i/>
          <w:sz w:val="30"/>
          <w:szCs w:val="30"/>
          <w:lang w:eastAsia="ru-RU"/>
        </w:rPr>
        <w:t>«История Беларуси»</w:t>
      </w:r>
      <w:r w:rsidRPr="00BE1218">
        <w:rPr>
          <w:rFonts w:ascii="Times New Roman" w:eastAsia="Times New Roman" w:hAnsi="Times New Roman" w:cs="Times New Roman"/>
          <w:sz w:val="30"/>
          <w:szCs w:val="30"/>
          <w:lang w:eastAsia="ru-RU"/>
        </w:rPr>
        <w:t xml:space="preserve"> в VIII–IX классах могут изучаться на повышенном уровне в объеме не более 2 дополнительных учебных часов в неделю. Рекомендации по организации изучения всемирной истории и истории Беларуси на повышенном уровне размещены на национальном образовательном портале: </w:t>
      </w:r>
      <w:hyperlink r:id="rId212"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13" w:history="1">
        <w:r w:rsidRPr="00BE1218">
          <w:rPr>
            <w:rFonts w:ascii="Times New Roman" w:eastAsia="Times New Roman" w:hAnsi="Times New Roman" w:cs="Times New Roman"/>
            <w:i/>
            <w:color w:val="0000FF"/>
            <w:sz w:val="30"/>
            <w:szCs w:val="30"/>
            <w:u w:val="single"/>
            <w:lang w:eastAsia="ru-RU"/>
          </w:rPr>
          <w:t>Всемирная история</w:t>
        </w:r>
      </w:hyperlink>
      <w:r w:rsidR="00434301">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14">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170E9E53"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t xml:space="preserve">При изучении учебных предметов </w:t>
      </w:r>
      <w:r w:rsidRPr="00BE1218">
        <w:rPr>
          <w:rFonts w:ascii="Times New Roman" w:eastAsia="Times New Roman" w:hAnsi="Times New Roman" w:cs="Times New Roman"/>
          <w:i/>
          <w:sz w:val="30"/>
          <w:szCs w:val="30"/>
          <w:lang w:eastAsia="ru-RU"/>
        </w:rPr>
        <w:t xml:space="preserve">«Всемирная история» </w:t>
      </w:r>
      <w:r w:rsidRPr="00BE1218">
        <w:rPr>
          <w:rFonts w:ascii="Times New Roman" w:eastAsia="Times New Roman" w:hAnsi="Times New Roman" w:cs="Times New Roman"/>
          <w:sz w:val="30"/>
          <w:szCs w:val="30"/>
          <w:lang w:eastAsia="ru-RU"/>
        </w:rPr>
        <w:t xml:space="preserve">и </w:t>
      </w:r>
      <w:r w:rsidRPr="00BE1218">
        <w:rPr>
          <w:rFonts w:ascii="Times New Roman" w:eastAsia="Times New Roman" w:hAnsi="Times New Roman" w:cs="Times New Roman"/>
          <w:i/>
          <w:sz w:val="30"/>
          <w:szCs w:val="30"/>
          <w:lang w:eastAsia="ru-RU"/>
        </w:rPr>
        <w:t>«История Беларуси»</w:t>
      </w:r>
      <w:r w:rsidRPr="00BE1218">
        <w:rPr>
          <w:rFonts w:ascii="Times New Roman" w:eastAsia="Times New Roman" w:hAnsi="Times New Roman" w:cs="Times New Roman"/>
          <w:sz w:val="30"/>
          <w:szCs w:val="30"/>
          <w:lang w:eastAsia="ru-RU"/>
        </w:rPr>
        <w:t xml:space="preserve"> в X классе на повышенном уровне используются электронные приложения «История Беларуси с древнейших времён до конца XVIII в. 10 класс» и «Всемирная история с древнейших времён до конца XVIII в. 10 класс», размещенные на ресурсе </w:t>
      </w:r>
      <w:r w:rsidRPr="00BE1218">
        <w:rPr>
          <w:rFonts w:ascii="Times New Roman" w:eastAsia="Times New Roman" w:hAnsi="Times New Roman" w:cs="Times New Roman"/>
          <w:i/>
          <w:sz w:val="30"/>
          <w:szCs w:val="30"/>
          <w:lang w:eastAsia="ru-RU"/>
        </w:rPr>
        <w:t>(</w:t>
      </w:r>
      <w:hyperlink r:id="rId215">
        <w:r w:rsidRPr="00BE1218">
          <w:rPr>
            <w:rFonts w:ascii="Times New Roman" w:eastAsia="Times New Roman" w:hAnsi="Times New Roman" w:cs="Times New Roman"/>
            <w:i/>
            <w:color w:val="1155CC"/>
            <w:sz w:val="30"/>
            <w:szCs w:val="30"/>
            <w:u w:val="single"/>
            <w:lang w:eastAsia="ru-RU"/>
          </w:rPr>
          <w:t>http://profil.adu.by</w:t>
        </w:r>
      </w:hyperlink>
      <w:r w:rsidRPr="00BE1218">
        <w:rPr>
          <w:rFonts w:ascii="Times New Roman" w:eastAsia="Times New Roman" w:hAnsi="Times New Roman" w:cs="Times New Roman"/>
          <w:i/>
          <w:sz w:val="30"/>
          <w:szCs w:val="30"/>
          <w:lang w:eastAsia="ru-RU"/>
        </w:rPr>
        <w:t xml:space="preserve">), </w:t>
      </w:r>
      <w:r w:rsidRPr="00BE1218">
        <w:rPr>
          <w:rFonts w:ascii="Times New Roman" w:eastAsia="Times New Roman" w:hAnsi="Times New Roman" w:cs="Times New Roman"/>
          <w:sz w:val="30"/>
          <w:szCs w:val="30"/>
          <w:lang w:eastAsia="ru-RU"/>
        </w:rPr>
        <w:t>которые включают учебный материал базового и повышенного уровней. Одновременно могут использоваться печатные издания учебных пособий, предусмотренные для изучения  всемирной истории и истории Беларуси  на базовом уровне.</w:t>
      </w:r>
    </w:p>
    <w:p w14:paraId="26DC98FE"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b/>
          <w:sz w:val="30"/>
          <w:szCs w:val="30"/>
          <w:u w:val="single"/>
          <w:lang w:eastAsia="ru-RU"/>
        </w:rPr>
      </w:pPr>
      <w:r w:rsidRPr="00BE1218">
        <w:rPr>
          <w:rFonts w:ascii="Times New Roman" w:eastAsia="Times New Roman" w:hAnsi="Times New Roman" w:cs="Times New Roman"/>
          <w:b/>
          <w:sz w:val="30"/>
          <w:szCs w:val="30"/>
          <w:lang w:eastAsia="ru-RU"/>
        </w:rPr>
        <w:t xml:space="preserve">4. </w:t>
      </w:r>
      <w:r w:rsidRPr="00BE1218">
        <w:rPr>
          <w:rFonts w:ascii="Times New Roman" w:eastAsia="Times New Roman" w:hAnsi="Times New Roman" w:cs="Times New Roman"/>
          <w:b/>
          <w:sz w:val="30"/>
          <w:szCs w:val="30"/>
          <w:u w:val="single"/>
          <w:lang w:eastAsia="ru-RU"/>
        </w:rPr>
        <w:t>Календарно-тематическое планирование</w:t>
      </w:r>
    </w:p>
    <w:p w14:paraId="77E5FCA5" w14:textId="77777777" w:rsidR="00BE1218" w:rsidRPr="00BE1218" w:rsidRDefault="00BE1218" w:rsidP="00BE1218">
      <w:pPr>
        <w:shd w:val="clear" w:color="auto" w:fill="FFFFFF"/>
        <w:autoSpaceDN/>
        <w:spacing w:after="0" w:line="240" w:lineRule="auto"/>
        <w:ind w:firstLine="708"/>
        <w:jc w:val="both"/>
        <w:rPr>
          <w:rFonts w:ascii="Times New Roman" w:eastAsia="Calibri" w:hAnsi="Times New Roman" w:cs="Times New Roman"/>
          <w:sz w:val="30"/>
          <w:szCs w:val="30"/>
          <w:lang w:eastAsia="ru-RU"/>
        </w:rPr>
      </w:pPr>
      <w:r w:rsidRPr="00BE1218">
        <w:rPr>
          <w:rFonts w:ascii="Times New Roman" w:eastAsia="Calibri" w:hAnsi="Times New Roman" w:cs="Times New Roman"/>
          <w:sz w:val="30"/>
          <w:szCs w:val="30"/>
          <w:lang w:eastAsia="ru-RU"/>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соответствующему учебному предмету. Данное КТП утверждается руководителем учреждения образования до начала учебного года. </w:t>
      </w:r>
    </w:p>
    <w:p w14:paraId="4D1A44DF" w14:textId="77777777" w:rsidR="00BE1218" w:rsidRPr="00BE1218" w:rsidRDefault="00BE1218" w:rsidP="00BE1218">
      <w:pPr>
        <w:pBdr>
          <w:top w:val="nil"/>
          <w:left w:val="nil"/>
          <w:bottom w:val="nil"/>
          <w:right w:val="nil"/>
          <w:between w:val="nil"/>
        </w:pBdr>
        <w:autoSpaceDN/>
        <w:spacing w:after="0" w:line="240" w:lineRule="auto"/>
        <w:ind w:firstLine="708"/>
        <w:jc w:val="both"/>
        <w:rPr>
          <w:rFonts w:ascii="Times New Roman" w:eastAsia="Calibri" w:hAnsi="Times New Roman" w:cs="Times New Roman"/>
          <w:sz w:val="30"/>
          <w:szCs w:val="30"/>
          <w:lang w:eastAsia="ru-RU"/>
        </w:rPr>
      </w:pPr>
      <w:r w:rsidRPr="00BE1218">
        <w:rPr>
          <w:rFonts w:ascii="Times New Roman" w:eastAsia="Calibri" w:hAnsi="Times New Roman" w:cs="Times New Roman"/>
          <w:sz w:val="30"/>
          <w:szCs w:val="30"/>
          <w:lang w:eastAsia="ru-RU"/>
        </w:rPr>
        <w:t xml:space="preserve">Учитель вправе использовать примерное КТП </w:t>
      </w:r>
      <w:r w:rsidRPr="00BE1218">
        <w:rPr>
          <w:rFonts w:ascii="Times New Roman" w:eastAsia="Times New Roman" w:hAnsi="Times New Roman" w:cs="Times New Roman"/>
          <w:sz w:val="30"/>
          <w:szCs w:val="30"/>
          <w:lang w:eastAsia="ru-RU"/>
        </w:rPr>
        <w:t>по учебным предметам «Всемирная история» и «История Беларуси» для V-XI классов</w:t>
      </w:r>
      <w:r w:rsidRPr="00BE1218">
        <w:rPr>
          <w:rFonts w:ascii="Times New Roman" w:eastAsia="Calibri" w:hAnsi="Times New Roman" w:cs="Times New Roman"/>
          <w:sz w:val="30"/>
          <w:szCs w:val="30"/>
          <w:lang w:eastAsia="ru-RU"/>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w:t>
      </w:r>
      <w:r w:rsidRPr="00BE1218">
        <w:rPr>
          <w:rFonts w:ascii="Times New Roman" w:eastAsia="Calibri" w:hAnsi="Times New Roman" w:cs="Times New Roman"/>
          <w:sz w:val="30"/>
          <w:szCs w:val="30"/>
          <w:lang w:eastAsia="ru-RU"/>
        </w:rPr>
        <w:lastRenderedPageBreak/>
        <w:t xml:space="preserve">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Pr="00BE1218">
        <w:rPr>
          <w:rFonts w:ascii="Times New Roman" w:eastAsia="Calibri" w:hAnsi="Times New Roman" w:cs="Times New Roman"/>
          <w:b/>
          <w:sz w:val="30"/>
          <w:szCs w:val="30"/>
          <w:lang w:eastAsia="ru-RU"/>
        </w:rPr>
        <w:t>согласовывает с руководителем учреждения образования</w:t>
      </w:r>
      <w:r w:rsidRPr="00BE1218">
        <w:rPr>
          <w:rFonts w:ascii="Times New Roman" w:eastAsia="Calibri" w:hAnsi="Times New Roman" w:cs="Times New Roman"/>
          <w:sz w:val="30"/>
          <w:szCs w:val="30"/>
          <w:lang w:eastAsia="ru-RU"/>
        </w:rPr>
        <w:t xml:space="preserve">. </w:t>
      </w:r>
    </w:p>
    <w:p w14:paraId="03D0ED77" w14:textId="1FF397B8" w:rsidR="00BE1218" w:rsidRPr="00BE1218" w:rsidRDefault="00BE1218" w:rsidP="00BE1218">
      <w:pPr>
        <w:pBdr>
          <w:top w:val="nil"/>
          <w:left w:val="nil"/>
          <w:bottom w:val="nil"/>
          <w:right w:val="nil"/>
          <w:between w:val="nil"/>
        </w:pBdr>
        <w:autoSpaceDN/>
        <w:spacing w:after="0" w:line="240" w:lineRule="auto"/>
        <w:ind w:firstLine="708"/>
        <w:jc w:val="both"/>
        <w:rPr>
          <w:rFonts w:ascii="Times New Roman" w:eastAsia="Calibri" w:hAnsi="Times New Roman" w:cs="Times New Roman"/>
          <w:sz w:val="30"/>
          <w:szCs w:val="30"/>
          <w:lang w:eastAsia="ru-RU"/>
        </w:rPr>
      </w:pPr>
      <w:r w:rsidRPr="00BE1218">
        <w:rPr>
          <w:rFonts w:ascii="Times New Roman" w:eastAsia="Calibri" w:hAnsi="Times New Roman" w:cs="Times New Roman"/>
          <w:sz w:val="30"/>
          <w:szCs w:val="30"/>
          <w:lang w:eastAsia="ru-RU"/>
        </w:rPr>
        <w:t xml:space="preserve">Примерное КТП для </w:t>
      </w:r>
      <w:r w:rsidRPr="00BE1218">
        <w:rPr>
          <w:rFonts w:ascii="Times New Roman" w:eastAsia="Calibri" w:hAnsi="Times New Roman" w:cs="Times New Roman"/>
          <w:sz w:val="30"/>
          <w:szCs w:val="30"/>
          <w:lang w:val="en-US" w:eastAsia="ru-RU"/>
        </w:rPr>
        <w:t>X</w:t>
      </w:r>
      <w:r w:rsidRPr="00BE1218">
        <w:rPr>
          <w:rFonts w:ascii="Times New Roman" w:eastAsia="Calibri" w:hAnsi="Times New Roman" w:cs="Times New Roman"/>
          <w:sz w:val="30"/>
          <w:szCs w:val="30"/>
          <w:lang w:eastAsia="ru-RU"/>
        </w:rPr>
        <w:t xml:space="preserve"> класса размещено на национальном образовательном портале: </w:t>
      </w:r>
      <w:hyperlink r:id="rId216"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17" w:history="1">
        <w:r w:rsidRPr="00BE1218">
          <w:rPr>
            <w:rFonts w:ascii="Times New Roman" w:eastAsia="Times New Roman" w:hAnsi="Times New Roman" w:cs="Times New Roman"/>
            <w:i/>
            <w:color w:val="0000FF"/>
            <w:sz w:val="30"/>
            <w:szCs w:val="30"/>
            <w:u w:val="single"/>
            <w:lang w:eastAsia="ru-RU"/>
          </w:rPr>
          <w:t>Всемирная история</w:t>
        </w:r>
      </w:hyperlink>
      <w:r w:rsidR="00E90690">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18">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0132A887" w14:textId="2DFD336B" w:rsidR="00BE1218" w:rsidRPr="00BE1218" w:rsidRDefault="00BE1218" w:rsidP="00BE1218">
      <w:pPr>
        <w:pBdr>
          <w:top w:val="nil"/>
          <w:left w:val="nil"/>
          <w:bottom w:val="nil"/>
          <w:right w:val="nil"/>
          <w:between w:val="nil"/>
        </w:pBdr>
        <w:autoSpaceDN/>
        <w:spacing w:after="0" w:line="240" w:lineRule="auto"/>
        <w:ind w:firstLine="708"/>
        <w:jc w:val="both"/>
        <w:rPr>
          <w:rFonts w:ascii="Times New Roman" w:eastAsia="Calibri" w:hAnsi="Times New Roman" w:cs="Times New Roman"/>
          <w:sz w:val="30"/>
          <w:szCs w:val="30"/>
          <w:lang w:eastAsia="ru-RU"/>
        </w:rPr>
      </w:pPr>
      <w:r w:rsidRPr="00BE1218">
        <w:rPr>
          <w:rFonts w:ascii="Times New Roman" w:eastAsia="Times New Roman" w:hAnsi="Times New Roman" w:cs="Times New Roman"/>
          <w:sz w:val="30"/>
          <w:szCs w:val="30"/>
          <w:lang w:eastAsia="ru-RU"/>
        </w:rPr>
        <w:t xml:space="preserve">Примерное КТП синхронного изучения учебных предметов «Всемирная история» и «История Беларуси» размещено на национальном образовательном портале </w:t>
      </w:r>
      <w:hyperlink r:id="rId219"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20" w:history="1">
        <w:r w:rsidRPr="00BE1218">
          <w:rPr>
            <w:rFonts w:ascii="Times New Roman" w:eastAsia="Times New Roman" w:hAnsi="Times New Roman" w:cs="Times New Roman"/>
            <w:i/>
            <w:color w:val="0000FF"/>
            <w:sz w:val="30"/>
            <w:szCs w:val="30"/>
            <w:u w:val="single"/>
            <w:lang w:eastAsia="ru-RU"/>
          </w:rPr>
          <w:t>Всемирная история</w:t>
        </w:r>
      </w:hyperlink>
      <w:r w:rsidR="00E90690">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21">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0F7802A9"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color w:val="000000"/>
          <w:sz w:val="30"/>
          <w:szCs w:val="30"/>
          <w:u w:val="single"/>
          <w:lang w:eastAsia="ru-RU"/>
        </w:rPr>
      </w:pPr>
      <w:r w:rsidRPr="00BE1218">
        <w:rPr>
          <w:rFonts w:ascii="Times New Roman" w:eastAsia="Times New Roman" w:hAnsi="Times New Roman" w:cs="Times New Roman"/>
          <w:b/>
          <w:color w:val="000000"/>
          <w:sz w:val="30"/>
          <w:szCs w:val="30"/>
          <w:lang w:eastAsia="ru-RU"/>
        </w:rPr>
        <w:t xml:space="preserve">5. </w:t>
      </w:r>
      <w:r w:rsidRPr="00BE1218">
        <w:rPr>
          <w:rFonts w:ascii="Times New Roman" w:eastAsia="Times New Roman" w:hAnsi="Times New Roman" w:cs="Times New Roman"/>
          <w:b/>
          <w:color w:val="000000"/>
          <w:sz w:val="30"/>
          <w:szCs w:val="30"/>
          <w:u w:val="single"/>
          <w:lang w:eastAsia="ru-RU"/>
        </w:rPr>
        <w:t>Особенности организации образовательного процесса</w:t>
      </w:r>
    </w:p>
    <w:p w14:paraId="0A0AC90B" w14:textId="5A6AE9B5" w:rsidR="00BE1218" w:rsidRPr="00BE1218" w:rsidRDefault="00BE1218" w:rsidP="00BE1218">
      <w:pPr>
        <w:autoSpaceDN/>
        <w:spacing w:after="0" w:line="240" w:lineRule="auto"/>
        <w:ind w:firstLine="709"/>
        <w:jc w:val="both"/>
        <w:rPr>
          <w:rFonts w:ascii="Times New Roman" w:eastAsia="Times New Roman" w:hAnsi="Times New Roman" w:cs="Times New Roman"/>
          <w:i/>
          <w:sz w:val="30"/>
          <w:szCs w:val="30"/>
          <w:lang w:eastAsia="ru-RU"/>
        </w:rPr>
      </w:pPr>
      <w:r w:rsidRPr="00BE1218">
        <w:rPr>
          <w:rFonts w:ascii="Times New Roman" w:eastAsia="Times New Roman" w:hAnsi="Times New Roman" w:cs="Times New Roman"/>
          <w:sz w:val="30"/>
          <w:szCs w:val="30"/>
          <w:lang w:eastAsia="ru-RU"/>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222"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23" w:history="1">
        <w:r w:rsidRPr="00BE1218">
          <w:rPr>
            <w:rFonts w:ascii="Times New Roman" w:eastAsia="Times New Roman" w:hAnsi="Times New Roman" w:cs="Times New Roman"/>
            <w:i/>
            <w:color w:val="0000FF"/>
            <w:sz w:val="30"/>
            <w:szCs w:val="30"/>
            <w:u w:val="single"/>
            <w:lang w:eastAsia="ru-RU"/>
          </w:rPr>
          <w:t>Всемирная история</w:t>
        </w:r>
      </w:hyperlink>
      <w:r w:rsidR="00E90690">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24">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5ACF5A16"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i/>
          <w:sz w:val="30"/>
          <w:szCs w:val="30"/>
          <w:lang w:eastAsia="ru-RU"/>
        </w:rPr>
        <w:t xml:space="preserve">В связи с 75-летием Победы в Великой Отечественной войне 1941–1945 годов </w:t>
      </w:r>
      <w:r w:rsidRPr="00BE1218">
        <w:rPr>
          <w:rFonts w:ascii="Times New Roman" w:eastAsia="Times New Roman" w:hAnsi="Times New Roman" w:cs="Times New Roman"/>
          <w:sz w:val="30"/>
          <w:szCs w:val="30"/>
          <w:lang w:eastAsia="ru-RU"/>
        </w:rPr>
        <w:t>особое внимание следует уделить изучению этой темы. В 2020</w:t>
      </w:r>
      <w:r w:rsidRPr="00BE1218">
        <w:rPr>
          <w:rFonts w:ascii="Times New Roman" w:eastAsia="Times New Roman" w:hAnsi="Times New Roman" w:cs="Times New Roman"/>
          <w:sz w:val="30"/>
          <w:szCs w:val="30"/>
          <w:lang w:val="be-BY" w:eastAsia="ru-RU"/>
        </w:rPr>
        <w:t>/</w:t>
      </w:r>
      <w:r w:rsidRPr="00BE1218">
        <w:rPr>
          <w:rFonts w:ascii="Times New Roman" w:eastAsia="Times New Roman" w:hAnsi="Times New Roman" w:cs="Times New Roman"/>
          <w:sz w:val="30"/>
          <w:szCs w:val="30"/>
          <w:lang w:eastAsia="ru-RU"/>
        </w:rPr>
        <w:t xml:space="preserve">2021 учебном году рекомендуется использовать пособие для учреждений общего среднего образования «Великая Отечественная война советского народа (в контексте Второй мировой войны)» авторов Ковалени А.А. и др., изданное в 2020 году. Факультативные занятия «Великая Отечественная война советского народа (в контексте Второй мировой войны)» рекомендуется проводить в IX классе. </w:t>
      </w:r>
    </w:p>
    <w:p w14:paraId="5FBFF131"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i/>
          <w:sz w:val="30"/>
          <w:szCs w:val="30"/>
          <w:lang w:eastAsia="ru-RU"/>
        </w:rPr>
        <w:t>Учебной программой по истории Беларуси предусмотрено проведение</w:t>
      </w:r>
      <w:r w:rsidRPr="00BE1218">
        <w:rPr>
          <w:rFonts w:ascii="Times New Roman" w:eastAsia="Times New Roman" w:hAnsi="Times New Roman" w:cs="Times New Roman"/>
          <w:sz w:val="30"/>
          <w:szCs w:val="30"/>
          <w:lang w:eastAsia="ru-RU"/>
        </w:rPr>
        <w:t xml:space="preserve"> </w:t>
      </w:r>
      <w:r w:rsidRPr="00BE1218">
        <w:rPr>
          <w:rFonts w:ascii="Times New Roman" w:eastAsia="Times New Roman" w:hAnsi="Times New Roman" w:cs="Times New Roman"/>
          <w:i/>
          <w:sz w:val="30"/>
          <w:szCs w:val="30"/>
          <w:lang w:eastAsia="ru-RU"/>
        </w:rPr>
        <w:t>уроков «Наш край»</w:t>
      </w:r>
      <w:r w:rsidRPr="00BE1218">
        <w:rPr>
          <w:rFonts w:ascii="Times New Roman" w:eastAsia="Times New Roman" w:hAnsi="Times New Roman" w:cs="Times New Roman"/>
          <w:sz w:val="30"/>
          <w:szCs w:val="30"/>
          <w:lang w:eastAsia="ru-RU"/>
        </w:rPr>
        <w:t xml:space="preserve">. Обращаем внимание, что эти уроки должны быть направлены на изучение краеведческого материала, позволяющего выявить особенности исторического развития региона, в котором проживают учащиеся. При проведении уроков </w:t>
      </w:r>
      <w:r w:rsidRPr="00BE1218">
        <w:rPr>
          <w:rFonts w:ascii="Times New Roman" w:eastAsia="Times New Roman" w:hAnsi="Times New Roman" w:cs="Times New Roman"/>
          <w:i/>
          <w:sz w:val="30"/>
          <w:szCs w:val="30"/>
          <w:lang w:eastAsia="ru-RU"/>
        </w:rPr>
        <w:t>«</w:t>
      </w:r>
      <w:r w:rsidRPr="00BE1218">
        <w:rPr>
          <w:rFonts w:ascii="Times New Roman" w:eastAsia="Times New Roman" w:hAnsi="Times New Roman" w:cs="Times New Roman"/>
          <w:sz w:val="30"/>
          <w:szCs w:val="30"/>
          <w:lang w:eastAsia="ru-RU"/>
        </w:rPr>
        <w:t>Наш край</w:t>
      </w:r>
      <w:r w:rsidRPr="00BE1218">
        <w:rPr>
          <w:rFonts w:ascii="Times New Roman" w:eastAsia="Times New Roman" w:hAnsi="Times New Roman" w:cs="Times New Roman"/>
          <w:i/>
          <w:sz w:val="30"/>
          <w:szCs w:val="30"/>
          <w:lang w:eastAsia="ru-RU"/>
        </w:rPr>
        <w:t>»</w:t>
      </w:r>
      <w:r w:rsidRPr="00BE1218">
        <w:rPr>
          <w:rFonts w:ascii="Times New Roman" w:eastAsia="Times New Roman" w:hAnsi="Times New Roman" w:cs="Times New Roman"/>
          <w:sz w:val="30"/>
          <w:szCs w:val="30"/>
          <w:lang w:eastAsia="ru-RU"/>
        </w:rPr>
        <w:t xml:space="preserve"> следует уделить особое внимание реализации воспитательного потенциала содержания краеведческого материала. Для проведения этих уроков рекомендуется использовать историко-документальные хроники «Памяць», материалы краеведческих музеев, публикации в местной периодической печати.</w:t>
      </w:r>
    </w:p>
    <w:p w14:paraId="6194DC3C"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i/>
          <w:sz w:val="30"/>
          <w:szCs w:val="30"/>
          <w:lang w:eastAsia="ru-RU"/>
        </w:rPr>
        <w:t>Особое внимание при обучении истории необходимо обратить на формирование у учащихся умений локализовать изучаемые исторические факты в пространстве</w:t>
      </w:r>
      <w:r w:rsidRPr="00BE1218">
        <w:rPr>
          <w:rFonts w:ascii="Times New Roman" w:eastAsia="Times New Roman" w:hAnsi="Times New Roman" w:cs="Times New Roman"/>
          <w:sz w:val="30"/>
          <w:szCs w:val="30"/>
          <w:lang w:eastAsia="ru-RU"/>
        </w:rPr>
        <w:t xml:space="preserve">, «читать» историческую карту, использовать ее </w:t>
      </w:r>
      <w:r w:rsidRPr="00BE1218">
        <w:rPr>
          <w:rFonts w:ascii="Times New Roman" w:eastAsia="Times New Roman" w:hAnsi="Times New Roman" w:cs="Times New Roman"/>
          <w:sz w:val="30"/>
          <w:szCs w:val="30"/>
          <w:lang w:eastAsia="ru-RU"/>
        </w:rPr>
        <w:lastRenderedPageBreak/>
        <w:t xml:space="preserve">как источник знаний. </w:t>
      </w:r>
      <w:r w:rsidRPr="00BE1218">
        <w:rPr>
          <w:rFonts w:ascii="Times New Roman" w:eastAsia="Times New Roman" w:hAnsi="Times New Roman" w:cs="Times New Roman"/>
          <w:b/>
          <w:sz w:val="30"/>
          <w:szCs w:val="30"/>
          <w:lang w:eastAsia="ru-RU"/>
        </w:rPr>
        <w:t>Работа с учебными картами в процессе обучения истории является обязательной.</w:t>
      </w:r>
      <w:r w:rsidRPr="00BE1218">
        <w:rPr>
          <w:rFonts w:ascii="Times New Roman" w:eastAsia="Times New Roman" w:hAnsi="Times New Roman" w:cs="Times New Roman"/>
          <w:sz w:val="30"/>
          <w:szCs w:val="30"/>
          <w:lang w:eastAsia="ru-RU"/>
        </w:rPr>
        <w:t xml:space="preserve"> Сформированность картографических умений и навыков учащихся – одно из требований к результатам учебной деятельности учащихся по учебным предметам «Всемирная история», «История Беларуси». С целью эффективного формирования у учащихся картографических умений и навыков рекомендуется использовать учебные настенные карты, учебные атласы.</w:t>
      </w:r>
    </w:p>
    <w:p w14:paraId="26D1D82B" w14:textId="636369AE" w:rsidR="00BE1218" w:rsidRPr="00BE1218" w:rsidRDefault="00BE1218" w:rsidP="00BE1218">
      <w:pPr>
        <w:autoSpaceDN/>
        <w:spacing w:after="0" w:line="240" w:lineRule="auto"/>
        <w:ind w:firstLine="709"/>
        <w:jc w:val="both"/>
        <w:rPr>
          <w:rFonts w:ascii="Times New Roman" w:eastAsia="Times New Roman" w:hAnsi="Times New Roman" w:cs="Times New Roman"/>
          <w:i/>
          <w:sz w:val="30"/>
          <w:szCs w:val="30"/>
          <w:lang w:eastAsia="ru-RU"/>
        </w:rPr>
      </w:pPr>
      <w:r w:rsidRPr="00BE1218">
        <w:rPr>
          <w:rFonts w:ascii="Times New Roman" w:eastAsia="Times New Roman" w:hAnsi="Times New Roman" w:cs="Times New Roman"/>
          <w:sz w:val="30"/>
          <w:szCs w:val="30"/>
          <w:lang w:eastAsia="ru-RU"/>
        </w:rPr>
        <w:t xml:space="preserve">Обращаем внимание, что учебные карты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по учебным предметам «Всемирная история», «История Беларуси», изданных РУП «Белкартография», размещен на национальном образовательном портале: </w:t>
      </w:r>
      <w:hyperlink r:id="rId225"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26" w:history="1">
        <w:r w:rsidRPr="00BE1218">
          <w:rPr>
            <w:rFonts w:ascii="Times New Roman" w:eastAsia="Times New Roman" w:hAnsi="Times New Roman" w:cs="Times New Roman"/>
            <w:i/>
            <w:color w:val="0000FF"/>
            <w:sz w:val="30"/>
            <w:szCs w:val="30"/>
            <w:u w:val="single"/>
            <w:lang w:eastAsia="ru-RU"/>
          </w:rPr>
          <w:t>Всемирная история</w:t>
        </w:r>
      </w:hyperlink>
      <w:r w:rsidR="005604F7">
        <w:rPr>
          <w:rFonts w:ascii="Times New Roman" w:eastAsia="Times New Roman" w:hAnsi="Times New Roman" w:cs="Times New Roman"/>
          <w:i/>
          <w:color w:val="0000FF"/>
          <w:sz w:val="30"/>
          <w:szCs w:val="30"/>
          <w:u w:val="single"/>
          <w:lang w:eastAsia="ru-RU"/>
        </w:rPr>
        <w:t>;</w:t>
      </w:r>
      <w:r w:rsidR="005604F7">
        <w:rPr>
          <w:rFonts w:ascii="Times New Roman" w:eastAsia="Times New Roman" w:hAnsi="Times New Roman" w:cs="Times New Roman"/>
          <w:i/>
          <w:sz w:val="30"/>
          <w:szCs w:val="30"/>
          <w:lang w:eastAsia="ru-RU"/>
        </w:rPr>
        <w:t xml:space="preserve"> </w:t>
      </w:r>
      <w:hyperlink r:id="rId227">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r w:rsidRPr="00BE1218">
        <w:rPr>
          <w:rFonts w:ascii="Times New Roman" w:eastAsia="Times New Roman" w:hAnsi="Times New Roman" w:cs="Times New Roman"/>
          <w:sz w:val="30"/>
          <w:szCs w:val="30"/>
          <w:lang w:eastAsia="ru-RU"/>
        </w:rPr>
        <w:t xml:space="preserve"> Практические задания для закрепления картографических знаний и умений можно выполнять как в контурных картах, так и в тетрадях на печатной основе, в которых размещены картосхемы. </w:t>
      </w:r>
      <w:r w:rsidRPr="00BE1218">
        <w:rPr>
          <w:rFonts w:ascii="Times New Roman" w:eastAsia="Times New Roman" w:hAnsi="Times New Roman" w:cs="Times New Roman"/>
          <w:b/>
          <w:sz w:val="30"/>
          <w:szCs w:val="30"/>
          <w:lang w:eastAsia="ru-RU"/>
        </w:rPr>
        <w:t>Контурные карты и тетради на печатной основе являются дополнительным и необязательным компонентом УМК по учебному предмету.</w:t>
      </w:r>
      <w:r w:rsidRPr="00BE1218">
        <w:rPr>
          <w:rFonts w:ascii="Times New Roman" w:eastAsia="Times New Roman" w:hAnsi="Times New Roman" w:cs="Times New Roman"/>
          <w:sz w:val="30"/>
          <w:szCs w:val="30"/>
          <w:lang w:eastAsia="ru-RU"/>
        </w:rPr>
        <w:t xml:space="preserve"> Перечень контурных карт, которые могут использоваться в образовательном процессе с учетом введения обновленных учебных программ по учебным предметам «Всемирная история» и «История Беларуси», размещен на национальном образовательном портале </w:t>
      </w:r>
      <w:hyperlink r:id="rId228"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29" w:history="1">
        <w:r w:rsidRPr="00BE1218">
          <w:rPr>
            <w:rFonts w:ascii="Times New Roman" w:eastAsia="Times New Roman" w:hAnsi="Times New Roman" w:cs="Times New Roman"/>
            <w:i/>
            <w:color w:val="0000FF"/>
            <w:sz w:val="30"/>
            <w:szCs w:val="30"/>
            <w:u w:val="single"/>
            <w:lang w:eastAsia="ru-RU"/>
          </w:rPr>
          <w:t>Всемирная история</w:t>
        </w:r>
      </w:hyperlink>
      <w:r w:rsidR="005604F7">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30">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5B5EB273"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i/>
          <w:sz w:val="30"/>
          <w:szCs w:val="30"/>
          <w:lang w:eastAsia="ru-RU"/>
        </w:rPr>
        <w:t>Эффективным методом обучения истории является проектная деятельность</w:t>
      </w:r>
      <w:r w:rsidRPr="00BE1218">
        <w:rPr>
          <w:rFonts w:ascii="Times New Roman" w:eastAsia="Times New Roman" w:hAnsi="Times New Roman" w:cs="Times New Roman"/>
          <w:sz w:val="30"/>
          <w:szCs w:val="30"/>
          <w:lang w:eastAsia="ru-RU"/>
        </w:rPr>
        <w:t>. В процессе выполнения проектов учащиеся учатся работать с источниками информации, обсуждать пути решения проблемы, представлять результаты индивидуальной и/или коллективной работы, в том числе с использованием информационно-коммуникационных технологий.</w:t>
      </w:r>
    </w:p>
    <w:p w14:paraId="5AF0D4E5"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Для организации проектной деятельности учащихся на ІІІ ступени общего среднего образования целесообразно использовать уроки обобщения и резервное время, предусмотренные учебными программами для X-XI классов. Методически целесообразно темы проектных и творческих заданий предлагать учащимся заранее. При этом необходимо познакомить учащихся с требованиями к данному виду деятельности.</w:t>
      </w:r>
    </w:p>
    <w:p w14:paraId="64243D57"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При организации проектной деятельности в процессе обучения истории Беларуси рекомендуется использовать местный краеведческий материал.</w:t>
      </w:r>
    </w:p>
    <w:p w14:paraId="5D521EE0"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i/>
          <w:color w:val="000000"/>
          <w:sz w:val="30"/>
          <w:szCs w:val="30"/>
          <w:lang w:eastAsia="ru-RU"/>
        </w:rPr>
        <w:lastRenderedPageBreak/>
        <w:t>В процессе обучения истории в учреждениях общего среднего образования</w:t>
      </w:r>
      <w:r w:rsidRPr="00BE1218">
        <w:rPr>
          <w:rFonts w:ascii="Times New Roman" w:eastAsia="Times New Roman" w:hAnsi="Times New Roman" w:cs="Times New Roman"/>
          <w:color w:val="000000"/>
          <w:sz w:val="30"/>
          <w:szCs w:val="30"/>
          <w:lang w:eastAsia="ru-RU"/>
        </w:rPr>
        <w:t xml:space="preserve"> рекомендуется также:</w:t>
      </w:r>
    </w:p>
    <w:p w14:paraId="32776346"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регулярно использовать в образовательном процессе задания, которые требуют анализа фрагментов исторических документов, обобщения информации и формулирования выводов, установления причинно-следственных связей и др.;</w:t>
      </w:r>
    </w:p>
    <w:p w14:paraId="29283D7D"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создавать условия для включения всех учащихся в учебно-познавательную деятельность на учебных занятиях; использовать на учебных занятиях различные приемы организации обратной связи, позволяющие своевременно выявлять пробелы в знаниях и умениях учащихся;</w:t>
      </w:r>
    </w:p>
    <w:p w14:paraId="07CB9BB6"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color w:val="000000"/>
          <w:sz w:val="30"/>
          <w:szCs w:val="30"/>
          <w:lang w:eastAsia="ru-RU"/>
        </w:rPr>
        <w:t>целенаправленно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использовать задания, в которых информация представлена в разных знаковых системах (текст, таблица, график, рисунок, схема, диаграмма).</w:t>
      </w:r>
    </w:p>
    <w:p w14:paraId="29214A8B"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sz w:val="30"/>
          <w:szCs w:val="30"/>
          <w:lang w:eastAsia="ru-RU"/>
        </w:rPr>
        <w:t>С</w:t>
      </w:r>
      <w:r w:rsidRPr="00BE1218">
        <w:rPr>
          <w:rFonts w:ascii="Times New Roman" w:eastAsia="Times New Roman" w:hAnsi="Times New Roman" w:cs="Times New Roman"/>
          <w:color w:val="000000"/>
          <w:sz w:val="30"/>
          <w:szCs w:val="30"/>
          <w:lang w:eastAsia="ru-RU"/>
        </w:rPr>
        <w:t xml:space="preserve">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w:t>
      </w:r>
      <w:r w:rsidRPr="00BE1218">
        <w:rPr>
          <w:rFonts w:ascii="Times New Roman" w:eastAsia="Times New Roman" w:hAnsi="Times New Roman" w:cs="Times New Roman"/>
          <w:sz w:val="30"/>
          <w:szCs w:val="30"/>
          <w:lang w:eastAsia="ru-RU"/>
        </w:rPr>
        <w:t>При определении домашнего задания рекомендуется ориентироваться на примерное календарно-тематическое планирование по учебным предметам «Всемирная история», «История Беларуси», в котором определено примерное домашнее задание по каждому учебному занятию. Проектные и творческие задания, требующие использования дополнительных источников информации, могут быть предложены для самостоятельного выполнения дома только по желанию учащихся.</w:t>
      </w:r>
    </w:p>
    <w:p w14:paraId="7D357D86" w14:textId="0CCD3B99"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t xml:space="preserve">Для проведения </w:t>
      </w:r>
      <w:r w:rsidRPr="00BE1218">
        <w:rPr>
          <w:rFonts w:ascii="Times New Roman" w:eastAsia="Times New Roman" w:hAnsi="Times New Roman" w:cs="Times New Roman"/>
          <w:b/>
          <w:sz w:val="30"/>
          <w:szCs w:val="30"/>
          <w:lang w:eastAsia="ru-RU"/>
        </w:rPr>
        <w:t>факультативных занятий</w:t>
      </w:r>
      <w:r w:rsidRPr="00BE1218">
        <w:rPr>
          <w:rFonts w:ascii="Times New Roman" w:eastAsia="Times New Roman" w:hAnsi="Times New Roman" w:cs="Times New Roman"/>
          <w:sz w:val="30"/>
          <w:szCs w:val="30"/>
          <w:lang w:eastAsia="ru-RU"/>
        </w:rPr>
        <w:t xml:space="preserve"> предлагается использовать учебные программы, утвержденные постановлением Министерства образования Республики Беларусь в 2020 году. Учебные программы факультативных занятий и перечень учебно-методических комплексов для факультативных занятий размещены на национальном образовательном портале:</w:t>
      </w:r>
      <w:hyperlink r:id="rId231">
        <w:r w:rsidRPr="00BE1218">
          <w:rPr>
            <w:rFonts w:ascii="Times New Roman" w:eastAsia="Times New Roman" w:hAnsi="Times New Roman" w:cs="Times New Roman"/>
            <w:sz w:val="30"/>
            <w:szCs w:val="30"/>
            <w:lang w:eastAsia="ru-RU"/>
          </w:rPr>
          <w:t xml:space="preserve"> </w:t>
        </w:r>
      </w:hyperlink>
      <w:r w:rsidRPr="00BE1218">
        <w:rPr>
          <w:rFonts w:ascii="Times New Roman" w:eastAsia="Times New Roman" w:hAnsi="Times New Roman" w:cs="Times New Roman"/>
          <w:i/>
          <w:color w:val="0000FF"/>
          <w:sz w:val="30"/>
          <w:szCs w:val="28"/>
          <w:u w:val="single"/>
          <w:lang w:eastAsia="ru-RU"/>
        </w:rPr>
        <w:t xml:space="preserve"> </w:t>
      </w:r>
      <w:hyperlink r:id="rId232" w:history="1">
        <w:r w:rsidRPr="00BE1218">
          <w:rPr>
            <w:rFonts w:ascii="Times New Roman" w:eastAsia="Times New Roman" w:hAnsi="Times New Roman" w:cs="Times New Roman"/>
            <w:i/>
            <w:color w:val="0000FF"/>
            <w:sz w:val="30"/>
            <w:szCs w:val="28"/>
            <w:u w:val="single"/>
            <w:lang w:eastAsia="ru-RU"/>
          </w:rPr>
          <w:t>http://adu.by/</w:t>
        </w:r>
      </w:hyperlink>
      <w:r w:rsidRPr="00BE1218">
        <w:rPr>
          <w:rFonts w:ascii="Times New Roman" w:eastAsia="Times New Roman" w:hAnsi="Times New Roman" w:cs="Times New Roman"/>
          <w:i/>
          <w:color w:val="1F497D"/>
          <w:sz w:val="30"/>
          <w:szCs w:val="30"/>
          <w:u w:val="single"/>
          <w:lang w:eastAsia="ru-RU"/>
        </w:rPr>
        <w:t xml:space="preserve"> </w:t>
      </w:r>
      <w:r w:rsidRPr="00BE1218">
        <w:rPr>
          <w:rFonts w:ascii="Times New Roman" w:eastAsia="Times New Roman" w:hAnsi="Times New Roman" w:cs="Times New Roman"/>
          <w:i/>
          <w:sz w:val="30"/>
          <w:szCs w:val="30"/>
          <w:u w:val="single"/>
          <w:lang w:eastAsia="ru-RU"/>
        </w:rPr>
        <w:t xml:space="preserve">Образовательный процесс. 2020/2021 учебный год / Учебные предметы. V–XI классы / </w:t>
      </w:r>
      <w:hyperlink r:id="rId233" w:history="1">
        <w:r w:rsidRPr="00BE1218">
          <w:rPr>
            <w:rFonts w:ascii="Times New Roman" w:eastAsia="Times New Roman" w:hAnsi="Times New Roman" w:cs="Times New Roman"/>
            <w:i/>
            <w:color w:val="0000FF"/>
            <w:sz w:val="30"/>
            <w:szCs w:val="30"/>
            <w:u w:val="single"/>
            <w:lang w:eastAsia="ru-RU"/>
          </w:rPr>
          <w:t>Всемирная история</w:t>
        </w:r>
      </w:hyperlink>
      <w:r w:rsidR="00324CBD">
        <w:rPr>
          <w:rFonts w:ascii="Times New Roman" w:eastAsia="Times New Roman" w:hAnsi="Times New Roman" w:cs="Times New Roman"/>
          <w:i/>
          <w:color w:val="0000FF"/>
          <w:sz w:val="30"/>
          <w:szCs w:val="30"/>
          <w:u w:val="single"/>
          <w:lang w:eastAsia="ru-RU"/>
        </w:rPr>
        <w:t>;</w:t>
      </w:r>
      <w:r w:rsidRPr="00BE1218">
        <w:rPr>
          <w:rFonts w:ascii="Times New Roman" w:eastAsia="Times New Roman" w:hAnsi="Times New Roman" w:cs="Times New Roman"/>
          <w:i/>
          <w:sz w:val="30"/>
          <w:szCs w:val="30"/>
          <w:lang w:eastAsia="ru-RU"/>
        </w:rPr>
        <w:t xml:space="preserve"> </w:t>
      </w:r>
      <w:hyperlink r:id="rId234">
        <w:r w:rsidRPr="00BE1218">
          <w:rPr>
            <w:rFonts w:ascii="Times New Roman" w:eastAsia="Times New Roman" w:hAnsi="Times New Roman" w:cs="Times New Roman"/>
            <w:i/>
            <w:color w:val="0000FF"/>
            <w:sz w:val="30"/>
            <w:szCs w:val="28"/>
            <w:u w:val="single"/>
            <w:lang w:eastAsia="ru-RU"/>
          </w:rPr>
          <w:t>История Беларуси</w:t>
        </w:r>
      </w:hyperlink>
      <w:r w:rsidRPr="00BE1218">
        <w:rPr>
          <w:rFonts w:ascii="Times New Roman" w:eastAsia="Times New Roman" w:hAnsi="Times New Roman" w:cs="Times New Roman"/>
          <w:i/>
          <w:sz w:val="30"/>
          <w:szCs w:val="30"/>
          <w:lang w:eastAsia="ru-RU"/>
        </w:rPr>
        <w:t>.</w:t>
      </w:r>
    </w:p>
    <w:p w14:paraId="081D8561"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b/>
          <w:sz w:val="30"/>
          <w:szCs w:val="30"/>
          <w:lang w:eastAsia="ru-RU"/>
        </w:rPr>
      </w:pPr>
      <w:bookmarkStart w:id="2" w:name="_heading=h.1fob9te" w:colFirst="0" w:colLast="0"/>
      <w:bookmarkEnd w:id="2"/>
      <w:r w:rsidRPr="00BE1218">
        <w:rPr>
          <w:rFonts w:ascii="Times New Roman" w:eastAsia="Times New Roman" w:hAnsi="Times New Roman" w:cs="Times New Roman"/>
          <w:b/>
          <w:sz w:val="30"/>
          <w:szCs w:val="30"/>
          <w:lang w:eastAsia="ru-RU"/>
        </w:rPr>
        <w:t xml:space="preserve">6. </w:t>
      </w:r>
      <w:r w:rsidRPr="00BE1218">
        <w:rPr>
          <w:rFonts w:ascii="Times New Roman" w:eastAsia="Times New Roman" w:hAnsi="Times New Roman" w:cs="Times New Roman"/>
          <w:b/>
          <w:sz w:val="30"/>
          <w:szCs w:val="30"/>
          <w:u w:val="single"/>
          <w:lang w:eastAsia="ru-RU"/>
        </w:rPr>
        <w:t>Дополнительные ресурсы</w:t>
      </w:r>
    </w:p>
    <w:p w14:paraId="6F928BEA"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sz w:val="30"/>
          <w:szCs w:val="30"/>
          <w:lang w:eastAsia="ru-RU"/>
        </w:rPr>
      </w:pPr>
      <w:r w:rsidRPr="00BE1218">
        <w:rPr>
          <w:rFonts w:ascii="Times New Roman" w:eastAsia="Times New Roman" w:hAnsi="Times New Roman" w:cs="Times New Roman"/>
          <w:sz w:val="30"/>
          <w:szCs w:val="30"/>
          <w:lang w:eastAsia="ru-RU"/>
        </w:rPr>
        <w:t>Полезную информацию при подготовке к учебным занятиям можно найти на следующих интернет-ресурсах:</w:t>
      </w:r>
    </w:p>
    <w:p w14:paraId="640E7A41" w14:textId="77777777" w:rsidR="00BE1218" w:rsidRPr="00BE1218" w:rsidRDefault="00AE384D" w:rsidP="00BE1218">
      <w:pPr>
        <w:autoSpaceDN/>
        <w:spacing w:after="0" w:line="240" w:lineRule="auto"/>
        <w:ind w:firstLine="720"/>
        <w:jc w:val="both"/>
        <w:rPr>
          <w:rFonts w:ascii="Times New Roman" w:eastAsia="Times New Roman" w:hAnsi="Times New Roman" w:cs="Times New Roman"/>
          <w:i/>
          <w:sz w:val="30"/>
          <w:szCs w:val="30"/>
          <w:lang w:eastAsia="ru-RU"/>
        </w:rPr>
      </w:pPr>
      <w:hyperlink r:id="rId235">
        <w:r w:rsidR="00BE1218" w:rsidRPr="00BE1218">
          <w:rPr>
            <w:rFonts w:ascii="Times New Roman" w:eastAsia="Times New Roman" w:hAnsi="Times New Roman" w:cs="Times New Roman"/>
            <w:i/>
            <w:color w:val="0000FF"/>
            <w:sz w:val="30"/>
            <w:szCs w:val="28"/>
            <w:u w:val="single"/>
            <w:lang w:eastAsia="ru-RU"/>
          </w:rPr>
          <w:t>http://e-vedy.adu.by/</w:t>
        </w:r>
      </w:hyperlink>
      <w:r w:rsidR="00BE1218" w:rsidRPr="00BE1218">
        <w:rPr>
          <w:rFonts w:ascii="Times New Roman" w:eastAsia="Times New Roman" w:hAnsi="Times New Roman" w:cs="Times New Roman"/>
          <w:sz w:val="30"/>
          <w:szCs w:val="30"/>
          <w:lang w:eastAsia="ru-RU"/>
        </w:rPr>
        <w:t xml:space="preserve"> </w:t>
      </w:r>
      <w:r w:rsidR="00BE1218" w:rsidRPr="00BE1218">
        <w:rPr>
          <w:rFonts w:ascii="Times New Roman" w:eastAsia="Times New Roman" w:hAnsi="Times New Roman" w:cs="Times New Roman"/>
          <w:sz w:val="30"/>
          <w:szCs w:val="30"/>
          <w:lang w:val="be-BY" w:eastAsia="ru-RU"/>
        </w:rPr>
        <w:t>–</w:t>
      </w:r>
      <w:r w:rsidR="00BE1218" w:rsidRPr="00BE1218">
        <w:rPr>
          <w:rFonts w:ascii="Times New Roman" w:eastAsia="Times New Roman" w:hAnsi="Times New Roman" w:cs="Times New Roman"/>
          <w:sz w:val="30"/>
          <w:szCs w:val="30"/>
          <w:lang w:eastAsia="ru-RU"/>
        </w:rPr>
        <w:t xml:space="preserve"> электронные образовательные ресурсы;</w:t>
      </w:r>
    </w:p>
    <w:p w14:paraId="1A74FF55" w14:textId="77777777" w:rsidR="00BE1218" w:rsidRPr="00BE1218" w:rsidRDefault="00AE384D" w:rsidP="00BE1218">
      <w:pPr>
        <w:autoSpaceDN/>
        <w:spacing w:after="0" w:line="240" w:lineRule="auto"/>
        <w:ind w:firstLine="709"/>
        <w:jc w:val="both"/>
        <w:rPr>
          <w:rFonts w:ascii="Times New Roman" w:eastAsia="Times New Roman" w:hAnsi="Times New Roman" w:cs="Times New Roman"/>
          <w:color w:val="000000"/>
          <w:sz w:val="30"/>
          <w:szCs w:val="30"/>
          <w:lang w:eastAsia="ru-RU"/>
        </w:rPr>
      </w:pPr>
      <w:hyperlink r:id="rId236" w:history="1">
        <w:r w:rsidR="00BE1218" w:rsidRPr="00BE1218">
          <w:rPr>
            <w:rFonts w:ascii="Times New Roman" w:eastAsia="Times New Roman" w:hAnsi="Times New Roman" w:cs="Times New Roman"/>
            <w:i/>
            <w:color w:val="0000FF"/>
            <w:sz w:val="30"/>
            <w:szCs w:val="30"/>
            <w:u w:val="single"/>
            <w:lang w:eastAsia="ru-RU"/>
          </w:rPr>
          <w:t>https://www.belarus.by</w:t>
        </w:r>
      </w:hyperlink>
      <w:r w:rsidR="00BE1218" w:rsidRPr="00BE1218">
        <w:rPr>
          <w:rFonts w:ascii="Times New Roman" w:eastAsia="Times New Roman" w:hAnsi="Times New Roman" w:cs="Times New Roman"/>
          <w:b/>
          <w:sz w:val="30"/>
          <w:szCs w:val="30"/>
          <w:lang w:eastAsia="ru-RU"/>
        </w:rPr>
        <w:t xml:space="preserve"> – </w:t>
      </w:r>
      <w:r w:rsidR="00BE1218" w:rsidRPr="00BE1218">
        <w:rPr>
          <w:rFonts w:ascii="Times New Roman" w:eastAsia="Times New Roman" w:hAnsi="Times New Roman" w:cs="Times New Roman"/>
          <w:color w:val="000000"/>
          <w:sz w:val="30"/>
          <w:szCs w:val="30"/>
          <w:lang w:eastAsia="ru-RU"/>
        </w:rPr>
        <w:t>официальный сайт Республики Беларусь;</w:t>
      </w:r>
    </w:p>
    <w:p w14:paraId="1574330D" w14:textId="77777777" w:rsidR="00BE1218" w:rsidRPr="00BE1218" w:rsidRDefault="00AE384D" w:rsidP="00BE1218">
      <w:pPr>
        <w:autoSpaceDN/>
        <w:spacing w:after="0" w:line="240" w:lineRule="auto"/>
        <w:ind w:firstLine="709"/>
        <w:jc w:val="both"/>
        <w:rPr>
          <w:rFonts w:ascii="Times New Roman" w:eastAsia="Times New Roman" w:hAnsi="Times New Roman" w:cs="Times New Roman"/>
          <w:i/>
          <w:sz w:val="30"/>
          <w:szCs w:val="30"/>
          <w:lang w:eastAsia="ru-RU"/>
        </w:rPr>
      </w:pPr>
      <w:hyperlink r:id="rId237" w:history="1">
        <w:r w:rsidR="00BE1218" w:rsidRPr="00BE1218">
          <w:rPr>
            <w:rFonts w:ascii="Times New Roman" w:eastAsia="Times New Roman" w:hAnsi="Times New Roman" w:cs="Times New Roman"/>
            <w:i/>
            <w:color w:val="0000FF"/>
            <w:sz w:val="30"/>
            <w:szCs w:val="28"/>
            <w:u w:val="single"/>
            <w:lang w:eastAsia="ru-RU"/>
          </w:rPr>
          <w:t>http://www.belstat.gov.by/</w:t>
        </w:r>
      </w:hyperlink>
      <w:r w:rsidR="00BE1218" w:rsidRPr="00BE1218">
        <w:rPr>
          <w:rFonts w:ascii="Times New Roman" w:eastAsia="Times New Roman" w:hAnsi="Times New Roman" w:cs="Times New Roman"/>
          <w:b/>
          <w:sz w:val="30"/>
          <w:szCs w:val="30"/>
          <w:lang w:eastAsia="ru-RU"/>
        </w:rPr>
        <w:t xml:space="preserve"> –</w:t>
      </w:r>
      <w:r w:rsidR="00BE1218" w:rsidRPr="00BE1218">
        <w:rPr>
          <w:rFonts w:ascii="Times New Roman" w:eastAsia="Times New Roman" w:hAnsi="Times New Roman" w:cs="Times New Roman"/>
          <w:sz w:val="30"/>
          <w:szCs w:val="30"/>
          <w:lang w:eastAsia="ru-RU"/>
        </w:rPr>
        <w:t xml:space="preserve"> статистический ежегодник Республики Беларусь.</w:t>
      </w:r>
    </w:p>
    <w:p w14:paraId="25D74507"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b/>
          <w:sz w:val="30"/>
          <w:szCs w:val="30"/>
          <w:u w:val="single"/>
          <w:lang w:eastAsia="ru-RU"/>
        </w:rPr>
      </w:pPr>
      <w:r w:rsidRPr="00BE1218">
        <w:rPr>
          <w:rFonts w:ascii="Times New Roman" w:eastAsia="Times New Roman" w:hAnsi="Times New Roman" w:cs="Times New Roman"/>
          <w:b/>
          <w:sz w:val="30"/>
          <w:szCs w:val="30"/>
          <w:u w:val="single"/>
          <w:lang w:eastAsia="ru-RU"/>
        </w:rPr>
        <w:t>7. Выпускной экзамен по учебному предмету</w:t>
      </w:r>
    </w:p>
    <w:p w14:paraId="4E7FE613"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b/>
          <w:i/>
          <w:color w:val="000000"/>
          <w:sz w:val="30"/>
          <w:szCs w:val="30"/>
          <w:lang w:eastAsia="ru-RU"/>
        </w:rPr>
        <w:lastRenderedPageBreak/>
        <w:t>В 2020/2021 учебном году обязательный выпускной экзамен по учебному предмету «История Беларуси»</w:t>
      </w:r>
      <w:r w:rsidRPr="00BE1218">
        <w:rPr>
          <w:rFonts w:ascii="Times New Roman" w:eastAsia="Times New Roman" w:hAnsi="Times New Roman" w:cs="Times New Roman"/>
          <w:color w:val="000000"/>
          <w:sz w:val="30"/>
          <w:szCs w:val="30"/>
          <w:lang w:eastAsia="ru-RU"/>
        </w:rPr>
        <w:t xml:space="preserve"> будет проводиться по завершении обучения и воспитания на III ступени общего среднего образования в устной форме (для базового и повышенного уровней изучения истории) по билетам, утвержденным Министерством образования Республики Беларусь. Билеты разработаны для базового и повышенного уровней изучения истории Беларуси </w:t>
      </w:r>
      <w:r w:rsidRPr="00BE1218">
        <w:rPr>
          <w:rFonts w:ascii="Times New Roman" w:eastAsia="Times New Roman" w:hAnsi="Times New Roman" w:cs="Times New Roman"/>
          <w:b/>
          <w:color w:val="000000"/>
          <w:sz w:val="30"/>
          <w:szCs w:val="30"/>
          <w:lang w:eastAsia="ru-RU"/>
        </w:rPr>
        <w:t>в соответствии с требованиями учебных программ</w:t>
      </w:r>
      <w:r w:rsidRPr="00BE1218">
        <w:rPr>
          <w:rFonts w:ascii="Times New Roman" w:eastAsia="Times New Roman" w:hAnsi="Times New Roman" w:cs="Times New Roman"/>
          <w:color w:val="000000"/>
          <w:sz w:val="30"/>
          <w:szCs w:val="30"/>
          <w:lang w:eastAsia="ru-RU"/>
        </w:rPr>
        <w:t xml:space="preserve"> по предмету. Содержание билетов охватывает период истории Беларуси с древнейших времен до начала XXI в., который </w:t>
      </w:r>
      <w:r w:rsidRPr="00BE1218">
        <w:rPr>
          <w:rFonts w:ascii="Times New Roman" w:eastAsia="Times New Roman" w:hAnsi="Times New Roman" w:cs="Times New Roman"/>
          <w:b/>
          <w:color w:val="000000"/>
          <w:sz w:val="30"/>
          <w:szCs w:val="30"/>
          <w:lang w:eastAsia="ru-RU"/>
        </w:rPr>
        <w:t>последовательно изучался учащимися с VI по XI классы</w:t>
      </w:r>
      <w:r w:rsidRPr="00BE1218">
        <w:rPr>
          <w:rFonts w:ascii="Times New Roman" w:eastAsia="Times New Roman" w:hAnsi="Times New Roman" w:cs="Times New Roman"/>
          <w:color w:val="000000"/>
          <w:sz w:val="30"/>
          <w:szCs w:val="30"/>
          <w:lang w:eastAsia="ru-RU"/>
        </w:rPr>
        <w:t xml:space="preserve">. Повторение теоретической части экзаменационных билетов может осуществляться с помощью учебных пособий по истории Беларуси для VI–XI класса, в том числе и размещенных в электронном виде на национальном образовательном портале. Практическая часть экзаменационных билетов нацелена на проверку предметных умений, которые </w:t>
      </w:r>
      <w:r w:rsidRPr="00BE1218">
        <w:rPr>
          <w:rFonts w:ascii="Times New Roman" w:eastAsia="Times New Roman" w:hAnsi="Times New Roman" w:cs="Times New Roman"/>
          <w:b/>
          <w:color w:val="000000"/>
          <w:sz w:val="30"/>
          <w:szCs w:val="30"/>
          <w:lang w:eastAsia="ru-RU"/>
        </w:rPr>
        <w:t>должны системно формироваться на протяжении изучения всего курса истории Беларуси</w:t>
      </w:r>
      <w:r w:rsidRPr="00BE1218">
        <w:rPr>
          <w:rFonts w:ascii="Times New Roman" w:eastAsia="Times New Roman" w:hAnsi="Times New Roman" w:cs="Times New Roman"/>
          <w:color w:val="000000"/>
          <w:sz w:val="30"/>
          <w:szCs w:val="30"/>
          <w:lang w:eastAsia="ru-RU"/>
        </w:rPr>
        <w:t xml:space="preserve"> в соответствии с требованиями учебных программ.</w:t>
      </w:r>
    </w:p>
    <w:p w14:paraId="1BAA3A26"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На выпускном экзамене по истории Беларуси учащиеся могут пользоваться учебными настенными картами и репродукциями художественных произведений, в том числе на электронной основе (пункт 78 Правил проведения аттестации учащихся при усвоении содержания образовательных программ общего среднего образования, утвержденных постановлением Министерства образования Республики Беларусь от 20 июня 2011 г. № 38).</w:t>
      </w:r>
    </w:p>
    <w:p w14:paraId="6C859613" w14:textId="3B72DC5D"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color w:val="0563C1"/>
          <w:sz w:val="30"/>
          <w:szCs w:val="30"/>
          <w:u w:val="single"/>
          <w:lang w:eastAsia="ru-RU"/>
        </w:rPr>
      </w:pPr>
      <w:r w:rsidRPr="00BE1218">
        <w:rPr>
          <w:rFonts w:ascii="Times New Roman" w:eastAsia="Times New Roman" w:hAnsi="Times New Roman" w:cs="Times New Roman"/>
          <w:i/>
          <w:color w:val="000000"/>
          <w:sz w:val="30"/>
          <w:szCs w:val="30"/>
          <w:lang w:eastAsia="ru-RU"/>
        </w:rPr>
        <w:t>Методические рекомендации по организации и проведению</w:t>
      </w:r>
      <w:r w:rsidRPr="00BE1218">
        <w:rPr>
          <w:rFonts w:ascii="Times New Roman" w:eastAsia="Times New Roman" w:hAnsi="Times New Roman" w:cs="Times New Roman"/>
          <w:color w:val="000000"/>
          <w:sz w:val="30"/>
          <w:szCs w:val="30"/>
          <w:lang w:eastAsia="ru-RU"/>
        </w:rPr>
        <w:t xml:space="preserve"> обязательного выпускного экзамена по учебному предмету «История Беларуси» по завершении обучения и воспитания на III ступени общего среднего образования размещены на национальном образовательном портале </w:t>
      </w:r>
      <w:hyperlink r:id="rId238" w:history="1">
        <w:r w:rsidR="00F730D5">
          <w:rPr>
            <w:rFonts w:ascii="Times New Roman" w:eastAsia="Times New Roman" w:hAnsi="Times New Roman" w:cs="Times New Roman"/>
            <w:i/>
            <w:color w:val="0000FF"/>
            <w:sz w:val="30"/>
            <w:szCs w:val="30"/>
            <w:u w:val="single"/>
            <w:lang w:eastAsia="ru-RU"/>
          </w:rPr>
          <w:t>http://adu.by/ Педагогам / Экзамены</w:t>
        </w:r>
      </w:hyperlink>
      <w:r w:rsidRPr="00BE1218">
        <w:rPr>
          <w:rFonts w:ascii="Times New Roman" w:eastAsia="Times New Roman" w:hAnsi="Times New Roman" w:cs="Times New Roman"/>
          <w:i/>
          <w:sz w:val="30"/>
          <w:szCs w:val="30"/>
          <w:lang w:eastAsia="ru-RU"/>
        </w:rPr>
        <w:t>.</w:t>
      </w:r>
    </w:p>
    <w:p w14:paraId="5BDB41AC"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 xml:space="preserve">С целью подготовки учащихся XI класса к обязательному выпускному экзамену по истории Беларуси рекомендуется завершить курс факультативных занятий «Абагульняючы факультатыўны курс па гісторыі Беларусі» по тому варианту, по которому было начато его изучение, или проводить факультативные занятия «Гісторыя Беларусі ў імёнах і падзеях». </w:t>
      </w:r>
    </w:p>
    <w:p w14:paraId="05735D8C" w14:textId="77777777" w:rsidR="00BE1218" w:rsidRPr="00BE1218" w:rsidRDefault="00BE1218" w:rsidP="00BE1218">
      <w:pPr>
        <w:autoSpaceDN/>
        <w:spacing w:after="0" w:line="240" w:lineRule="auto"/>
        <w:ind w:firstLine="709"/>
        <w:jc w:val="both"/>
        <w:rPr>
          <w:rFonts w:ascii="Times New Roman" w:eastAsia="Times New Roman" w:hAnsi="Times New Roman" w:cs="Times New Roman"/>
          <w:b/>
          <w:sz w:val="30"/>
          <w:szCs w:val="30"/>
          <w:lang w:eastAsia="ru-RU"/>
        </w:rPr>
      </w:pPr>
      <w:r w:rsidRPr="00BE1218">
        <w:rPr>
          <w:rFonts w:ascii="Times New Roman" w:eastAsia="Times New Roman" w:hAnsi="Times New Roman" w:cs="Times New Roman"/>
          <w:b/>
          <w:sz w:val="30"/>
          <w:szCs w:val="30"/>
          <w:lang w:eastAsia="ru-RU"/>
        </w:rPr>
        <w:t xml:space="preserve">8. </w:t>
      </w:r>
      <w:r w:rsidRPr="00BE1218">
        <w:rPr>
          <w:rFonts w:ascii="Times New Roman" w:eastAsia="Times New Roman" w:hAnsi="Times New Roman" w:cs="Times New Roman"/>
          <w:b/>
          <w:sz w:val="30"/>
          <w:szCs w:val="30"/>
          <w:u w:val="single"/>
          <w:lang w:eastAsia="ru-RU"/>
        </w:rPr>
        <w:t>Организация методической работы</w:t>
      </w:r>
    </w:p>
    <w:p w14:paraId="35D87337"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 xml:space="preserve">В 2020/2021 учебном году для организации деятельности методических формирований учителей истории предлагается единая тема </w:t>
      </w:r>
      <w:r w:rsidRPr="00BE1218">
        <w:rPr>
          <w:rFonts w:ascii="Times New Roman" w:eastAsia="Times New Roman" w:hAnsi="Times New Roman" w:cs="Times New Roman"/>
          <w:i/>
          <w:color w:val="000000"/>
          <w:sz w:val="30"/>
          <w:szCs w:val="30"/>
          <w:lang w:eastAsia="ru-RU"/>
        </w:rPr>
        <w:t>«Совершенствование профессиональной компетентности учителей истории по вопросам организации учебно-познавательной деятельности учащихся»</w:t>
      </w:r>
      <w:r w:rsidRPr="00BE1218">
        <w:rPr>
          <w:rFonts w:ascii="Times New Roman" w:eastAsia="Times New Roman" w:hAnsi="Times New Roman" w:cs="Times New Roman"/>
          <w:color w:val="000000"/>
          <w:sz w:val="30"/>
          <w:szCs w:val="30"/>
          <w:lang w:eastAsia="ru-RU"/>
        </w:rPr>
        <w:t>.</w:t>
      </w:r>
    </w:p>
    <w:p w14:paraId="4BC8D707"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lastRenderedPageBreak/>
        <w:t>Развитие профессиональных компетенций педагогов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школьного, районного (городского) методического объединения учителей по предметам «Всемирная История», «История Беларуси». Деятельность этих методических формирований должна планироваться на основе анализа результатов методической работы за предыдущий учебный год, с учетом предметно-методического уровня и квалификации учителей, их профессиональных интересов, запросов.</w:t>
      </w:r>
    </w:p>
    <w:p w14:paraId="72EDFD68"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На августовских предметных секциях учителей рекомендуется обсудить следующие вопросы:</w:t>
      </w:r>
    </w:p>
    <w:p w14:paraId="2F1F8521"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1. Нормативное правовое и научно-методическое обеспечение образовательного процесса по учебным предметам «Всемирная История», «История Беларуси» в 2020/2021 учебном году:</w:t>
      </w:r>
    </w:p>
    <w:p w14:paraId="674310B0"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обновленные учебные программы по учебным предметам «Всемирная История», «История Беларуси» для X класса;</w:t>
      </w:r>
    </w:p>
    <w:p w14:paraId="12E417A4"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 xml:space="preserve">новые учебные пособия и УМК по учебным предметам «Всемирная История», «История Беларуси» (V-X классы) и особенности работы с ними; </w:t>
      </w:r>
    </w:p>
    <w:p w14:paraId="536BB10A"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учебно-методические пособия для учителей по всемирной истории и истории Беларуси, публикации в научно-методических журналах «Гісторыя і грамадазнаўства» и «Беларускі гістарычны часопіс»;</w:t>
      </w:r>
    </w:p>
    <w:p w14:paraId="6573AAE4"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рекомендации по итогам республиканской контрольной работы по истории Беларуси как информационная основа совершенствования образовательного процесса по предмету.</w:t>
      </w:r>
    </w:p>
    <w:p w14:paraId="216FDA00" w14:textId="56218369"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2. Анализ результатов работы методических формирований учителей истории в 2019/2020 учебном году. Планирование работы районного методического объединения, творческих групп, школы молодого учителя и других методических формирований на 2020/2021 учебный год.</w:t>
      </w:r>
    </w:p>
    <w:p w14:paraId="5B0AFE6D"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В течение учебного года рекомендуется провести не менее четырех методических мероприятий и рассмотреть на заседаниях методических формирований учителей истории (методическое объединение, школа молодого учителя, школа совершенствования педагогического мастерства, творческие группы и др.) следующие актуальные вопросы методики обучения истории (с учетом имеющегося эффективного педагогического опыта и совершенствования предметно-методической подготовки педагогов региона):</w:t>
      </w:r>
    </w:p>
    <w:p w14:paraId="4FCF7FED"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ab/>
        <w:t xml:space="preserve">формирование метапредметных, предметных и личностных компетенций учащихся посредством </w:t>
      </w:r>
      <w:r w:rsidRPr="00BE1218">
        <w:rPr>
          <w:rFonts w:ascii="Times New Roman" w:eastAsia="Times New Roman" w:hAnsi="Times New Roman" w:cs="Times New Roman"/>
          <w:color w:val="000000"/>
          <w:sz w:val="30"/>
          <w:szCs w:val="30"/>
          <w:lang w:val="be-BY" w:eastAsia="ru-RU"/>
        </w:rPr>
        <w:t xml:space="preserve">использования </w:t>
      </w:r>
      <w:r w:rsidRPr="00BE1218">
        <w:rPr>
          <w:rFonts w:ascii="Times New Roman" w:eastAsia="Times New Roman" w:hAnsi="Times New Roman" w:cs="Times New Roman"/>
          <w:color w:val="000000"/>
          <w:sz w:val="30"/>
          <w:szCs w:val="30"/>
          <w:lang w:eastAsia="ru-RU"/>
        </w:rPr>
        <w:t>разнообразных методов их самостоятельной учебно-познавательной деятельности на учебных занятиях по всемирной истории и истории Беларуси;</w:t>
      </w:r>
    </w:p>
    <w:p w14:paraId="666B8940"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lastRenderedPageBreak/>
        <w:tab/>
        <w:t>совершенствование профессиональной компетентности учителей истории посредством освоения современных методов и приемов активизации учебно-познавательной деятельности учащихся;</w:t>
      </w:r>
    </w:p>
    <w:p w14:paraId="467D5A81"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ab/>
        <w:t>развитие познавательных интересов, формирование мотивации к изучению предметов, самостоятельности учащихся в процессе учебно-познавательной деятельности по истории;</w:t>
      </w:r>
    </w:p>
    <w:p w14:paraId="5205E32D"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ab/>
        <w:t xml:space="preserve">формирование эмоционально-ценностного отношения к истории и культуре своей страны, ценностных ориентиров и приоритетов в процессе освоения учащимися содержания учебных предметов «Всемирная История», «История Беларуси»; </w:t>
      </w:r>
    </w:p>
    <w:p w14:paraId="46E906CB"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 xml:space="preserve">медиаобразование как условие формирования ключевых компетенций, достижения метапредметных, предметных и личностных результатов обучения учащихся; </w:t>
      </w:r>
    </w:p>
    <w:p w14:paraId="74B68497"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ab/>
        <w:t>использование информационно-образовательной среды школы и общества в процессе обучения истории с целью совершенствования самостоятельной учебно-познавательной деятельности учащихся;</w:t>
      </w:r>
    </w:p>
    <w:p w14:paraId="190995CF"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ab/>
        <w:t>совершенствование контрольно-оценочного и рефлексивного компонентов в организации учебно-познавательной деятельности учащихся по истории;</w:t>
      </w:r>
    </w:p>
    <w:p w14:paraId="1FC4F0E8"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ab/>
        <w:t xml:space="preserve">реализация принципа дифференциации при организации самостоятельной учебно-познавательной деятельности учащихся; </w:t>
      </w:r>
    </w:p>
    <w:p w14:paraId="615AAB6D"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 xml:space="preserve">реализация межпредметных связей как </w:t>
      </w:r>
      <w:r w:rsidRPr="00BE1218">
        <w:rPr>
          <w:rFonts w:ascii="Times New Roman" w:eastAsia="Times New Roman" w:hAnsi="Times New Roman" w:cs="Times New Roman"/>
          <w:sz w:val="30"/>
          <w:szCs w:val="30"/>
          <w:lang w:eastAsia="ru-RU"/>
        </w:rPr>
        <w:t>фактор активизации учебно-познавательной деятельности учащихся на уроках истории</w:t>
      </w:r>
      <w:r w:rsidRPr="00BE1218">
        <w:rPr>
          <w:rFonts w:ascii="Times New Roman" w:eastAsia="Times New Roman" w:hAnsi="Times New Roman" w:cs="Times New Roman"/>
          <w:color w:val="000000"/>
          <w:sz w:val="30"/>
          <w:szCs w:val="30"/>
          <w:lang w:eastAsia="ru-RU"/>
        </w:rPr>
        <w:t>;</w:t>
      </w:r>
    </w:p>
    <w:p w14:paraId="6E6F68CF" w14:textId="77777777" w:rsidR="00BE1218" w:rsidRPr="00BE1218" w:rsidRDefault="00BE1218" w:rsidP="00BE1218">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 xml:space="preserve">С целью обеспечения условий для развития профессиональной компетентности учителей истории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178C1D27" w14:textId="7AB1673F" w:rsidR="006847A1" w:rsidRDefault="00BE1218" w:rsidP="006847A1">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BE1218">
        <w:rPr>
          <w:rFonts w:ascii="Times New Roman" w:eastAsia="Times New Roman" w:hAnsi="Times New Roman" w:cs="Times New Roman"/>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будут размещены на сайте государственного учреждения образования «Академия последипломного образования» (</w:t>
      </w:r>
      <w:hyperlink r:id="rId239">
        <w:r w:rsidRPr="00BE1218">
          <w:rPr>
            <w:rFonts w:ascii="Times New Roman" w:eastAsia="Times New Roman" w:hAnsi="Times New Roman" w:cs="Times New Roman"/>
            <w:i/>
            <w:color w:val="1155CC"/>
            <w:sz w:val="30"/>
            <w:szCs w:val="30"/>
            <w:u w:val="single"/>
            <w:lang w:eastAsia="ru-RU"/>
          </w:rPr>
          <w:t>www.academy.edu.by</w:t>
        </w:r>
      </w:hyperlink>
      <w:r w:rsidRPr="00BE1218">
        <w:rPr>
          <w:rFonts w:ascii="Times New Roman" w:eastAsia="Times New Roman" w:hAnsi="Times New Roman" w:cs="Times New Roman"/>
          <w:color w:val="000000"/>
          <w:sz w:val="30"/>
          <w:szCs w:val="30"/>
          <w:lang w:eastAsia="ru-RU"/>
        </w:rPr>
        <w:t>).</w:t>
      </w:r>
    </w:p>
    <w:p w14:paraId="02D2C7DD" w14:textId="77777777" w:rsidR="006847A1" w:rsidRDefault="006847A1">
      <w:pPr>
        <w:autoSpaceDN/>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br w:type="page"/>
      </w:r>
    </w:p>
    <w:p w14:paraId="5DF6C1E8" w14:textId="77777777" w:rsidR="006847A1" w:rsidRPr="006847A1" w:rsidRDefault="006847A1" w:rsidP="006847A1">
      <w:pPr>
        <w:autoSpaceDN/>
        <w:spacing w:after="0" w:line="240" w:lineRule="auto"/>
        <w:jc w:val="right"/>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lastRenderedPageBreak/>
        <w:t>Приложение 9</w:t>
      </w:r>
    </w:p>
    <w:p w14:paraId="5E79C2D6" w14:textId="77777777" w:rsidR="006847A1" w:rsidRPr="006847A1" w:rsidRDefault="006847A1" w:rsidP="006847A1">
      <w:pPr>
        <w:autoSpaceDN/>
        <w:spacing w:after="0" w:line="240" w:lineRule="auto"/>
        <w:jc w:val="right"/>
        <w:rPr>
          <w:rFonts w:ascii="Times New Roman" w:eastAsia="Times New Roman" w:hAnsi="Times New Roman" w:cs="Times New Roman"/>
          <w:sz w:val="30"/>
          <w:szCs w:val="30"/>
          <w:lang w:eastAsia="ru-RU"/>
        </w:rPr>
      </w:pPr>
    </w:p>
    <w:p w14:paraId="0034789E" w14:textId="77777777" w:rsidR="006847A1" w:rsidRPr="006847A1" w:rsidRDefault="006847A1" w:rsidP="006847A1">
      <w:pPr>
        <w:autoSpaceDN/>
        <w:spacing w:after="0" w:line="240" w:lineRule="auto"/>
        <w:jc w:val="center"/>
        <w:rPr>
          <w:rFonts w:ascii="Times New Roman" w:eastAsia="Times New Roman" w:hAnsi="Times New Roman" w:cs="Times New Roman"/>
          <w:b/>
          <w:smallCaps/>
          <w:sz w:val="30"/>
          <w:szCs w:val="30"/>
          <w:lang w:eastAsia="ru-RU"/>
        </w:rPr>
      </w:pPr>
      <w:r w:rsidRPr="006847A1">
        <w:rPr>
          <w:rFonts w:ascii="Times New Roman" w:eastAsia="Times New Roman" w:hAnsi="Times New Roman" w:cs="Times New Roman"/>
          <w:b/>
          <w:smallCaps/>
          <w:sz w:val="30"/>
          <w:szCs w:val="30"/>
          <w:lang w:eastAsia="ru-RU"/>
        </w:rPr>
        <w:t>ОСОБЕННОСТИ ОРГАНИЗАЦИИ ОБРАЗОВАТЕЛЬНОГО ПРОЦЕССА ПРИ ИЗУЧЕНИИ УЧЕБНОГО ПРЕДМЕТА «ОБЩЕСТВОВЕДЕНИЕ»</w:t>
      </w:r>
    </w:p>
    <w:p w14:paraId="7803F5F3" w14:textId="77777777" w:rsidR="006847A1" w:rsidRPr="006847A1" w:rsidRDefault="006847A1" w:rsidP="006847A1">
      <w:pPr>
        <w:autoSpaceDN/>
        <w:spacing w:after="0" w:line="240" w:lineRule="auto"/>
        <w:jc w:val="center"/>
        <w:rPr>
          <w:rFonts w:ascii="Times New Roman" w:eastAsia="Times New Roman" w:hAnsi="Times New Roman" w:cs="Times New Roman"/>
          <w:b/>
          <w:smallCaps/>
          <w:lang w:eastAsia="ru-RU"/>
        </w:rPr>
      </w:pPr>
    </w:p>
    <w:p w14:paraId="4AFF6017"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u w:val="single"/>
          <w:lang w:eastAsia="ru-RU"/>
        </w:rPr>
      </w:pPr>
      <w:r w:rsidRPr="006847A1">
        <w:rPr>
          <w:rFonts w:ascii="Times New Roman" w:eastAsia="Times New Roman" w:hAnsi="Times New Roman" w:cs="Times New Roman"/>
          <w:b/>
          <w:sz w:val="30"/>
          <w:szCs w:val="30"/>
          <w:u w:val="single"/>
          <w:lang w:eastAsia="ru-RU"/>
        </w:rPr>
        <w:t>1. Учебные программы</w:t>
      </w:r>
    </w:p>
    <w:p w14:paraId="42164179"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В 2020/2021 учебном году используются следующие учебные программы:</w:t>
      </w:r>
    </w:p>
    <w:tbl>
      <w:tblPr>
        <w:tblStyle w:val="5"/>
        <w:tblpPr w:leftFromText="180" w:rightFromText="180" w:vertAnchor="text" w:horzAnchor="margin" w:tblpXSpec="center" w:tblpY="264"/>
        <w:tblW w:w="9039" w:type="dxa"/>
        <w:tblLayout w:type="fixed"/>
        <w:tblLook w:val="04A0" w:firstRow="1" w:lastRow="0" w:firstColumn="1" w:lastColumn="0" w:noHBand="0" w:noVBand="1"/>
      </w:tblPr>
      <w:tblGrid>
        <w:gridCol w:w="2295"/>
        <w:gridCol w:w="966"/>
        <w:gridCol w:w="1444"/>
        <w:gridCol w:w="1445"/>
        <w:gridCol w:w="1444"/>
        <w:gridCol w:w="1445"/>
      </w:tblGrid>
      <w:tr w:rsidR="006847A1" w:rsidRPr="006847A1" w14:paraId="500C3A9D" w14:textId="77777777" w:rsidTr="0046621B">
        <w:tc>
          <w:tcPr>
            <w:tcW w:w="2295" w:type="dxa"/>
            <w:vMerge w:val="restart"/>
            <w:vAlign w:val="center"/>
          </w:tcPr>
          <w:p w14:paraId="6ADAA71B" w14:textId="77777777" w:rsidR="006847A1" w:rsidRPr="006847A1" w:rsidRDefault="006847A1" w:rsidP="006847A1">
            <w:pPr>
              <w:autoSpaceDN/>
              <w:jc w:val="center"/>
              <w:rPr>
                <w:rFonts w:ascii="Times New Roman" w:eastAsia="Times New Roman" w:hAnsi="Times New Roman"/>
                <w:sz w:val="30"/>
                <w:szCs w:val="30"/>
                <w:lang w:val="be-BY"/>
              </w:rPr>
            </w:pPr>
            <w:r w:rsidRPr="006847A1">
              <w:rPr>
                <w:rFonts w:ascii="Times New Roman" w:eastAsia="Times New Roman" w:hAnsi="Times New Roman"/>
                <w:sz w:val="30"/>
                <w:szCs w:val="30"/>
                <w:lang w:val="be-BY"/>
              </w:rPr>
              <w:t>Класс</w:t>
            </w:r>
          </w:p>
        </w:tc>
        <w:tc>
          <w:tcPr>
            <w:tcW w:w="966" w:type="dxa"/>
            <w:vMerge w:val="restart"/>
            <w:vAlign w:val="center"/>
          </w:tcPr>
          <w:p w14:paraId="6149A314" w14:textId="77777777" w:rsidR="006847A1" w:rsidRPr="006847A1" w:rsidRDefault="006847A1" w:rsidP="006847A1">
            <w:pPr>
              <w:autoSpaceDN/>
              <w:jc w:val="center"/>
              <w:rPr>
                <w:rFonts w:ascii="Times New Roman" w:eastAsia="Times New Roman" w:hAnsi="Times New Roman"/>
                <w:sz w:val="30"/>
                <w:szCs w:val="30"/>
                <w:lang w:val="en-US"/>
              </w:rPr>
            </w:pPr>
            <w:r w:rsidRPr="006847A1">
              <w:rPr>
                <w:rFonts w:ascii="Times New Roman" w:eastAsia="Times New Roman" w:hAnsi="Times New Roman"/>
                <w:sz w:val="30"/>
                <w:szCs w:val="30"/>
                <w:lang w:val="en-US"/>
              </w:rPr>
              <w:t>IX</w:t>
            </w:r>
          </w:p>
        </w:tc>
        <w:tc>
          <w:tcPr>
            <w:tcW w:w="2889" w:type="dxa"/>
            <w:gridSpan w:val="2"/>
          </w:tcPr>
          <w:p w14:paraId="6102223C" w14:textId="77777777" w:rsidR="006847A1" w:rsidRPr="006847A1" w:rsidRDefault="006847A1" w:rsidP="006847A1">
            <w:pPr>
              <w:autoSpaceDN/>
              <w:jc w:val="center"/>
              <w:rPr>
                <w:rFonts w:ascii="Times New Roman" w:eastAsia="Times New Roman" w:hAnsi="Times New Roman"/>
                <w:sz w:val="30"/>
                <w:szCs w:val="30"/>
                <w:lang w:val="be-BY"/>
              </w:rPr>
            </w:pPr>
            <w:r w:rsidRPr="006847A1">
              <w:rPr>
                <w:rFonts w:ascii="Times New Roman" w:eastAsia="Times New Roman" w:hAnsi="Times New Roman"/>
                <w:sz w:val="30"/>
                <w:szCs w:val="30"/>
                <w:lang w:val="be-BY"/>
              </w:rPr>
              <w:t>Х</w:t>
            </w:r>
          </w:p>
        </w:tc>
        <w:tc>
          <w:tcPr>
            <w:tcW w:w="2889" w:type="dxa"/>
            <w:gridSpan w:val="2"/>
          </w:tcPr>
          <w:p w14:paraId="29E84E2F" w14:textId="77777777" w:rsidR="006847A1" w:rsidRPr="006847A1" w:rsidRDefault="006847A1" w:rsidP="006847A1">
            <w:pPr>
              <w:autoSpaceDN/>
              <w:jc w:val="center"/>
              <w:rPr>
                <w:rFonts w:ascii="Times New Roman" w:eastAsia="Times New Roman" w:hAnsi="Times New Roman"/>
                <w:sz w:val="30"/>
                <w:szCs w:val="30"/>
                <w:lang w:val="en-US"/>
              </w:rPr>
            </w:pPr>
            <w:r w:rsidRPr="006847A1">
              <w:rPr>
                <w:rFonts w:ascii="Times New Roman" w:eastAsia="Times New Roman" w:hAnsi="Times New Roman"/>
                <w:sz w:val="30"/>
                <w:szCs w:val="30"/>
                <w:lang w:val="en-US"/>
              </w:rPr>
              <w:t>XI</w:t>
            </w:r>
          </w:p>
        </w:tc>
      </w:tr>
      <w:tr w:rsidR="006847A1" w:rsidRPr="006847A1" w14:paraId="64BD2B21" w14:textId="77777777" w:rsidTr="0046621B">
        <w:tc>
          <w:tcPr>
            <w:tcW w:w="2295" w:type="dxa"/>
            <w:vMerge/>
          </w:tcPr>
          <w:p w14:paraId="00317534" w14:textId="77777777" w:rsidR="006847A1" w:rsidRPr="006847A1" w:rsidRDefault="006847A1" w:rsidP="006847A1">
            <w:pPr>
              <w:autoSpaceDN/>
              <w:jc w:val="both"/>
              <w:rPr>
                <w:rFonts w:ascii="Times New Roman" w:eastAsia="Times New Roman" w:hAnsi="Times New Roman"/>
                <w:sz w:val="30"/>
                <w:szCs w:val="30"/>
                <w:lang w:val="be-BY"/>
              </w:rPr>
            </w:pPr>
          </w:p>
        </w:tc>
        <w:tc>
          <w:tcPr>
            <w:tcW w:w="966" w:type="dxa"/>
            <w:vMerge/>
          </w:tcPr>
          <w:p w14:paraId="0469E90B" w14:textId="77777777" w:rsidR="006847A1" w:rsidRPr="006847A1" w:rsidRDefault="006847A1" w:rsidP="006847A1">
            <w:pPr>
              <w:autoSpaceDN/>
              <w:jc w:val="center"/>
              <w:rPr>
                <w:rFonts w:ascii="Times New Roman" w:eastAsia="Times New Roman" w:hAnsi="Times New Roman"/>
                <w:sz w:val="30"/>
                <w:szCs w:val="30"/>
                <w:lang w:val="en-US"/>
              </w:rPr>
            </w:pPr>
          </w:p>
        </w:tc>
        <w:tc>
          <w:tcPr>
            <w:tcW w:w="1444" w:type="dxa"/>
          </w:tcPr>
          <w:p w14:paraId="6E1DF15C" w14:textId="77777777" w:rsidR="006847A1" w:rsidRPr="006847A1" w:rsidRDefault="006847A1" w:rsidP="006847A1">
            <w:pPr>
              <w:autoSpaceDN/>
              <w:jc w:val="center"/>
              <w:rPr>
                <w:rFonts w:ascii="Times New Roman" w:eastAsia="Times New Roman" w:hAnsi="Times New Roman"/>
                <w:sz w:val="24"/>
                <w:szCs w:val="24"/>
              </w:rPr>
            </w:pPr>
            <w:r w:rsidRPr="006847A1">
              <w:rPr>
                <w:rFonts w:ascii="Times New Roman" w:eastAsia="Times New Roman" w:hAnsi="Times New Roman"/>
                <w:sz w:val="24"/>
                <w:szCs w:val="24"/>
                <w:lang w:val="be-BY"/>
              </w:rPr>
              <w:t>базов. уров.</w:t>
            </w:r>
          </w:p>
        </w:tc>
        <w:tc>
          <w:tcPr>
            <w:tcW w:w="1445" w:type="dxa"/>
          </w:tcPr>
          <w:p w14:paraId="0DC13EA3" w14:textId="77777777" w:rsidR="006847A1" w:rsidRPr="006847A1" w:rsidRDefault="006847A1" w:rsidP="006847A1">
            <w:pPr>
              <w:autoSpaceDN/>
              <w:jc w:val="center"/>
              <w:rPr>
                <w:rFonts w:ascii="Times New Roman" w:eastAsia="Times New Roman" w:hAnsi="Times New Roman"/>
                <w:sz w:val="24"/>
                <w:szCs w:val="24"/>
              </w:rPr>
            </w:pPr>
            <w:r w:rsidRPr="006847A1">
              <w:rPr>
                <w:rFonts w:ascii="Times New Roman" w:eastAsia="Times New Roman" w:hAnsi="Times New Roman"/>
                <w:sz w:val="24"/>
                <w:szCs w:val="24"/>
                <w:lang w:val="be-BY"/>
              </w:rPr>
              <w:t>повыш. уров.</w:t>
            </w:r>
          </w:p>
        </w:tc>
        <w:tc>
          <w:tcPr>
            <w:tcW w:w="1444" w:type="dxa"/>
          </w:tcPr>
          <w:p w14:paraId="498CA93D" w14:textId="77777777" w:rsidR="006847A1" w:rsidRPr="006847A1" w:rsidRDefault="006847A1" w:rsidP="006847A1">
            <w:pPr>
              <w:autoSpaceDN/>
              <w:jc w:val="center"/>
              <w:rPr>
                <w:rFonts w:ascii="Times New Roman" w:eastAsia="Times New Roman" w:hAnsi="Times New Roman"/>
                <w:sz w:val="24"/>
                <w:szCs w:val="24"/>
                <w:lang w:val="be-BY"/>
              </w:rPr>
            </w:pPr>
            <w:r w:rsidRPr="006847A1">
              <w:rPr>
                <w:rFonts w:ascii="Times New Roman" w:eastAsia="Times New Roman" w:hAnsi="Times New Roman"/>
                <w:sz w:val="24"/>
                <w:szCs w:val="24"/>
                <w:lang w:val="be-BY"/>
              </w:rPr>
              <w:t>базов. уров.</w:t>
            </w:r>
          </w:p>
        </w:tc>
        <w:tc>
          <w:tcPr>
            <w:tcW w:w="1445" w:type="dxa"/>
          </w:tcPr>
          <w:p w14:paraId="34456194" w14:textId="77777777" w:rsidR="006847A1" w:rsidRPr="006847A1" w:rsidRDefault="006847A1" w:rsidP="006847A1">
            <w:pPr>
              <w:autoSpaceDN/>
              <w:jc w:val="center"/>
              <w:rPr>
                <w:rFonts w:ascii="Times New Roman" w:eastAsia="Times New Roman" w:hAnsi="Times New Roman"/>
                <w:sz w:val="24"/>
                <w:szCs w:val="24"/>
                <w:lang w:val="be-BY"/>
              </w:rPr>
            </w:pPr>
            <w:r w:rsidRPr="006847A1">
              <w:rPr>
                <w:rFonts w:ascii="Times New Roman" w:eastAsia="Times New Roman" w:hAnsi="Times New Roman"/>
                <w:sz w:val="24"/>
                <w:szCs w:val="24"/>
                <w:lang w:val="be-BY"/>
              </w:rPr>
              <w:t>повыш. уров.</w:t>
            </w:r>
          </w:p>
        </w:tc>
      </w:tr>
      <w:tr w:rsidR="006847A1" w:rsidRPr="006847A1" w14:paraId="7550F956" w14:textId="77777777" w:rsidTr="0046621B">
        <w:tc>
          <w:tcPr>
            <w:tcW w:w="2295" w:type="dxa"/>
          </w:tcPr>
          <w:p w14:paraId="482C6BF3" w14:textId="77777777" w:rsidR="006847A1" w:rsidRPr="006847A1" w:rsidRDefault="006847A1" w:rsidP="006847A1">
            <w:pPr>
              <w:autoSpaceDN/>
              <w:jc w:val="both"/>
              <w:rPr>
                <w:rFonts w:ascii="Times New Roman" w:eastAsia="Times New Roman" w:hAnsi="Times New Roman"/>
                <w:sz w:val="26"/>
                <w:szCs w:val="26"/>
                <w:lang w:val="be-BY"/>
              </w:rPr>
            </w:pPr>
            <w:r w:rsidRPr="006847A1">
              <w:rPr>
                <w:rFonts w:ascii="Times New Roman" w:eastAsia="Times New Roman" w:hAnsi="Times New Roman"/>
                <w:sz w:val="26"/>
                <w:szCs w:val="26"/>
                <w:lang w:val="be-BY"/>
              </w:rPr>
              <w:t>Год утверждения (издания) учебной программы</w:t>
            </w:r>
          </w:p>
        </w:tc>
        <w:tc>
          <w:tcPr>
            <w:tcW w:w="966" w:type="dxa"/>
            <w:vAlign w:val="center"/>
          </w:tcPr>
          <w:p w14:paraId="6B3636BF" w14:textId="77777777" w:rsidR="006847A1" w:rsidRPr="006847A1" w:rsidRDefault="006847A1" w:rsidP="006847A1">
            <w:pPr>
              <w:autoSpaceDN/>
              <w:jc w:val="center"/>
              <w:rPr>
                <w:rFonts w:ascii="Times New Roman" w:eastAsia="Times New Roman" w:hAnsi="Times New Roman"/>
                <w:sz w:val="30"/>
                <w:szCs w:val="30"/>
              </w:rPr>
            </w:pPr>
            <w:r w:rsidRPr="006847A1">
              <w:rPr>
                <w:rFonts w:ascii="Times New Roman" w:eastAsia="Times New Roman" w:hAnsi="Times New Roman"/>
                <w:sz w:val="30"/>
                <w:szCs w:val="30"/>
                <w:lang w:val="be-BY"/>
              </w:rPr>
              <w:t>2019</w:t>
            </w:r>
          </w:p>
        </w:tc>
        <w:tc>
          <w:tcPr>
            <w:tcW w:w="1444" w:type="dxa"/>
            <w:vAlign w:val="center"/>
          </w:tcPr>
          <w:p w14:paraId="19DF25B1" w14:textId="77777777" w:rsidR="006847A1" w:rsidRPr="006847A1" w:rsidRDefault="006847A1" w:rsidP="006847A1">
            <w:pPr>
              <w:autoSpaceDN/>
              <w:jc w:val="center"/>
              <w:rPr>
                <w:rFonts w:ascii="Times New Roman" w:eastAsia="Times New Roman" w:hAnsi="Times New Roman"/>
                <w:sz w:val="30"/>
                <w:szCs w:val="30"/>
                <w:lang w:val="be-BY"/>
              </w:rPr>
            </w:pPr>
            <w:r w:rsidRPr="006847A1">
              <w:rPr>
                <w:rFonts w:ascii="Times New Roman" w:eastAsia="Times New Roman" w:hAnsi="Times New Roman"/>
                <w:sz w:val="30"/>
                <w:szCs w:val="30"/>
                <w:lang w:val="be-BY"/>
              </w:rPr>
              <w:t>2020</w:t>
            </w:r>
          </w:p>
        </w:tc>
        <w:tc>
          <w:tcPr>
            <w:tcW w:w="1445" w:type="dxa"/>
            <w:vAlign w:val="center"/>
          </w:tcPr>
          <w:p w14:paraId="20B5A4C9" w14:textId="77777777" w:rsidR="006847A1" w:rsidRPr="006847A1" w:rsidRDefault="006847A1" w:rsidP="006847A1">
            <w:pPr>
              <w:autoSpaceDN/>
              <w:jc w:val="center"/>
              <w:rPr>
                <w:rFonts w:ascii="Times New Roman" w:eastAsia="Times New Roman" w:hAnsi="Times New Roman"/>
                <w:sz w:val="30"/>
                <w:szCs w:val="30"/>
                <w:lang w:val="be-BY"/>
              </w:rPr>
            </w:pPr>
            <w:r w:rsidRPr="006847A1">
              <w:rPr>
                <w:rFonts w:ascii="Times New Roman" w:eastAsia="Times New Roman" w:hAnsi="Times New Roman"/>
                <w:sz w:val="30"/>
                <w:szCs w:val="30"/>
                <w:lang w:val="be-BY"/>
              </w:rPr>
              <w:t>2020</w:t>
            </w:r>
          </w:p>
        </w:tc>
        <w:tc>
          <w:tcPr>
            <w:tcW w:w="1444" w:type="dxa"/>
            <w:vAlign w:val="center"/>
          </w:tcPr>
          <w:p w14:paraId="737F704F" w14:textId="77777777" w:rsidR="006847A1" w:rsidRPr="006847A1" w:rsidRDefault="006847A1" w:rsidP="006847A1">
            <w:pPr>
              <w:autoSpaceDN/>
              <w:jc w:val="center"/>
              <w:rPr>
                <w:rFonts w:ascii="Times New Roman" w:eastAsia="Times New Roman" w:hAnsi="Times New Roman"/>
                <w:sz w:val="30"/>
                <w:szCs w:val="30"/>
                <w:lang w:val="be-BY"/>
              </w:rPr>
            </w:pPr>
            <w:r w:rsidRPr="006847A1">
              <w:rPr>
                <w:rFonts w:ascii="Times New Roman" w:eastAsia="Times New Roman" w:hAnsi="Times New Roman"/>
                <w:sz w:val="30"/>
                <w:szCs w:val="30"/>
                <w:lang w:val="be-BY"/>
              </w:rPr>
              <w:t>2017</w:t>
            </w:r>
          </w:p>
        </w:tc>
        <w:tc>
          <w:tcPr>
            <w:tcW w:w="1445" w:type="dxa"/>
            <w:vAlign w:val="center"/>
          </w:tcPr>
          <w:p w14:paraId="7B0476DD" w14:textId="77777777" w:rsidR="006847A1" w:rsidRPr="006847A1" w:rsidRDefault="006847A1" w:rsidP="006847A1">
            <w:pPr>
              <w:autoSpaceDN/>
              <w:jc w:val="center"/>
              <w:rPr>
                <w:rFonts w:ascii="Times New Roman" w:eastAsia="Times New Roman" w:hAnsi="Times New Roman"/>
                <w:sz w:val="30"/>
                <w:szCs w:val="30"/>
                <w:lang w:val="en-US"/>
              </w:rPr>
            </w:pPr>
            <w:r w:rsidRPr="006847A1">
              <w:rPr>
                <w:rFonts w:ascii="Times New Roman" w:eastAsia="Times New Roman" w:hAnsi="Times New Roman"/>
                <w:sz w:val="30"/>
                <w:szCs w:val="30"/>
                <w:lang w:val="be-BY"/>
              </w:rPr>
              <w:t>201</w:t>
            </w:r>
            <w:r w:rsidRPr="006847A1">
              <w:rPr>
                <w:rFonts w:ascii="Times New Roman" w:eastAsia="Times New Roman" w:hAnsi="Times New Roman"/>
                <w:sz w:val="30"/>
                <w:szCs w:val="30"/>
                <w:lang w:val="en-US"/>
              </w:rPr>
              <w:t>6</w:t>
            </w:r>
          </w:p>
        </w:tc>
      </w:tr>
    </w:tbl>
    <w:p w14:paraId="3E7A5E97" w14:textId="77777777" w:rsidR="006847A1" w:rsidRPr="006847A1" w:rsidRDefault="006847A1" w:rsidP="006847A1">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color w:val="000000"/>
          <w:sz w:val="30"/>
          <w:szCs w:val="30"/>
          <w:lang w:eastAsia="ru-RU"/>
        </w:rPr>
      </w:pPr>
      <w:r w:rsidRPr="006847A1">
        <w:rPr>
          <w:rFonts w:ascii="Times New Roman" w:eastAsia="Times New Roman" w:hAnsi="Times New Roman" w:cs="Times New Roman"/>
          <w:color w:val="000000"/>
          <w:sz w:val="30"/>
          <w:szCs w:val="30"/>
          <w:lang w:eastAsia="ru-RU"/>
        </w:rPr>
        <w:t xml:space="preserve">Все учебные программы размещены на национальном образовательном портале: </w:t>
      </w:r>
      <w:hyperlink r:id="rId240" w:history="1">
        <w:r w:rsidRPr="006847A1">
          <w:rPr>
            <w:rFonts w:ascii="Times New Roman" w:eastAsia="Times New Roman" w:hAnsi="Times New Roman" w:cs="Times New Roman"/>
            <w:i/>
            <w:color w:val="0563C1"/>
            <w:sz w:val="30"/>
            <w:szCs w:val="30"/>
            <w:u w:val="single"/>
            <w:lang w:eastAsia="ru-RU"/>
          </w:rPr>
          <w:t>http://adu.by</w:t>
        </w:r>
      </w:hyperlink>
      <w:hyperlink r:id="rId241">
        <w:r w:rsidRPr="006847A1">
          <w:rPr>
            <w:rFonts w:ascii="Times New Roman" w:eastAsia="Times New Roman" w:hAnsi="Times New Roman" w:cs="Times New Roman"/>
            <w:color w:val="0563C1"/>
            <w:sz w:val="30"/>
            <w:szCs w:val="30"/>
            <w:u w:val="single"/>
            <w:lang w:eastAsia="ru-RU"/>
          </w:rPr>
          <w:t xml:space="preserve"> / </w:t>
        </w:r>
      </w:hyperlink>
      <w:hyperlink r:id="rId242">
        <w:r w:rsidRPr="006847A1">
          <w:rPr>
            <w:rFonts w:ascii="Times New Roman" w:eastAsia="Times New Roman" w:hAnsi="Times New Roman" w:cs="Times New Roman"/>
            <w:i/>
            <w:color w:val="0563C1"/>
            <w:sz w:val="30"/>
            <w:szCs w:val="30"/>
            <w:u w:val="single"/>
            <w:lang w:eastAsia="ru-RU"/>
          </w:rPr>
          <w:t>Образовательный процесс. 20</w:t>
        </w:r>
      </w:hyperlink>
      <w:hyperlink r:id="rId243">
        <w:r w:rsidRPr="006847A1">
          <w:rPr>
            <w:rFonts w:ascii="Times New Roman" w:eastAsia="Times New Roman" w:hAnsi="Times New Roman" w:cs="Times New Roman"/>
            <w:i/>
            <w:color w:val="0563C1"/>
            <w:sz w:val="30"/>
            <w:szCs w:val="30"/>
            <w:u w:val="single"/>
            <w:lang w:eastAsia="ru-RU"/>
          </w:rPr>
          <w:t>20</w:t>
        </w:r>
      </w:hyperlink>
      <w:hyperlink r:id="rId244">
        <w:r w:rsidRPr="006847A1">
          <w:rPr>
            <w:rFonts w:ascii="Times New Roman" w:eastAsia="Times New Roman" w:hAnsi="Times New Roman" w:cs="Times New Roman"/>
            <w:i/>
            <w:color w:val="0563C1"/>
            <w:sz w:val="30"/>
            <w:szCs w:val="30"/>
            <w:u w:val="single"/>
            <w:lang w:eastAsia="ru-RU"/>
          </w:rPr>
          <w:t>/202</w:t>
        </w:r>
      </w:hyperlink>
      <w:hyperlink r:id="rId245">
        <w:r w:rsidRPr="006847A1">
          <w:rPr>
            <w:rFonts w:ascii="Times New Roman" w:eastAsia="Times New Roman" w:hAnsi="Times New Roman" w:cs="Times New Roman"/>
            <w:i/>
            <w:color w:val="0563C1"/>
            <w:sz w:val="30"/>
            <w:szCs w:val="30"/>
            <w:u w:val="single"/>
            <w:lang w:eastAsia="ru-RU"/>
          </w:rPr>
          <w:t>1</w:t>
        </w:r>
      </w:hyperlink>
      <w:hyperlink r:id="rId246">
        <w:r w:rsidRPr="006847A1">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6847A1">
        <w:rPr>
          <w:rFonts w:ascii="Times New Roman" w:eastAsia="Times New Roman" w:hAnsi="Times New Roman" w:cs="Times New Roman"/>
          <w:i/>
          <w:color w:val="000000"/>
          <w:sz w:val="30"/>
          <w:szCs w:val="30"/>
          <w:lang w:eastAsia="ru-RU"/>
        </w:rPr>
        <w:t>.</w:t>
      </w:r>
    </w:p>
    <w:p w14:paraId="778B948E"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Обращаем внимание, что в связи с поэтапным переходом на обновленное содержание образования</w:t>
      </w:r>
      <w:r w:rsidRPr="006847A1">
        <w:rPr>
          <w:rFonts w:ascii="Times New Roman" w:eastAsia="Calibri" w:hAnsi="Times New Roman" w:cs="Calibri"/>
          <w:szCs w:val="30"/>
          <w:lang w:eastAsia="ru-RU"/>
        </w:rPr>
        <w:t xml:space="preserve">, </w:t>
      </w:r>
      <w:r w:rsidRPr="006847A1">
        <w:rPr>
          <w:rFonts w:ascii="Times New Roman" w:eastAsia="Times New Roman" w:hAnsi="Times New Roman" w:cs="Times New Roman"/>
          <w:sz w:val="30"/>
          <w:szCs w:val="30"/>
          <w:lang w:eastAsia="ru-RU"/>
        </w:rPr>
        <w:t xml:space="preserve">направленное на реализацию компетентностного подхода, в 2020/2021 учебном году по новой учебной программе (на базовом и повышенном уровне) будут учиться учащиеся X класса. </w:t>
      </w:r>
    </w:p>
    <w:p w14:paraId="40CEF349" w14:textId="77777777" w:rsidR="006847A1" w:rsidRPr="006847A1" w:rsidRDefault="006847A1" w:rsidP="006847A1">
      <w:pPr>
        <w:autoSpaceDN/>
        <w:spacing w:after="0" w:line="240" w:lineRule="auto"/>
        <w:ind w:firstLine="708"/>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 xml:space="preserve">В содержание учебной программы </w:t>
      </w:r>
      <w:r w:rsidRPr="006847A1">
        <w:rPr>
          <w:rFonts w:ascii="Times New Roman" w:eastAsia="Calibri" w:hAnsi="Times New Roman" w:cs="Times New Roman"/>
          <w:sz w:val="30"/>
          <w:szCs w:val="30"/>
          <w:lang w:val="en-US" w:eastAsia="ru-RU"/>
        </w:rPr>
        <w:t>X</w:t>
      </w:r>
      <w:r w:rsidRPr="006847A1">
        <w:rPr>
          <w:rFonts w:ascii="Times New Roman" w:eastAsia="Calibri" w:hAnsi="Times New Roman" w:cs="Times New Roman"/>
          <w:sz w:val="30"/>
          <w:szCs w:val="30"/>
          <w:lang w:eastAsia="ru-RU"/>
        </w:rPr>
        <w:t xml:space="preserve"> класса на </w:t>
      </w:r>
      <w:r w:rsidRPr="006847A1">
        <w:rPr>
          <w:rFonts w:ascii="Times New Roman" w:eastAsia="Calibri" w:hAnsi="Times New Roman" w:cs="Times New Roman"/>
          <w:b/>
          <w:bCs/>
          <w:sz w:val="30"/>
          <w:szCs w:val="30"/>
          <w:lang w:eastAsia="ru-RU"/>
        </w:rPr>
        <w:t>базовом уровне</w:t>
      </w:r>
      <w:r w:rsidRPr="006847A1">
        <w:rPr>
          <w:rFonts w:ascii="Times New Roman" w:eastAsia="Calibri" w:hAnsi="Times New Roman" w:cs="Times New Roman"/>
          <w:sz w:val="30"/>
          <w:szCs w:val="30"/>
          <w:lang w:eastAsia="ru-RU"/>
        </w:rPr>
        <w:t xml:space="preserve"> внесены следующие изменения:</w:t>
      </w:r>
    </w:p>
    <w:p w14:paraId="5E582058"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некоторые вопросы выделены в отдельные темы для изучения («Конкуренция и ее роль в развитии экономики», «Правовое государство и гражданское общество» и др.);</w:t>
      </w:r>
    </w:p>
    <w:p w14:paraId="75DDAE3A"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включены актуальные вопросы, соответствующие современному уровню развития социально-гуманитарного знания («Менеджмент», «Маркетинг», «Социальная политика»);</w:t>
      </w:r>
    </w:p>
    <w:p w14:paraId="5471D43D"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 xml:space="preserve">введена тема «Социальные процессы и изменение общества» в раздел 1 «Социальная сфера общества»»; </w:t>
      </w:r>
    </w:p>
    <w:p w14:paraId="2DE81B07"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исключено дублирование тем и вопросов, изучаемых на других учебных предметах («Семья как социальный институт», «Искусство» и др.);</w:t>
      </w:r>
    </w:p>
    <w:p w14:paraId="3C61A07A" w14:textId="77777777" w:rsidR="006847A1" w:rsidRPr="006847A1" w:rsidRDefault="006847A1" w:rsidP="006847A1">
      <w:pPr>
        <w:autoSpaceDN/>
        <w:spacing w:after="0" w:line="240" w:lineRule="auto"/>
        <w:ind w:firstLine="708"/>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конкретизированы основные требования к результатам учебной деятельности учащихся.</w:t>
      </w:r>
    </w:p>
    <w:p w14:paraId="0856465C"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 xml:space="preserve">В содержание учебной программы </w:t>
      </w:r>
      <w:r w:rsidRPr="006847A1">
        <w:rPr>
          <w:rFonts w:ascii="Times New Roman" w:eastAsia="Calibri" w:hAnsi="Times New Roman" w:cs="Times New Roman"/>
          <w:sz w:val="30"/>
          <w:szCs w:val="30"/>
          <w:lang w:val="en-US" w:eastAsia="ru-RU"/>
        </w:rPr>
        <w:t>X</w:t>
      </w:r>
      <w:r w:rsidRPr="006847A1">
        <w:rPr>
          <w:rFonts w:ascii="Times New Roman" w:eastAsia="Calibri" w:hAnsi="Times New Roman" w:cs="Times New Roman"/>
          <w:sz w:val="30"/>
          <w:szCs w:val="30"/>
          <w:lang w:eastAsia="ru-RU"/>
        </w:rPr>
        <w:t xml:space="preserve"> класса на </w:t>
      </w:r>
      <w:r w:rsidRPr="006847A1">
        <w:rPr>
          <w:rFonts w:ascii="Times New Roman" w:eastAsia="Calibri" w:hAnsi="Times New Roman" w:cs="Times New Roman"/>
          <w:b/>
          <w:bCs/>
          <w:sz w:val="30"/>
          <w:szCs w:val="30"/>
          <w:lang w:eastAsia="ru-RU"/>
        </w:rPr>
        <w:t>повышенном уровне</w:t>
      </w:r>
      <w:r w:rsidRPr="006847A1">
        <w:rPr>
          <w:rFonts w:ascii="Times New Roman" w:eastAsia="Calibri" w:hAnsi="Times New Roman" w:cs="Times New Roman"/>
          <w:sz w:val="30"/>
          <w:szCs w:val="30"/>
          <w:lang w:eastAsia="ru-RU"/>
        </w:rPr>
        <w:t xml:space="preserve"> внесены следующие изменения:</w:t>
      </w:r>
    </w:p>
    <w:p w14:paraId="70D5E952"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введен учебный материал профориентационного характера;</w:t>
      </w:r>
    </w:p>
    <w:p w14:paraId="5964EDF1"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lastRenderedPageBreak/>
        <w:t>увеличено количество часов на изучение раздела «Экономическая сфера общества»;</w:t>
      </w:r>
    </w:p>
    <w:p w14:paraId="100919D6"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увеличено количество часов на отработку способов деятельности, ориентированных на применение знаний и умений при решении учебно-познавательных задач, проведение учебных исследований и подготовку проектов;</w:t>
      </w:r>
    </w:p>
    <w:p w14:paraId="4830CDB4" w14:textId="77777777" w:rsidR="006847A1" w:rsidRPr="006847A1" w:rsidRDefault="006847A1" w:rsidP="006847A1">
      <w:pPr>
        <w:autoSpaceDN/>
        <w:spacing w:after="0" w:line="240" w:lineRule="auto"/>
        <w:ind w:firstLine="709"/>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конкретизированы и расширены основные требования к результатам учебной деятельности учащихся.</w:t>
      </w:r>
    </w:p>
    <w:p w14:paraId="13505D9E" w14:textId="77777777" w:rsidR="006847A1" w:rsidRPr="006847A1" w:rsidRDefault="006847A1" w:rsidP="006847A1">
      <w:pPr>
        <w:autoSpaceDN/>
        <w:spacing w:after="0" w:line="240" w:lineRule="auto"/>
        <w:ind w:firstLine="708"/>
        <w:jc w:val="both"/>
        <w:rPr>
          <w:rFonts w:ascii="Times New Roman" w:eastAsia="Calibri" w:hAnsi="Times New Roman" w:cs="Times New Roman"/>
          <w:sz w:val="30"/>
          <w:szCs w:val="30"/>
          <w:lang w:eastAsia="ru-RU"/>
        </w:rPr>
      </w:pPr>
      <w:r w:rsidRPr="006847A1">
        <w:rPr>
          <w:rFonts w:ascii="Times New Roman" w:eastAsia="Calibri" w:hAnsi="Times New Roman" w:cs="Times New Roman"/>
          <w:sz w:val="30"/>
          <w:szCs w:val="30"/>
          <w:lang w:eastAsia="ru-RU"/>
        </w:rPr>
        <w:t>В учебных программах предусмотрено резервное время в количестве 5 часов на базовом уровне и 4 часов на повышенном уровне.</w:t>
      </w:r>
    </w:p>
    <w:p w14:paraId="0D24271B"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u w:val="single"/>
          <w:lang w:eastAsia="ru-RU"/>
        </w:rPr>
      </w:pPr>
      <w:r w:rsidRPr="006847A1">
        <w:rPr>
          <w:rFonts w:ascii="Times New Roman" w:eastAsia="Times New Roman" w:hAnsi="Times New Roman" w:cs="Times New Roman"/>
          <w:b/>
          <w:sz w:val="30"/>
          <w:szCs w:val="30"/>
          <w:u w:val="single"/>
          <w:lang w:eastAsia="ru-RU"/>
        </w:rPr>
        <w:t>2. Учебные издания</w:t>
      </w:r>
    </w:p>
    <w:p w14:paraId="3EFCECD5"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В 2019/2020 учебном году будут использоваться следующие учебные пособия для учащихся:</w:t>
      </w:r>
    </w:p>
    <w:p w14:paraId="08167FCC"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lang w:eastAsia="ru-RU"/>
        </w:rPr>
      </w:pPr>
      <w:r w:rsidRPr="006847A1">
        <w:rPr>
          <w:rFonts w:ascii="Times New Roman" w:eastAsia="Times New Roman" w:hAnsi="Times New Roman" w:cs="Times New Roman"/>
          <w:b/>
          <w:sz w:val="30"/>
          <w:szCs w:val="30"/>
          <w:lang w:eastAsia="ru-RU"/>
        </w:rPr>
        <w:t>IX класс</w:t>
      </w:r>
    </w:p>
    <w:p w14:paraId="62317579" w14:textId="77777777" w:rsidR="006847A1" w:rsidRPr="006847A1" w:rsidRDefault="006847A1" w:rsidP="006847A1">
      <w:pPr>
        <w:autoSpaceDN/>
        <w:spacing w:after="0" w:line="240" w:lineRule="auto"/>
        <w:ind w:firstLine="708"/>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Обществоведение: учебное пособие для 9 класса учреждений общего среднего образования с русским языком обучения / А.Н. Данилов  [и др.]; под ред. А.Н. Данилова. – Минск: Адукацыя і выхаванне, 2019;</w:t>
      </w:r>
    </w:p>
    <w:p w14:paraId="1E747DEC"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Грамадазнаўства: вучэбны дапаможнік для 9 класа устаноў агульнай сярэдняй адукацыі з беларускай мовай навучання / А.М. Данілаў [і інш.]; пад рэд.А.М. Данілава. – Мінск: Адукацыя і выхаванне, 2020.</w:t>
      </w:r>
    </w:p>
    <w:p w14:paraId="760F8DD7"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lang w:eastAsia="ru-RU"/>
        </w:rPr>
      </w:pPr>
      <w:r w:rsidRPr="006847A1">
        <w:rPr>
          <w:rFonts w:ascii="Times New Roman" w:eastAsia="Times New Roman" w:hAnsi="Times New Roman" w:cs="Times New Roman"/>
          <w:b/>
          <w:sz w:val="30"/>
          <w:szCs w:val="30"/>
          <w:lang w:eastAsia="ru-RU"/>
        </w:rPr>
        <w:t>X класс</w:t>
      </w:r>
    </w:p>
    <w:p w14:paraId="4DC15968" w14:textId="77777777" w:rsidR="006847A1" w:rsidRPr="006847A1" w:rsidRDefault="006847A1" w:rsidP="006847A1">
      <w:pPr>
        <w:autoSpaceDN/>
        <w:spacing w:after="0" w:line="240" w:lineRule="auto"/>
        <w:ind w:firstLine="708"/>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Обществоведение: учебное пособие для 10 класса учреждений общего среднего образования с русским языком обучения (с электронным приложением для повышенного уровня) / А.Н. Данилов  [и др.]; под ред. А.Н. Данилова. – Минск: Адукацыя і выхаванне, 2020;</w:t>
      </w:r>
    </w:p>
    <w:p w14:paraId="0D8FBEA1"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Грамадазнаўства: вучэбны дапаможнік для 10 класа устаноў агульнай сярэдняй адукацыі з беларускай мовай навучання </w:t>
      </w:r>
      <w:r w:rsidRPr="006847A1">
        <w:rPr>
          <w:rFonts w:ascii="Times New Roman" w:eastAsia="Times New Roman" w:hAnsi="Times New Roman" w:cs="Times New Roman"/>
          <w:sz w:val="30"/>
          <w:szCs w:val="30"/>
          <w:lang w:val="be-BY" w:eastAsia="ru-RU"/>
        </w:rPr>
        <w:t>(з электронным дадаткам для павышанага ўзроўню)</w:t>
      </w:r>
      <w:r w:rsidRPr="006847A1">
        <w:rPr>
          <w:rFonts w:ascii="Times New Roman" w:eastAsia="Times New Roman" w:hAnsi="Times New Roman" w:cs="Times New Roman"/>
          <w:sz w:val="30"/>
          <w:szCs w:val="30"/>
          <w:lang w:eastAsia="ru-RU"/>
        </w:rPr>
        <w:t>/ А.М.Данілаў [і інш.]; пад рэд.А.М.Данілава. – Мінск: Адукацыя і выхаванне, 2020.</w:t>
      </w:r>
    </w:p>
    <w:p w14:paraId="5E90E3C7"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lang w:eastAsia="ru-RU"/>
        </w:rPr>
      </w:pPr>
      <w:r w:rsidRPr="006847A1">
        <w:rPr>
          <w:rFonts w:ascii="Times New Roman" w:eastAsia="Times New Roman" w:hAnsi="Times New Roman" w:cs="Times New Roman"/>
          <w:b/>
          <w:sz w:val="30"/>
          <w:szCs w:val="30"/>
          <w:lang w:eastAsia="ru-RU"/>
        </w:rPr>
        <w:t>XI класс</w:t>
      </w:r>
    </w:p>
    <w:p w14:paraId="777F3975"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Обществоведение: учебное пособие для 11 класса общеобразовательных учреждений с русским языком обучения / М.И. Вишневский [и др.]; под ред. М.И. Вишневского. – Минск: Народная асвета, 2010. </w:t>
      </w:r>
    </w:p>
    <w:p w14:paraId="66CC3A7B"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Грамадазнаўства: вучэбны дапаможнік для 11 класа агульнаадукацыйных устаноў з беларускай мовай навучання / М.І.Вішнеўскі [і інш.]; пад рэд. М.І.Вішнеўскага. – Мінск: Адукацыя і выхаванне, 2010. </w:t>
      </w:r>
    </w:p>
    <w:p w14:paraId="43EC7FFD"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Электронные версии всех новых учебных пособий размещены на национальном образовательном портале: </w:t>
      </w:r>
      <w:hyperlink r:id="rId247">
        <w:r w:rsidRPr="006847A1">
          <w:rPr>
            <w:rFonts w:ascii="Times New Roman" w:eastAsia="Times New Roman" w:hAnsi="Times New Roman" w:cs="Times New Roman"/>
            <w:i/>
            <w:color w:val="0563C1"/>
            <w:sz w:val="30"/>
            <w:szCs w:val="30"/>
            <w:u w:val="single"/>
            <w:lang w:eastAsia="ru-RU"/>
          </w:rPr>
          <w:t>http://e-padruchnik.adu.by/</w:t>
        </w:r>
      </w:hyperlink>
      <w:r w:rsidRPr="006847A1">
        <w:rPr>
          <w:rFonts w:ascii="Times New Roman" w:eastAsia="Times New Roman" w:hAnsi="Times New Roman" w:cs="Times New Roman"/>
          <w:sz w:val="30"/>
          <w:szCs w:val="30"/>
          <w:lang w:eastAsia="ru-RU"/>
        </w:rPr>
        <w:t>.</w:t>
      </w:r>
    </w:p>
    <w:p w14:paraId="62F6D7B0" w14:textId="77777777" w:rsidR="006847A1" w:rsidRPr="006847A1" w:rsidRDefault="006847A1" w:rsidP="006847A1">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i/>
          <w:color w:val="000000"/>
          <w:sz w:val="30"/>
          <w:szCs w:val="30"/>
          <w:lang w:eastAsia="ru-RU"/>
        </w:rPr>
      </w:pPr>
      <w:r w:rsidRPr="006847A1">
        <w:rPr>
          <w:rFonts w:ascii="Times New Roman" w:eastAsia="Times New Roman" w:hAnsi="Times New Roman" w:cs="Times New Roman"/>
          <w:color w:val="000000"/>
          <w:sz w:val="30"/>
          <w:szCs w:val="30"/>
          <w:lang w:eastAsia="ru-RU"/>
        </w:rPr>
        <w:t>Рекомендации по работе с новыми учебными пособиями размещены на национальном образовательном портале:</w:t>
      </w:r>
      <w:r w:rsidRPr="006847A1">
        <w:rPr>
          <w:rFonts w:ascii="Times New Roman" w:eastAsia="Times New Roman" w:hAnsi="Times New Roman" w:cs="Times New Roman"/>
          <w:i/>
          <w:color w:val="000000"/>
          <w:sz w:val="30"/>
          <w:szCs w:val="30"/>
          <w:lang w:eastAsia="ru-RU"/>
        </w:rPr>
        <w:t xml:space="preserve"> </w:t>
      </w:r>
      <w:hyperlink r:id="rId248" w:history="1">
        <w:r w:rsidRPr="006847A1">
          <w:rPr>
            <w:rFonts w:ascii="Times New Roman" w:eastAsia="Times New Roman" w:hAnsi="Times New Roman" w:cs="Times New Roman"/>
            <w:i/>
            <w:color w:val="0563C1"/>
            <w:sz w:val="30"/>
            <w:szCs w:val="30"/>
            <w:u w:val="single"/>
            <w:lang w:eastAsia="ru-RU"/>
          </w:rPr>
          <w:t>http://adu.by</w:t>
        </w:r>
      </w:hyperlink>
      <w:hyperlink r:id="rId249">
        <w:r w:rsidRPr="006847A1">
          <w:rPr>
            <w:rFonts w:ascii="Times New Roman" w:eastAsia="Times New Roman" w:hAnsi="Times New Roman" w:cs="Times New Roman"/>
            <w:color w:val="0563C1"/>
            <w:sz w:val="30"/>
            <w:szCs w:val="30"/>
            <w:u w:val="single"/>
            <w:lang w:eastAsia="ru-RU"/>
          </w:rPr>
          <w:t xml:space="preserve"> / </w:t>
        </w:r>
      </w:hyperlink>
      <w:hyperlink r:id="rId250">
        <w:r w:rsidRPr="006847A1">
          <w:rPr>
            <w:rFonts w:ascii="Times New Roman" w:eastAsia="Times New Roman" w:hAnsi="Times New Roman" w:cs="Times New Roman"/>
            <w:i/>
            <w:color w:val="0563C1"/>
            <w:sz w:val="30"/>
            <w:szCs w:val="30"/>
            <w:u w:val="single"/>
            <w:lang w:eastAsia="ru-RU"/>
          </w:rPr>
          <w:t>Образовательный процесс. 20</w:t>
        </w:r>
      </w:hyperlink>
      <w:hyperlink r:id="rId251">
        <w:r w:rsidRPr="006847A1">
          <w:rPr>
            <w:rFonts w:ascii="Times New Roman" w:eastAsia="Times New Roman" w:hAnsi="Times New Roman" w:cs="Times New Roman"/>
            <w:i/>
            <w:color w:val="0563C1"/>
            <w:sz w:val="30"/>
            <w:szCs w:val="30"/>
            <w:u w:val="single"/>
            <w:lang w:eastAsia="ru-RU"/>
          </w:rPr>
          <w:t>20</w:t>
        </w:r>
      </w:hyperlink>
      <w:hyperlink r:id="rId252">
        <w:r w:rsidRPr="006847A1">
          <w:rPr>
            <w:rFonts w:ascii="Times New Roman" w:eastAsia="Times New Roman" w:hAnsi="Times New Roman" w:cs="Times New Roman"/>
            <w:i/>
            <w:color w:val="0563C1"/>
            <w:sz w:val="30"/>
            <w:szCs w:val="30"/>
            <w:u w:val="single"/>
            <w:lang w:eastAsia="ru-RU"/>
          </w:rPr>
          <w:t>/202</w:t>
        </w:r>
      </w:hyperlink>
      <w:hyperlink r:id="rId253">
        <w:r w:rsidRPr="006847A1">
          <w:rPr>
            <w:rFonts w:ascii="Times New Roman" w:eastAsia="Times New Roman" w:hAnsi="Times New Roman" w:cs="Times New Roman"/>
            <w:i/>
            <w:color w:val="0563C1"/>
            <w:sz w:val="30"/>
            <w:szCs w:val="30"/>
            <w:u w:val="single"/>
            <w:lang w:eastAsia="ru-RU"/>
          </w:rPr>
          <w:t>1</w:t>
        </w:r>
      </w:hyperlink>
      <w:hyperlink r:id="rId254">
        <w:r w:rsidRPr="006847A1">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6847A1">
        <w:rPr>
          <w:rFonts w:ascii="Times New Roman" w:eastAsia="Times New Roman" w:hAnsi="Times New Roman" w:cs="Times New Roman"/>
          <w:i/>
          <w:color w:val="000000"/>
          <w:sz w:val="30"/>
          <w:szCs w:val="30"/>
          <w:lang w:eastAsia="ru-RU"/>
        </w:rPr>
        <w:t>.</w:t>
      </w:r>
    </w:p>
    <w:p w14:paraId="32BD5F6B" w14:textId="77777777" w:rsidR="006847A1" w:rsidRPr="006847A1" w:rsidRDefault="006847A1" w:rsidP="006847A1">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color w:val="000000"/>
          <w:sz w:val="30"/>
          <w:szCs w:val="30"/>
          <w:lang w:eastAsia="ru-RU"/>
        </w:rPr>
        <w:t xml:space="preserve">Полная информация об учебно-методическом обеспечении образовательного процесса по учебному предмету «Обществоведение» в 2020/2021 учебном году размещена на национальном образовательном портале: </w:t>
      </w:r>
      <w:hyperlink r:id="rId255" w:history="1">
        <w:r w:rsidRPr="006847A1">
          <w:rPr>
            <w:rFonts w:ascii="Times New Roman" w:eastAsia="Times New Roman" w:hAnsi="Times New Roman" w:cs="Times New Roman"/>
            <w:i/>
            <w:color w:val="0563C1"/>
            <w:sz w:val="30"/>
            <w:szCs w:val="30"/>
            <w:u w:val="single"/>
            <w:lang w:eastAsia="ru-RU"/>
          </w:rPr>
          <w:t>http://adu.by</w:t>
        </w:r>
      </w:hyperlink>
      <w:hyperlink r:id="rId256">
        <w:r w:rsidRPr="006847A1">
          <w:rPr>
            <w:rFonts w:ascii="Times New Roman" w:eastAsia="Times New Roman" w:hAnsi="Times New Roman" w:cs="Times New Roman"/>
            <w:color w:val="0563C1"/>
            <w:sz w:val="30"/>
            <w:szCs w:val="30"/>
            <w:u w:val="single"/>
            <w:lang w:eastAsia="ru-RU"/>
          </w:rPr>
          <w:t xml:space="preserve"> / </w:t>
        </w:r>
      </w:hyperlink>
      <w:hyperlink r:id="rId257">
        <w:r w:rsidRPr="006847A1">
          <w:rPr>
            <w:rFonts w:ascii="Times New Roman" w:eastAsia="Times New Roman" w:hAnsi="Times New Roman" w:cs="Times New Roman"/>
            <w:i/>
            <w:color w:val="0563C1"/>
            <w:sz w:val="30"/>
            <w:szCs w:val="30"/>
            <w:u w:val="single"/>
            <w:lang w:eastAsia="ru-RU"/>
          </w:rPr>
          <w:t>Образовательный процесс. 20</w:t>
        </w:r>
      </w:hyperlink>
      <w:hyperlink r:id="rId258">
        <w:r w:rsidRPr="006847A1">
          <w:rPr>
            <w:rFonts w:ascii="Times New Roman" w:eastAsia="Times New Roman" w:hAnsi="Times New Roman" w:cs="Times New Roman"/>
            <w:i/>
            <w:color w:val="0563C1"/>
            <w:sz w:val="30"/>
            <w:szCs w:val="30"/>
            <w:u w:val="single"/>
            <w:lang w:eastAsia="ru-RU"/>
          </w:rPr>
          <w:t>20</w:t>
        </w:r>
      </w:hyperlink>
      <w:hyperlink r:id="rId259">
        <w:r w:rsidRPr="006847A1">
          <w:rPr>
            <w:rFonts w:ascii="Times New Roman" w:eastAsia="Times New Roman" w:hAnsi="Times New Roman" w:cs="Times New Roman"/>
            <w:i/>
            <w:color w:val="0563C1"/>
            <w:sz w:val="30"/>
            <w:szCs w:val="30"/>
            <w:u w:val="single"/>
            <w:lang w:eastAsia="ru-RU"/>
          </w:rPr>
          <w:t>/202</w:t>
        </w:r>
      </w:hyperlink>
      <w:hyperlink r:id="rId260">
        <w:r w:rsidRPr="006847A1">
          <w:rPr>
            <w:rFonts w:ascii="Times New Roman" w:eastAsia="Times New Roman" w:hAnsi="Times New Roman" w:cs="Times New Roman"/>
            <w:i/>
            <w:color w:val="0563C1"/>
            <w:sz w:val="30"/>
            <w:szCs w:val="30"/>
            <w:u w:val="single"/>
            <w:lang w:eastAsia="ru-RU"/>
          </w:rPr>
          <w:t>1</w:t>
        </w:r>
      </w:hyperlink>
      <w:hyperlink r:id="rId261">
        <w:r w:rsidRPr="006847A1">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6847A1">
        <w:rPr>
          <w:rFonts w:ascii="Times New Roman" w:eastAsia="Times New Roman" w:hAnsi="Times New Roman" w:cs="Times New Roman"/>
          <w:i/>
          <w:color w:val="000000"/>
          <w:sz w:val="30"/>
          <w:szCs w:val="30"/>
          <w:lang w:eastAsia="ru-RU"/>
        </w:rPr>
        <w:t>.</w:t>
      </w:r>
    </w:p>
    <w:p w14:paraId="2602559A"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u w:val="single"/>
          <w:lang w:eastAsia="ru-RU"/>
        </w:rPr>
      </w:pPr>
      <w:r w:rsidRPr="006847A1">
        <w:rPr>
          <w:rFonts w:ascii="Times New Roman" w:eastAsia="Times New Roman" w:hAnsi="Times New Roman" w:cs="Times New Roman"/>
          <w:b/>
          <w:sz w:val="30"/>
          <w:szCs w:val="30"/>
          <w:u w:val="single"/>
          <w:lang w:eastAsia="ru-RU"/>
        </w:rPr>
        <w:t>3. Организация образовательного процесса на повышенном уровне</w:t>
      </w:r>
    </w:p>
    <w:p w14:paraId="429AC498" w14:textId="77777777" w:rsidR="006847A1" w:rsidRPr="006847A1" w:rsidRDefault="006847A1" w:rsidP="006847A1">
      <w:pPr>
        <w:pBdr>
          <w:top w:val="nil"/>
          <w:left w:val="nil"/>
          <w:bottom w:val="nil"/>
          <w:right w:val="nil"/>
          <w:between w:val="nil"/>
        </w:pBd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На II ступени общего среднего образования учебный предмет «Обществоведение» может изучаться на повышенном уровне в IX классе в объеме не более 2 дополнительных учебных часов в неделю. Рекомендации по организации изучения обществоведения на повышенном уровне размещены на национальном образовательном портале: </w:t>
      </w:r>
      <w:hyperlink r:id="rId262" w:history="1">
        <w:r w:rsidRPr="006847A1">
          <w:rPr>
            <w:rFonts w:ascii="Times New Roman" w:eastAsia="Times New Roman" w:hAnsi="Times New Roman" w:cs="Times New Roman"/>
            <w:i/>
            <w:color w:val="0563C1"/>
            <w:sz w:val="30"/>
            <w:szCs w:val="30"/>
            <w:u w:val="single"/>
            <w:lang w:eastAsia="ru-RU"/>
          </w:rPr>
          <w:t>http://adu.by</w:t>
        </w:r>
      </w:hyperlink>
      <w:hyperlink r:id="rId263">
        <w:r w:rsidRPr="006847A1">
          <w:rPr>
            <w:rFonts w:ascii="Times New Roman" w:eastAsia="Times New Roman" w:hAnsi="Times New Roman" w:cs="Times New Roman"/>
            <w:color w:val="0563C1"/>
            <w:sz w:val="30"/>
            <w:szCs w:val="30"/>
            <w:u w:val="single"/>
            <w:lang w:eastAsia="ru-RU"/>
          </w:rPr>
          <w:t xml:space="preserve"> / </w:t>
        </w:r>
      </w:hyperlink>
      <w:hyperlink r:id="rId264">
        <w:r w:rsidRPr="006847A1">
          <w:rPr>
            <w:rFonts w:ascii="Times New Roman" w:eastAsia="Times New Roman" w:hAnsi="Times New Roman" w:cs="Times New Roman"/>
            <w:i/>
            <w:color w:val="0563C1"/>
            <w:sz w:val="30"/>
            <w:szCs w:val="30"/>
            <w:u w:val="single"/>
            <w:lang w:eastAsia="ru-RU"/>
          </w:rPr>
          <w:t>Образовательный процесс. 20</w:t>
        </w:r>
      </w:hyperlink>
      <w:hyperlink r:id="rId265">
        <w:r w:rsidRPr="006847A1">
          <w:rPr>
            <w:rFonts w:ascii="Times New Roman" w:eastAsia="Times New Roman" w:hAnsi="Times New Roman" w:cs="Times New Roman"/>
            <w:i/>
            <w:color w:val="0563C1"/>
            <w:sz w:val="30"/>
            <w:szCs w:val="30"/>
            <w:u w:val="single"/>
            <w:lang w:eastAsia="ru-RU"/>
          </w:rPr>
          <w:t>20</w:t>
        </w:r>
      </w:hyperlink>
      <w:hyperlink r:id="rId266">
        <w:r w:rsidRPr="006847A1">
          <w:rPr>
            <w:rFonts w:ascii="Times New Roman" w:eastAsia="Times New Roman" w:hAnsi="Times New Roman" w:cs="Times New Roman"/>
            <w:i/>
            <w:color w:val="0563C1"/>
            <w:sz w:val="30"/>
            <w:szCs w:val="30"/>
            <w:u w:val="single"/>
            <w:lang w:eastAsia="ru-RU"/>
          </w:rPr>
          <w:t>/202</w:t>
        </w:r>
      </w:hyperlink>
      <w:hyperlink r:id="rId267">
        <w:r w:rsidRPr="006847A1">
          <w:rPr>
            <w:rFonts w:ascii="Times New Roman" w:eastAsia="Times New Roman" w:hAnsi="Times New Roman" w:cs="Times New Roman"/>
            <w:i/>
            <w:color w:val="0563C1"/>
            <w:sz w:val="30"/>
            <w:szCs w:val="30"/>
            <w:u w:val="single"/>
            <w:lang w:eastAsia="ru-RU"/>
          </w:rPr>
          <w:t>1</w:t>
        </w:r>
      </w:hyperlink>
      <w:hyperlink r:id="rId268">
        <w:r w:rsidRPr="006847A1">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6847A1">
        <w:rPr>
          <w:rFonts w:ascii="Times New Roman" w:eastAsia="Times New Roman" w:hAnsi="Times New Roman" w:cs="Times New Roman"/>
          <w:i/>
          <w:color w:val="000000"/>
          <w:sz w:val="30"/>
          <w:szCs w:val="30"/>
          <w:lang w:eastAsia="ru-RU"/>
        </w:rPr>
        <w:t>.</w:t>
      </w:r>
    </w:p>
    <w:p w14:paraId="4674D848" w14:textId="735A5901" w:rsidR="006847A1" w:rsidRPr="006847A1" w:rsidRDefault="006847A1" w:rsidP="006847A1">
      <w:pPr>
        <w:pBdr>
          <w:top w:val="nil"/>
          <w:left w:val="nil"/>
          <w:bottom w:val="nil"/>
          <w:right w:val="nil"/>
          <w:between w:val="nil"/>
        </w:pBd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При изучении учебного предмета «Обществоведение» в X классе на повышенном уровне используется электронное приложение для повышенного уровня «Обществоведение. 10 класс», размещенное на ресурсе</w:t>
      </w:r>
      <w:r w:rsidR="001346BE">
        <w:rPr>
          <w:rFonts w:ascii="Times New Roman" w:eastAsia="Times New Roman" w:hAnsi="Times New Roman" w:cs="Times New Roman"/>
          <w:sz w:val="30"/>
          <w:szCs w:val="30"/>
          <w:lang w:eastAsia="ru-RU"/>
        </w:rPr>
        <w:t xml:space="preserve"> </w:t>
      </w:r>
      <w:r w:rsidR="001346BE" w:rsidRPr="001346BE">
        <w:rPr>
          <w:rFonts w:ascii="Times New Roman" w:eastAsia="Times New Roman" w:hAnsi="Times New Roman" w:cs="Times New Roman"/>
          <w:i/>
          <w:sz w:val="30"/>
          <w:szCs w:val="30"/>
          <w:lang w:eastAsia="ru-RU"/>
        </w:rPr>
        <w:t>(</w:t>
      </w:r>
      <w:hyperlink r:id="rId269" w:history="1">
        <w:r w:rsidR="001346BE" w:rsidRPr="001346BE">
          <w:rPr>
            <w:rStyle w:val="a3"/>
            <w:rFonts w:ascii="Times New Roman" w:eastAsia="Times New Roman" w:hAnsi="Times New Roman" w:cs="Times New Roman"/>
            <w:i/>
            <w:sz w:val="30"/>
            <w:szCs w:val="30"/>
            <w:lang w:eastAsia="ru-RU"/>
          </w:rPr>
          <w:t>http://profil.adu.by/</w:t>
        </w:r>
      </w:hyperlink>
      <w:r w:rsidR="001346BE" w:rsidRPr="001346BE">
        <w:rPr>
          <w:rFonts w:ascii="Times New Roman" w:eastAsia="Times New Roman" w:hAnsi="Times New Roman" w:cs="Times New Roman"/>
          <w:i/>
          <w:sz w:val="30"/>
          <w:szCs w:val="30"/>
          <w:lang w:eastAsia="ru-RU"/>
        </w:rPr>
        <w:t>)</w:t>
      </w:r>
      <w:r w:rsidRPr="006847A1">
        <w:rPr>
          <w:rFonts w:ascii="Times New Roman" w:eastAsia="Times New Roman" w:hAnsi="Times New Roman" w:cs="Times New Roman"/>
          <w:sz w:val="30"/>
          <w:szCs w:val="30"/>
          <w:lang w:eastAsia="ru-RU"/>
        </w:rPr>
        <w:t>, 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обучения обществоведению на базовом уровне.</w:t>
      </w:r>
    </w:p>
    <w:p w14:paraId="0B9A0C90"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u w:val="single"/>
          <w:lang w:eastAsia="ru-RU"/>
        </w:rPr>
      </w:pPr>
      <w:r w:rsidRPr="006847A1">
        <w:rPr>
          <w:rFonts w:ascii="Times New Roman" w:eastAsia="Times New Roman" w:hAnsi="Times New Roman" w:cs="Times New Roman"/>
          <w:b/>
          <w:sz w:val="30"/>
          <w:szCs w:val="30"/>
          <w:u w:val="single"/>
          <w:lang w:eastAsia="ru-RU"/>
        </w:rPr>
        <w:t>4. Календарно-тематическое планирование</w:t>
      </w:r>
    </w:p>
    <w:p w14:paraId="2FE0B1F3" w14:textId="77777777" w:rsidR="006847A1" w:rsidRPr="006847A1" w:rsidRDefault="006847A1" w:rsidP="006847A1">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6847A1">
        <w:rPr>
          <w:rFonts w:ascii="Times New Roman" w:eastAsia="Times New Roman" w:hAnsi="Times New Roman" w:cs="Times New Roman"/>
          <w:color w:val="000000"/>
          <w:sz w:val="30"/>
          <w:szCs w:val="30"/>
          <w:lang w:eastAsia="ru-RU"/>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«Обществоведение». Данное КТП утверждается руководителем учреждения образования до начала учебного года. </w:t>
      </w:r>
    </w:p>
    <w:p w14:paraId="5A17959C" w14:textId="77777777" w:rsidR="006847A1" w:rsidRPr="006847A1" w:rsidRDefault="006847A1" w:rsidP="006847A1">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6847A1">
        <w:rPr>
          <w:rFonts w:ascii="Times New Roman" w:eastAsia="Times New Roman" w:hAnsi="Times New Roman" w:cs="Times New Roman"/>
          <w:color w:val="000000"/>
          <w:sz w:val="30"/>
          <w:szCs w:val="30"/>
          <w:lang w:eastAsia="ru-RU"/>
        </w:rPr>
        <w:t xml:space="preserve">Учитель вправе использовать примерное КТП по учебному предмету «Обществоведение»,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6847A1">
        <w:rPr>
          <w:rFonts w:ascii="Times New Roman" w:eastAsia="Calibri" w:hAnsi="Times New Roman" w:cs="Times New Roman"/>
          <w:sz w:val="30"/>
          <w:szCs w:val="30"/>
          <w:lang w:eastAsia="ru-RU"/>
        </w:rPr>
        <w:t xml:space="preserve">Аналогичным образом оформляется КТП при организации изучения на </w:t>
      </w:r>
      <w:r w:rsidRPr="006847A1">
        <w:rPr>
          <w:rFonts w:ascii="Times New Roman" w:eastAsia="Calibri" w:hAnsi="Times New Roman" w:cs="Times New Roman"/>
          <w:sz w:val="30"/>
          <w:szCs w:val="30"/>
          <w:lang w:val="en-US" w:eastAsia="ru-RU"/>
        </w:rPr>
        <w:t>II</w:t>
      </w:r>
      <w:r w:rsidRPr="006847A1">
        <w:rPr>
          <w:rFonts w:ascii="Times New Roman" w:eastAsia="Calibri" w:hAnsi="Times New Roman" w:cs="Times New Roman"/>
          <w:sz w:val="30"/>
          <w:szCs w:val="30"/>
          <w:lang w:eastAsia="ru-RU"/>
        </w:rPr>
        <w:t xml:space="preserve"> ступени общего среднего образования учебного предмета на повышенном уровне.</w:t>
      </w:r>
    </w:p>
    <w:p w14:paraId="55D375CF" w14:textId="16A01BF6" w:rsidR="006847A1" w:rsidRPr="006847A1" w:rsidRDefault="006847A1" w:rsidP="006847A1">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b/>
          <w:color w:val="000000"/>
          <w:sz w:val="30"/>
          <w:szCs w:val="30"/>
          <w:u w:val="single"/>
          <w:lang w:eastAsia="ru-RU"/>
        </w:rPr>
      </w:pPr>
      <w:r w:rsidRPr="006847A1">
        <w:rPr>
          <w:rFonts w:ascii="Times New Roman" w:eastAsia="Times New Roman" w:hAnsi="Times New Roman" w:cs="Times New Roman"/>
          <w:color w:val="000000"/>
          <w:sz w:val="30"/>
          <w:szCs w:val="30"/>
          <w:lang w:eastAsia="ru-RU"/>
        </w:rPr>
        <w:lastRenderedPageBreak/>
        <w:t xml:space="preserve">Примерное календарно-тематическое планирование для X класса размещено на национальном образовательном портале </w:t>
      </w:r>
      <w:hyperlink r:id="rId270" w:history="1">
        <w:r w:rsidR="001346BE" w:rsidRPr="00FE09B5">
          <w:rPr>
            <w:rStyle w:val="a3"/>
            <w:rFonts w:ascii="Times New Roman" w:eastAsia="Times New Roman" w:hAnsi="Times New Roman" w:cs="Times New Roman"/>
            <w:i/>
            <w:sz w:val="30"/>
            <w:szCs w:val="30"/>
            <w:lang w:eastAsia="ru-RU"/>
          </w:rPr>
          <w:t>http://adu.by</w:t>
        </w:r>
      </w:hyperlink>
      <w:hyperlink r:id="rId271">
        <w:r w:rsidRPr="006847A1">
          <w:rPr>
            <w:rFonts w:ascii="Times New Roman" w:eastAsia="Times New Roman" w:hAnsi="Times New Roman" w:cs="Times New Roman"/>
            <w:color w:val="0563C1"/>
            <w:sz w:val="30"/>
            <w:szCs w:val="30"/>
            <w:u w:val="single"/>
            <w:lang w:eastAsia="ru-RU"/>
          </w:rPr>
          <w:t xml:space="preserve"> / </w:t>
        </w:r>
      </w:hyperlink>
      <w:hyperlink r:id="rId272">
        <w:r w:rsidRPr="006847A1">
          <w:rPr>
            <w:rFonts w:ascii="Times New Roman" w:eastAsia="Times New Roman" w:hAnsi="Times New Roman" w:cs="Times New Roman"/>
            <w:i/>
            <w:color w:val="0563C1"/>
            <w:sz w:val="30"/>
            <w:szCs w:val="30"/>
            <w:u w:val="single"/>
            <w:lang w:eastAsia="ru-RU"/>
          </w:rPr>
          <w:t>Образовательный процесс. 20</w:t>
        </w:r>
      </w:hyperlink>
      <w:hyperlink r:id="rId273">
        <w:r w:rsidRPr="006847A1">
          <w:rPr>
            <w:rFonts w:ascii="Times New Roman" w:eastAsia="Times New Roman" w:hAnsi="Times New Roman" w:cs="Times New Roman"/>
            <w:i/>
            <w:color w:val="0563C1"/>
            <w:sz w:val="30"/>
            <w:szCs w:val="30"/>
            <w:u w:val="single"/>
            <w:lang w:eastAsia="ru-RU"/>
          </w:rPr>
          <w:t>20</w:t>
        </w:r>
      </w:hyperlink>
      <w:hyperlink r:id="rId274">
        <w:r w:rsidRPr="006847A1">
          <w:rPr>
            <w:rFonts w:ascii="Times New Roman" w:eastAsia="Times New Roman" w:hAnsi="Times New Roman" w:cs="Times New Roman"/>
            <w:i/>
            <w:color w:val="0563C1"/>
            <w:sz w:val="30"/>
            <w:szCs w:val="30"/>
            <w:u w:val="single"/>
            <w:lang w:eastAsia="ru-RU"/>
          </w:rPr>
          <w:t>/202</w:t>
        </w:r>
      </w:hyperlink>
      <w:hyperlink r:id="rId275">
        <w:r w:rsidRPr="006847A1">
          <w:rPr>
            <w:rFonts w:ascii="Times New Roman" w:eastAsia="Times New Roman" w:hAnsi="Times New Roman" w:cs="Times New Roman"/>
            <w:i/>
            <w:color w:val="0563C1"/>
            <w:sz w:val="30"/>
            <w:szCs w:val="30"/>
            <w:u w:val="single"/>
            <w:lang w:eastAsia="ru-RU"/>
          </w:rPr>
          <w:t>1</w:t>
        </w:r>
      </w:hyperlink>
      <w:hyperlink r:id="rId276">
        <w:r w:rsidRPr="006847A1">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6847A1">
        <w:rPr>
          <w:rFonts w:ascii="Times New Roman" w:eastAsia="Times New Roman" w:hAnsi="Times New Roman" w:cs="Times New Roman"/>
          <w:i/>
          <w:color w:val="000000"/>
          <w:sz w:val="30"/>
          <w:szCs w:val="30"/>
          <w:lang w:eastAsia="ru-RU"/>
        </w:rPr>
        <w:t>.</w:t>
      </w:r>
    </w:p>
    <w:p w14:paraId="2C5B74DF"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lang w:eastAsia="ru-RU"/>
        </w:rPr>
      </w:pPr>
      <w:r w:rsidRPr="006847A1">
        <w:rPr>
          <w:rFonts w:ascii="Times New Roman" w:eastAsia="Times New Roman" w:hAnsi="Times New Roman" w:cs="Times New Roman"/>
          <w:b/>
          <w:sz w:val="30"/>
          <w:szCs w:val="30"/>
          <w:u w:val="single"/>
          <w:lang w:eastAsia="ru-RU"/>
        </w:rPr>
        <w:t>5. Особенности организации образовательного процесса</w:t>
      </w:r>
    </w:p>
    <w:p w14:paraId="4B9F4D5A" w14:textId="77777777" w:rsidR="006847A1" w:rsidRPr="006847A1" w:rsidRDefault="006847A1" w:rsidP="006847A1">
      <w:pPr>
        <w:autoSpaceDN/>
        <w:spacing w:after="0" w:line="240" w:lineRule="auto"/>
        <w:ind w:firstLine="709"/>
        <w:jc w:val="both"/>
        <w:rPr>
          <w:rFonts w:ascii="Times New Roman" w:eastAsia="Calibri" w:hAnsi="Times New Roman" w:cs="Calibri"/>
          <w:sz w:val="30"/>
          <w:szCs w:val="30"/>
          <w:lang w:eastAsia="ru-RU"/>
        </w:rPr>
      </w:pPr>
      <w:r w:rsidRPr="006847A1">
        <w:rPr>
          <w:rFonts w:ascii="Times New Roman" w:eastAsia="Calibri" w:hAnsi="Times New Roman" w:cs="Calibri"/>
          <w:sz w:val="30"/>
          <w:szCs w:val="30"/>
          <w:lang w:eastAsia="ru-RU"/>
        </w:rPr>
        <w:t xml:space="preserve">Обращаем внимание, что в начале 2020/2021 учебного года необходимо организовать углубленное повторение учебного материала </w:t>
      </w:r>
      <w:r w:rsidRPr="006847A1">
        <w:rPr>
          <w:rFonts w:ascii="Times New Roman" w:eastAsia="Calibri" w:hAnsi="Times New Roman" w:cs="Calibri"/>
          <w:sz w:val="30"/>
          <w:szCs w:val="30"/>
          <w:lang w:eastAsia="ru-RU"/>
        </w:rPr>
        <w:br/>
        <w:t xml:space="preserve">IV четверти 2019/2020 учебного года. Рекомендации по организации углубленного повторения размещены на национальном образовательном портале: </w:t>
      </w:r>
      <w:hyperlink r:id="rId277" w:history="1">
        <w:r w:rsidRPr="006847A1">
          <w:rPr>
            <w:rFonts w:ascii="Times New Roman" w:eastAsia="Times New Roman" w:hAnsi="Times New Roman" w:cs="Times New Roman"/>
            <w:i/>
            <w:color w:val="0563C1"/>
            <w:sz w:val="30"/>
            <w:szCs w:val="30"/>
            <w:u w:val="single"/>
            <w:lang w:eastAsia="ru-RU"/>
          </w:rPr>
          <w:t>http://adu.by</w:t>
        </w:r>
      </w:hyperlink>
      <w:hyperlink r:id="rId278">
        <w:r w:rsidRPr="006847A1">
          <w:rPr>
            <w:rFonts w:ascii="Times New Roman" w:eastAsia="Times New Roman" w:hAnsi="Times New Roman" w:cs="Times New Roman"/>
            <w:color w:val="0563C1"/>
            <w:sz w:val="30"/>
            <w:szCs w:val="30"/>
            <w:u w:val="single"/>
            <w:lang w:eastAsia="ru-RU"/>
          </w:rPr>
          <w:t xml:space="preserve"> / </w:t>
        </w:r>
      </w:hyperlink>
      <w:hyperlink r:id="rId279">
        <w:r w:rsidRPr="006847A1">
          <w:rPr>
            <w:rFonts w:ascii="Times New Roman" w:eastAsia="Times New Roman" w:hAnsi="Times New Roman" w:cs="Times New Roman"/>
            <w:i/>
            <w:color w:val="0563C1"/>
            <w:sz w:val="30"/>
            <w:szCs w:val="30"/>
            <w:u w:val="single"/>
            <w:lang w:eastAsia="ru-RU"/>
          </w:rPr>
          <w:t>Образовательный процесс. 20</w:t>
        </w:r>
      </w:hyperlink>
      <w:hyperlink r:id="rId280">
        <w:r w:rsidRPr="006847A1">
          <w:rPr>
            <w:rFonts w:ascii="Times New Roman" w:eastAsia="Times New Roman" w:hAnsi="Times New Roman" w:cs="Times New Roman"/>
            <w:i/>
            <w:color w:val="0563C1"/>
            <w:sz w:val="30"/>
            <w:szCs w:val="30"/>
            <w:u w:val="single"/>
            <w:lang w:eastAsia="ru-RU"/>
          </w:rPr>
          <w:t>20</w:t>
        </w:r>
      </w:hyperlink>
      <w:hyperlink r:id="rId281">
        <w:r w:rsidRPr="006847A1">
          <w:rPr>
            <w:rFonts w:ascii="Times New Roman" w:eastAsia="Times New Roman" w:hAnsi="Times New Roman" w:cs="Times New Roman"/>
            <w:i/>
            <w:color w:val="0563C1"/>
            <w:sz w:val="30"/>
            <w:szCs w:val="30"/>
            <w:u w:val="single"/>
            <w:lang w:eastAsia="ru-RU"/>
          </w:rPr>
          <w:t>/202</w:t>
        </w:r>
      </w:hyperlink>
      <w:hyperlink r:id="rId282">
        <w:r w:rsidRPr="006847A1">
          <w:rPr>
            <w:rFonts w:ascii="Times New Roman" w:eastAsia="Times New Roman" w:hAnsi="Times New Roman" w:cs="Times New Roman"/>
            <w:i/>
            <w:color w:val="0563C1"/>
            <w:sz w:val="30"/>
            <w:szCs w:val="30"/>
            <w:u w:val="single"/>
            <w:lang w:eastAsia="ru-RU"/>
          </w:rPr>
          <w:t>1</w:t>
        </w:r>
      </w:hyperlink>
      <w:hyperlink r:id="rId283">
        <w:r w:rsidRPr="006847A1">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6847A1">
        <w:rPr>
          <w:rFonts w:ascii="Times New Roman" w:eastAsia="Times New Roman" w:hAnsi="Times New Roman" w:cs="Times New Roman"/>
          <w:i/>
          <w:color w:val="000000"/>
          <w:sz w:val="30"/>
          <w:szCs w:val="30"/>
          <w:lang w:eastAsia="ru-RU"/>
        </w:rPr>
        <w:t>.</w:t>
      </w:r>
    </w:p>
    <w:p w14:paraId="39675455"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color w:val="000000"/>
          <w:sz w:val="30"/>
          <w:szCs w:val="30"/>
          <w:lang w:eastAsia="ru-RU"/>
        </w:rPr>
      </w:pPr>
      <w:r w:rsidRPr="006847A1">
        <w:rPr>
          <w:rFonts w:ascii="Times New Roman" w:eastAsia="Times New Roman" w:hAnsi="Times New Roman" w:cs="Times New Roman"/>
          <w:sz w:val="30"/>
          <w:szCs w:val="30"/>
          <w:lang w:eastAsia="ru-RU"/>
        </w:rPr>
        <w:t xml:space="preserve">Резервное время на изучение учебного предмета, предусмотренное учебной программой, рекомендуется использовать для отработки знаний и умений учащихся по наиболее сложным вопросам, обобщения и систематизации знаний учащихся по изученному разделу, проведения тематического и итогового контроля результатов усвоения содержания </w:t>
      </w:r>
      <w:r w:rsidRPr="006847A1">
        <w:rPr>
          <w:rFonts w:ascii="Times New Roman" w:eastAsia="Times New Roman" w:hAnsi="Times New Roman" w:cs="Times New Roman"/>
          <w:color w:val="000000"/>
          <w:sz w:val="30"/>
          <w:szCs w:val="30"/>
          <w:lang w:eastAsia="ru-RU"/>
        </w:rPr>
        <w:t xml:space="preserve">учебного предмета. </w:t>
      </w:r>
    </w:p>
    <w:p w14:paraId="4C1B042A"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color w:val="000000"/>
          <w:sz w:val="30"/>
          <w:szCs w:val="30"/>
          <w:lang w:eastAsia="ru-RU"/>
        </w:rPr>
      </w:pPr>
      <w:r w:rsidRPr="006847A1">
        <w:rPr>
          <w:rFonts w:ascii="Times New Roman" w:eastAsia="Times New Roman" w:hAnsi="Times New Roman" w:cs="Times New Roman"/>
          <w:color w:val="000000"/>
          <w:sz w:val="30"/>
          <w:szCs w:val="30"/>
          <w:lang w:eastAsia="ru-RU"/>
        </w:rPr>
        <w:t>Обращаем внимание, что с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Проектные и творческие задания, требующие использования дополнительной литературы, могут быть предложены для выполнения дома только по желанию учащихся.</w:t>
      </w:r>
    </w:p>
    <w:p w14:paraId="437B9D71" w14:textId="77777777" w:rsidR="006847A1" w:rsidRPr="006847A1" w:rsidRDefault="006847A1" w:rsidP="006847A1">
      <w:pPr>
        <w:autoSpaceDN/>
        <w:spacing w:after="0" w:line="240" w:lineRule="auto"/>
        <w:ind w:firstLine="709"/>
        <w:jc w:val="both"/>
        <w:rPr>
          <w:rFonts w:ascii="Times New Roman" w:eastAsia="Calibri" w:hAnsi="Times New Roman" w:cs="Calibri"/>
          <w:sz w:val="30"/>
          <w:szCs w:val="30"/>
          <w:lang w:eastAsia="ru-RU"/>
        </w:rPr>
      </w:pPr>
      <w:r w:rsidRPr="006847A1">
        <w:rPr>
          <w:rFonts w:ascii="Times New Roman" w:eastAsia="Times New Roman" w:hAnsi="Times New Roman" w:cs="Times New Roman"/>
          <w:color w:val="000000"/>
          <w:sz w:val="30"/>
          <w:szCs w:val="30"/>
          <w:lang w:eastAsia="ru-RU"/>
        </w:rPr>
        <w:t xml:space="preserve">Для проведения </w:t>
      </w:r>
      <w:r w:rsidRPr="006847A1">
        <w:rPr>
          <w:rFonts w:ascii="Times New Roman" w:eastAsia="Times New Roman" w:hAnsi="Times New Roman" w:cs="Times New Roman"/>
          <w:b/>
          <w:color w:val="000000"/>
          <w:sz w:val="30"/>
          <w:szCs w:val="30"/>
          <w:lang w:eastAsia="ru-RU"/>
        </w:rPr>
        <w:t>факультативных занятий</w:t>
      </w:r>
      <w:r w:rsidRPr="006847A1">
        <w:rPr>
          <w:rFonts w:ascii="Times New Roman" w:eastAsia="Times New Roman" w:hAnsi="Times New Roman" w:cs="Times New Roman"/>
          <w:color w:val="000000"/>
          <w:sz w:val="30"/>
          <w:szCs w:val="30"/>
          <w:lang w:eastAsia="ru-RU"/>
        </w:rPr>
        <w:t xml:space="preserve"> предлагается использовать учебные </w:t>
      </w:r>
      <w:r w:rsidRPr="006847A1">
        <w:rPr>
          <w:rFonts w:ascii="Times New Roman" w:eastAsia="Times New Roman" w:hAnsi="Times New Roman" w:cs="Times New Roman"/>
          <w:sz w:val="30"/>
          <w:szCs w:val="30"/>
          <w:lang w:eastAsia="ru-RU"/>
        </w:rPr>
        <w:t xml:space="preserve">программы, утвержденные постановлением Министерства образования Республики Беларусь в 2020 году. </w:t>
      </w:r>
      <w:r w:rsidRPr="006847A1">
        <w:rPr>
          <w:rFonts w:ascii="Times New Roman" w:eastAsia="Times New Roman" w:hAnsi="Times New Roman" w:cs="Times New Roman"/>
          <w:sz w:val="30"/>
          <w:szCs w:val="30"/>
          <w:lang w:val="be-BY" w:eastAsia="ru-RU"/>
        </w:rPr>
        <w:t xml:space="preserve">Учебные </w:t>
      </w:r>
      <w:r w:rsidRPr="006847A1">
        <w:rPr>
          <w:rFonts w:ascii="Times New Roman" w:eastAsia="Times New Roman" w:hAnsi="Times New Roman" w:cs="Times New Roman"/>
          <w:color w:val="000000"/>
          <w:sz w:val="30"/>
          <w:szCs w:val="30"/>
          <w:lang w:val="be-BY" w:eastAsia="ru-RU"/>
        </w:rPr>
        <w:t xml:space="preserve">программы факультативных занятий </w:t>
      </w:r>
      <w:r w:rsidRPr="006847A1">
        <w:rPr>
          <w:rFonts w:ascii="Times New Roman" w:eastAsia="Times New Roman" w:hAnsi="Times New Roman" w:cs="Times New Roman"/>
          <w:color w:val="000000"/>
          <w:sz w:val="30"/>
          <w:szCs w:val="30"/>
          <w:lang w:eastAsia="ru-RU"/>
        </w:rPr>
        <w:t>по учебному предмету «Обществоведение» и перечень УМК для факультативных занятий размещены на наци</w:t>
      </w:r>
      <w:r w:rsidRPr="006847A1">
        <w:rPr>
          <w:rFonts w:ascii="Times New Roman" w:eastAsia="Times New Roman" w:hAnsi="Times New Roman" w:cs="Times New Roman"/>
          <w:color w:val="000000"/>
          <w:sz w:val="30"/>
          <w:szCs w:val="30"/>
          <w:lang w:val="be-BY" w:eastAsia="ru-RU"/>
        </w:rPr>
        <w:t>ональном образовательном портале:</w:t>
      </w:r>
      <w:r w:rsidRPr="006847A1">
        <w:rPr>
          <w:rFonts w:ascii="Times New Roman" w:eastAsia="Times New Roman" w:hAnsi="Times New Roman" w:cs="Times New Roman"/>
          <w:color w:val="000000"/>
          <w:sz w:val="30"/>
          <w:szCs w:val="30"/>
          <w:lang w:eastAsia="ru-RU"/>
        </w:rPr>
        <w:t xml:space="preserve"> </w:t>
      </w:r>
      <w:hyperlink r:id="rId284">
        <w:r w:rsidRPr="006847A1">
          <w:rPr>
            <w:rFonts w:ascii="Times New Roman" w:eastAsia="Times New Roman" w:hAnsi="Times New Roman" w:cs="Times New Roman"/>
            <w:i/>
            <w:color w:val="0563C1"/>
            <w:sz w:val="30"/>
            <w:szCs w:val="30"/>
            <w:u w:val="single"/>
            <w:lang w:eastAsia="ru-RU"/>
          </w:rPr>
          <w:t>http://adu.by</w:t>
        </w:r>
      </w:hyperlink>
      <w:hyperlink r:id="rId285">
        <w:r w:rsidRPr="006847A1">
          <w:rPr>
            <w:rFonts w:ascii="Times New Roman" w:eastAsia="Times New Roman" w:hAnsi="Times New Roman" w:cs="Times New Roman"/>
            <w:color w:val="0563C1"/>
            <w:sz w:val="30"/>
            <w:szCs w:val="30"/>
            <w:u w:val="single"/>
            <w:lang w:eastAsia="ru-RU"/>
          </w:rPr>
          <w:t xml:space="preserve"> / </w:t>
        </w:r>
      </w:hyperlink>
      <w:hyperlink r:id="rId286">
        <w:r w:rsidRPr="006847A1">
          <w:rPr>
            <w:rFonts w:ascii="Times New Roman" w:eastAsia="Times New Roman" w:hAnsi="Times New Roman" w:cs="Times New Roman"/>
            <w:i/>
            <w:color w:val="0563C1"/>
            <w:sz w:val="30"/>
            <w:szCs w:val="30"/>
            <w:u w:val="single"/>
            <w:lang w:eastAsia="ru-RU"/>
          </w:rPr>
          <w:t>Образовательный процесс. 20</w:t>
        </w:r>
      </w:hyperlink>
      <w:hyperlink r:id="rId287">
        <w:r w:rsidRPr="006847A1">
          <w:rPr>
            <w:rFonts w:ascii="Times New Roman" w:eastAsia="Times New Roman" w:hAnsi="Times New Roman" w:cs="Times New Roman"/>
            <w:i/>
            <w:color w:val="0563C1"/>
            <w:sz w:val="30"/>
            <w:szCs w:val="30"/>
            <w:u w:val="single"/>
            <w:lang w:eastAsia="ru-RU"/>
          </w:rPr>
          <w:t>20</w:t>
        </w:r>
      </w:hyperlink>
      <w:hyperlink r:id="rId288">
        <w:r w:rsidRPr="006847A1">
          <w:rPr>
            <w:rFonts w:ascii="Times New Roman" w:eastAsia="Times New Roman" w:hAnsi="Times New Roman" w:cs="Times New Roman"/>
            <w:i/>
            <w:color w:val="0563C1"/>
            <w:sz w:val="30"/>
            <w:szCs w:val="30"/>
            <w:u w:val="single"/>
            <w:lang w:eastAsia="ru-RU"/>
          </w:rPr>
          <w:t>/202</w:t>
        </w:r>
      </w:hyperlink>
      <w:hyperlink r:id="rId289">
        <w:r w:rsidRPr="006847A1">
          <w:rPr>
            <w:rFonts w:ascii="Times New Roman" w:eastAsia="Times New Roman" w:hAnsi="Times New Roman" w:cs="Times New Roman"/>
            <w:i/>
            <w:color w:val="0563C1"/>
            <w:sz w:val="30"/>
            <w:szCs w:val="30"/>
            <w:u w:val="single"/>
            <w:lang w:eastAsia="ru-RU"/>
          </w:rPr>
          <w:t>1</w:t>
        </w:r>
      </w:hyperlink>
      <w:hyperlink r:id="rId290">
        <w:r w:rsidRPr="006847A1">
          <w:rPr>
            <w:rFonts w:ascii="Times New Roman" w:eastAsia="Times New Roman" w:hAnsi="Times New Roman" w:cs="Times New Roman"/>
            <w:i/>
            <w:color w:val="0563C1"/>
            <w:sz w:val="30"/>
            <w:szCs w:val="30"/>
            <w:u w:val="single"/>
            <w:lang w:eastAsia="ru-RU"/>
          </w:rPr>
          <w:t xml:space="preserve"> учебный год / Учебные предметы. V–XI классы / Обществоведение</w:t>
        </w:r>
      </w:hyperlink>
      <w:r w:rsidRPr="006847A1">
        <w:rPr>
          <w:rFonts w:ascii="Times New Roman" w:eastAsia="Times New Roman" w:hAnsi="Times New Roman" w:cs="Times New Roman"/>
          <w:i/>
          <w:color w:val="000000"/>
          <w:sz w:val="30"/>
          <w:szCs w:val="30"/>
          <w:lang w:eastAsia="ru-RU"/>
        </w:rPr>
        <w:t>.</w:t>
      </w:r>
    </w:p>
    <w:p w14:paraId="7853DE40" w14:textId="77777777" w:rsidR="006847A1" w:rsidRPr="006847A1" w:rsidRDefault="006847A1" w:rsidP="006847A1">
      <w:pPr>
        <w:pBdr>
          <w:top w:val="nil"/>
          <w:left w:val="nil"/>
          <w:bottom w:val="nil"/>
          <w:right w:val="nil"/>
          <w:between w:val="nil"/>
        </w:pBdr>
        <w:autoSpaceDN/>
        <w:spacing w:after="0" w:line="240" w:lineRule="auto"/>
        <w:ind w:firstLine="709"/>
        <w:jc w:val="both"/>
        <w:rPr>
          <w:rFonts w:ascii="Times New Roman" w:eastAsia="Times New Roman" w:hAnsi="Times New Roman" w:cs="Times New Roman"/>
          <w:color w:val="000000"/>
          <w:sz w:val="30"/>
          <w:szCs w:val="30"/>
          <w:lang w:eastAsia="ru-RU"/>
        </w:rPr>
      </w:pPr>
      <w:r w:rsidRPr="006847A1">
        <w:rPr>
          <w:rFonts w:ascii="Times New Roman" w:eastAsia="Times New Roman" w:hAnsi="Times New Roman" w:cs="Times New Roman"/>
          <w:b/>
          <w:color w:val="000000"/>
          <w:sz w:val="30"/>
          <w:szCs w:val="30"/>
          <w:u w:val="single"/>
          <w:lang w:eastAsia="ru-RU"/>
        </w:rPr>
        <w:t>6. Дополнительные ресурсы</w:t>
      </w:r>
      <w:r w:rsidRPr="006847A1">
        <w:rPr>
          <w:rFonts w:ascii="Times New Roman" w:eastAsia="Times New Roman" w:hAnsi="Times New Roman" w:cs="Times New Roman"/>
          <w:color w:val="000000"/>
          <w:sz w:val="30"/>
          <w:szCs w:val="30"/>
          <w:lang w:eastAsia="ru-RU"/>
        </w:rPr>
        <w:t xml:space="preserve"> </w:t>
      </w:r>
    </w:p>
    <w:p w14:paraId="44823429"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color w:val="000000"/>
          <w:sz w:val="30"/>
          <w:szCs w:val="30"/>
          <w:lang w:eastAsia="ru-RU"/>
        </w:rPr>
        <w:t>При подготовке и проведении учебных занятий</w:t>
      </w:r>
      <w:r w:rsidRPr="006847A1">
        <w:rPr>
          <w:rFonts w:ascii="Times New Roman" w:eastAsia="Times New Roman" w:hAnsi="Times New Roman" w:cs="Times New Roman"/>
          <w:sz w:val="30"/>
          <w:szCs w:val="30"/>
          <w:lang w:eastAsia="ru-RU"/>
        </w:rPr>
        <w:t xml:space="preserve"> по обществоведению рекомендуется использовать материалы, размещенные на: </w:t>
      </w:r>
    </w:p>
    <w:p w14:paraId="5217ECEC" w14:textId="165D81C8" w:rsidR="006847A1" w:rsidRPr="006847A1" w:rsidRDefault="006847A1" w:rsidP="006847A1">
      <w:pPr>
        <w:autoSpaceDN/>
        <w:spacing w:after="0" w:line="240" w:lineRule="auto"/>
        <w:ind w:firstLine="709"/>
        <w:jc w:val="both"/>
        <w:rPr>
          <w:rFonts w:ascii="Times New Roman" w:eastAsia="Times New Roman" w:hAnsi="Times New Roman" w:cs="Times New Roman"/>
          <w:i/>
          <w:sz w:val="30"/>
          <w:szCs w:val="30"/>
          <w:lang w:eastAsia="ru-RU"/>
        </w:rPr>
      </w:pPr>
      <w:r w:rsidRPr="006847A1">
        <w:rPr>
          <w:rFonts w:ascii="Times New Roman" w:eastAsia="Times New Roman" w:hAnsi="Times New Roman" w:cs="Times New Roman"/>
          <w:sz w:val="30"/>
          <w:szCs w:val="30"/>
          <w:lang w:eastAsia="ru-RU"/>
        </w:rPr>
        <w:t xml:space="preserve">национальном образовательном портале </w:t>
      </w:r>
      <w:hyperlink r:id="rId291">
        <w:r w:rsidR="002B3A95">
          <w:rPr>
            <w:rFonts w:ascii="Times New Roman" w:eastAsia="Times New Roman" w:hAnsi="Times New Roman" w:cs="Times New Roman"/>
            <w:i/>
            <w:color w:val="0563C1"/>
            <w:sz w:val="30"/>
            <w:szCs w:val="30"/>
            <w:u w:val="single"/>
            <w:lang w:eastAsia="ru-RU"/>
          </w:rPr>
          <w:t>http://adu.by/</w:t>
        </w:r>
      </w:hyperlink>
      <w:r w:rsidRPr="006847A1">
        <w:rPr>
          <w:rFonts w:ascii="Times New Roman" w:eastAsia="Times New Roman" w:hAnsi="Times New Roman" w:cs="Times New Roman"/>
          <w:i/>
          <w:sz w:val="30"/>
          <w:szCs w:val="30"/>
          <w:lang w:eastAsia="ru-RU"/>
        </w:rPr>
        <w:t>;</w:t>
      </w:r>
    </w:p>
    <w:p w14:paraId="7AE90661"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i/>
          <w:lang w:eastAsia="ru-RU"/>
        </w:rPr>
      </w:pPr>
      <w:r w:rsidRPr="006847A1">
        <w:rPr>
          <w:rFonts w:ascii="Times New Roman" w:eastAsia="Times New Roman" w:hAnsi="Times New Roman" w:cs="Times New Roman"/>
          <w:sz w:val="30"/>
          <w:szCs w:val="30"/>
          <w:lang w:eastAsia="ru-RU"/>
        </w:rPr>
        <w:t xml:space="preserve">официальном сайте Республики Беларусь </w:t>
      </w:r>
      <w:hyperlink r:id="rId292">
        <w:r w:rsidRPr="006847A1">
          <w:rPr>
            <w:rFonts w:ascii="Times New Roman" w:eastAsia="Times New Roman" w:hAnsi="Times New Roman" w:cs="Times New Roman"/>
            <w:i/>
            <w:color w:val="0563C1"/>
            <w:sz w:val="32"/>
            <w:szCs w:val="32"/>
            <w:u w:val="single"/>
            <w:lang w:eastAsia="ru-RU"/>
          </w:rPr>
          <w:t>https://www.belarus.by/</w:t>
        </w:r>
      </w:hyperlink>
      <w:r w:rsidRPr="006847A1">
        <w:rPr>
          <w:rFonts w:ascii="Times New Roman" w:eastAsia="Times New Roman" w:hAnsi="Times New Roman" w:cs="Times New Roman"/>
          <w:i/>
          <w:sz w:val="32"/>
          <w:szCs w:val="32"/>
          <w:lang w:eastAsia="ru-RU"/>
        </w:rPr>
        <w:t>;</w:t>
      </w:r>
    </w:p>
    <w:p w14:paraId="58A69F9D"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i/>
          <w:sz w:val="30"/>
          <w:szCs w:val="30"/>
          <w:lang w:eastAsia="ru-RU"/>
        </w:rPr>
      </w:pPr>
      <w:r w:rsidRPr="006847A1">
        <w:rPr>
          <w:rFonts w:ascii="Times New Roman" w:eastAsia="Times New Roman" w:hAnsi="Times New Roman" w:cs="Times New Roman"/>
          <w:sz w:val="30"/>
          <w:szCs w:val="30"/>
          <w:lang w:eastAsia="ru-RU"/>
        </w:rPr>
        <w:t xml:space="preserve">национальном правовом портале </w:t>
      </w:r>
      <w:hyperlink r:id="rId293">
        <w:r w:rsidRPr="006847A1">
          <w:rPr>
            <w:rFonts w:ascii="Times New Roman" w:eastAsia="Times New Roman" w:hAnsi="Times New Roman" w:cs="Times New Roman"/>
            <w:i/>
            <w:color w:val="0563C1"/>
            <w:sz w:val="30"/>
            <w:szCs w:val="30"/>
            <w:u w:val="single"/>
            <w:lang w:eastAsia="ru-RU"/>
          </w:rPr>
          <w:t>http://pravo.by/</w:t>
        </w:r>
      </w:hyperlink>
      <w:r w:rsidRPr="006847A1">
        <w:rPr>
          <w:rFonts w:ascii="Times New Roman" w:eastAsia="Times New Roman" w:hAnsi="Times New Roman" w:cs="Times New Roman"/>
          <w:i/>
          <w:sz w:val="30"/>
          <w:szCs w:val="30"/>
          <w:lang w:eastAsia="ru-RU"/>
        </w:rPr>
        <w:t>;</w:t>
      </w:r>
    </w:p>
    <w:p w14:paraId="0B4624ED"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i/>
          <w:sz w:val="30"/>
          <w:szCs w:val="30"/>
          <w:lang w:eastAsia="ru-RU"/>
        </w:rPr>
      </w:pPr>
      <w:r w:rsidRPr="006847A1">
        <w:rPr>
          <w:rFonts w:ascii="Times New Roman" w:eastAsia="Times New Roman" w:hAnsi="Times New Roman" w:cs="Times New Roman"/>
          <w:sz w:val="30"/>
          <w:szCs w:val="30"/>
          <w:lang w:eastAsia="ru-RU"/>
        </w:rPr>
        <w:t xml:space="preserve">едином портале финансовой грамотности населения </w:t>
      </w:r>
      <w:hyperlink r:id="rId294">
        <w:r w:rsidRPr="006847A1">
          <w:rPr>
            <w:rFonts w:ascii="Times New Roman" w:eastAsia="Times New Roman" w:hAnsi="Times New Roman" w:cs="Times New Roman"/>
            <w:i/>
            <w:color w:val="0563C1"/>
            <w:sz w:val="30"/>
            <w:szCs w:val="30"/>
            <w:u w:val="single"/>
            <w:lang w:eastAsia="ru-RU"/>
          </w:rPr>
          <w:t>http://fingramota.by/</w:t>
        </w:r>
      </w:hyperlink>
      <w:r w:rsidRPr="006847A1">
        <w:rPr>
          <w:rFonts w:ascii="Times New Roman" w:eastAsia="Times New Roman" w:hAnsi="Times New Roman" w:cs="Times New Roman"/>
          <w:i/>
          <w:sz w:val="30"/>
          <w:szCs w:val="30"/>
          <w:lang w:eastAsia="ru-RU"/>
        </w:rPr>
        <w:t>;</w:t>
      </w:r>
    </w:p>
    <w:p w14:paraId="1D03583D"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сайте Организация Объединенных Наций в Беларуси </w:t>
      </w:r>
      <w:hyperlink r:id="rId295">
        <w:r w:rsidRPr="006847A1">
          <w:rPr>
            <w:rFonts w:ascii="Times New Roman" w:eastAsia="Times New Roman" w:hAnsi="Times New Roman" w:cs="Times New Roman"/>
            <w:i/>
            <w:color w:val="0563C1"/>
            <w:sz w:val="30"/>
            <w:szCs w:val="30"/>
            <w:u w:val="single"/>
            <w:lang w:eastAsia="ru-RU"/>
          </w:rPr>
          <w:t>http://www.un.by/</w:t>
        </w:r>
      </w:hyperlink>
      <w:r w:rsidRPr="006847A1">
        <w:rPr>
          <w:rFonts w:ascii="Times New Roman" w:eastAsia="Times New Roman" w:hAnsi="Times New Roman" w:cs="Times New Roman"/>
          <w:i/>
          <w:sz w:val="30"/>
          <w:szCs w:val="30"/>
          <w:lang w:eastAsia="ru-RU"/>
        </w:rPr>
        <w:t>;</w:t>
      </w:r>
    </w:p>
    <w:p w14:paraId="245CE238"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i/>
          <w:color w:val="0563C1"/>
          <w:sz w:val="30"/>
          <w:szCs w:val="30"/>
          <w:u w:val="single"/>
          <w:lang w:eastAsia="ru-RU"/>
        </w:rPr>
      </w:pPr>
      <w:r w:rsidRPr="006847A1">
        <w:rPr>
          <w:rFonts w:ascii="Times New Roman" w:eastAsia="Times New Roman" w:hAnsi="Times New Roman" w:cs="Times New Roman"/>
          <w:sz w:val="30"/>
          <w:szCs w:val="30"/>
          <w:lang w:eastAsia="ru-RU"/>
        </w:rPr>
        <w:lastRenderedPageBreak/>
        <w:t xml:space="preserve">сайте Национального статистического комитета Республики Беларусь </w:t>
      </w:r>
      <w:hyperlink r:id="rId296">
        <w:r w:rsidRPr="006847A1">
          <w:rPr>
            <w:rFonts w:ascii="Times New Roman" w:eastAsia="Times New Roman" w:hAnsi="Times New Roman" w:cs="Times New Roman"/>
            <w:i/>
            <w:color w:val="0563C1"/>
            <w:sz w:val="30"/>
            <w:szCs w:val="30"/>
            <w:u w:val="single"/>
            <w:lang w:eastAsia="ru-RU"/>
          </w:rPr>
          <w:t>http://www.belstat.gov.by/</w:t>
        </w:r>
      </w:hyperlink>
      <w:r w:rsidRPr="006847A1">
        <w:rPr>
          <w:rFonts w:ascii="Times New Roman" w:eastAsia="Times New Roman" w:hAnsi="Times New Roman" w:cs="Times New Roman"/>
          <w:i/>
          <w:color w:val="000000"/>
          <w:sz w:val="30"/>
          <w:szCs w:val="30"/>
          <w:u w:val="single"/>
          <w:lang w:eastAsia="ru-RU"/>
        </w:rPr>
        <w:t>;</w:t>
      </w:r>
    </w:p>
    <w:p w14:paraId="1A5F51D1"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color w:val="000000"/>
          <w:sz w:val="30"/>
          <w:szCs w:val="30"/>
          <w:lang w:eastAsia="ru-RU"/>
        </w:rPr>
      </w:pPr>
      <w:r w:rsidRPr="006847A1">
        <w:rPr>
          <w:rFonts w:ascii="Times New Roman" w:eastAsia="Times New Roman" w:hAnsi="Times New Roman" w:cs="Times New Roman"/>
          <w:color w:val="000000"/>
          <w:sz w:val="30"/>
          <w:szCs w:val="30"/>
          <w:lang w:eastAsia="ru-RU"/>
        </w:rPr>
        <w:t xml:space="preserve">сайте Академии последипломного образования </w:t>
      </w:r>
      <w:hyperlink r:id="rId297">
        <w:r w:rsidRPr="006847A1">
          <w:rPr>
            <w:rFonts w:ascii="Times New Roman" w:eastAsia="Times New Roman" w:hAnsi="Times New Roman" w:cs="Times New Roman"/>
            <w:i/>
            <w:color w:val="0563C1"/>
            <w:sz w:val="30"/>
            <w:szCs w:val="30"/>
            <w:u w:val="single"/>
            <w:lang w:eastAsia="ru-RU"/>
          </w:rPr>
          <w:t>http://www.academy.edu.by</w:t>
        </w:r>
      </w:hyperlink>
      <w:r w:rsidRPr="006847A1">
        <w:rPr>
          <w:rFonts w:ascii="Times New Roman" w:eastAsia="Times New Roman" w:hAnsi="Times New Roman" w:cs="Times New Roman"/>
          <w:sz w:val="30"/>
          <w:szCs w:val="30"/>
          <w:lang w:eastAsia="ru-RU"/>
        </w:rPr>
        <w:t xml:space="preserve"> </w:t>
      </w:r>
      <w:r w:rsidRPr="006847A1">
        <w:rPr>
          <w:rFonts w:ascii="Times New Roman" w:eastAsia="Times New Roman" w:hAnsi="Times New Roman" w:cs="Times New Roman"/>
          <w:color w:val="000000"/>
          <w:sz w:val="30"/>
          <w:szCs w:val="30"/>
          <w:lang w:eastAsia="ru-RU"/>
        </w:rPr>
        <w:t>на странице «В помощь педагогу и методисту» и др.</w:t>
      </w:r>
    </w:p>
    <w:p w14:paraId="55D27FBD"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Обращаем особое внимание на образовательный потенциал этих ресурсов, так как они предоставляют хорошие возможности для формирования и совершенствования не только предметных, но и метапредметных результатов учебно-познавательной деятельности учащихся.</w:t>
      </w:r>
    </w:p>
    <w:p w14:paraId="077B5413"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u w:val="single"/>
          <w:lang w:eastAsia="ru-RU"/>
        </w:rPr>
      </w:pPr>
      <w:r w:rsidRPr="006847A1">
        <w:rPr>
          <w:rFonts w:ascii="Times New Roman" w:eastAsia="Times New Roman" w:hAnsi="Times New Roman" w:cs="Times New Roman"/>
          <w:sz w:val="30"/>
          <w:szCs w:val="30"/>
          <w:lang w:eastAsia="ru-RU"/>
        </w:rPr>
        <w:t xml:space="preserve">В помощь учителю авторами учебных пособий для IX и X класса созданы блоги, в которых публикуются методические рекомендации по использованию новых учебных пособий в образовательном процессе: </w:t>
      </w:r>
      <w:hyperlink r:id="rId298">
        <w:r w:rsidRPr="006847A1">
          <w:rPr>
            <w:rFonts w:ascii="Times New Roman" w:eastAsia="Times New Roman" w:hAnsi="Times New Roman" w:cs="Times New Roman"/>
            <w:i/>
            <w:color w:val="0563C1"/>
            <w:sz w:val="30"/>
            <w:szCs w:val="30"/>
            <w:u w:val="single"/>
            <w:lang w:eastAsia="ru-RU"/>
          </w:rPr>
          <w:t>https://hramadaznaustva.blogspot.com/</w:t>
        </w:r>
      </w:hyperlink>
      <w:r w:rsidRPr="006847A1">
        <w:rPr>
          <w:rFonts w:ascii="Times New Roman" w:eastAsia="Times New Roman" w:hAnsi="Times New Roman" w:cs="Times New Roman"/>
          <w:sz w:val="30"/>
          <w:szCs w:val="30"/>
          <w:lang w:eastAsia="ru-RU"/>
        </w:rPr>
        <w:t>.</w:t>
      </w:r>
    </w:p>
    <w:p w14:paraId="21550B49"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lang w:eastAsia="ru-RU"/>
        </w:rPr>
      </w:pPr>
      <w:r w:rsidRPr="006847A1">
        <w:rPr>
          <w:rFonts w:ascii="Times New Roman" w:eastAsia="Times New Roman" w:hAnsi="Times New Roman" w:cs="Times New Roman"/>
          <w:b/>
          <w:sz w:val="30"/>
          <w:szCs w:val="30"/>
          <w:u w:val="single"/>
          <w:lang w:eastAsia="ru-RU"/>
        </w:rPr>
        <w:t>7. Организация методической работы</w:t>
      </w:r>
    </w:p>
    <w:p w14:paraId="569EB3B4" w14:textId="7958A9A5"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lang w:eastAsia="ru-RU"/>
        </w:rPr>
      </w:pPr>
      <w:r w:rsidRPr="006847A1">
        <w:rPr>
          <w:rFonts w:ascii="Times New Roman" w:eastAsia="Times New Roman" w:hAnsi="Times New Roman" w:cs="Times New Roman"/>
          <w:sz w:val="30"/>
          <w:szCs w:val="30"/>
          <w:lang w:eastAsia="ru-RU"/>
        </w:rPr>
        <w:t>В 2020/2021</w:t>
      </w:r>
      <w:r w:rsidRPr="006847A1">
        <w:rPr>
          <w:rFonts w:ascii="Times New Roman" w:eastAsia="Times New Roman" w:hAnsi="Times New Roman" w:cs="Times New Roman"/>
          <w:b/>
          <w:sz w:val="30"/>
          <w:szCs w:val="30"/>
          <w:lang w:eastAsia="ru-RU"/>
        </w:rPr>
        <w:t xml:space="preserve"> </w:t>
      </w:r>
      <w:r w:rsidRPr="006847A1">
        <w:rPr>
          <w:rFonts w:ascii="Times New Roman" w:eastAsia="Times New Roman" w:hAnsi="Times New Roman" w:cs="Times New Roman"/>
          <w:sz w:val="30"/>
          <w:szCs w:val="30"/>
          <w:lang w:eastAsia="ru-RU"/>
        </w:rPr>
        <w:t xml:space="preserve">учебном году для организации деятельности методических формирований учителей обществоведения предлагается единая тема </w:t>
      </w:r>
      <w:r w:rsidRPr="006847A1">
        <w:rPr>
          <w:rFonts w:ascii="Times New Roman" w:eastAsia="Times New Roman" w:hAnsi="Times New Roman" w:cs="Times New Roman"/>
          <w:b/>
          <w:i/>
          <w:sz w:val="30"/>
          <w:szCs w:val="30"/>
          <w:lang w:eastAsia="ru-RU"/>
        </w:rPr>
        <w:t>«</w:t>
      </w:r>
      <w:r w:rsidRPr="006847A1">
        <w:rPr>
          <w:rFonts w:ascii="Times New Roman" w:eastAsia="Times New Roman" w:hAnsi="Times New Roman" w:cs="Times New Roman"/>
          <w:i/>
          <w:sz w:val="30"/>
          <w:szCs w:val="30"/>
          <w:lang w:eastAsia="ru-RU"/>
        </w:rPr>
        <w:t>Совершенствование профессиональной компетентности учителей обществоведения по вопросам организации учебно-познавательной деятельности учащихся</w:t>
      </w:r>
      <w:r w:rsidRPr="006847A1">
        <w:rPr>
          <w:rFonts w:ascii="Times New Roman" w:eastAsia="Times New Roman" w:hAnsi="Times New Roman" w:cs="Times New Roman"/>
          <w:b/>
          <w:i/>
          <w:sz w:val="30"/>
          <w:szCs w:val="30"/>
          <w:lang w:eastAsia="ru-RU"/>
        </w:rPr>
        <w:t>»</w:t>
      </w:r>
      <w:r w:rsidRPr="006847A1">
        <w:rPr>
          <w:rFonts w:ascii="Times New Roman" w:eastAsia="Times New Roman" w:hAnsi="Times New Roman" w:cs="Times New Roman"/>
          <w:i/>
          <w:sz w:val="30"/>
          <w:szCs w:val="30"/>
          <w:lang w:eastAsia="ru-RU"/>
        </w:rPr>
        <w:t>.</w:t>
      </w:r>
    </w:p>
    <w:p w14:paraId="2160E579"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Развитие профессиональных компетенций педагогов осуществляется через работу методических формирований:  школ молодого учителя, школ совершенствования педагогического мастерства, школ передового педагогического опыта, творческих и проблемных групп, районного (городского) методического объединения учителей по предметам «Всемирная История», «История Беларуси», «Обществоведение». Деятельность этих методических формирований должна планироваться на основе анализа результатов методической работы за предыдущий учебный год, с учетом предметно-методического уровня и квалификационной категории учителей, их профессиональных интересов, запросов.</w:t>
      </w:r>
    </w:p>
    <w:p w14:paraId="1D5007B6"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b/>
          <w:sz w:val="30"/>
          <w:szCs w:val="30"/>
          <w:lang w:eastAsia="ru-RU"/>
        </w:rPr>
      </w:pPr>
      <w:r w:rsidRPr="006847A1">
        <w:rPr>
          <w:rFonts w:ascii="Times New Roman" w:eastAsia="Times New Roman" w:hAnsi="Times New Roman" w:cs="Times New Roman"/>
          <w:b/>
          <w:sz w:val="30"/>
          <w:szCs w:val="30"/>
          <w:lang w:eastAsia="ru-RU"/>
        </w:rPr>
        <w:t>На августовских предметных секциях учителей рекомендуется обсудить следующие вопросы:</w:t>
      </w:r>
    </w:p>
    <w:p w14:paraId="22447FCD" w14:textId="5EEF85A4" w:rsidR="006847A1" w:rsidRPr="006847A1" w:rsidRDefault="006847A1" w:rsidP="006847A1">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1. Нормативное правовое и научно-методическое обеспечение образовательного процесса по учебному предмету «Обществоведение» в 2020/2021 учебном году:</w:t>
      </w:r>
    </w:p>
    <w:p w14:paraId="38E7952B" w14:textId="25E6D1D3" w:rsidR="006847A1" w:rsidRPr="006847A1" w:rsidRDefault="006847A1" w:rsidP="006847A1">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новые учебные программы по учебному предмету «Обществоведение» для IX-X классов;</w:t>
      </w:r>
    </w:p>
    <w:p w14:paraId="27526738" w14:textId="230C5F0D" w:rsidR="006847A1" w:rsidRPr="006847A1" w:rsidRDefault="006847A1" w:rsidP="006847A1">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новые учебные пособия для учащихся по учебному предмету «Обществоведение» для IX-X классов и особенности работы с ними; </w:t>
      </w:r>
    </w:p>
    <w:p w14:paraId="1F4E8598" w14:textId="77777777" w:rsidR="006847A1" w:rsidRPr="006847A1" w:rsidRDefault="006847A1" w:rsidP="006847A1">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пособия для учителей, публикации в научно-методических журналах «Гісторыя і грамадазнаўства» и «Беларускі гістарычны часопіс».</w:t>
      </w:r>
    </w:p>
    <w:p w14:paraId="2267DF2E" w14:textId="77777777" w:rsidR="006847A1" w:rsidRPr="006847A1" w:rsidRDefault="006847A1" w:rsidP="006847A1">
      <w:pPr>
        <w:tabs>
          <w:tab w:val="left" w:pos="720"/>
          <w:tab w:val="left" w:pos="1560"/>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lastRenderedPageBreak/>
        <w:t>2. Анализ результатов работы методических формирований учителей в 2019/2020 учебном году. Планирование работы районного (городского) методического объединения, творческих групп, школы молодого учителя и других методических формирований на 2020/2021</w:t>
      </w:r>
      <w:r w:rsidRPr="006847A1">
        <w:rPr>
          <w:rFonts w:ascii="Times New Roman" w:eastAsia="Times New Roman" w:hAnsi="Times New Roman" w:cs="Times New Roman"/>
          <w:b/>
          <w:sz w:val="30"/>
          <w:szCs w:val="30"/>
          <w:lang w:eastAsia="ru-RU"/>
        </w:rPr>
        <w:t xml:space="preserve"> </w:t>
      </w:r>
      <w:r w:rsidRPr="006847A1">
        <w:rPr>
          <w:rFonts w:ascii="Times New Roman" w:eastAsia="Times New Roman" w:hAnsi="Times New Roman" w:cs="Times New Roman"/>
          <w:sz w:val="30"/>
          <w:szCs w:val="30"/>
          <w:lang w:eastAsia="ru-RU"/>
        </w:rPr>
        <w:t xml:space="preserve"> учебный год.</w:t>
      </w:r>
    </w:p>
    <w:p w14:paraId="05E99BB7" w14:textId="77777777" w:rsidR="006847A1" w:rsidRPr="006847A1" w:rsidRDefault="006847A1" w:rsidP="006847A1">
      <w:pPr>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В течение учебного года рекомендуется рассмотреть на заседаниях методических формирований учителей обществоведения </w:t>
      </w:r>
      <w:r w:rsidRPr="006847A1">
        <w:rPr>
          <w:rFonts w:ascii="Times New Roman" w:eastAsia="Times New Roman" w:hAnsi="Times New Roman" w:cs="Times New Roman"/>
          <w:b/>
          <w:i/>
          <w:sz w:val="30"/>
          <w:szCs w:val="30"/>
          <w:lang w:eastAsia="ru-RU"/>
        </w:rPr>
        <w:t>актуальные вопросы</w:t>
      </w:r>
      <w:r w:rsidRPr="006847A1">
        <w:rPr>
          <w:rFonts w:ascii="Times New Roman" w:eastAsia="Times New Roman" w:hAnsi="Times New Roman" w:cs="Times New Roman"/>
          <w:sz w:val="30"/>
          <w:szCs w:val="30"/>
          <w:lang w:eastAsia="ru-RU"/>
        </w:rPr>
        <w:t xml:space="preserve"> методики обучения обществоведению (с учетом имеющегося эффективного педагогического опыта и предметно-методической подготовки педагогов региона):</w:t>
      </w:r>
    </w:p>
    <w:p w14:paraId="6E077134" w14:textId="59711806"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color w:val="FF0000"/>
          <w:sz w:val="30"/>
          <w:szCs w:val="30"/>
          <w:lang w:eastAsia="ru-RU"/>
        </w:rPr>
      </w:pPr>
      <w:r w:rsidRPr="006847A1">
        <w:rPr>
          <w:rFonts w:ascii="Times New Roman" w:eastAsia="Times New Roman" w:hAnsi="Times New Roman" w:cs="Times New Roman"/>
          <w:sz w:val="30"/>
          <w:szCs w:val="30"/>
          <w:lang w:eastAsia="ru-RU"/>
        </w:rPr>
        <w:t>формирование метапредметных, предметных и личностных компетенций учащихся посредством разнообразных методов самостоятельной учебно-познавательной деятельности на учебных занятиях;</w:t>
      </w:r>
    </w:p>
    <w:p w14:paraId="2E8EBACC" w14:textId="77777777"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color w:val="FF0000"/>
          <w:sz w:val="30"/>
          <w:szCs w:val="30"/>
          <w:lang w:eastAsia="ru-RU"/>
        </w:rPr>
      </w:pPr>
      <w:r w:rsidRPr="006847A1">
        <w:rPr>
          <w:rFonts w:ascii="Times New Roman" w:eastAsia="Times New Roman" w:hAnsi="Times New Roman" w:cs="Times New Roman"/>
          <w:sz w:val="30"/>
          <w:szCs w:val="30"/>
          <w:lang w:eastAsia="ru-RU"/>
        </w:rPr>
        <w:t>современные методы активизации учебно-познавательной деятельности учащихся на уроках обществоведения;</w:t>
      </w:r>
    </w:p>
    <w:p w14:paraId="34A0F4F5" w14:textId="77777777"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развитие познавательных интересов, самостоятельности учащихся в процессе учебно-познавательной деятельности по обществоведению;</w:t>
      </w:r>
    </w:p>
    <w:p w14:paraId="1DE23478" w14:textId="77777777"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формирование ценностных ориентиров и приоритетов учащихся в процессе освоения ими содержательно-деятельностного компонента учебного предмета «Обществоведение»; </w:t>
      </w:r>
    </w:p>
    <w:p w14:paraId="0A03B4CA" w14:textId="77777777"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медиаобразование как условие достижения метапредметных и предметных результатов обучения учащихся; </w:t>
      </w:r>
    </w:p>
    <w:p w14:paraId="4B3B7104" w14:textId="77777777"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развивающая информационно-образовательная среда школы и общества как основа для организации самостоятельной учебно-познавательной деятельности учащихся по обществоведению;</w:t>
      </w:r>
    </w:p>
    <w:p w14:paraId="426B72CE" w14:textId="77777777"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совершенствование контрольно-оценочного и рефлексивного компонентов в организации учебно-познавательной деятельности учащихся;</w:t>
      </w:r>
    </w:p>
    <w:p w14:paraId="2F202633" w14:textId="77777777" w:rsidR="006847A1" w:rsidRPr="006847A1" w:rsidRDefault="006847A1" w:rsidP="006847A1">
      <w:pPr>
        <w:tabs>
          <w:tab w:val="left" w:pos="360"/>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highlight w:val="white"/>
          <w:lang w:eastAsia="ru-RU"/>
        </w:rPr>
        <w:t>реализация принципа дифференциации</w:t>
      </w:r>
      <w:r w:rsidRPr="006847A1">
        <w:rPr>
          <w:rFonts w:ascii="Times New Roman" w:eastAsia="Times New Roman" w:hAnsi="Times New Roman" w:cs="Times New Roman"/>
          <w:sz w:val="30"/>
          <w:szCs w:val="30"/>
          <w:lang w:eastAsia="ru-RU"/>
        </w:rPr>
        <w:t xml:space="preserve"> при организации самостоятельной учебно-познавательной деятельности учащихся; </w:t>
      </w:r>
    </w:p>
    <w:p w14:paraId="7F663270" w14:textId="2CA72F92" w:rsidR="006847A1" w:rsidRPr="006847A1" w:rsidRDefault="006847A1" w:rsidP="006847A1">
      <w:pPr>
        <w:tabs>
          <w:tab w:val="left" w:pos="360"/>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реализация межпредметных связей как основа усвоения знаниево-деятельностного содержания обществоведения, формирования метапредметных и предметных компетенций учащихся;</w:t>
      </w:r>
    </w:p>
    <w:p w14:paraId="0EA9F092" w14:textId="77777777"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эффективность самообразовательной деятельности учителей обществоведения;</w:t>
      </w:r>
    </w:p>
    <w:p w14:paraId="287ECA83" w14:textId="77777777" w:rsidR="006847A1" w:rsidRPr="006847A1" w:rsidRDefault="006847A1" w:rsidP="006847A1">
      <w:pPr>
        <w:tabs>
          <w:tab w:val="left" w:pos="1134"/>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распространение эффективного опыта преподавания обществоведения как способ совершенствования профессиональной компетентности учителя. </w:t>
      </w:r>
    </w:p>
    <w:p w14:paraId="232BC348" w14:textId="75A727FB" w:rsidR="006847A1" w:rsidRPr="006847A1" w:rsidRDefault="006847A1" w:rsidP="006847A1">
      <w:pPr>
        <w:tabs>
          <w:tab w:val="left" w:pos="709"/>
        </w:tabs>
        <w:autoSpaceDN/>
        <w:spacing w:after="0" w:line="240" w:lineRule="auto"/>
        <w:ind w:firstLine="709"/>
        <w:jc w:val="both"/>
        <w:rPr>
          <w:rFonts w:ascii="Times New Roman" w:eastAsia="Times New Roman" w:hAnsi="Times New Roman" w:cs="Times New Roman"/>
          <w:sz w:val="30"/>
          <w:szCs w:val="30"/>
          <w:lang w:eastAsia="ru-RU"/>
        </w:rPr>
      </w:pPr>
      <w:r w:rsidRPr="006847A1">
        <w:rPr>
          <w:rFonts w:ascii="Times New Roman" w:eastAsia="Times New Roman" w:hAnsi="Times New Roman" w:cs="Times New Roman"/>
          <w:sz w:val="30"/>
          <w:szCs w:val="30"/>
          <w:lang w:eastAsia="ru-RU"/>
        </w:rPr>
        <w:t xml:space="preserve">С целью обеспечения условий для развития профессиональной компетентности учителей обществоведения в государственном учреждении образования «Академия последипломного образования» в </w:t>
      </w:r>
      <w:r w:rsidRPr="006847A1">
        <w:rPr>
          <w:rFonts w:ascii="Times New Roman" w:eastAsia="Times New Roman" w:hAnsi="Times New Roman" w:cs="Times New Roman"/>
          <w:sz w:val="30"/>
          <w:szCs w:val="30"/>
          <w:lang w:eastAsia="ru-RU"/>
        </w:rPr>
        <w:lastRenderedPageBreak/>
        <w:t>2020/2021 учебном году планируется проведение повышения квалификации и обучающих курсов (тематических семинаров).</w:t>
      </w:r>
    </w:p>
    <w:p w14:paraId="4D777431" w14:textId="3F0082D5" w:rsidR="006847A1" w:rsidRDefault="006847A1" w:rsidP="006847A1">
      <w:pPr>
        <w:autoSpaceDN/>
        <w:spacing w:after="0" w:line="240" w:lineRule="auto"/>
        <w:jc w:val="both"/>
        <w:rPr>
          <w:rFonts w:ascii="Times New Roman" w:eastAsia="Times New Roman" w:hAnsi="Times New Roman" w:cs="Times New Roman"/>
          <w:i/>
          <w:sz w:val="30"/>
          <w:szCs w:val="30"/>
          <w:lang w:eastAsia="ru-RU"/>
        </w:rPr>
      </w:pPr>
      <w:r w:rsidRPr="006847A1">
        <w:rPr>
          <w:rFonts w:ascii="Times New Roman" w:eastAsia="Times New Roman" w:hAnsi="Times New Roman" w:cs="Times New Roman"/>
          <w:sz w:val="30"/>
          <w:szCs w:val="30"/>
          <w:lang w:eastAsia="ru-RU"/>
        </w:rPr>
        <w:t xml:space="preserve">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будут размещены на сайте Государственного учреждения образования «Академия последипломного образования» </w:t>
      </w:r>
      <w:r w:rsidRPr="006847A1">
        <w:rPr>
          <w:rFonts w:ascii="Times New Roman" w:eastAsia="Times New Roman" w:hAnsi="Times New Roman" w:cs="Times New Roman"/>
          <w:i/>
          <w:sz w:val="30"/>
          <w:szCs w:val="30"/>
          <w:lang w:eastAsia="ru-RU"/>
        </w:rPr>
        <w:t>(</w:t>
      </w:r>
      <w:hyperlink r:id="rId299" w:history="1">
        <w:r w:rsidRPr="006847A1">
          <w:rPr>
            <w:rFonts w:ascii="Times New Roman" w:eastAsia="Calibri" w:hAnsi="Times New Roman" w:cs="Calibri"/>
            <w:i/>
            <w:color w:val="0563C1"/>
            <w:sz w:val="30"/>
            <w:szCs w:val="30"/>
            <w:u w:val="single"/>
            <w:lang w:eastAsia="ru-RU"/>
          </w:rPr>
          <w:t>www.academy.edu.by</w:t>
        </w:r>
      </w:hyperlink>
      <w:r w:rsidRPr="006847A1">
        <w:rPr>
          <w:rFonts w:ascii="Times New Roman" w:eastAsia="Times New Roman" w:hAnsi="Times New Roman" w:cs="Times New Roman"/>
          <w:i/>
          <w:sz w:val="30"/>
          <w:szCs w:val="30"/>
          <w:lang w:eastAsia="ru-RU"/>
        </w:rPr>
        <w:t>).</w:t>
      </w:r>
    </w:p>
    <w:p w14:paraId="11A7F8B4" w14:textId="77777777" w:rsidR="006847A1" w:rsidRDefault="006847A1">
      <w:pPr>
        <w:autoSpaceDN/>
        <w:rPr>
          <w:rFonts w:ascii="Times New Roman" w:eastAsia="Times New Roman" w:hAnsi="Times New Roman" w:cs="Times New Roman"/>
          <w:i/>
          <w:sz w:val="30"/>
          <w:szCs w:val="30"/>
          <w:lang w:eastAsia="ru-RU"/>
        </w:rPr>
      </w:pPr>
      <w:r>
        <w:rPr>
          <w:rFonts w:ascii="Times New Roman" w:eastAsia="Times New Roman" w:hAnsi="Times New Roman" w:cs="Times New Roman"/>
          <w:i/>
          <w:sz w:val="30"/>
          <w:szCs w:val="30"/>
          <w:lang w:eastAsia="ru-RU"/>
        </w:rPr>
        <w:br w:type="page"/>
      </w:r>
    </w:p>
    <w:p w14:paraId="795F9228" w14:textId="77777777" w:rsidR="00695F2D" w:rsidRPr="00695F2D" w:rsidRDefault="00695F2D" w:rsidP="00695F2D">
      <w:pPr>
        <w:autoSpaceDN/>
        <w:spacing w:after="0" w:line="240" w:lineRule="auto"/>
        <w:ind w:firstLine="709"/>
        <w:jc w:val="right"/>
        <w:rPr>
          <w:rFonts w:ascii="Times New Roman" w:eastAsia="Calibri" w:hAnsi="Times New Roman" w:cs="Times New Roman"/>
          <w:color w:val="000000" w:themeColor="text1"/>
          <w:sz w:val="30"/>
          <w:szCs w:val="30"/>
          <w:lang w:val="be-BY"/>
        </w:rPr>
      </w:pPr>
      <w:r w:rsidRPr="00695F2D">
        <w:rPr>
          <w:rFonts w:ascii="Times New Roman" w:eastAsia="Calibri" w:hAnsi="Times New Roman" w:cs="Times New Roman"/>
          <w:color w:val="000000" w:themeColor="text1"/>
          <w:sz w:val="30"/>
          <w:szCs w:val="30"/>
          <w:lang w:val="be-BY"/>
        </w:rPr>
        <w:lastRenderedPageBreak/>
        <w:t>Приложение 10</w:t>
      </w:r>
    </w:p>
    <w:p w14:paraId="62770D14" w14:textId="77777777" w:rsidR="00695F2D" w:rsidRPr="00695F2D" w:rsidRDefault="00695F2D" w:rsidP="00695F2D">
      <w:pPr>
        <w:autoSpaceDN/>
        <w:spacing w:after="0" w:line="240" w:lineRule="auto"/>
        <w:ind w:firstLine="709"/>
        <w:jc w:val="right"/>
        <w:rPr>
          <w:rFonts w:ascii="Times New Roman" w:eastAsia="Calibri" w:hAnsi="Times New Roman" w:cs="Times New Roman"/>
          <w:color w:val="000000" w:themeColor="text1"/>
          <w:sz w:val="30"/>
          <w:szCs w:val="30"/>
          <w:lang w:val="be-BY"/>
        </w:rPr>
      </w:pPr>
    </w:p>
    <w:p w14:paraId="0C3D9E8C" w14:textId="77777777" w:rsidR="00695F2D" w:rsidRPr="00695F2D" w:rsidRDefault="00695F2D" w:rsidP="00695F2D">
      <w:pPr>
        <w:autoSpaceDN/>
        <w:spacing w:after="0" w:line="240" w:lineRule="auto"/>
        <w:ind w:firstLine="709"/>
        <w:jc w:val="center"/>
        <w:rPr>
          <w:rFonts w:ascii="Times New Roman" w:eastAsia="Calibri" w:hAnsi="Times New Roman" w:cs="Times New Roman"/>
          <w:b/>
          <w:bCs/>
          <w:caps/>
          <w:color w:val="000000" w:themeColor="text1"/>
          <w:sz w:val="30"/>
          <w:szCs w:val="30"/>
        </w:rPr>
      </w:pPr>
      <w:r w:rsidRPr="00695F2D">
        <w:rPr>
          <w:rFonts w:ascii="Times New Roman" w:eastAsia="Calibri" w:hAnsi="Times New Roman" w:cs="Times New Roman"/>
          <w:b/>
          <w:bCs/>
          <w:caps/>
          <w:color w:val="000000" w:themeColor="text1"/>
          <w:sz w:val="30"/>
          <w:szCs w:val="30"/>
        </w:rPr>
        <w:t>Особенности организации образоваТельного процесса при изучении учебнОГО предмета «География»</w:t>
      </w:r>
    </w:p>
    <w:p w14:paraId="32F81203" w14:textId="77777777" w:rsidR="00695F2D" w:rsidRPr="00695F2D" w:rsidRDefault="00695F2D" w:rsidP="00695F2D">
      <w:pPr>
        <w:autoSpaceDN/>
        <w:spacing w:after="0" w:line="240" w:lineRule="auto"/>
        <w:ind w:firstLine="709"/>
        <w:jc w:val="center"/>
        <w:rPr>
          <w:rFonts w:ascii="Times New Roman" w:eastAsia="Calibri" w:hAnsi="Times New Roman" w:cs="Times New Roman"/>
          <w:b/>
          <w:bCs/>
          <w:caps/>
          <w:color w:val="000000" w:themeColor="text1"/>
          <w:sz w:val="30"/>
          <w:szCs w:val="30"/>
          <w:u w:val="single"/>
        </w:rPr>
      </w:pPr>
    </w:p>
    <w:p w14:paraId="71D7DCEC" w14:textId="77777777" w:rsidR="00695F2D" w:rsidRPr="00695F2D" w:rsidRDefault="00695F2D" w:rsidP="00695F2D">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u w:val="single"/>
        </w:rPr>
        <w:t>1. Учебные программы</w:t>
      </w:r>
    </w:p>
    <w:p w14:paraId="01432FCA" w14:textId="77777777" w:rsidR="00695F2D" w:rsidRPr="00695F2D" w:rsidRDefault="00695F2D" w:rsidP="00695F2D">
      <w:pPr>
        <w:autoSpaceDN/>
        <w:spacing w:after="0" w:line="240" w:lineRule="auto"/>
        <w:ind w:firstLine="680"/>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В 2020/2021 учебном году используются следующие учебные программы:</w:t>
      </w:r>
    </w:p>
    <w:tbl>
      <w:tblPr>
        <w:tblStyle w:val="6"/>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695F2D" w:rsidRPr="00695F2D" w14:paraId="3CE686E6" w14:textId="77777777" w:rsidTr="0046621B">
        <w:tc>
          <w:tcPr>
            <w:tcW w:w="1694" w:type="dxa"/>
            <w:vMerge w:val="restart"/>
            <w:vAlign w:val="center"/>
          </w:tcPr>
          <w:p w14:paraId="098D1B26" w14:textId="77777777" w:rsidR="00695F2D" w:rsidRPr="00695F2D" w:rsidRDefault="00695F2D" w:rsidP="00695F2D">
            <w:pPr>
              <w:autoSpaceDN/>
              <w:jc w:val="center"/>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Класс</w:t>
            </w:r>
          </w:p>
        </w:tc>
        <w:tc>
          <w:tcPr>
            <w:tcW w:w="965" w:type="dxa"/>
            <w:vMerge w:val="restart"/>
            <w:vAlign w:val="center"/>
          </w:tcPr>
          <w:p w14:paraId="05572E37"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r w:rsidRPr="00695F2D">
              <w:rPr>
                <w:rFonts w:ascii="Times New Roman" w:eastAsia="Times New Roman" w:hAnsi="Times New Roman"/>
                <w:color w:val="000000" w:themeColor="text1"/>
                <w:sz w:val="26"/>
                <w:szCs w:val="26"/>
                <w:lang w:val="en-US" w:eastAsia="ru-RU"/>
              </w:rPr>
              <w:t>VI</w:t>
            </w:r>
          </w:p>
        </w:tc>
        <w:tc>
          <w:tcPr>
            <w:tcW w:w="965" w:type="dxa"/>
            <w:vMerge w:val="restart"/>
            <w:vAlign w:val="center"/>
          </w:tcPr>
          <w:p w14:paraId="7C94B5CD"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r w:rsidRPr="00695F2D">
              <w:rPr>
                <w:rFonts w:ascii="Times New Roman" w:eastAsia="Times New Roman" w:hAnsi="Times New Roman"/>
                <w:color w:val="000000" w:themeColor="text1"/>
                <w:sz w:val="26"/>
                <w:szCs w:val="26"/>
                <w:lang w:val="en-US" w:eastAsia="ru-RU"/>
              </w:rPr>
              <w:t>VII</w:t>
            </w:r>
          </w:p>
        </w:tc>
        <w:tc>
          <w:tcPr>
            <w:tcW w:w="965" w:type="dxa"/>
            <w:vMerge w:val="restart"/>
            <w:vAlign w:val="center"/>
          </w:tcPr>
          <w:p w14:paraId="700F7C68"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r w:rsidRPr="00695F2D">
              <w:rPr>
                <w:rFonts w:ascii="Times New Roman" w:eastAsia="Times New Roman" w:hAnsi="Times New Roman"/>
                <w:color w:val="000000" w:themeColor="text1"/>
                <w:sz w:val="26"/>
                <w:szCs w:val="26"/>
                <w:lang w:val="en-US" w:eastAsia="ru-RU"/>
              </w:rPr>
              <w:t>VIII</w:t>
            </w:r>
          </w:p>
        </w:tc>
        <w:tc>
          <w:tcPr>
            <w:tcW w:w="966" w:type="dxa"/>
            <w:vMerge w:val="restart"/>
            <w:vAlign w:val="center"/>
          </w:tcPr>
          <w:p w14:paraId="1D249ED7"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r w:rsidRPr="00695F2D">
              <w:rPr>
                <w:rFonts w:ascii="Times New Roman" w:eastAsia="Times New Roman" w:hAnsi="Times New Roman"/>
                <w:color w:val="000000" w:themeColor="text1"/>
                <w:sz w:val="26"/>
                <w:szCs w:val="26"/>
                <w:lang w:val="en-US" w:eastAsia="ru-RU"/>
              </w:rPr>
              <w:t>IX</w:t>
            </w:r>
          </w:p>
        </w:tc>
        <w:tc>
          <w:tcPr>
            <w:tcW w:w="1984" w:type="dxa"/>
            <w:gridSpan w:val="2"/>
          </w:tcPr>
          <w:p w14:paraId="20EE57BA" w14:textId="77777777" w:rsidR="00695F2D" w:rsidRPr="00695F2D" w:rsidRDefault="00695F2D" w:rsidP="00695F2D">
            <w:pPr>
              <w:autoSpaceDN/>
              <w:jc w:val="center"/>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Х</w:t>
            </w:r>
          </w:p>
        </w:tc>
        <w:tc>
          <w:tcPr>
            <w:tcW w:w="1984" w:type="dxa"/>
            <w:gridSpan w:val="2"/>
          </w:tcPr>
          <w:p w14:paraId="72A84831"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r w:rsidRPr="00695F2D">
              <w:rPr>
                <w:rFonts w:ascii="Times New Roman" w:eastAsia="Times New Roman" w:hAnsi="Times New Roman"/>
                <w:color w:val="000000" w:themeColor="text1"/>
                <w:sz w:val="26"/>
                <w:szCs w:val="26"/>
                <w:lang w:val="en-US" w:eastAsia="ru-RU"/>
              </w:rPr>
              <w:t>XI</w:t>
            </w:r>
          </w:p>
        </w:tc>
      </w:tr>
      <w:tr w:rsidR="00695F2D" w:rsidRPr="00695F2D" w14:paraId="25CAA171" w14:textId="77777777" w:rsidTr="0046621B">
        <w:trPr>
          <w:trHeight w:val="483"/>
        </w:trPr>
        <w:tc>
          <w:tcPr>
            <w:tcW w:w="1694" w:type="dxa"/>
            <w:vMerge/>
          </w:tcPr>
          <w:p w14:paraId="72D1EC36" w14:textId="77777777" w:rsidR="00695F2D" w:rsidRPr="00695F2D" w:rsidRDefault="00695F2D" w:rsidP="00695F2D">
            <w:pPr>
              <w:autoSpaceDN/>
              <w:jc w:val="both"/>
              <w:rPr>
                <w:rFonts w:ascii="Times New Roman" w:eastAsia="Times New Roman" w:hAnsi="Times New Roman"/>
                <w:color w:val="000000" w:themeColor="text1"/>
                <w:sz w:val="26"/>
                <w:szCs w:val="26"/>
                <w:lang w:val="be-BY" w:eastAsia="ru-RU"/>
              </w:rPr>
            </w:pPr>
          </w:p>
        </w:tc>
        <w:tc>
          <w:tcPr>
            <w:tcW w:w="965" w:type="dxa"/>
            <w:vMerge/>
          </w:tcPr>
          <w:p w14:paraId="7A5FB878"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p>
        </w:tc>
        <w:tc>
          <w:tcPr>
            <w:tcW w:w="965" w:type="dxa"/>
            <w:vMerge/>
          </w:tcPr>
          <w:p w14:paraId="4534C051"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p>
        </w:tc>
        <w:tc>
          <w:tcPr>
            <w:tcW w:w="965" w:type="dxa"/>
            <w:vMerge/>
          </w:tcPr>
          <w:p w14:paraId="13C2AC7C"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p>
        </w:tc>
        <w:tc>
          <w:tcPr>
            <w:tcW w:w="966" w:type="dxa"/>
            <w:vMerge/>
          </w:tcPr>
          <w:p w14:paraId="2E5FC858" w14:textId="77777777" w:rsidR="00695F2D" w:rsidRPr="00695F2D" w:rsidRDefault="00695F2D" w:rsidP="00695F2D">
            <w:pPr>
              <w:autoSpaceDN/>
              <w:jc w:val="center"/>
              <w:rPr>
                <w:rFonts w:ascii="Times New Roman" w:eastAsia="Times New Roman" w:hAnsi="Times New Roman"/>
                <w:color w:val="000000" w:themeColor="text1"/>
                <w:sz w:val="26"/>
                <w:szCs w:val="26"/>
                <w:lang w:val="en-US" w:eastAsia="ru-RU"/>
              </w:rPr>
            </w:pPr>
          </w:p>
        </w:tc>
        <w:tc>
          <w:tcPr>
            <w:tcW w:w="992" w:type="dxa"/>
          </w:tcPr>
          <w:p w14:paraId="2B95B3C2" w14:textId="77777777" w:rsidR="00695F2D" w:rsidRPr="00695F2D" w:rsidRDefault="00695F2D" w:rsidP="00695F2D">
            <w:pPr>
              <w:autoSpaceDN/>
              <w:jc w:val="center"/>
              <w:rPr>
                <w:rFonts w:ascii="Times New Roman" w:eastAsia="Times New Roman" w:hAnsi="Times New Roman"/>
                <w:color w:val="000000" w:themeColor="text1"/>
                <w:sz w:val="26"/>
                <w:szCs w:val="26"/>
                <w:lang w:eastAsia="ru-RU"/>
              </w:rPr>
            </w:pPr>
            <w:r w:rsidRPr="00695F2D">
              <w:rPr>
                <w:rFonts w:ascii="Times New Roman" w:eastAsia="Times New Roman" w:hAnsi="Times New Roman"/>
                <w:color w:val="000000" w:themeColor="text1"/>
                <w:sz w:val="26"/>
                <w:szCs w:val="26"/>
                <w:lang w:val="be-BY" w:eastAsia="ru-RU"/>
              </w:rPr>
              <w:t>базов. уров.</w:t>
            </w:r>
          </w:p>
        </w:tc>
        <w:tc>
          <w:tcPr>
            <w:tcW w:w="992" w:type="dxa"/>
          </w:tcPr>
          <w:p w14:paraId="291DE083" w14:textId="77777777" w:rsidR="00695F2D" w:rsidRPr="00695F2D" w:rsidRDefault="00695F2D" w:rsidP="00695F2D">
            <w:pPr>
              <w:autoSpaceDN/>
              <w:jc w:val="center"/>
              <w:rPr>
                <w:rFonts w:ascii="Times New Roman" w:eastAsia="Times New Roman" w:hAnsi="Times New Roman"/>
                <w:color w:val="000000" w:themeColor="text1"/>
                <w:sz w:val="26"/>
                <w:szCs w:val="26"/>
                <w:lang w:eastAsia="ru-RU"/>
              </w:rPr>
            </w:pPr>
            <w:r w:rsidRPr="00695F2D">
              <w:rPr>
                <w:rFonts w:ascii="Times New Roman" w:eastAsia="Times New Roman" w:hAnsi="Times New Roman"/>
                <w:color w:val="000000" w:themeColor="text1"/>
                <w:sz w:val="26"/>
                <w:szCs w:val="26"/>
                <w:lang w:val="be-BY" w:eastAsia="ru-RU"/>
              </w:rPr>
              <w:t>повыш. уров.</w:t>
            </w:r>
          </w:p>
        </w:tc>
        <w:tc>
          <w:tcPr>
            <w:tcW w:w="992" w:type="dxa"/>
          </w:tcPr>
          <w:p w14:paraId="7A3ABC8E" w14:textId="77777777" w:rsidR="00695F2D" w:rsidRPr="00695F2D" w:rsidRDefault="00695F2D" w:rsidP="00695F2D">
            <w:pPr>
              <w:autoSpaceDN/>
              <w:jc w:val="center"/>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базов. уров.</w:t>
            </w:r>
          </w:p>
        </w:tc>
        <w:tc>
          <w:tcPr>
            <w:tcW w:w="992" w:type="dxa"/>
          </w:tcPr>
          <w:p w14:paraId="3A6091EA" w14:textId="77777777" w:rsidR="00695F2D" w:rsidRPr="00695F2D" w:rsidRDefault="00695F2D" w:rsidP="00695F2D">
            <w:pPr>
              <w:autoSpaceDN/>
              <w:jc w:val="center"/>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повыш. уров.</w:t>
            </w:r>
          </w:p>
        </w:tc>
      </w:tr>
      <w:tr w:rsidR="00695F2D" w:rsidRPr="00695F2D" w14:paraId="0C630EA1" w14:textId="77777777" w:rsidTr="0046621B">
        <w:tc>
          <w:tcPr>
            <w:tcW w:w="1694" w:type="dxa"/>
          </w:tcPr>
          <w:p w14:paraId="69A020F3" w14:textId="77777777" w:rsidR="00695F2D" w:rsidRPr="00695F2D" w:rsidRDefault="00695F2D" w:rsidP="00695F2D">
            <w:pPr>
              <w:autoSpaceDN/>
              <w:jc w:val="both"/>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Год утверждения (издания) учебной программы</w:t>
            </w:r>
          </w:p>
        </w:tc>
        <w:tc>
          <w:tcPr>
            <w:tcW w:w="965" w:type="dxa"/>
            <w:vAlign w:val="center"/>
          </w:tcPr>
          <w:p w14:paraId="3F1CED42" w14:textId="77777777" w:rsidR="00695F2D" w:rsidRPr="00695F2D" w:rsidRDefault="00695F2D" w:rsidP="00695F2D">
            <w:pPr>
              <w:autoSpaceDN/>
              <w:jc w:val="center"/>
              <w:rPr>
                <w:rFonts w:ascii="Times New Roman" w:eastAsia="Times New Roman" w:hAnsi="Times New Roman"/>
                <w:color w:val="000000" w:themeColor="text1"/>
                <w:sz w:val="26"/>
                <w:szCs w:val="26"/>
                <w:highlight w:val="lightGray"/>
                <w:lang w:eastAsia="ru-RU"/>
              </w:rPr>
            </w:pPr>
            <w:r w:rsidRPr="00695F2D">
              <w:rPr>
                <w:rFonts w:ascii="Times New Roman" w:eastAsia="Times New Roman" w:hAnsi="Times New Roman"/>
                <w:color w:val="000000" w:themeColor="text1"/>
                <w:sz w:val="26"/>
                <w:szCs w:val="26"/>
                <w:lang w:val="be-BY" w:eastAsia="ru-RU"/>
              </w:rPr>
              <w:t>2017</w:t>
            </w:r>
          </w:p>
        </w:tc>
        <w:tc>
          <w:tcPr>
            <w:tcW w:w="965" w:type="dxa"/>
            <w:vAlign w:val="center"/>
          </w:tcPr>
          <w:p w14:paraId="53C6D4CB" w14:textId="77777777" w:rsidR="00695F2D" w:rsidRPr="00695F2D" w:rsidRDefault="00695F2D" w:rsidP="00695F2D">
            <w:pPr>
              <w:autoSpaceDN/>
              <w:jc w:val="center"/>
              <w:rPr>
                <w:rFonts w:ascii="Times New Roman" w:eastAsia="Times New Roman" w:hAnsi="Times New Roman"/>
                <w:color w:val="000000" w:themeColor="text1"/>
                <w:sz w:val="26"/>
                <w:szCs w:val="26"/>
                <w:lang w:eastAsia="ru-RU"/>
              </w:rPr>
            </w:pPr>
            <w:r w:rsidRPr="00695F2D">
              <w:rPr>
                <w:rFonts w:ascii="Times New Roman" w:eastAsia="Times New Roman" w:hAnsi="Times New Roman"/>
                <w:color w:val="000000" w:themeColor="text1"/>
                <w:sz w:val="26"/>
                <w:szCs w:val="26"/>
                <w:lang w:val="be-BY" w:eastAsia="ru-RU"/>
              </w:rPr>
              <w:t>2017</w:t>
            </w:r>
          </w:p>
        </w:tc>
        <w:tc>
          <w:tcPr>
            <w:tcW w:w="965" w:type="dxa"/>
            <w:vAlign w:val="center"/>
          </w:tcPr>
          <w:p w14:paraId="0DDE4518" w14:textId="77777777" w:rsidR="00695F2D" w:rsidRPr="00695F2D" w:rsidRDefault="00695F2D" w:rsidP="00695F2D">
            <w:pPr>
              <w:autoSpaceDN/>
              <w:jc w:val="center"/>
              <w:rPr>
                <w:rFonts w:ascii="Times New Roman" w:eastAsia="Times New Roman" w:hAnsi="Times New Roman"/>
                <w:color w:val="000000" w:themeColor="text1"/>
                <w:sz w:val="26"/>
                <w:szCs w:val="26"/>
                <w:lang w:eastAsia="ru-RU"/>
              </w:rPr>
            </w:pPr>
            <w:r w:rsidRPr="00695F2D">
              <w:rPr>
                <w:rFonts w:ascii="Times New Roman" w:eastAsia="Times New Roman" w:hAnsi="Times New Roman"/>
                <w:color w:val="000000" w:themeColor="text1"/>
                <w:sz w:val="26"/>
                <w:szCs w:val="26"/>
                <w:lang w:val="be-BY" w:eastAsia="ru-RU"/>
              </w:rPr>
              <w:t>2019</w:t>
            </w:r>
          </w:p>
        </w:tc>
        <w:tc>
          <w:tcPr>
            <w:tcW w:w="966" w:type="dxa"/>
            <w:vAlign w:val="center"/>
          </w:tcPr>
          <w:p w14:paraId="230D58ED" w14:textId="77777777" w:rsidR="00695F2D" w:rsidRPr="00695F2D" w:rsidRDefault="00695F2D" w:rsidP="00695F2D">
            <w:pPr>
              <w:autoSpaceDN/>
              <w:jc w:val="center"/>
              <w:rPr>
                <w:rFonts w:ascii="Times New Roman" w:eastAsia="Times New Roman" w:hAnsi="Times New Roman"/>
                <w:color w:val="000000" w:themeColor="text1"/>
                <w:sz w:val="26"/>
                <w:szCs w:val="26"/>
                <w:lang w:eastAsia="ru-RU"/>
              </w:rPr>
            </w:pPr>
            <w:r w:rsidRPr="00695F2D">
              <w:rPr>
                <w:rFonts w:ascii="Times New Roman" w:eastAsia="Times New Roman" w:hAnsi="Times New Roman"/>
                <w:color w:val="000000" w:themeColor="text1"/>
                <w:sz w:val="26"/>
                <w:szCs w:val="26"/>
                <w:lang w:val="be-BY" w:eastAsia="ru-RU"/>
              </w:rPr>
              <w:t>2019</w:t>
            </w:r>
          </w:p>
        </w:tc>
        <w:tc>
          <w:tcPr>
            <w:tcW w:w="992" w:type="dxa"/>
            <w:vAlign w:val="center"/>
          </w:tcPr>
          <w:p w14:paraId="52194035" w14:textId="77777777" w:rsidR="00695F2D" w:rsidRPr="00695F2D" w:rsidRDefault="00695F2D" w:rsidP="00695F2D">
            <w:pPr>
              <w:autoSpaceDN/>
              <w:jc w:val="center"/>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2020</w:t>
            </w:r>
          </w:p>
        </w:tc>
        <w:tc>
          <w:tcPr>
            <w:tcW w:w="992" w:type="dxa"/>
            <w:vAlign w:val="center"/>
          </w:tcPr>
          <w:p w14:paraId="2DC10F5E" w14:textId="77777777" w:rsidR="00695F2D" w:rsidRPr="00695F2D" w:rsidRDefault="00695F2D" w:rsidP="00695F2D">
            <w:pPr>
              <w:autoSpaceDN/>
              <w:jc w:val="center"/>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2020</w:t>
            </w:r>
          </w:p>
        </w:tc>
        <w:tc>
          <w:tcPr>
            <w:tcW w:w="992" w:type="dxa"/>
            <w:vAlign w:val="center"/>
          </w:tcPr>
          <w:p w14:paraId="62774204" w14:textId="77777777" w:rsidR="00695F2D" w:rsidRPr="00695F2D" w:rsidRDefault="00695F2D" w:rsidP="00695F2D">
            <w:pPr>
              <w:autoSpaceDN/>
              <w:jc w:val="center"/>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2017</w:t>
            </w:r>
          </w:p>
        </w:tc>
        <w:tc>
          <w:tcPr>
            <w:tcW w:w="992" w:type="dxa"/>
            <w:vAlign w:val="center"/>
          </w:tcPr>
          <w:p w14:paraId="142C8E7D" w14:textId="77777777" w:rsidR="00695F2D" w:rsidRPr="00695F2D" w:rsidRDefault="00695F2D" w:rsidP="00695F2D">
            <w:pPr>
              <w:autoSpaceDN/>
              <w:jc w:val="center"/>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2016</w:t>
            </w:r>
          </w:p>
        </w:tc>
      </w:tr>
    </w:tbl>
    <w:p w14:paraId="4F34F953" w14:textId="36E1DBA7" w:rsidR="00695F2D" w:rsidRPr="00695F2D" w:rsidRDefault="00695F2D" w:rsidP="00695F2D">
      <w:pPr>
        <w:autoSpaceDN/>
        <w:spacing w:after="0" w:line="240" w:lineRule="auto"/>
        <w:ind w:firstLine="709"/>
        <w:jc w:val="both"/>
        <w:rPr>
          <w:rFonts w:ascii="Times New Roman" w:eastAsia="Calibri" w:hAnsi="Times New Roman" w:cs="Times New Roman"/>
          <w:i/>
          <w:iCs/>
          <w:sz w:val="30"/>
          <w:szCs w:val="30"/>
          <w:u w:val="single"/>
        </w:rPr>
      </w:pPr>
      <w:r w:rsidRPr="00695F2D">
        <w:rPr>
          <w:rFonts w:ascii="Times New Roman" w:eastAsia="Calibri" w:hAnsi="Times New Roman" w:cs="Times New Roman"/>
          <w:color w:val="000000" w:themeColor="text1"/>
          <w:sz w:val="30"/>
          <w:szCs w:val="30"/>
        </w:rPr>
        <w:t xml:space="preserve">Все учебные программы размещены на национальном образовательном портале: </w:t>
      </w:r>
      <w:hyperlink r:id="rId300" w:history="1">
        <w:r w:rsidR="00BD685B">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695F2D">
        <w:rPr>
          <w:rFonts w:ascii="Times New Roman" w:hAnsi="Times New Roman"/>
          <w:color w:val="0000FF" w:themeColor="hyperlink"/>
          <w:sz w:val="28"/>
          <w:u w:val="single"/>
        </w:rPr>
        <w:t>.</w:t>
      </w:r>
    </w:p>
    <w:p w14:paraId="3E4DBFE4" w14:textId="77777777" w:rsidR="00695F2D" w:rsidRPr="00695F2D" w:rsidRDefault="00695F2D" w:rsidP="00695F2D">
      <w:pPr>
        <w:autoSpaceDN/>
        <w:spacing w:after="0" w:line="240" w:lineRule="auto"/>
        <w:ind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Обращаем внимание, что в связи с поэтапным переходом на обновленное содержание образования</w:t>
      </w:r>
      <w:r w:rsidRPr="00695F2D">
        <w:rPr>
          <w:rFonts w:ascii="Times New Roman" w:eastAsia="Calibri" w:hAnsi="Times New Roman"/>
          <w:color w:val="000000" w:themeColor="text1"/>
          <w:sz w:val="28"/>
          <w:szCs w:val="30"/>
        </w:rPr>
        <w:t xml:space="preserve">, </w:t>
      </w:r>
      <w:r w:rsidRPr="00695F2D">
        <w:rPr>
          <w:rFonts w:ascii="Times New Roman" w:eastAsia="Calibri" w:hAnsi="Times New Roman" w:cs="Times New Roman"/>
          <w:color w:val="000000" w:themeColor="text1"/>
          <w:sz w:val="30"/>
          <w:szCs w:val="30"/>
        </w:rPr>
        <w:t xml:space="preserve">направленное на реализацию компетентностного подхода, в 2020/2021 учебном году по новым учебным программам будут учиться учащиеся </w:t>
      </w:r>
      <w:r w:rsidRPr="00695F2D">
        <w:rPr>
          <w:rFonts w:ascii="Times New Roman" w:eastAsia="Calibri" w:hAnsi="Times New Roman" w:cs="Times New Roman"/>
          <w:color w:val="000000" w:themeColor="text1"/>
          <w:sz w:val="30"/>
          <w:szCs w:val="30"/>
          <w:lang w:val="en-US"/>
        </w:rPr>
        <w:t>X</w:t>
      </w:r>
      <w:r w:rsidRPr="00695F2D">
        <w:rPr>
          <w:rFonts w:ascii="Times New Roman" w:eastAsia="Calibri" w:hAnsi="Times New Roman" w:cs="Times New Roman"/>
          <w:color w:val="000000" w:themeColor="text1"/>
          <w:sz w:val="30"/>
          <w:szCs w:val="30"/>
        </w:rPr>
        <w:t xml:space="preserve"> класса. </w:t>
      </w:r>
    </w:p>
    <w:p w14:paraId="47C76665" w14:textId="77777777" w:rsidR="00695F2D" w:rsidRPr="00695F2D" w:rsidRDefault="00695F2D" w:rsidP="00695F2D">
      <w:pPr>
        <w:autoSpaceDN/>
        <w:spacing w:after="0" w:line="240" w:lineRule="auto"/>
        <w:ind w:firstLine="709"/>
        <w:jc w:val="both"/>
        <w:rPr>
          <w:rFonts w:ascii="Times New Roman" w:eastAsia="Calibri" w:hAnsi="Times New Roman" w:cs="Times New Roman"/>
          <w:bCs/>
          <w:color w:val="000000" w:themeColor="text1"/>
          <w:sz w:val="30"/>
          <w:szCs w:val="30"/>
          <w:lang w:eastAsia="ru-RU"/>
        </w:rPr>
      </w:pPr>
      <w:r w:rsidRPr="00695F2D">
        <w:rPr>
          <w:rFonts w:ascii="Times New Roman" w:eastAsia="Calibri" w:hAnsi="Times New Roman" w:cs="Times New Roman"/>
          <w:color w:val="000000" w:themeColor="text1"/>
          <w:sz w:val="30"/>
          <w:szCs w:val="30"/>
        </w:rPr>
        <w:t>В</w:t>
      </w:r>
      <w:r w:rsidRPr="00695F2D">
        <w:rPr>
          <w:rFonts w:ascii="Times New Roman" w:eastAsia="Calibri" w:hAnsi="Times New Roman" w:cs="Times New Roman"/>
          <w:bCs/>
          <w:color w:val="000000" w:themeColor="text1"/>
          <w:sz w:val="30"/>
          <w:szCs w:val="30"/>
          <w:lang w:eastAsia="ru-RU"/>
        </w:rPr>
        <w:t xml:space="preserve"> содержание учебной программы для </w:t>
      </w:r>
      <w:r w:rsidRPr="00695F2D">
        <w:rPr>
          <w:rFonts w:ascii="Times New Roman" w:eastAsia="Calibri" w:hAnsi="Times New Roman" w:cs="Times New Roman"/>
          <w:bCs/>
          <w:color w:val="000000" w:themeColor="text1"/>
          <w:sz w:val="30"/>
          <w:szCs w:val="30"/>
          <w:lang w:val="en-US" w:eastAsia="ru-RU"/>
        </w:rPr>
        <w:t>X</w:t>
      </w:r>
      <w:r w:rsidRPr="00695F2D">
        <w:rPr>
          <w:rFonts w:ascii="Times New Roman" w:eastAsia="Calibri" w:hAnsi="Times New Roman" w:cs="Times New Roman"/>
          <w:bCs/>
          <w:color w:val="000000" w:themeColor="text1"/>
          <w:sz w:val="30"/>
          <w:szCs w:val="30"/>
          <w:lang w:eastAsia="ru-RU"/>
        </w:rPr>
        <w:t xml:space="preserve"> класса внесены изменения: вместо «Географии Беларуси» изучается «Социально-экономическая география мира». Содержание учебной программы представлено тремя разделами: «Современная политическая карта мира и политическая география», «География населения мира», «География мирового хозяйства».</w:t>
      </w:r>
    </w:p>
    <w:p w14:paraId="47AFFEFE" w14:textId="77777777" w:rsidR="00695F2D" w:rsidRPr="00695F2D" w:rsidRDefault="00695F2D" w:rsidP="00695F2D">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u w:val="single"/>
        </w:rPr>
        <w:t>2. Учебные издания</w:t>
      </w:r>
    </w:p>
    <w:p w14:paraId="45D628FF" w14:textId="77777777" w:rsidR="00695F2D" w:rsidRPr="00695F2D" w:rsidRDefault="00695F2D" w:rsidP="00695F2D">
      <w:pPr>
        <w:autoSpaceDN/>
        <w:spacing w:after="0" w:line="240" w:lineRule="auto"/>
        <w:ind w:firstLine="709"/>
        <w:jc w:val="both"/>
        <w:rPr>
          <w:rFonts w:ascii="Times New Roman" w:eastAsia="Calibri" w:hAnsi="Times New Roman" w:cs="Times New Roman"/>
          <w:b/>
          <w:i/>
          <w:color w:val="000000" w:themeColor="text1"/>
          <w:sz w:val="30"/>
          <w:szCs w:val="30"/>
        </w:rPr>
      </w:pPr>
      <w:r w:rsidRPr="00695F2D">
        <w:rPr>
          <w:rFonts w:ascii="Times New Roman" w:eastAsia="Calibri" w:hAnsi="Times New Roman" w:cs="Times New Roman"/>
          <w:color w:val="000000" w:themeColor="text1"/>
          <w:sz w:val="30"/>
          <w:szCs w:val="30"/>
        </w:rPr>
        <w:t xml:space="preserve">В 2020/2021 учебном году будет использоваться </w:t>
      </w:r>
      <w:r w:rsidRPr="00695F2D">
        <w:rPr>
          <w:rFonts w:ascii="Times New Roman" w:eastAsia="Calibri" w:hAnsi="Times New Roman" w:cs="Times New Roman"/>
          <w:b/>
          <w:i/>
          <w:color w:val="000000" w:themeColor="text1"/>
          <w:sz w:val="30"/>
          <w:szCs w:val="30"/>
        </w:rPr>
        <w:t>новое</w:t>
      </w:r>
      <w:r w:rsidRPr="00695F2D">
        <w:rPr>
          <w:rFonts w:ascii="Times New Roman" w:eastAsia="Calibri" w:hAnsi="Times New Roman" w:cs="Times New Roman"/>
          <w:color w:val="000000" w:themeColor="text1"/>
          <w:sz w:val="30"/>
          <w:szCs w:val="30"/>
        </w:rPr>
        <w:t xml:space="preserve"> </w:t>
      </w:r>
      <w:r w:rsidRPr="00695F2D">
        <w:rPr>
          <w:rFonts w:ascii="Times New Roman" w:eastAsia="Calibri" w:hAnsi="Times New Roman" w:cs="Times New Roman"/>
          <w:b/>
          <w:i/>
          <w:color w:val="000000" w:themeColor="text1"/>
          <w:sz w:val="30"/>
          <w:szCs w:val="30"/>
        </w:rPr>
        <w:t>учебное пособие:</w:t>
      </w:r>
    </w:p>
    <w:p w14:paraId="43EF867E" w14:textId="77777777" w:rsidR="00695F2D" w:rsidRPr="00695F2D" w:rsidRDefault="00695F2D" w:rsidP="00695F2D">
      <w:pPr>
        <w:autoSpaceDN/>
        <w:spacing w:after="0" w:line="240" w:lineRule="auto"/>
        <w:ind w:firstLine="708"/>
        <w:jc w:val="both"/>
        <w:rPr>
          <w:rFonts w:ascii="Times New Roman" w:eastAsia="Calibri" w:hAnsi="Times New Roman" w:cs="Times New Roman"/>
          <w:bCs/>
          <w:color w:val="000000" w:themeColor="text1"/>
          <w:sz w:val="30"/>
          <w:szCs w:val="30"/>
          <w:lang w:eastAsia="ru-RU"/>
        </w:rPr>
      </w:pPr>
      <w:r w:rsidRPr="00695F2D">
        <w:rPr>
          <w:rFonts w:ascii="Times New Roman" w:eastAsia="Calibri" w:hAnsi="Times New Roman" w:cs="Times New Roman"/>
          <w:bCs/>
          <w:color w:val="000000" w:themeColor="text1"/>
          <w:sz w:val="30"/>
          <w:szCs w:val="30"/>
          <w:lang w:eastAsia="ru-RU"/>
        </w:rPr>
        <w:t xml:space="preserve">География. Социально-экономическая география мира / Геаграфія. Сацыяльна-эканамічная геаграфія свету: 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 / Е.А. Антипова, О.Н.Гузова </w:t>
      </w:r>
      <w:r w:rsidRPr="00695F2D">
        <w:rPr>
          <w:rFonts w:ascii="Times New Roman" w:eastAsia="Calibri" w:hAnsi="Times New Roman" w:cs="Times New Roman"/>
          <w:bCs/>
          <w:color w:val="000000" w:themeColor="text1"/>
          <w:sz w:val="30"/>
          <w:szCs w:val="30"/>
          <w:lang w:eastAsia="ru-RU"/>
        </w:rPr>
        <w:noBreakHyphen/>
        <w:t xml:space="preserve"> Минск: Адукацыя і выхаванне, 2019.</w:t>
      </w:r>
    </w:p>
    <w:p w14:paraId="57077107" w14:textId="77777777" w:rsidR="00695F2D" w:rsidRPr="00695F2D" w:rsidRDefault="00695F2D" w:rsidP="00695F2D">
      <w:pPr>
        <w:autoSpaceDN/>
        <w:spacing w:after="0" w:line="240" w:lineRule="auto"/>
        <w:ind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lang w:val="be-BY"/>
        </w:rPr>
        <w:t xml:space="preserve">На национальном образовательном портале </w:t>
      </w:r>
      <w:r w:rsidRPr="00695F2D">
        <w:rPr>
          <w:rFonts w:ascii="Times New Roman" w:eastAsia="Calibri" w:hAnsi="Times New Roman" w:cs="Times New Roman"/>
          <w:iCs/>
          <w:color w:val="000000" w:themeColor="text1"/>
          <w:sz w:val="30"/>
          <w:szCs w:val="30"/>
          <w:u w:val="single"/>
        </w:rPr>
        <w:t>(</w:t>
      </w:r>
      <w:hyperlink r:id="rId301" w:history="1">
        <w:r w:rsidRPr="00695F2D">
          <w:rPr>
            <w:rFonts w:ascii="Times New Roman" w:eastAsia="Calibri" w:hAnsi="Times New Roman" w:cs="Times New Roman"/>
            <w:i/>
            <w:iCs/>
            <w:color w:val="0070C0"/>
            <w:sz w:val="30"/>
            <w:szCs w:val="30"/>
            <w:u w:val="single"/>
          </w:rPr>
          <w:t>http://e-padruchnik.adu.by/</w:t>
        </w:r>
      </w:hyperlink>
      <w:r w:rsidRPr="00695F2D">
        <w:rPr>
          <w:rFonts w:ascii="Times New Roman" w:eastAsia="Calibri" w:hAnsi="Times New Roman" w:cs="Times New Roman"/>
          <w:color w:val="000000" w:themeColor="text1"/>
          <w:sz w:val="30"/>
          <w:szCs w:val="30"/>
          <w:lang w:val="be-BY"/>
        </w:rPr>
        <w:t xml:space="preserve">) размещена электронная версия печатного издания данного учебного пособия, предусмотренного для изучения учебного </w:t>
      </w:r>
      <w:r w:rsidRPr="00695F2D">
        <w:rPr>
          <w:rFonts w:ascii="Times New Roman" w:eastAsia="Calibri" w:hAnsi="Times New Roman" w:cs="Times New Roman"/>
          <w:color w:val="000000" w:themeColor="text1"/>
          <w:sz w:val="30"/>
          <w:szCs w:val="30"/>
          <w:lang w:val="be-BY"/>
        </w:rPr>
        <w:lastRenderedPageBreak/>
        <w:t xml:space="preserve">предмета «География» на базовом уровне. Электронное приложение для повышенного уровня размещено на ресурсе </w:t>
      </w:r>
      <w:r w:rsidRPr="00695F2D">
        <w:rPr>
          <w:rFonts w:ascii="Times New Roman" w:eastAsia="Calibri" w:hAnsi="Times New Roman" w:cs="Times New Roman"/>
          <w:color w:val="000000" w:themeColor="text1"/>
          <w:sz w:val="30"/>
          <w:szCs w:val="30"/>
        </w:rPr>
        <w:t>(</w:t>
      </w:r>
      <w:hyperlink r:id="rId302" w:history="1">
        <w:r w:rsidRPr="00695F2D">
          <w:rPr>
            <w:rFonts w:ascii="Times New Roman" w:eastAsia="Calibri" w:hAnsi="Times New Roman" w:cs="Times New Roman"/>
            <w:i/>
            <w:color w:val="0070C0"/>
            <w:sz w:val="30"/>
            <w:szCs w:val="30"/>
            <w:u w:val="single"/>
          </w:rPr>
          <w:t>http://profil.adu.by</w:t>
        </w:r>
      </w:hyperlink>
      <w:r w:rsidRPr="00695F2D">
        <w:rPr>
          <w:rFonts w:ascii="Times New Roman" w:eastAsia="Calibri" w:hAnsi="Times New Roman" w:cs="Times New Roman"/>
          <w:color w:val="000000" w:themeColor="text1"/>
          <w:sz w:val="30"/>
          <w:szCs w:val="30"/>
        </w:rPr>
        <w:t>).</w:t>
      </w:r>
    </w:p>
    <w:p w14:paraId="538810E7" w14:textId="4B7EDB2F" w:rsidR="00695F2D" w:rsidRPr="00695F2D" w:rsidRDefault="00695F2D" w:rsidP="00695F2D">
      <w:pPr>
        <w:autoSpaceDN/>
        <w:spacing w:after="0" w:line="240" w:lineRule="auto"/>
        <w:ind w:firstLine="709"/>
        <w:jc w:val="both"/>
        <w:rPr>
          <w:rFonts w:ascii="Times New Roman" w:eastAsia="Calibri" w:hAnsi="Times New Roman" w:cs="Times New Roman"/>
          <w:i/>
          <w:iCs/>
          <w:color w:val="0070C0"/>
          <w:sz w:val="30"/>
          <w:szCs w:val="30"/>
          <w:u w:val="single"/>
        </w:rPr>
      </w:pPr>
      <w:r w:rsidRPr="00695F2D">
        <w:rPr>
          <w:rFonts w:ascii="Times New Roman" w:eastAsia="Calibri" w:hAnsi="Times New Roman" w:cs="Times New Roman"/>
          <w:color w:val="000000" w:themeColor="text1"/>
          <w:sz w:val="30"/>
          <w:szCs w:val="30"/>
        </w:rPr>
        <w:t xml:space="preserve">Рекомендации по работе с новым учебным пособием размещены на национальном образовательном портале: </w:t>
      </w:r>
      <w:hyperlink r:id="rId303" w:history="1">
        <w:r w:rsidR="00BD685B">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695F2D">
        <w:rPr>
          <w:rFonts w:ascii="Times New Roman" w:hAnsi="Times New Roman"/>
          <w:color w:val="0000FF" w:themeColor="hyperlink"/>
          <w:sz w:val="28"/>
          <w:u w:val="single"/>
        </w:rPr>
        <w:t>.</w:t>
      </w:r>
    </w:p>
    <w:p w14:paraId="25FD5552" w14:textId="77777777" w:rsidR="00695F2D" w:rsidRPr="00695F2D" w:rsidRDefault="00695F2D" w:rsidP="00695F2D">
      <w:pPr>
        <w:autoSpaceDN/>
        <w:spacing w:after="0" w:line="240" w:lineRule="auto"/>
        <w:ind w:firstLine="708"/>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lang w:val="be-BY"/>
        </w:rPr>
        <w:t xml:space="preserve">В 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695F2D">
        <w:rPr>
          <w:rFonts w:ascii="Times New Roman" w:eastAsia="Calibri" w:hAnsi="Times New Roman" w:cs="Times New Roman"/>
          <w:color w:val="000000" w:themeColor="text1"/>
          <w:sz w:val="30"/>
          <w:szCs w:val="30"/>
        </w:rPr>
        <w:t>«</w:t>
      </w:r>
      <w:r w:rsidRPr="00695F2D">
        <w:rPr>
          <w:rFonts w:ascii="Times New Roman" w:eastAsia="Calibri" w:hAnsi="Times New Roman" w:cs="Times New Roman"/>
          <w:color w:val="000000" w:themeColor="text1"/>
          <w:sz w:val="30"/>
          <w:szCs w:val="30"/>
          <w:lang w:val="be-BY"/>
        </w:rPr>
        <w:t>Компетентностный подход</w:t>
      </w:r>
      <w:r w:rsidRPr="00695F2D">
        <w:rPr>
          <w:rFonts w:ascii="Times New Roman" w:eastAsia="Calibri" w:hAnsi="Times New Roman" w:cs="Times New Roman"/>
          <w:color w:val="000000" w:themeColor="text1"/>
          <w:sz w:val="30"/>
          <w:szCs w:val="30"/>
        </w:rPr>
        <w:t xml:space="preserve">»). </w:t>
      </w:r>
    </w:p>
    <w:p w14:paraId="02BEF7BF" w14:textId="3B33EB08" w:rsidR="00695F2D" w:rsidRPr="00695F2D" w:rsidRDefault="00695F2D" w:rsidP="00695F2D">
      <w:pPr>
        <w:autoSpaceDN/>
        <w:spacing w:after="0" w:line="240" w:lineRule="auto"/>
        <w:ind w:firstLine="709"/>
        <w:jc w:val="both"/>
        <w:rPr>
          <w:rFonts w:ascii="Times New Roman" w:eastAsia="Calibri" w:hAnsi="Times New Roman" w:cs="Times New Roman"/>
          <w:i/>
          <w:iCs/>
          <w:color w:val="0070C0"/>
          <w:sz w:val="30"/>
          <w:szCs w:val="30"/>
          <w:u w:val="single"/>
        </w:rPr>
      </w:pPr>
      <w:r w:rsidRPr="00695F2D">
        <w:rPr>
          <w:rFonts w:ascii="Times New Roman" w:eastAsia="Calibri" w:hAnsi="Times New Roman" w:cs="Times New Roman"/>
          <w:color w:val="000000" w:themeColor="text1"/>
          <w:sz w:val="30"/>
          <w:szCs w:val="30"/>
        </w:rPr>
        <w:t xml:space="preserve">Полная информация об учебно-методическом обеспечении образовательного процесса по учебному предмету «География» в 2020/2021 учебном году размещена на национальном образовательном портале: </w:t>
      </w:r>
      <w:hyperlink r:id="rId304" w:history="1">
        <w:r w:rsidR="00BD685B">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695F2D">
        <w:rPr>
          <w:rFonts w:ascii="Times New Roman" w:hAnsi="Times New Roman"/>
          <w:color w:val="0000FF" w:themeColor="hyperlink"/>
          <w:sz w:val="28"/>
          <w:u w:val="single"/>
        </w:rPr>
        <w:t>.</w:t>
      </w:r>
    </w:p>
    <w:p w14:paraId="7332FC67" w14:textId="77777777" w:rsidR="00695F2D" w:rsidRPr="00695F2D" w:rsidRDefault="00695F2D" w:rsidP="00695F2D">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rPr>
        <w:t xml:space="preserve">3. </w:t>
      </w:r>
      <w:r w:rsidRPr="00695F2D">
        <w:rPr>
          <w:rFonts w:ascii="Times New Roman" w:eastAsia="Calibri" w:hAnsi="Times New Roman" w:cs="Times New Roman"/>
          <w:b/>
          <w:color w:val="000000" w:themeColor="text1"/>
          <w:sz w:val="30"/>
          <w:szCs w:val="30"/>
          <w:u w:val="single"/>
        </w:rPr>
        <w:t>Организация образовательного процесса на повышенном уровне</w:t>
      </w:r>
    </w:p>
    <w:p w14:paraId="0609E719" w14:textId="4948FC60" w:rsidR="00695F2D" w:rsidRPr="00695F2D" w:rsidRDefault="00695F2D" w:rsidP="00695F2D">
      <w:pPr>
        <w:autoSpaceDN/>
        <w:spacing w:after="0" w:line="240" w:lineRule="auto"/>
        <w:ind w:firstLine="709"/>
        <w:jc w:val="both"/>
        <w:rPr>
          <w:rFonts w:ascii="Times New Roman" w:eastAsia="Calibri" w:hAnsi="Times New Roman" w:cs="Times New Roman"/>
          <w:i/>
          <w:iCs/>
          <w:sz w:val="30"/>
          <w:szCs w:val="30"/>
          <w:u w:val="single"/>
        </w:rPr>
      </w:pPr>
      <w:r w:rsidRPr="00695F2D">
        <w:rPr>
          <w:rFonts w:ascii="Times New Roman" w:eastAsia="Calibri" w:hAnsi="Times New Roman" w:cs="Times New Roman"/>
          <w:color w:val="000000" w:themeColor="text1"/>
          <w:sz w:val="30"/>
          <w:szCs w:val="30"/>
        </w:rPr>
        <w:t xml:space="preserve">На </w:t>
      </w:r>
      <w:r w:rsidRPr="00695F2D">
        <w:rPr>
          <w:rFonts w:ascii="Times New Roman" w:eastAsia="Calibri" w:hAnsi="Times New Roman" w:cs="Times New Roman"/>
          <w:color w:val="000000" w:themeColor="text1"/>
          <w:sz w:val="30"/>
          <w:szCs w:val="30"/>
          <w:lang w:val="en-US"/>
        </w:rPr>
        <w:t>II</w:t>
      </w:r>
      <w:r w:rsidRPr="00695F2D">
        <w:rPr>
          <w:rFonts w:ascii="Times New Roman" w:eastAsia="Calibri" w:hAnsi="Times New Roman" w:cs="Times New Roman"/>
          <w:color w:val="000000" w:themeColor="text1"/>
          <w:sz w:val="30"/>
          <w:szCs w:val="30"/>
        </w:rPr>
        <w:t xml:space="preserve"> ступени общего среднего образования учебный предмет «География» может изучаться на повышенном уровне в </w:t>
      </w:r>
      <w:r w:rsidRPr="00695F2D">
        <w:rPr>
          <w:rFonts w:ascii="Times New Roman" w:eastAsia="Calibri" w:hAnsi="Times New Roman" w:cs="Times New Roman"/>
          <w:color w:val="000000" w:themeColor="text1"/>
          <w:sz w:val="30"/>
          <w:szCs w:val="30"/>
          <w:lang w:val="en-US"/>
        </w:rPr>
        <w:t>VIII</w:t>
      </w:r>
      <w:r w:rsidRPr="00695F2D">
        <w:rPr>
          <w:rFonts w:ascii="Times New Roman" w:eastAsia="Calibri" w:hAnsi="Times New Roman" w:cs="Times New Roman"/>
          <w:color w:val="000000" w:themeColor="text1"/>
          <w:sz w:val="30"/>
          <w:szCs w:val="30"/>
        </w:rPr>
        <w:t xml:space="preserve"> и </w:t>
      </w:r>
      <w:r w:rsidRPr="00695F2D">
        <w:rPr>
          <w:rFonts w:ascii="Times New Roman" w:eastAsia="Calibri" w:hAnsi="Times New Roman" w:cs="Times New Roman"/>
          <w:color w:val="000000" w:themeColor="text1"/>
          <w:sz w:val="30"/>
          <w:szCs w:val="30"/>
          <w:lang w:val="en-US"/>
        </w:rPr>
        <w:t>IX</w:t>
      </w:r>
      <w:r w:rsidRPr="00695F2D">
        <w:rPr>
          <w:rFonts w:ascii="Times New Roman" w:eastAsia="Calibri" w:hAnsi="Times New Roman" w:cs="Times New Roman"/>
          <w:color w:val="000000" w:themeColor="text1"/>
          <w:sz w:val="30"/>
          <w:szCs w:val="30"/>
        </w:rPr>
        <w:t xml:space="preserve"> классах в объеме не более 2 дополнительных учебных часов. Рекомендации по организации изучения географии на повышенном уровне размещены на национальном образовательном портале: </w:t>
      </w:r>
      <w:hyperlink r:id="rId305" w:history="1">
        <w:r w:rsidR="00BD685B">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695F2D">
        <w:rPr>
          <w:rFonts w:ascii="Times New Roman" w:hAnsi="Times New Roman"/>
          <w:color w:val="0000FF" w:themeColor="hyperlink"/>
          <w:sz w:val="28"/>
          <w:u w:val="single"/>
        </w:rPr>
        <w:t>.</w:t>
      </w:r>
    </w:p>
    <w:p w14:paraId="44F34EDF" w14:textId="77777777" w:rsidR="00695F2D" w:rsidRPr="00695F2D" w:rsidRDefault="00695F2D" w:rsidP="00695F2D">
      <w:pPr>
        <w:autoSpaceDN/>
        <w:spacing w:after="0" w:line="240" w:lineRule="auto"/>
        <w:ind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 xml:space="preserve">При изучении учебного предмета «География» в X классе на повышенном уровне используется электронное приложение для повышенного уровня «География. Социально-экономическая география мира. 10 класс», размещенное на ресурсе </w:t>
      </w:r>
      <w:r w:rsidRPr="00695F2D">
        <w:rPr>
          <w:rFonts w:ascii="Times New Roman" w:hAnsi="Times New Roman"/>
          <w:i/>
          <w:sz w:val="28"/>
        </w:rPr>
        <w:t>(</w:t>
      </w:r>
      <w:hyperlink r:id="rId306" w:history="1">
        <w:r w:rsidRPr="00695F2D">
          <w:rPr>
            <w:rFonts w:ascii="Times New Roman" w:hAnsi="Times New Roman"/>
            <w:i/>
            <w:color w:val="0000FF" w:themeColor="hyperlink"/>
            <w:sz w:val="28"/>
            <w:u w:val="single"/>
          </w:rPr>
          <w:t>http://profil.adu.by</w:t>
        </w:r>
      </w:hyperlink>
      <w:r w:rsidRPr="00695F2D">
        <w:rPr>
          <w:rFonts w:ascii="Times New Roman" w:hAnsi="Times New Roman"/>
          <w:i/>
          <w:sz w:val="28"/>
        </w:rPr>
        <w:t>),</w:t>
      </w:r>
      <w:r w:rsidRPr="00695F2D">
        <w:rPr>
          <w:rFonts w:ascii="Times New Roman" w:eastAsia="Calibri" w:hAnsi="Times New Roman" w:cs="Times New Roman"/>
          <w:color w:val="000000" w:themeColor="text1"/>
          <w:sz w:val="30"/>
          <w:szCs w:val="30"/>
        </w:rPr>
        <w:t xml:space="preserve"> 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изучения географии на базовом уровне.</w:t>
      </w:r>
    </w:p>
    <w:p w14:paraId="4525A1F8" w14:textId="77777777" w:rsidR="00695F2D" w:rsidRPr="00695F2D" w:rsidRDefault="00695F2D" w:rsidP="00695F2D">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rPr>
        <w:t xml:space="preserve">4. </w:t>
      </w:r>
      <w:r w:rsidRPr="00695F2D">
        <w:rPr>
          <w:rFonts w:ascii="Times New Roman" w:eastAsia="Calibri" w:hAnsi="Times New Roman" w:cs="Times New Roman"/>
          <w:b/>
          <w:color w:val="000000" w:themeColor="text1"/>
          <w:sz w:val="30"/>
          <w:szCs w:val="30"/>
          <w:u w:val="single"/>
        </w:rPr>
        <w:t>Календарно-тематическое планирование</w:t>
      </w:r>
    </w:p>
    <w:p w14:paraId="4FC38295" w14:textId="77777777" w:rsidR="00695F2D" w:rsidRPr="00695F2D" w:rsidRDefault="00695F2D" w:rsidP="00695F2D">
      <w:pPr>
        <w:tabs>
          <w:tab w:val="right" w:pos="9639"/>
        </w:tabs>
        <w:autoSpaceDN/>
        <w:spacing w:after="0" w:line="240" w:lineRule="auto"/>
        <w:ind w:firstLine="703"/>
        <w:jc w:val="both"/>
        <w:rPr>
          <w:rFonts w:ascii="Times New Roman" w:hAnsi="Times New Roman"/>
          <w:color w:val="000000" w:themeColor="text1"/>
          <w:sz w:val="30"/>
          <w:szCs w:val="30"/>
        </w:rPr>
      </w:pPr>
      <w:r w:rsidRPr="00695F2D">
        <w:rPr>
          <w:rFonts w:ascii="Times New Roman" w:hAnsi="Times New Roman"/>
          <w:color w:val="000000" w:themeColor="text1"/>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«География». Данное КТП утверждается руководителем учреждения образования до начала учебного года. </w:t>
      </w:r>
    </w:p>
    <w:p w14:paraId="1A755FA7" w14:textId="77777777" w:rsidR="00695F2D" w:rsidRPr="00695F2D" w:rsidRDefault="00695F2D" w:rsidP="00695F2D">
      <w:pPr>
        <w:tabs>
          <w:tab w:val="right" w:pos="9639"/>
        </w:tabs>
        <w:autoSpaceDN/>
        <w:spacing w:after="0" w:line="240" w:lineRule="auto"/>
        <w:ind w:firstLine="703"/>
        <w:jc w:val="both"/>
        <w:rPr>
          <w:rFonts w:ascii="Times New Roman" w:hAnsi="Times New Roman"/>
          <w:color w:val="000000" w:themeColor="text1"/>
          <w:sz w:val="30"/>
          <w:szCs w:val="30"/>
        </w:rPr>
      </w:pPr>
      <w:r w:rsidRPr="00695F2D">
        <w:rPr>
          <w:rFonts w:ascii="Times New Roman" w:hAnsi="Times New Roman"/>
          <w:color w:val="000000" w:themeColor="text1"/>
          <w:sz w:val="30"/>
          <w:szCs w:val="30"/>
        </w:rPr>
        <w:t xml:space="preserve">Учитель вправе использовать примерное КТП по учебному предмету «География»,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w:t>
      </w:r>
      <w:r w:rsidRPr="00695F2D">
        <w:rPr>
          <w:rFonts w:ascii="Times New Roman" w:hAnsi="Times New Roman"/>
          <w:color w:val="000000" w:themeColor="text1"/>
          <w:sz w:val="30"/>
          <w:szCs w:val="30"/>
        </w:rPr>
        <w:lastRenderedPageBreak/>
        <w:t xml:space="preserve">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695F2D">
        <w:rPr>
          <w:rFonts w:ascii="Times New Roman" w:eastAsia="Calibri" w:hAnsi="Times New Roman" w:cs="Times New Roman"/>
          <w:color w:val="000000" w:themeColor="text1"/>
          <w:sz w:val="30"/>
          <w:szCs w:val="30"/>
        </w:rPr>
        <w:t xml:space="preserve">Аналогичным образом оформляется КТП при организации изучения на </w:t>
      </w:r>
      <w:r w:rsidRPr="00695F2D">
        <w:rPr>
          <w:rFonts w:ascii="Times New Roman" w:eastAsia="Calibri" w:hAnsi="Times New Roman" w:cs="Times New Roman"/>
          <w:color w:val="000000" w:themeColor="text1"/>
          <w:sz w:val="30"/>
          <w:szCs w:val="30"/>
          <w:lang w:val="en-US"/>
        </w:rPr>
        <w:t>II</w:t>
      </w:r>
      <w:r w:rsidRPr="00695F2D">
        <w:rPr>
          <w:rFonts w:ascii="Times New Roman" w:eastAsia="Calibri" w:hAnsi="Times New Roman" w:cs="Times New Roman"/>
          <w:color w:val="000000" w:themeColor="text1"/>
          <w:sz w:val="30"/>
          <w:szCs w:val="30"/>
        </w:rPr>
        <w:t xml:space="preserve"> ступени общего среднего образования учебного предмета на повышенном уровне.</w:t>
      </w:r>
    </w:p>
    <w:p w14:paraId="23E3551F" w14:textId="27998F3A" w:rsidR="00695F2D" w:rsidRPr="00695F2D" w:rsidRDefault="00695F2D" w:rsidP="00695F2D">
      <w:pPr>
        <w:shd w:val="clear" w:color="auto" w:fill="FFFFFF"/>
        <w:autoSpaceDN/>
        <w:spacing w:after="0" w:line="240" w:lineRule="auto"/>
        <w:ind w:firstLine="708"/>
        <w:jc w:val="both"/>
        <w:rPr>
          <w:rFonts w:ascii="Times New Roman" w:eastAsia="Calibri" w:hAnsi="Times New Roman" w:cs="Times New Roman"/>
          <w:color w:val="000000" w:themeColor="text1"/>
          <w:sz w:val="30"/>
          <w:szCs w:val="30"/>
          <w:lang w:val="be-BY"/>
        </w:rPr>
      </w:pPr>
      <w:r w:rsidRPr="00695F2D">
        <w:rPr>
          <w:rFonts w:ascii="Times New Roman" w:eastAsia="Calibri" w:hAnsi="Times New Roman" w:cs="Times New Roman"/>
          <w:color w:val="000000" w:themeColor="text1"/>
          <w:sz w:val="30"/>
          <w:szCs w:val="30"/>
        </w:rPr>
        <w:t xml:space="preserve">Примерное КТП для </w:t>
      </w:r>
      <w:r w:rsidRPr="00695F2D">
        <w:rPr>
          <w:rFonts w:ascii="Times New Roman" w:eastAsia="Calibri" w:hAnsi="Times New Roman" w:cs="Times New Roman"/>
          <w:color w:val="000000" w:themeColor="text1"/>
          <w:sz w:val="30"/>
          <w:szCs w:val="30"/>
          <w:lang w:val="en-US"/>
        </w:rPr>
        <w:t>X</w:t>
      </w:r>
      <w:r w:rsidRPr="00695F2D">
        <w:rPr>
          <w:rFonts w:ascii="Times New Roman" w:eastAsia="Calibri" w:hAnsi="Times New Roman" w:cs="Times New Roman"/>
          <w:color w:val="000000" w:themeColor="text1"/>
          <w:sz w:val="30"/>
          <w:szCs w:val="30"/>
        </w:rPr>
        <w:t xml:space="preserve"> класса размещено на национальном образовательном портале </w:t>
      </w:r>
      <w:hyperlink r:id="rId307" w:history="1">
        <w:r w:rsidR="00BD685B">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695F2D">
        <w:rPr>
          <w:rFonts w:ascii="Times New Roman" w:hAnsi="Times New Roman"/>
          <w:color w:val="0000FF" w:themeColor="hyperlink"/>
          <w:sz w:val="28"/>
          <w:u w:val="single"/>
        </w:rPr>
        <w:t>.</w:t>
      </w:r>
    </w:p>
    <w:p w14:paraId="63455CBA" w14:textId="77777777" w:rsidR="00695F2D" w:rsidRPr="00695F2D" w:rsidRDefault="00695F2D" w:rsidP="00695F2D">
      <w:pPr>
        <w:autoSpaceDN/>
        <w:spacing w:after="0" w:line="240" w:lineRule="auto"/>
        <w:ind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rPr>
        <w:t xml:space="preserve">5. </w:t>
      </w:r>
      <w:r w:rsidRPr="00695F2D">
        <w:rPr>
          <w:rFonts w:ascii="Times New Roman" w:eastAsia="Calibri" w:hAnsi="Times New Roman" w:cs="Times New Roman"/>
          <w:b/>
          <w:color w:val="000000" w:themeColor="text1"/>
          <w:sz w:val="30"/>
          <w:szCs w:val="30"/>
          <w:u w:val="single"/>
        </w:rPr>
        <w:t>Особенности организации образовательного процесса</w:t>
      </w:r>
    </w:p>
    <w:p w14:paraId="77033CEF" w14:textId="4AEE0D77" w:rsidR="00695F2D" w:rsidRPr="00695F2D" w:rsidRDefault="00695F2D" w:rsidP="00695F2D">
      <w:pPr>
        <w:autoSpaceDN/>
        <w:spacing w:after="0" w:line="240" w:lineRule="auto"/>
        <w:ind w:firstLine="709"/>
        <w:jc w:val="both"/>
        <w:rPr>
          <w:rFonts w:ascii="Times New Roman" w:eastAsia="Calibri" w:hAnsi="Times New Roman" w:cs="Times New Roman"/>
          <w:i/>
          <w:sz w:val="30"/>
          <w:szCs w:val="30"/>
        </w:rPr>
      </w:pPr>
      <w:r w:rsidRPr="00695F2D">
        <w:rPr>
          <w:rFonts w:ascii="Times New Roman" w:hAnsi="Times New Roman"/>
          <w:color w:val="000000" w:themeColor="text1"/>
          <w:sz w:val="30"/>
          <w:szCs w:val="30"/>
        </w:rPr>
        <w:t>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w:t>
      </w:r>
      <w:r w:rsidRPr="00695F2D">
        <w:rPr>
          <w:rFonts w:ascii="Times New Roman" w:hAnsi="Times New Roman"/>
          <w:color w:val="000000" w:themeColor="text1"/>
          <w:sz w:val="28"/>
        </w:rPr>
        <w:t xml:space="preserve"> </w:t>
      </w:r>
      <w:hyperlink r:id="rId308" w:history="1">
        <w:r w:rsidR="00BD685B">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695F2D">
        <w:rPr>
          <w:rFonts w:ascii="Times New Roman" w:eastAsia="Calibri" w:hAnsi="Times New Roman" w:cs="Times New Roman"/>
          <w:i/>
          <w:sz w:val="30"/>
          <w:szCs w:val="30"/>
        </w:rPr>
        <w:t>.</w:t>
      </w:r>
    </w:p>
    <w:p w14:paraId="52459635" w14:textId="77777777" w:rsidR="00695F2D" w:rsidRPr="00695F2D" w:rsidRDefault="00695F2D" w:rsidP="00695F2D">
      <w:pPr>
        <w:autoSpaceDN/>
        <w:spacing w:after="0" w:line="240" w:lineRule="auto"/>
        <w:ind w:firstLine="709"/>
        <w:jc w:val="both"/>
        <w:rPr>
          <w:rFonts w:ascii="Times New Roman" w:eastAsia="Calibri" w:hAnsi="Times New Roman" w:cs="Times New Roman"/>
          <w:i/>
          <w:sz w:val="30"/>
          <w:szCs w:val="30"/>
          <w:u w:val="single"/>
        </w:rPr>
      </w:pPr>
    </w:p>
    <w:p w14:paraId="52A052FC" w14:textId="77777777" w:rsidR="00695F2D" w:rsidRPr="00695F2D" w:rsidRDefault="00695F2D" w:rsidP="00695F2D">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В 2019/2020 учебном году проведена республиканская контрольная работа по учебному предмету «География», в которой приняли участие учащиеся VIII класса учреждений общего среднего образования.</w:t>
      </w:r>
    </w:p>
    <w:p w14:paraId="6B9C5E51"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sz w:val="30"/>
          <w:szCs w:val="30"/>
        </w:rPr>
      </w:pPr>
      <w:r w:rsidRPr="00695F2D">
        <w:rPr>
          <w:rFonts w:ascii="Times New Roman" w:eastAsia="Times New Roman" w:hAnsi="Times New Roman" w:cs="Times New Roman"/>
          <w:sz w:val="30"/>
          <w:szCs w:val="30"/>
        </w:rPr>
        <w:t>С учетом результатов республиканской контрольной работы рекомендуется:</w:t>
      </w:r>
    </w:p>
    <w:p w14:paraId="68DB4248"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sz w:val="30"/>
          <w:szCs w:val="30"/>
        </w:rPr>
      </w:pPr>
      <w:r w:rsidRPr="00695F2D">
        <w:rPr>
          <w:rFonts w:ascii="Times New Roman" w:eastAsia="Times New Roman" w:hAnsi="Times New Roman" w:cs="Times New Roman"/>
          <w:sz w:val="30"/>
          <w:szCs w:val="30"/>
        </w:rPr>
        <w:t xml:space="preserve">регулярно использовать в образовательном процессе практико-ориентированные задания, задания с межпредметным и внутрипредметным содержанием, разноуровневые задания, а также задания, которые требуют обобщения информации и формулирования выводов, установления причинно-следственных связей, анализа географической информации и др.; </w:t>
      </w:r>
    </w:p>
    <w:p w14:paraId="3E8AC3E9"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sz w:val="30"/>
          <w:szCs w:val="30"/>
        </w:rPr>
      </w:pPr>
      <w:r w:rsidRPr="00695F2D">
        <w:rPr>
          <w:rFonts w:ascii="Times New Roman" w:eastAsia="Times New Roman" w:hAnsi="Times New Roman" w:cs="Times New Roman"/>
          <w:sz w:val="30"/>
          <w:szCs w:val="30"/>
        </w:rPr>
        <w:t>при организации обучения придавать особое значение повторению, систематизации и обобщению учебного материала;</w:t>
      </w:r>
    </w:p>
    <w:p w14:paraId="6C8A8FDE"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sz w:val="30"/>
          <w:szCs w:val="30"/>
        </w:rPr>
      </w:pPr>
      <w:r w:rsidRPr="00695F2D">
        <w:rPr>
          <w:rFonts w:ascii="Times New Roman" w:eastAsia="Times New Roman" w:hAnsi="Times New Roman" w:cs="Times New Roman"/>
          <w:sz w:val="30"/>
          <w:szCs w:val="30"/>
        </w:rPr>
        <w:t xml:space="preserve">использовать на учебных занятиях дифференцированный подход к организации обучения, а также различные приемы организации обратной связи, позволяющие своевременно выявлять пробелы в знаниях и умениях учащихся; </w:t>
      </w:r>
    </w:p>
    <w:p w14:paraId="1ABE29C4"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sz w:val="30"/>
          <w:szCs w:val="30"/>
        </w:rPr>
      </w:pPr>
      <w:r w:rsidRPr="00695F2D">
        <w:rPr>
          <w:rFonts w:ascii="Times New Roman" w:eastAsia="Times New Roman" w:hAnsi="Times New Roman" w:cs="Times New Roman"/>
          <w:sz w:val="30"/>
          <w:szCs w:val="30"/>
        </w:rPr>
        <w:t>создавать условия для включения всех учащихся в учебно-познавательную деятельность на учебных занятиях;</w:t>
      </w:r>
    </w:p>
    <w:p w14:paraId="0C551042"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sz w:val="30"/>
          <w:szCs w:val="30"/>
        </w:rPr>
      </w:pPr>
      <w:r w:rsidRPr="00695F2D">
        <w:rPr>
          <w:rFonts w:ascii="Times New Roman" w:eastAsia="Times New Roman" w:hAnsi="Times New Roman" w:cs="Times New Roman"/>
          <w:sz w:val="30"/>
          <w:szCs w:val="30"/>
        </w:rPr>
        <w:lastRenderedPageBreak/>
        <w:t xml:space="preserve">целенаправленно развивать читательскую грамотность учащихся: умения находить информацию в тексте, интегрировать, интерпретировать, анализировать информацию и делать выводы; </w:t>
      </w:r>
    </w:p>
    <w:p w14:paraId="365D7577"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sz w:val="30"/>
          <w:szCs w:val="30"/>
        </w:rPr>
      </w:pPr>
      <w:r w:rsidRPr="00695F2D">
        <w:rPr>
          <w:rFonts w:ascii="Times New Roman" w:eastAsia="Times New Roman" w:hAnsi="Times New Roman" w:cs="Times New Roman"/>
          <w:sz w:val="30"/>
          <w:szCs w:val="30"/>
        </w:rPr>
        <w:t>использовать задания, в которых информация представлена в разных знаковых системах (текст, таблица, график, рисунок, схема, диаграмма).</w:t>
      </w:r>
    </w:p>
    <w:p w14:paraId="3A7026A1" w14:textId="77777777" w:rsidR="00695F2D" w:rsidRPr="00695F2D" w:rsidRDefault="00695F2D" w:rsidP="00695F2D">
      <w:pPr>
        <w:autoSpaceDN/>
        <w:spacing w:after="0" w:line="240" w:lineRule="auto"/>
        <w:ind w:firstLine="709"/>
        <w:jc w:val="both"/>
        <w:rPr>
          <w:rFonts w:ascii="Times New Roman" w:eastAsia="Calibri" w:hAnsi="Times New Roman" w:cs="Times New Roman"/>
          <w:i/>
          <w:sz w:val="30"/>
          <w:szCs w:val="30"/>
          <w:u w:val="single"/>
        </w:rPr>
      </w:pPr>
      <w:r w:rsidRPr="00695F2D">
        <w:rPr>
          <w:rFonts w:ascii="Times New Roman" w:eastAsia="Calibri" w:hAnsi="Times New Roman" w:cs="Times New Roman"/>
          <w:color w:val="000000" w:themeColor="text1"/>
          <w:sz w:val="30"/>
          <w:szCs w:val="30"/>
        </w:rPr>
        <w:t xml:space="preserve">По результатам республиканской контрольной работы подготовлены рекомендации, которые могут быть использованы с целью повышения качества образования. Данные рекомендации размещены на национальном образовательном портале: </w:t>
      </w:r>
      <w:hyperlink r:id="rId309" w:history="1">
        <w:r w:rsidRPr="00BD685B">
          <w:rPr>
            <w:rFonts w:ascii="Times New Roman" w:hAnsi="Times New Roman"/>
            <w:i/>
            <w:color w:val="0000FF" w:themeColor="hyperlink"/>
            <w:sz w:val="30"/>
            <w:szCs w:val="30"/>
            <w:u w:val="single"/>
          </w:rPr>
          <w:t>http://monitoring.adu.by/index.php/ru</w:t>
        </w:r>
      </w:hyperlink>
      <w:r w:rsidRPr="00BD685B">
        <w:rPr>
          <w:rFonts w:ascii="Times New Roman" w:hAnsi="Times New Roman"/>
          <w:sz w:val="30"/>
          <w:szCs w:val="30"/>
        </w:rPr>
        <w:t>/</w:t>
      </w:r>
      <w:r w:rsidRPr="00695F2D">
        <w:rPr>
          <w:rFonts w:ascii="Times New Roman" w:eastAsia="Calibri" w:hAnsi="Times New Roman" w:cs="Times New Roman"/>
          <w:i/>
          <w:sz w:val="30"/>
          <w:szCs w:val="30"/>
        </w:rPr>
        <w:t>.</w:t>
      </w:r>
    </w:p>
    <w:p w14:paraId="7B86C481" w14:textId="77777777" w:rsidR="00695F2D" w:rsidRPr="00695F2D" w:rsidRDefault="00695F2D" w:rsidP="00695F2D">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Особое внимание при обучении географии необходимо обратить на формирование у учащихся умений локализовать изучаемые географические объекты и явления в пространстве, «читать» географическую карту, использовать ее как источник знаний. Работа с учебными картами в процессе изучения географии является обязательной. Сформированность картографических умений и навыков учащихся – одно из требований к результатам учебной деятельности учащихся по учебному предмету «География». С целью эффективного формирования у учащихся картографических умений и навыков следует использовать учебные настенные карты, учебные атласы, контурные карты.</w:t>
      </w:r>
    </w:p>
    <w:p w14:paraId="7C2D76C8" w14:textId="77777777" w:rsidR="00695F2D" w:rsidRPr="00695F2D" w:rsidRDefault="00695F2D" w:rsidP="00695F2D">
      <w:pPr>
        <w:autoSpaceDN/>
        <w:spacing w:after="0" w:line="240" w:lineRule="auto"/>
        <w:ind w:firstLine="709"/>
        <w:jc w:val="both"/>
        <w:rPr>
          <w:rFonts w:ascii="Calibri" w:eastAsia="Calibri" w:hAnsi="Calibri" w:cs="Times New Roman"/>
          <w:color w:val="000000" w:themeColor="text1"/>
          <w:sz w:val="28"/>
        </w:rPr>
      </w:pPr>
      <w:r w:rsidRPr="00695F2D">
        <w:rPr>
          <w:rFonts w:ascii="Times New Roman" w:eastAsia="Calibri" w:hAnsi="Times New Roman" w:cs="Times New Roman"/>
          <w:color w:val="000000" w:themeColor="text1"/>
          <w:sz w:val="30"/>
          <w:szCs w:val="30"/>
        </w:rPr>
        <w:t xml:space="preserve">Обращаем внимание, что учебные картографические издания необходимо использовать на всех этапах обучения: при изучении нового учебного материала, закреплении и обобщении изученного материала, проверке знаний и умений. Перечень учебных настенных карт, учебных атласов и контурных карт, которые могут использоваться в образовательном процессе по учебному предмету «География», изданных РУП «Белкартография», размещен на национальном образовательном портале: </w:t>
      </w:r>
      <w:hyperlink r:id="rId310" w:history="1">
        <w:r w:rsidRPr="00695F2D">
          <w:rPr>
            <w:rFonts w:ascii="Times New Roman" w:eastAsia="Calibri" w:hAnsi="Times New Roman" w:cs="Times New Roman"/>
            <w:i/>
            <w:color w:val="0563C1"/>
            <w:sz w:val="30"/>
            <w:szCs w:val="30"/>
            <w:u w:val="single"/>
          </w:rPr>
          <w:t>https://adu.by / Образовательный процесс. 2020/2021 учебный год / Общее среднее образование / Перечни учебных изданий</w:t>
        </w:r>
      </w:hyperlink>
      <w:r w:rsidRPr="00695F2D">
        <w:rPr>
          <w:rFonts w:ascii="Calibri" w:eastAsia="Calibri" w:hAnsi="Calibri" w:cs="Times New Roman"/>
          <w:color w:val="000000" w:themeColor="text1"/>
          <w:sz w:val="28"/>
        </w:rPr>
        <w:t>.</w:t>
      </w:r>
    </w:p>
    <w:p w14:paraId="7732C27A" w14:textId="77777777" w:rsidR="00695F2D" w:rsidRPr="00695F2D" w:rsidRDefault="00695F2D" w:rsidP="00695F2D">
      <w:pPr>
        <w:autoSpaceDN/>
        <w:spacing w:after="0" w:line="240" w:lineRule="auto"/>
        <w:ind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lang w:val="be-BY"/>
        </w:rPr>
        <w:t>С</w:t>
      </w:r>
      <w:r w:rsidRPr="00695F2D">
        <w:rPr>
          <w:rFonts w:ascii="Times New Roman" w:eastAsia="Calibri" w:hAnsi="Times New Roman" w:cs="Times New Roman"/>
          <w:color w:val="000000" w:themeColor="text1"/>
          <w:sz w:val="30"/>
          <w:szCs w:val="30"/>
        </w:rPr>
        <w:t xml:space="preserve"> целью предупреждения перегрузки учащихся при выполнении домашнего задания необходимо строго дозировать его объем; разъяснять учащимся содержание, порядок и приемы выполнения домашних заданий. Неизученный учебный материал, в том числе объекты географической номенклатуры, недопустимо задавать на дом. Задания творческого характера с использованием различных источников информации, в том числе интернет-источников, могут быть предложены для самостоятельного выполнения дома только по желанию учащихся.</w:t>
      </w:r>
    </w:p>
    <w:p w14:paraId="715BAAD8" w14:textId="77777777" w:rsidR="00695F2D" w:rsidRPr="00695F2D" w:rsidRDefault="00695F2D" w:rsidP="00695F2D">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Для выполнения обучающих работ во время учебных занятий в учреждении образования и дома, а также выполнения практических работ учащемуся рекомендуется иметь тетрадь для обучающих работ и тетрадь для практических работ.</w:t>
      </w:r>
    </w:p>
    <w:p w14:paraId="64B6094B" w14:textId="77777777" w:rsidR="00695F2D" w:rsidRPr="00695F2D" w:rsidRDefault="00695F2D" w:rsidP="00695F2D">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 xml:space="preserve">В тетради для обучающих работ учащиеся могут выполнять самостоятельные работы, которые проводятся в рамках поурочного </w:t>
      </w:r>
      <w:r w:rsidRPr="00695F2D">
        <w:rPr>
          <w:rFonts w:ascii="Times New Roman" w:eastAsia="Calibri" w:hAnsi="Times New Roman" w:cs="Times New Roman"/>
          <w:color w:val="000000" w:themeColor="text1"/>
          <w:sz w:val="30"/>
          <w:szCs w:val="30"/>
        </w:rPr>
        <w:lastRenderedPageBreak/>
        <w:t>контроля, а в тетради для практических работ – самостоятельные работы, которые проводятся в рамках тематического контроля.</w:t>
      </w:r>
    </w:p>
    <w:p w14:paraId="368F6095" w14:textId="71B32A9A" w:rsidR="00695F2D" w:rsidRPr="00695F2D" w:rsidRDefault="00695F2D" w:rsidP="00695F2D">
      <w:pPr>
        <w:autoSpaceDN/>
        <w:spacing w:after="0" w:line="240" w:lineRule="auto"/>
        <w:ind w:firstLine="709"/>
        <w:jc w:val="both"/>
        <w:rPr>
          <w:rFonts w:ascii="Times New Roman" w:eastAsia="Calibri" w:hAnsi="Times New Roman" w:cs="Times New Roman"/>
          <w:i/>
          <w:sz w:val="30"/>
          <w:szCs w:val="30"/>
        </w:rPr>
      </w:pPr>
      <w:r w:rsidRPr="00695F2D">
        <w:rPr>
          <w:rFonts w:ascii="Times New Roman" w:eastAsia="Calibri" w:hAnsi="Times New Roman" w:cs="Times New Roman"/>
          <w:color w:val="000000" w:themeColor="text1"/>
          <w:sz w:val="30"/>
          <w:szCs w:val="30"/>
        </w:rPr>
        <w:t xml:space="preserve">Для проведения </w:t>
      </w:r>
      <w:r w:rsidRPr="00695F2D">
        <w:rPr>
          <w:rFonts w:ascii="Times New Roman" w:eastAsia="Calibri" w:hAnsi="Times New Roman" w:cs="Times New Roman"/>
          <w:b/>
          <w:color w:val="000000" w:themeColor="text1"/>
          <w:sz w:val="30"/>
          <w:szCs w:val="30"/>
        </w:rPr>
        <w:t>факультативных занятий</w:t>
      </w:r>
      <w:r w:rsidRPr="00695F2D">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в 2020 году. </w:t>
      </w:r>
      <w:r w:rsidRPr="00695F2D">
        <w:rPr>
          <w:rFonts w:ascii="Times New Roman" w:hAnsi="Times New Roman"/>
          <w:color w:val="000000"/>
          <w:sz w:val="30"/>
          <w:szCs w:val="30"/>
          <w:lang w:val="be-BY" w:eastAsia="zh-CN"/>
        </w:rPr>
        <w:t xml:space="preserve">Учебные программы факультативных занятий </w:t>
      </w:r>
      <w:r w:rsidRPr="00695F2D">
        <w:rPr>
          <w:rFonts w:ascii="Times New Roman" w:eastAsia="Calibri" w:hAnsi="Times New Roman" w:cs="Times New Roman"/>
          <w:color w:val="000000" w:themeColor="text1"/>
          <w:sz w:val="30"/>
          <w:szCs w:val="30"/>
        </w:rPr>
        <w:t>и перечень УМК для факультативных занятий размещены на наци</w:t>
      </w:r>
      <w:r w:rsidRPr="00695F2D">
        <w:rPr>
          <w:rFonts w:ascii="Times New Roman" w:hAnsi="Times New Roman"/>
          <w:color w:val="000000"/>
          <w:sz w:val="30"/>
          <w:szCs w:val="30"/>
          <w:lang w:val="be-BY" w:eastAsia="zh-CN"/>
        </w:rPr>
        <w:t xml:space="preserve">ональном образовательном портале: </w:t>
      </w:r>
      <w:hyperlink r:id="rId311" w:history="1">
        <w:hyperlink r:id="rId312" w:history="1">
          <w:r w:rsidR="00BD685B">
            <w:rPr>
              <w:rFonts w:ascii="Times New Roman" w:hAnsi="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География</w:t>
          </w:r>
        </w:hyperlink>
        <w:r w:rsidRPr="00695F2D">
          <w:rPr>
            <w:rFonts w:ascii="Times New Roman" w:hAnsi="Times New Roman"/>
            <w:i/>
            <w:color w:val="0000FF" w:themeColor="hyperlink"/>
            <w:sz w:val="30"/>
            <w:szCs w:val="30"/>
            <w:u w:val="single"/>
          </w:rPr>
          <w:t>я</w:t>
        </w:r>
      </w:hyperlink>
      <w:r w:rsidRPr="00695F2D">
        <w:rPr>
          <w:rFonts w:ascii="Times New Roman" w:eastAsia="Calibri" w:hAnsi="Times New Roman" w:cs="Times New Roman"/>
          <w:i/>
          <w:sz w:val="30"/>
          <w:szCs w:val="30"/>
        </w:rPr>
        <w:t>.</w:t>
      </w:r>
    </w:p>
    <w:p w14:paraId="357901E8" w14:textId="77777777" w:rsidR="00695F2D" w:rsidRPr="00695F2D" w:rsidRDefault="00695F2D" w:rsidP="00695F2D">
      <w:pPr>
        <w:autoSpaceDN/>
        <w:spacing w:after="0" w:line="240" w:lineRule="auto"/>
        <w:ind w:firstLine="709"/>
        <w:jc w:val="both"/>
        <w:rPr>
          <w:rFonts w:ascii="Times New Roman" w:eastAsia="Calibri" w:hAnsi="Times New Roman" w:cs="Times New Roman"/>
          <w:color w:val="000000" w:themeColor="text1"/>
          <w:sz w:val="30"/>
          <w:szCs w:val="30"/>
        </w:rPr>
      </w:pPr>
    </w:p>
    <w:p w14:paraId="7E4AE995" w14:textId="77777777" w:rsidR="00695F2D" w:rsidRPr="00695F2D" w:rsidRDefault="00695F2D" w:rsidP="00695F2D">
      <w:pPr>
        <w:autoSpaceDN/>
        <w:spacing w:after="0" w:line="240" w:lineRule="auto"/>
        <w:ind w:right="-284" w:firstLine="709"/>
        <w:jc w:val="both"/>
        <w:rPr>
          <w:rFonts w:ascii="Times New Roman" w:eastAsia="Calibri" w:hAnsi="Times New Roman" w:cs="Times New Roman"/>
          <w:b/>
          <w:color w:val="000000" w:themeColor="text1"/>
          <w:sz w:val="30"/>
          <w:szCs w:val="30"/>
        </w:rPr>
      </w:pPr>
      <w:r w:rsidRPr="00695F2D">
        <w:rPr>
          <w:rFonts w:ascii="Times New Roman" w:eastAsia="Calibri" w:hAnsi="Times New Roman" w:cs="Times New Roman"/>
          <w:b/>
          <w:color w:val="000000" w:themeColor="text1"/>
          <w:sz w:val="30"/>
          <w:szCs w:val="30"/>
        </w:rPr>
        <w:t xml:space="preserve">6. </w:t>
      </w:r>
      <w:r w:rsidRPr="00695F2D">
        <w:rPr>
          <w:rFonts w:ascii="Times New Roman" w:eastAsia="Calibri" w:hAnsi="Times New Roman" w:cs="Times New Roman"/>
          <w:b/>
          <w:color w:val="000000" w:themeColor="text1"/>
          <w:sz w:val="30"/>
          <w:szCs w:val="30"/>
          <w:u w:val="single"/>
        </w:rPr>
        <w:t>Дополнительные ресурсы</w:t>
      </w:r>
    </w:p>
    <w:p w14:paraId="1AF00433" w14:textId="77777777" w:rsidR="00695F2D" w:rsidRPr="00695F2D" w:rsidRDefault="00695F2D" w:rsidP="00695F2D">
      <w:pPr>
        <w:autoSpaceDN/>
        <w:spacing w:after="0" w:line="240" w:lineRule="auto"/>
        <w:ind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Полезную информацию при подготовке к учебным занятиям можно найти на следующих интернет-ресурсах:</w:t>
      </w:r>
    </w:p>
    <w:p w14:paraId="04DDD0CD" w14:textId="77777777" w:rsidR="00695F2D" w:rsidRPr="00695F2D" w:rsidRDefault="00AE384D" w:rsidP="00695F2D">
      <w:pPr>
        <w:autoSpaceDN/>
        <w:spacing w:after="0" w:line="240" w:lineRule="auto"/>
        <w:ind w:firstLine="709"/>
        <w:jc w:val="both"/>
        <w:rPr>
          <w:rFonts w:ascii="Times New Roman" w:eastAsia="Calibri" w:hAnsi="Times New Roman" w:cs="Times New Roman"/>
          <w:color w:val="000000" w:themeColor="text1"/>
          <w:sz w:val="30"/>
          <w:szCs w:val="30"/>
        </w:rPr>
      </w:pPr>
      <w:hyperlink r:id="rId313" w:history="1">
        <w:r w:rsidR="00695F2D" w:rsidRPr="00695F2D">
          <w:rPr>
            <w:rFonts w:ascii="Times New Roman" w:eastAsia="Calibri" w:hAnsi="Times New Roman" w:cs="Times New Roman"/>
            <w:i/>
            <w:color w:val="0563C1"/>
            <w:sz w:val="30"/>
            <w:szCs w:val="30"/>
            <w:u w:val="single"/>
          </w:rPr>
          <w:t>http://e-vedy.adu.by/</w:t>
        </w:r>
      </w:hyperlink>
      <w:r w:rsidR="00695F2D" w:rsidRPr="00695F2D">
        <w:rPr>
          <w:rFonts w:ascii="Times New Roman" w:eastAsia="Calibri" w:hAnsi="Times New Roman" w:cs="Times New Roman"/>
          <w:color w:val="000000" w:themeColor="text1"/>
          <w:sz w:val="30"/>
          <w:szCs w:val="30"/>
        </w:rPr>
        <w:t xml:space="preserve"> – национальный образовательный портал. Электронные образовательные ресурсы;</w:t>
      </w:r>
    </w:p>
    <w:p w14:paraId="4CA00BC2" w14:textId="77777777" w:rsidR="00695F2D" w:rsidRPr="00695F2D" w:rsidRDefault="00AE384D" w:rsidP="00695F2D">
      <w:pPr>
        <w:autoSpaceDN/>
        <w:spacing w:after="0" w:line="240" w:lineRule="auto"/>
        <w:ind w:firstLine="709"/>
        <w:jc w:val="both"/>
        <w:rPr>
          <w:rFonts w:ascii="Times New Roman" w:eastAsia="Calibri" w:hAnsi="Times New Roman" w:cs="Times New Roman"/>
          <w:color w:val="000000" w:themeColor="text1"/>
          <w:sz w:val="30"/>
          <w:szCs w:val="30"/>
        </w:rPr>
      </w:pPr>
      <w:hyperlink r:id="rId314" w:history="1">
        <w:r w:rsidR="00695F2D" w:rsidRPr="00695F2D">
          <w:rPr>
            <w:rFonts w:ascii="Times New Roman" w:eastAsia="Calibri" w:hAnsi="Times New Roman" w:cs="Times New Roman"/>
            <w:i/>
            <w:color w:val="0563C1"/>
            <w:sz w:val="30"/>
            <w:szCs w:val="30"/>
            <w:u w:val="single"/>
          </w:rPr>
          <w:t>https://www.belarus.by/ru/travel/heritage</w:t>
        </w:r>
      </w:hyperlink>
      <w:r w:rsidR="00695F2D" w:rsidRPr="00695F2D">
        <w:rPr>
          <w:rFonts w:ascii="Times New Roman" w:eastAsia="Calibri" w:hAnsi="Times New Roman" w:cs="Times New Roman"/>
          <w:color w:val="000000" w:themeColor="text1"/>
          <w:sz w:val="30"/>
          <w:szCs w:val="30"/>
        </w:rPr>
        <w:t xml:space="preserve"> – официальный сайт Республики Беларусь;</w:t>
      </w:r>
    </w:p>
    <w:p w14:paraId="32EFEFAA" w14:textId="77777777" w:rsidR="00695F2D" w:rsidRPr="00695F2D" w:rsidRDefault="00AE384D" w:rsidP="00695F2D">
      <w:pPr>
        <w:autoSpaceDN/>
        <w:spacing w:after="0" w:line="240" w:lineRule="auto"/>
        <w:ind w:firstLine="709"/>
        <w:jc w:val="both"/>
        <w:rPr>
          <w:rFonts w:ascii="Times New Roman" w:eastAsia="Calibri" w:hAnsi="Times New Roman" w:cs="Times New Roman"/>
          <w:color w:val="000000" w:themeColor="text1"/>
          <w:sz w:val="30"/>
          <w:szCs w:val="30"/>
        </w:rPr>
      </w:pPr>
      <w:hyperlink r:id="rId315" w:history="1">
        <w:r w:rsidR="00695F2D" w:rsidRPr="00695F2D">
          <w:rPr>
            <w:rFonts w:ascii="Times New Roman" w:eastAsia="Calibri" w:hAnsi="Times New Roman" w:cs="Times New Roman"/>
            <w:i/>
            <w:color w:val="0563C1"/>
            <w:sz w:val="30"/>
            <w:szCs w:val="30"/>
            <w:u w:val="single"/>
          </w:rPr>
          <w:t>http://www.belstat.gov.by/</w:t>
        </w:r>
      </w:hyperlink>
      <w:r w:rsidR="00695F2D" w:rsidRPr="00695F2D">
        <w:rPr>
          <w:rFonts w:ascii="Times New Roman" w:eastAsia="Calibri" w:hAnsi="Times New Roman" w:cs="Times New Roman"/>
          <w:color w:val="000000" w:themeColor="text1"/>
          <w:sz w:val="30"/>
          <w:szCs w:val="30"/>
        </w:rPr>
        <w:t xml:space="preserve"> – официальный сайт Национального статистического комитета Республики Беларусь;</w:t>
      </w:r>
    </w:p>
    <w:p w14:paraId="39CA0C99" w14:textId="77777777" w:rsidR="00695F2D" w:rsidRPr="00695F2D" w:rsidRDefault="00AE384D" w:rsidP="00695F2D">
      <w:pPr>
        <w:autoSpaceDN/>
        <w:spacing w:after="0" w:line="240" w:lineRule="auto"/>
        <w:ind w:firstLine="709"/>
        <w:jc w:val="both"/>
        <w:rPr>
          <w:rFonts w:ascii="Times New Roman" w:eastAsia="Calibri" w:hAnsi="Times New Roman" w:cs="Times New Roman"/>
          <w:color w:val="000000" w:themeColor="text1"/>
          <w:sz w:val="30"/>
          <w:szCs w:val="30"/>
        </w:rPr>
      </w:pPr>
      <w:hyperlink r:id="rId316" w:history="1">
        <w:r w:rsidR="00695F2D" w:rsidRPr="00695F2D">
          <w:rPr>
            <w:rFonts w:ascii="Times New Roman" w:eastAsia="Calibri" w:hAnsi="Times New Roman" w:cs="Times New Roman"/>
            <w:i/>
            <w:color w:val="0563C1"/>
            <w:sz w:val="30"/>
            <w:szCs w:val="30"/>
            <w:u w:val="single"/>
          </w:rPr>
          <w:t>http://minpriroda.gov.by/ru/</w:t>
        </w:r>
      </w:hyperlink>
      <w:r w:rsidR="00695F2D" w:rsidRPr="00695F2D">
        <w:rPr>
          <w:rFonts w:ascii="Times New Roman" w:eastAsia="Calibri" w:hAnsi="Times New Roman" w:cs="Times New Roman"/>
          <w:color w:val="000000" w:themeColor="text1"/>
          <w:sz w:val="30"/>
          <w:szCs w:val="30"/>
        </w:rPr>
        <w:t xml:space="preserve"> – официальный сайт Министерства природных ресурсов и охраны окружающей среды Республики Беларусь;</w:t>
      </w:r>
    </w:p>
    <w:p w14:paraId="17521A22" w14:textId="77777777" w:rsidR="00695F2D" w:rsidRPr="00695F2D" w:rsidRDefault="00AE384D" w:rsidP="00695F2D">
      <w:pPr>
        <w:autoSpaceDN/>
        <w:spacing w:after="0" w:line="240" w:lineRule="auto"/>
        <w:ind w:firstLine="709"/>
        <w:jc w:val="both"/>
        <w:rPr>
          <w:rFonts w:ascii="Times New Roman" w:eastAsia="Calibri" w:hAnsi="Times New Roman" w:cs="Times New Roman"/>
          <w:color w:val="000000" w:themeColor="text1"/>
          <w:sz w:val="30"/>
          <w:szCs w:val="30"/>
        </w:rPr>
      </w:pPr>
      <w:hyperlink r:id="rId317" w:history="1">
        <w:r w:rsidR="00695F2D" w:rsidRPr="00695F2D">
          <w:rPr>
            <w:rFonts w:ascii="Times New Roman" w:eastAsia="Calibri" w:hAnsi="Times New Roman" w:cs="Times New Roman"/>
            <w:i/>
            <w:color w:val="0563C1"/>
            <w:sz w:val="30"/>
            <w:szCs w:val="30"/>
            <w:u w:val="single"/>
          </w:rPr>
          <w:t>http://www.minprom.gov.by./</w:t>
        </w:r>
      </w:hyperlink>
      <w:r w:rsidR="00695F2D" w:rsidRPr="00695F2D">
        <w:rPr>
          <w:rFonts w:ascii="Times New Roman" w:eastAsia="Calibri" w:hAnsi="Times New Roman" w:cs="Times New Roman"/>
          <w:color w:val="000000" w:themeColor="text1"/>
          <w:sz w:val="30"/>
          <w:szCs w:val="30"/>
        </w:rPr>
        <w:t xml:space="preserve"> – официальный сайт Министерства промышленности Республики Беларусь.</w:t>
      </w:r>
    </w:p>
    <w:p w14:paraId="43C147F1" w14:textId="77777777" w:rsidR="00695F2D" w:rsidRPr="00695F2D" w:rsidRDefault="00695F2D" w:rsidP="00695F2D">
      <w:pPr>
        <w:autoSpaceDN/>
        <w:spacing w:after="0" w:line="240" w:lineRule="auto"/>
        <w:ind w:firstLine="709"/>
        <w:jc w:val="both"/>
        <w:rPr>
          <w:rFonts w:ascii="Times New Roman" w:eastAsia="Calibri" w:hAnsi="Times New Roman" w:cs="Times New Roman"/>
          <w:b/>
          <w:color w:val="000000" w:themeColor="text1"/>
          <w:sz w:val="30"/>
          <w:szCs w:val="30"/>
        </w:rPr>
      </w:pPr>
      <w:r w:rsidRPr="00695F2D">
        <w:rPr>
          <w:rFonts w:ascii="Times New Roman" w:eastAsia="Calibri" w:hAnsi="Times New Roman" w:cs="Times New Roman"/>
          <w:b/>
          <w:color w:val="000000" w:themeColor="text1"/>
          <w:sz w:val="30"/>
          <w:szCs w:val="30"/>
        </w:rPr>
        <w:t xml:space="preserve">7. </w:t>
      </w:r>
      <w:r w:rsidRPr="00695F2D">
        <w:rPr>
          <w:rFonts w:ascii="Times New Roman" w:eastAsia="Calibri" w:hAnsi="Times New Roman" w:cs="Times New Roman"/>
          <w:b/>
          <w:color w:val="000000" w:themeColor="text1"/>
          <w:sz w:val="30"/>
          <w:szCs w:val="30"/>
          <w:u w:val="single"/>
        </w:rPr>
        <w:t>Организация методической работы</w:t>
      </w:r>
    </w:p>
    <w:p w14:paraId="68F1CE3A"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bCs/>
          <w:i/>
          <w:color w:val="000000"/>
          <w:sz w:val="30"/>
          <w:szCs w:val="30"/>
          <w:lang w:eastAsia="ru-RU"/>
        </w:rPr>
      </w:pPr>
      <w:r w:rsidRPr="00695F2D">
        <w:rPr>
          <w:rFonts w:ascii="Times New Roman" w:eastAsia="Times New Roman" w:hAnsi="Times New Roman" w:cs="Times New Roman"/>
          <w:color w:val="000000" w:themeColor="text1"/>
          <w:sz w:val="30"/>
          <w:szCs w:val="30"/>
          <w:lang w:eastAsia="ru-RU"/>
        </w:rPr>
        <w:t xml:space="preserve">При планировании методической работы с учителями географии в 2020/2021 учебном году следует учитывать требования нормативных правовых актов, актуальные вопросы развития предметного образования, интересы и запросы педагогов, рекомендации по результатам республиканского мониторинга. Для организации деятельности методических формирований учителей географии в 2020/2021 учебном году предлагается единая тема </w:t>
      </w:r>
      <w:r w:rsidRPr="00695F2D">
        <w:rPr>
          <w:rFonts w:ascii="Times New Roman" w:eastAsia="Times New Roman" w:hAnsi="Times New Roman" w:cs="Times New Roman"/>
          <w:bCs/>
          <w:i/>
          <w:color w:val="000000"/>
          <w:sz w:val="30"/>
          <w:szCs w:val="30"/>
          <w:lang w:eastAsia="ru-RU"/>
        </w:rPr>
        <w:t>«Совершенствование профессиональной компетентности учителей географии по вопросам организации учебно-познавательной деятельности учащихся».</w:t>
      </w:r>
    </w:p>
    <w:p w14:paraId="1F817392"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695F2D">
        <w:rPr>
          <w:rFonts w:ascii="Times New Roman" w:eastAsia="Times New Roman" w:hAnsi="Times New Roman" w:cs="Times New Roman"/>
          <w:color w:val="000000" w:themeColor="text1"/>
          <w:sz w:val="30"/>
          <w:szCs w:val="30"/>
          <w:lang w:eastAsia="ru-RU"/>
        </w:rPr>
        <w:t>На августовских предметных секциях учителей географии рекомендуется обсудить следующие вопросы:</w:t>
      </w:r>
    </w:p>
    <w:p w14:paraId="443B5C1D"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695F2D">
        <w:rPr>
          <w:rFonts w:ascii="Times New Roman" w:eastAsia="Times New Roman" w:hAnsi="Times New Roman" w:cs="Times New Roman"/>
          <w:color w:val="000000" w:themeColor="text1"/>
          <w:sz w:val="30"/>
          <w:szCs w:val="30"/>
          <w:lang w:eastAsia="ru-RU"/>
        </w:rPr>
        <w:t>1. Особенности организации образовательного процесса в учреждениях образования по учебному предмету «География» в 2020/2021 учебном году:</w:t>
      </w:r>
    </w:p>
    <w:p w14:paraId="3449A797" w14:textId="77777777" w:rsidR="00695F2D" w:rsidRPr="00695F2D" w:rsidRDefault="00695F2D" w:rsidP="00695F2D">
      <w:pPr>
        <w:tabs>
          <w:tab w:val="left" w:pos="993"/>
        </w:tabs>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695F2D">
        <w:rPr>
          <w:rFonts w:ascii="Times New Roman" w:eastAsia="Times New Roman" w:hAnsi="Times New Roman" w:cs="Times New Roman"/>
          <w:color w:val="000000" w:themeColor="text1"/>
          <w:sz w:val="30"/>
          <w:szCs w:val="30"/>
          <w:lang w:eastAsia="ru-RU"/>
        </w:rPr>
        <w:t xml:space="preserve">учебные программы по географии, </w:t>
      </w:r>
      <w:r w:rsidRPr="00695F2D">
        <w:rPr>
          <w:rFonts w:ascii="Times New Roman" w:eastAsia="Calibri" w:hAnsi="Times New Roman" w:cs="Times New Roman"/>
          <w:color w:val="000000" w:themeColor="text1"/>
          <w:sz w:val="30"/>
          <w:szCs w:val="30"/>
          <w:lang w:eastAsia="ru-RU"/>
        </w:rPr>
        <w:t>использующиеся в</w:t>
      </w:r>
      <w:r w:rsidRPr="00695F2D">
        <w:rPr>
          <w:rFonts w:ascii="Times New Roman" w:eastAsia="Times New Roman" w:hAnsi="Times New Roman" w:cs="Times New Roman"/>
          <w:color w:val="000000" w:themeColor="text1"/>
          <w:sz w:val="30"/>
          <w:szCs w:val="30"/>
          <w:lang w:eastAsia="ru-RU"/>
        </w:rPr>
        <w:t xml:space="preserve"> 2020/2021 учебном году и особенности преподавания учебного предмета в </w:t>
      </w:r>
      <w:r w:rsidRPr="00695F2D">
        <w:rPr>
          <w:rFonts w:ascii="Times New Roman" w:eastAsia="Times New Roman" w:hAnsi="Times New Roman" w:cs="Times New Roman"/>
          <w:color w:val="000000" w:themeColor="text1"/>
          <w:sz w:val="30"/>
          <w:szCs w:val="30"/>
          <w:lang w:val="en-US" w:eastAsia="ru-RU"/>
        </w:rPr>
        <w:t>X</w:t>
      </w:r>
      <w:r w:rsidRPr="00695F2D">
        <w:rPr>
          <w:rFonts w:ascii="Times New Roman" w:eastAsia="Times New Roman" w:hAnsi="Times New Roman" w:cs="Times New Roman"/>
          <w:color w:val="000000" w:themeColor="text1"/>
          <w:sz w:val="30"/>
          <w:szCs w:val="30"/>
          <w:lang w:eastAsia="ru-RU"/>
        </w:rPr>
        <w:t xml:space="preserve"> классе;</w:t>
      </w:r>
    </w:p>
    <w:p w14:paraId="08AF2AA5" w14:textId="77777777" w:rsidR="00695F2D" w:rsidRPr="00695F2D" w:rsidRDefault="00695F2D" w:rsidP="00695F2D">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bCs/>
          <w:color w:val="000000" w:themeColor="text1"/>
          <w:sz w:val="30"/>
          <w:szCs w:val="30"/>
          <w:lang w:eastAsia="ru-RU"/>
        </w:rPr>
        <w:lastRenderedPageBreak/>
        <w:t xml:space="preserve">функциональные возможности новых учебных пособий по географии, </w:t>
      </w:r>
      <w:r w:rsidRPr="00695F2D">
        <w:rPr>
          <w:rFonts w:ascii="Times New Roman" w:eastAsia="Calibri" w:hAnsi="Times New Roman" w:cs="Times New Roman"/>
          <w:color w:val="000000"/>
          <w:sz w:val="30"/>
          <w:szCs w:val="30"/>
          <w:lang w:eastAsia="ru-RU"/>
        </w:rPr>
        <w:t>особенности работы с ними;</w:t>
      </w:r>
    </w:p>
    <w:p w14:paraId="4303A6CD" w14:textId="77777777" w:rsidR="00695F2D" w:rsidRPr="00695F2D" w:rsidRDefault="00695F2D" w:rsidP="00695F2D">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color w:val="000000"/>
          <w:sz w:val="30"/>
          <w:szCs w:val="30"/>
          <w:lang w:eastAsia="ru-RU"/>
        </w:rPr>
        <w:t>контрольно-оценочная деятельность учителя и учащихся в образовательном процессе по географии;</w:t>
      </w:r>
    </w:p>
    <w:p w14:paraId="7E22DC69" w14:textId="77777777" w:rsidR="00695F2D" w:rsidRPr="00695F2D" w:rsidRDefault="00695F2D" w:rsidP="00695F2D">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color w:val="000000"/>
          <w:sz w:val="30"/>
          <w:szCs w:val="30"/>
          <w:lang w:eastAsia="ru-RU"/>
        </w:rPr>
        <w:t xml:space="preserve">развитие естественнонаучной и читательской грамотности учащихся в рамках рекомендаций по итогам международной оценки образовательных достижений учащихся </w:t>
      </w:r>
      <w:r w:rsidRPr="00695F2D">
        <w:rPr>
          <w:rFonts w:ascii="Times New Roman" w:eastAsia="Calibri" w:hAnsi="Times New Roman" w:cs="Times New Roman"/>
          <w:color w:val="000000" w:themeColor="text1"/>
          <w:sz w:val="30"/>
          <w:szCs w:val="30"/>
          <w:lang w:val="be-BY" w:eastAsia="ru-RU"/>
        </w:rPr>
        <w:t>(PISA) и</w:t>
      </w:r>
      <w:r w:rsidRPr="00695F2D">
        <w:rPr>
          <w:rFonts w:ascii="Times New Roman" w:hAnsi="Times New Roman"/>
          <w:color w:val="000000" w:themeColor="text1"/>
          <w:sz w:val="30"/>
          <w:szCs w:val="30"/>
        </w:rPr>
        <w:t xml:space="preserve"> результатов выполнения учащимися VIII класса контрольной работы по учебному предмету «География» в 2019/2020 учебном году.</w:t>
      </w:r>
    </w:p>
    <w:p w14:paraId="1A6EB576"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695F2D">
        <w:rPr>
          <w:rFonts w:ascii="Times New Roman" w:eastAsia="Times New Roman" w:hAnsi="Times New Roman" w:cs="Times New Roman"/>
          <w:color w:val="000000" w:themeColor="text1"/>
          <w:sz w:val="30"/>
          <w:szCs w:val="30"/>
          <w:lang w:eastAsia="ru-RU"/>
        </w:rPr>
        <w:t>2. Планирование работы методических формирований:</w:t>
      </w:r>
    </w:p>
    <w:p w14:paraId="24343986"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695F2D">
        <w:rPr>
          <w:rFonts w:ascii="Times New Roman" w:eastAsia="Times New Roman" w:hAnsi="Times New Roman" w:cs="Times New Roman"/>
          <w:color w:val="000000" w:themeColor="text1"/>
          <w:sz w:val="30"/>
          <w:szCs w:val="30"/>
          <w:lang w:eastAsia="ru-RU"/>
        </w:rPr>
        <w:t xml:space="preserve">анализ методической работы за 2019/2020 учебный год; </w:t>
      </w:r>
    </w:p>
    <w:p w14:paraId="028F925D" w14:textId="77777777" w:rsidR="00695F2D" w:rsidRPr="00695F2D" w:rsidRDefault="00695F2D" w:rsidP="00695F2D">
      <w:pPr>
        <w:tabs>
          <w:tab w:val="left" w:pos="993"/>
        </w:tabs>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695F2D">
        <w:rPr>
          <w:rFonts w:ascii="Times New Roman" w:eastAsia="Times New Roman" w:hAnsi="Times New Roman" w:cs="Times New Roman"/>
          <w:color w:val="000000" w:themeColor="text1"/>
          <w:sz w:val="30"/>
          <w:szCs w:val="30"/>
          <w:lang w:eastAsia="ru-RU"/>
        </w:rPr>
        <w:t>тенденции развития географического образования в учреждениях общего среднего образования района, актуальные проблемы и пути их решения. Результаты мониторинга образовательного процесса, выступлений учащихся на интеллектуальных и творческих конкурсах;</w:t>
      </w:r>
    </w:p>
    <w:p w14:paraId="58EEB49A" w14:textId="77777777" w:rsidR="00695F2D" w:rsidRPr="00695F2D" w:rsidRDefault="00695F2D" w:rsidP="00695F2D">
      <w:pPr>
        <w:autoSpaceDN/>
        <w:spacing w:after="0" w:line="240" w:lineRule="auto"/>
        <w:ind w:firstLine="709"/>
        <w:jc w:val="both"/>
        <w:rPr>
          <w:rFonts w:ascii="Times New Roman" w:eastAsia="Times New Roman" w:hAnsi="Times New Roman" w:cs="Times New Roman"/>
          <w:color w:val="000000" w:themeColor="text1"/>
          <w:sz w:val="30"/>
          <w:szCs w:val="30"/>
          <w:lang w:eastAsia="ru-RU"/>
        </w:rPr>
      </w:pPr>
      <w:r w:rsidRPr="00695F2D">
        <w:rPr>
          <w:rFonts w:ascii="Times New Roman" w:eastAsia="Times New Roman" w:hAnsi="Times New Roman" w:cs="Times New Roman"/>
          <w:color w:val="000000" w:themeColor="text1"/>
          <w:sz w:val="30"/>
          <w:szCs w:val="30"/>
          <w:lang w:eastAsia="ru-RU"/>
        </w:rPr>
        <w:t>организация работы методической сети учителей географии в 2020/2021 учебном году: планирование работы районных методических объединений и других методических формирований, согласование тематики и сроков подготовки материалов.</w:t>
      </w:r>
    </w:p>
    <w:p w14:paraId="58936857" w14:textId="77777777" w:rsidR="00695F2D" w:rsidRPr="00695F2D" w:rsidRDefault="00695F2D" w:rsidP="00695F2D">
      <w:pPr>
        <w:autoSpaceDN/>
        <w:spacing w:after="0" w:line="240" w:lineRule="auto"/>
        <w:ind w:firstLine="709"/>
        <w:jc w:val="both"/>
        <w:rPr>
          <w:rFonts w:ascii="Times New Roman" w:hAnsi="Times New Roman" w:cs="Times New Roman"/>
          <w:color w:val="000000" w:themeColor="text1"/>
          <w:sz w:val="30"/>
          <w:szCs w:val="30"/>
        </w:rPr>
      </w:pPr>
      <w:r w:rsidRPr="00695F2D">
        <w:rPr>
          <w:rFonts w:ascii="Times New Roman" w:hAnsi="Times New Roman" w:cs="Times New Roman"/>
          <w:color w:val="000000" w:themeColor="text1"/>
          <w:sz w:val="30"/>
          <w:szCs w:val="30"/>
        </w:rPr>
        <w:t>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умений и навыков.</w:t>
      </w:r>
    </w:p>
    <w:p w14:paraId="2A16ADC5" w14:textId="77777777" w:rsidR="00695F2D" w:rsidRPr="00695F2D" w:rsidRDefault="00695F2D" w:rsidP="00695F2D">
      <w:pPr>
        <w:autoSpaceDN/>
        <w:spacing w:after="0" w:line="240" w:lineRule="auto"/>
        <w:ind w:firstLine="709"/>
        <w:jc w:val="both"/>
        <w:rPr>
          <w:rFonts w:ascii="Times New Roman" w:hAnsi="Times New Roman" w:cs="Times New Roman"/>
          <w:color w:val="000000" w:themeColor="text1"/>
          <w:sz w:val="30"/>
          <w:szCs w:val="30"/>
        </w:rPr>
      </w:pPr>
      <w:r w:rsidRPr="00695F2D">
        <w:rPr>
          <w:rFonts w:ascii="Times New Roman" w:hAnsi="Times New Roman" w:cs="Times New Roman"/>
          <w:color w:val="000000" w:themeColor="text1"/>
          <w:sz w:val="30"/>
          <w:szCs w:val="30"/>
        </w:rPr>
        <w:t>3. На заседаниях методических формирований учителей географии рекомендуется рассмотреть актуальные вопросы по организации учебно-познавательной деятельности учащихся на уроках географии с учетом эффективного педагогического опыта учителей региона:</w:t>
      </w:r>
    </w:p>
    <w:p w14:paraId="43152214" w14:textId="77777777" w:rsidR="00695F2D" w:rsidRPr="00695F2D" w:rsidRDefault="00695F2D" w:rsidP="00695F2D">
      <w:pPr>
        <w:tabs>
          <w:tab w:val="left" w:pos="993"/>
        </w:tabs>
        <w:autoSpaceDN/>
        <w:spacing w:after="0" w:line="240" w:lineRule="auto"/>
        <w:ind w:firstLine="709"/>
        <w:jc w:val="both"/>
        <w:rPr>
          <w:rFonts w:ascii="Times New Roman" w:hAnsi="Times New Roman"/>
          <w:noProof/>
          <w:color w:val="000000" w:themeColor="text1"/>
          <w:sz w:val="30"/>
          <w:szCs w:val="30"/>
          <w:lang w:eastAsia="ru-RU"/>
        </w:rPr>
      </w:pPr>
      <w:r w:rsidRPr="00695F2D">
        <w:rPr>
          <w:rFonts w:ascii="Times New Roman" w:hAnsi="Times New Roman"/>
          <w:noProof/>
          <w:color w:val="000000" w:themeColor="text1"/>
          <w:sz w:val="30"/>
          <w:szCs w:val="30"/>
          <w:lang w:eastAsia="ru-RU"/>
        </w:rPr>
        <w:t>организация учебно-познавательной деятельности учащихся по учебному предмету «География» с использованием компетентностно-ориентированных заданий;</w:t>
      </w:r>
    </w:p>
    <w:p w14:paraId="1CC925FF" w14:textId="77777777" w:rsidR="00695F2D" w:rsidRPr="00695F2D" w:rsidRDefault="00695F2D" w:rsidP="00695F2D">
      <w:pPr>
        <w:autoSpaceDN/>
        <w:spacing w:after="0" w:line="240" w:lineRule="auto"/>
        <w:ind w:firstLine="708"/>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использование учебных пособий нового поколения по географии для формирования и совершенствования учебно-познавательной деятельности учащихся;</w:t>
      </w:r>
    </w:p>
    <w:p w14:paraId="6BC35B1C" w14:textId="77777777" w:rsidR="00695F2D" w:rsidRPr="00695F2D" w:rsidRDefault="00695F2D" w:rsidP="00695F2D">
      <w:pPr>
        <w:autoSpaceDN/>
        <w:spacing w:after="0" w:line="240" w:lineRule="auto"/>
        <w:ind w:firstLine="708"/>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формирование предметных, метапредметных и личностных компетенций в процессе учебно-познавательной деятельности учащихся на учебных занятиях по географии;</w:t>
      </w:r>
    </w:p>
    <w:p w14:paraId="408B3935" w14:textId="77777777" w:rsidR="00695F2D" w:rsidRPr="00695F2D" w:rsidRDefault="00695F2D" w:rsidP="00695F2D">
      <w:pPr>
        <w:autoSpaceDN/>
        <w:spacing w:after="0" w:line="240" w:lineRule="auto"/>
        <w:ind w:firstLine="708"/>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современные подходы к контролю и оценка результатов учебной деятельности учащихся по учебному предмету «География»;</w:t>
      </w:r>
    </w:p>
    <w:p w14:paraId="381E7FCB" w14:textId="77777777" w:rsidR="00695F2D" w:rsidRPr="00695F2D" w:rsidRDefault="00695F2D" w:rsidP="00695F2D">
      <w:pPr>
        <w:autoSpaceDN/>
        <w:spacing w:after="0" w:line="240" w:lineRule="auto"/>
        <w:ind w:firstLine="708"/>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совершенствование умений работы учащихся с различными источниками информации: географическими картами, статистическими материалами, геоинформационными системами (ГИС), иными источниками в процессе учебно-познавательной деятельности;</w:t>
      </w:r>
    </w:p>
    <w:p w14:paraId="05196AE9" w14:textId="77777777" w:rsidR="00695F2D" w:rsidRPr="00695F2D" w:rsidRDefault="00695F2D" w:rsidP="00695F2D">
      <w:pPr>
        <w:autoSpaceDN/>
        <w:spacing w:after="0" w:line="240" w:lineRule="auto"/>
        <w:ind w:firstLine="708"/>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lastRenderedPageBreak/>
        <w:t>формирование готовности учащихся к применению географических знаний и умений в повседневной жизни;</w:t>
      </w:r>
    </w:p>
    <w:p w14:paraId="3B273028" w14:textId="77777777" w:rsidR="00695F2D" w:rsidRPr="00695F2D" w:rsidRDefault="00695F2D" w:rsidP="00695F2D">
      <w:pPr>
        <w:tabs>
          <w:tab w:val="left" w:pos="709"/>
          <w:tab w:val="left" w:pos="1134"/>
        </w:tabs>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 xml:space="preserve">использование медиаобразования в образовательном процессе по географии при формировании предметных и метапредметных компетенций учащихся; </w:t>
      </w:r>
    </w:p>
    <w:p w14:paraId="696F3B41" w14:textId="77777777" w:rsidR="00695F2D" w:rsidRPr="00695F2D" w:rsidRDefault="00695F2D" w:rsidP="00695F2D">
      <w:pPr>
        <w:tabs>
          <w:tab w:val="left" w:pos="709"/>
          <w:tab w:val="left" w:pos="1134"/>
        </w:tabs>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управление учебно-познавательной деятельностью учащихся по географии через электронные ресурсы</w:t>
      </w:r>
      <w:r w:rsidRPr="00695F2D">
        <w:rPr>
          <w:rFonts w:ascii="Times New Roman" w:eastAsia="Calibri" w:hAnsi="Times New Roman" w:cs="Times New Roman"/>
          <w:color w:val="000000" w:themeColor="text1"/>
          <w:sz w:val="30"/>
          <w:szCs w:val="28"/>
        </w:rPr>
        <w:t>.</w:t>
      </w:r>
    </w:p>
    <w:p w14:paraId="6B412CD0" w14:textId="77777777" w:rsidR="00695F2D" w:rsidRPr="00695F2D" w:rsidRDefault="00695F2D" w:rsidP="00695F2D">
      <w:pPr>
        <w:tabs>
          <w:tab w:val="left" w:pos="709"/>
        </w:tabs>
        <w:autoSpaceDN/>
        <w:spacing w:after="0" w:line="240" w:lineRule="auto"/>
        <w:ind w:firstLine="709"/>
        <w:jc w:val="both"/>
        <w:rPr>
          <w:rFonts w:ascii="Times New Roman" w:hAnsi="Times New Roman" w:cs="Times New Roman"/>
          <w:color w:val="000000"/>
          <w:sz w:val="30"/>
          <w:szCs w:val="28"/>
          <w:lang w:eastAsia="ru-RU"/>
        </w:rPr>
      </w:pPr>
      <w:r w:rsidRPr="00695F2D">
        <w:rPr>
          <w:rFonts w:ascii="Times New Roman" w:eastAsia="Calibri" w:hAnsi="Times New Roman" w:cs="Times New Roman"/>
          <w:color w:val="000000" w:themeColor="text1"/>
          <w:sz w:val="30"/>
          <w:szCs w:val="28"/>
        </w:rPr>
        <w:t>С целью обеспечения условий для развития профессиональных компетенций учителей географии в государственном учреждении</w:t>
      </w:r>
      <w:r w:rsidRPr="00695F2D">
        <w:rPr>
          <w:rFonts w:ascii="Times New Roman" w:hAnsi="Times New Roman" w:cs="Times New Roman"/>
          <w:color w:val="000000"/>
          <w:sz w:val="30"/>
          <w:szCs w:val="28"/>
          <w:lang w:eastAsia="ru-RU"/>
        </w:rPr>
        <w:t xml:space="preserve">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27ECB5A0" w14:textId="13428EE7" w:rsidR="00695F2D" w:rsidRDefault="00695F2D" w:rsidP="00695F2D">
      <w:pPr>
        <w:tabs>
          <w:tab w:val="left" w:pos="8315"/>
        </w:tabs>
        <w:autoSpaceDN/>
        <w:spacing w:after="0" w:line="240" w:lineRule="auto"/>
        <w:ind w:firstLine="709"/>
        <w:jc w:val="both"/>
        <w:rPr>
          <w:rFonts w:ascii="Times New Roman" w:hAnsi="Times New Roman" w:cs="Times New Roman"/>
          <w:i/>
          <w:iCs/>
          <w:sz w:val="30"/>
          <w:szCs w:val="28"/>
          <w:lang w:val="be-BY" w:eastAsia="ru-RU"/>
        </w:rPr>
      </w:pPr>
      <w:r w:rsidRPr="00695F2D">
        <w:rPr>
          <w:rFonts w:ascii="Times New Roman" w:hAnsi="Times New Roman" w:cs="Times New Roman"/>
          <w:color w:val="000000"/>
          <w:sz w:val="30"/>
          <w:szCs w:val="28"/>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695F2D">
        <w:rPr>
          <w:rFonts w:ascii="Times New Roman" w:hAnsi="Times New Roman" w:cs="Times New Roman"/>
          <w:sz w:val="30"/>
          <w:szCs w:val="28"/>
          <w:lang w:eastAsia="ru-RU"/>
        </w:rPr>
        <w:t>»</w:t>
      </w:r>
      <w:r w:rsidRPr="00695F2D">
        <w:rPr>
          <w:rFonts w:ascii="Times New Roman" w:hAnsi="Times New Roman" w:cs="Times New Roman"/>
          <w:sz w:val="30"/>
          <w:szCs w:val="28"/>
          <w:lang w:val="be-BY" w:eastAsia="ru-RU"/>
        </w:rPr>
        <w:t xml:space="preserve"> </w:t>
      </w:r>
      <w:r w:rsidRPr="00695F2D">
        <w:rPr>
          <w:rFonts w:ascii="Times New Roman" w:hAnsi="Times New Roman" w:cs="Times New Roman"/>
          <w:i/>
          <w:iCs/>
          <w:sz w:val="30"/>
          <w:szCs w:val="28"/>
          <w:lang w:val="be-BY" w:eastAsia="ru-RU"/>
        </w:rPr>
        <w:t>(</w:t>
      </w:r>
      <w:hyperlink r:id="rId318" w:history="1">
        <w:r w:rsidRPr="00695F2D">
          <w:rPr>
            <w:rFonts w:ascii="Times New Roman" w:hAnsi="Times New Roman"/>
            <w:i/>
            <w:color w:val="0000FF" w:themeColor="hyperlink"/>
            <w:sz w:val="30"/>
            <w:szCs w:val="30"/>
            <w:u w:val="single"/>
          </w:rPr>
          <w:t>www.academy.edu.by</w:t>
        </w:r>
      </w:hyperlink>
      <w:r w:rsidRPr="00695F2D">
        <w:rPr>
          <w:rFonts w:ascii="Times New Roman" w:hAnsi="Times New Roman" w:cs="Times New Roman"/>
          <w:i/>
          <w:iCs/>
          <w:sz w:val="30"/>
          <w:szCs w:val="28"/>
          <w:lang w:val="be-BY" w:eastAsia="ru-RU"/>
        </w:rPr>
        <w:t>).</w:t>
      </w:r>
    </w:p>
    <w:p w14:paraId="7B70E764" w14:textId="77777777" w:rsidR="00695F2D" w:rsidRDefault="00695F2D">
      <w:pPr>
        <w:autoSpaceDN/>
        <w:rPr>
          <w:rFonts w:ascii="Times New Roman" w:hAnsi="Times New Roman" w:cs="Times New Roman"/>
          <w:i/>
          <w:iCs/>
          <w:sz w:val="30"/>
          <w:szCs w:val="28"/>
          <w:lang w:val="be-BY" w:eastAsia="ru-RU"/>
        </w:rPr>
      </w:pPr>
      <w:r>
        <w:rPr>
          <w:rFonts w:ascii="Times New Roman" w:hAnsi="Times New Roman" w:cs="Times New Roman"/>
          <w:i/>
          <w:iCs/>
          <w:sz w:val="30"/>
          <w:szCs w:val="28"/>
          <w:lang w:val="be-BY" w:eastAsia="ru-RU"/>
        </w:rPr>
        <w:br w:type="page"/>
      </w:r>
    </w:p>
    <w:p w14:paraId="68D0D049" w14:textId="77777777" w:rsidR="00695F2D" w:rsidRPr="00695F2D" w:rsidRDefault="00695F2D" w:rsidP="00695F2D">
      <w:pPr>
        <w:autoSpaceDN/>
        <w:spacing w:after="0" w:line="240" w:lineRule="auto"/>
        <w:ind w:right="-284" w:firstLine="709"/>
        <w:jc w:val="right"/>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lastRenderedPageBreak/>
        <w:t>Приложение 11</w:t>
      </w:r>
    </w:p>
    <w:p w14:paraId="2DD378A2" w14:textId="77777777" w:rsidR="00695F2D" w:rsidRPr="00695F2D" w:rsidRDefault="00695F2D" w:rsidP="00695F2D">
      <w:pPr>
        <w:autoSpaceDN/>
        <w:spacing w:after="0" w:line="240" w:lineRule="auto"/>
        <w:ind w:right="-284" w:firstLine="709"/>
        <w:jc w:val="right"/>
        <w:rPr>
          <w:rFonts w:ascii="Times New Roman" w:eastAsia="Calibri" w:hAnsi="Times New Roman" w:cs="Times New Roman"/>
          <w:color w:val="000000" w:themeColor="text1"/>
          <w:sz w:val="30"/>
          <w:szCs w:val="30"/>
        </w:rPr>
      </w:pPr>
    </w:p>
    <w:p w14:paraId="24C798D9" w14:textId="77777777" w:rsidR="00695F2D" w:rsidRPr="00695F2D" w:rsidRDefault="00695F2D" w:rsidP="00695F2D">
      <w:pPr>
        <w:autoSpaceDN/>
        <w:spacing w:after="0" w:line="240" w:lineRule="auto"/>
        <w:ind w:right="-284" w:firstLine="709"/>
        <w:jc w:val="center"/>
        <w:rPr>
          <w:rFonts w:ascii="Times New Roman" w:eastAsia="Calibri" w:hAnsi="Times New Roman" w:cs="Times New Roman"/>
          <w:b/>
          <w:caps/>
          <w:color w:val="000000" w:themeColor="text1"/>
          <w:sz w:val="30"/>
          <w:szCs w:val="30"/>
        </w:rPr>
      </w:pPr>
      <w:r w:rsidRPr="00695F2D">
        <w:rPr>
          <w:rFonts w:ascii="Times New Roman" w:eastAsia="Calibri" w:hAnsi="Times New Roman" w:cs="Times New Roman"/>
          <w:b/>
          <w:caps/>
          <w:color w:val="000000" w:themeColor="text1"/>
          <w:sz w:val="30"/>
          <w:szCs w:val="30"/>
        </w:rPr>
        <w:t>Особенности организации образоваТельного процесса при изучении учебного предмета</w:t>
      </w:r>
    </w:p>
    <w:p w14:paraId="183F86F0" w14:textId="77777777" w:rsidR="00695F2D" w:rsidRPr="00695F2D" w:rsidRDefault="00695F2D" w:rsidP="00695F2D">
      <w:pPr>
        <w:autoSpaceDN/>
        <w:spacing w:after="0" w:line="240" w:lineRule="auto"/>
        <w:ind w:right="-284" w:firstLine="709"/>
        <w:jc w:val="center"/>
        <w:rPr>
          <w:rFonts w:ascii="Times New Roman" w:eastAsia="Calibri" w:hAnsi="Times New Roman" w:cs="Times New Roman"/>
          <w:b/>
          <w:caps/>
          <w:color w:val="000000" w:themeColor="text1"/>
          <w:sz w:val="30"/>
          <w:szCs w:val="30"/>
        </w:rPr>
      </w:pPr>
      <w:r w:rsidRPr="00695F2D">
        <w:rPr>
          <w:rFonts w:ascii="Times New Roman" w:eastAsia="Calibri" w:hAnsi="Times New Roman" w:cs="Times New Roman"/>
          <w:b/>
          <w:caps/>
          <w:color w:val="000000" w:themeColor="text1"/>
          <w:sz w:val="30"/>
          <w:szCs w:val="30"/>
        </w:rPr>
        <w:t>«БИОЛОГИЯ»</w:t>
      </w:r>
    </w:p>
    <w:p w14:paraId="58287150" w14:textId="77777777" w:rsidR="00695F2D" w:rsidRPr="00695F2D" w:rsidRDefault="00695F2D" w:rsidP="00695F2D">
      <w:pPr>
        <w:autoSpaceDN/>
        <w:spacing w:after="0" w:line="240" w:lineRule="auto"/>
        <w:ind w:right="-284" w:firstLine="709"/>
        <w:jc w:val="center"/>
        <w:rPr>
          <w:rFonts w:ascii="Times New Roman" w:eastAsia="Calibri" w:hAnsi="Times New Roman" w:cs="Times New Roman"/>
          <w:b/>
          <w:color w:val="212121"/>
          <w:sz w:val="30"/>
          <w:szCs w:val="30"/>
          <w:lang w:eastAsia="ru-RU"/>
        </w:rPr>
      </w:pPr>
    </w:p>
    <w:p w14:paraId="228FF8E2" w14:textId="77777777" w:rsidR="00695F2D" w:rsidRPr="00695F2D" w:rsidRDefault="00695F2D" w:rsidP="00695F2D">
      <w:pPr>
        <w:autoSpaceDN/>
        <w:spacing w:after="0" w:line="240" w:lineRule="auto"/>
        <w:ind w:right="-284" w:firstLine="709"/>
        <w:jc w:val="both"/>
        <w:rPr>
          <w:rFonts w:ascii="Times New Roman" w:hAnsi="Times New Roman" w:cs="Times New Roman"/>
          <w:b/>
          <w:color w:val="000000" w:themeColor="text1"/>
          <w:sz w:val="30"/>
          <w:szCs w:val="30"/>
        </w:rPr>
      </w:pPr>
      <w:r w:rsidRPr="00695F2D">
        <w:rPr>
          <w:rFonts w:ascii="Times New Roman" w:hAnsi="Times New Roman" w:cs="Times New Roman"/>
          <w:b/>
          <w:color w:val="000000" w:themeColor="text1"/>
          <w:sz w:val="30"/>
          <w:szCs w:val="30"/>
        </w:rPr>
        <w:t xml:space="preserve">1. </w:t>
      </w:r>
      <w:r w:rsidRPr="00695F2D">
        <w:rPr>
          <w:rFonts w:ascii="Times New Roman" w:hAnsi="Times New Roman" w:cs="Times New Roman"/>
          <w:b/>
          <w:color w:val="000000" w:themeColor="text1"/>
          <w:sz w:val="30"/>
          <w:szCs w:val="30"/>
          <w:u w:val="single"/>
        </w:rPr>
        <w:t>Учебные программы</w:t>
      </w:r>
    </w:p>
    <w:p w14:paraId="084BC262" w14:textId="77777777" w:rsidR="00695F2D" w:rsidRPr="00695F2D" w:rsidRDefault="00695F2D" w:rsidP="00695F2D">
      <w:pPr>
        <w:autoSpaceDN/>
        <w:spacing w:after="0" w:line="240" w:lineRule="auto"/>
        <w:ind w:right="-1" w:firstLine="709"/>
        <w:jc w:val="both"/>
        <w:rPr>
          <w:rFonts w:ascii="Times New Roman" w:hAnsi="Times New Roman"/>
          <w:b/>
          <w:bCs/>
          <w:caps/>
          <w:color w:val="000000" w:themeColor="text1"/>
          <w:sz w:val="30"/>
          <w:szCs w:val="30"/>
        </w:rPr>
      </w:pPr>
      <w:r w:rsidRPr="00695F2D">
        <w:rPr>
          <w:rFonts w:ascii="Times New Roman" w:hAnsi="Times New Roman" w:cs="Times New Roman"/>
          <w:color w:val="000000" w:themeColor="text1"/>
          <w:sz w:val="30"/>
          <w:szCs w:val="30"/>
        </w:rPr>
        <w:t>В 2020/2021 учебном году используются следующие учебные программы:</w:t>
      </w:r>
    </w:p>
    <w:tbl>
      <w:tblPr>
        <w:tblStyle w:val="70"/>
        <w:tblpPr w:leftFromText="180" w:rightFromText="180" w:vertAnchor="text" w:horzAnchor="margin" w:tblpXSpec="center" w:tblpY="264"/>
        <w:tblW w:w="9523" w:type="dxa"/>
        <w:tblLayout w:type="fixed"/>
        <w:tblLook w:val="04A0" w:firstRow="1" w:lastRow="0" w:firstColumn="1" w:lastColumn="0" w:noHBand="0" w:noVBand="1"/>
      </w:tblPr>
      <w:tblGrid>
        <w:gridCol w:w="1694"/>
        <w:gridCol w:w="965"/>
        <w:gridCol w:w="965"/>
        <w:gridCol w:w="965"/>
        <w:gridCol w:w="966"/>
        <w:gridCol w:w="992"/>
        <w:gridCol w:w="992"/>
        <w:gridCol w:w="992"/>
        <w:gridCol w:w="992"/>
      </w:tblGrid>
      <w:tr w:rsidR="00695F2D" w:rsidRPr="00695F2D" w14:paraId="5D466995" w14:textId="77777777" w:rsidTr="0046621B">
        <w:tc>
          <w:tcPr>
            <w:tcW w:w="1694" w:type="dxa"/>
            <w:vMerge w:val="restart"/>
            <w:vAlign w:val="center"/>
          </w:tcPr>
          <w:p w14:paraId="5D6CD9A1" w14:textId="77777777" w:rsidR="00695F2D" w:rsidRPr="00695F2D" w:rsidRDefault="00695F2D" w:rsidP="00695F2D">
            <w:pPr>
              <w:autoSpaceDN/>
              <w:jc w:val="center"/>
              <w:rPr>
                <w:rFonts w:ascii="Times New Roman" w:eastAsia="Times New Roman" w:hAnsi="Times New Roman"/>
                <w:color w:val="000000" w:themeColor="text1"/>
                <w:sz w:val="30"/>
                <w:szCs w:val="30"/>
                <w:lang w:val="be-BY" w:eastAsia="ru-RU"/>
              </w:rPr>
            </w:pPr>
            <w:r w:rsidRPr="00695F2D">
              <w:rPr>
                <w:rFonts w:ascii="Times New Roman" w:eastAsia="Times New Roman" w:hAnsi="Times New Roman"/>
                <w:color w:val="000000" w:themeColor="text1"/>
                <w:sz w:val="30"/>
                <w:szCs w:val="30"/>
                <w:lang w:val="be-BY" w:eastAsia="ru-RU"/>
              </w:rPr>
              <w:t>Класс</w:t>
            </w:r>
          </w:p>
        </w:tc>
        <w:tc>
          <w:tcPr>
            <w:tcW w:w="965" w:type="dxa"/>
            <w:vMerge w:val="restart"/>
            <w:vAlign w:val="center"/>
          </w:tcPr>
          <w:p w14:paraId="33E5DFE3"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r w:rsidRPr="00695F2D">
              <w:rPr>
                <w:rFonts w:ascii="Times New Roman" w:eastAsia="Times New Roman" w:hAnsi="Times New Roman"/>
                <w:color w:val="000000" w:themeColor="text1"/>
                <w:sz w:val="30"/>
                <w:szCs w:val="30"/>
                <w:lang w:val="en-US" w:eastAsia="ru-RU"/>
              </w:rPr>
              <w:t>VI</w:t>
            </w:r>
          </w:p>
        </w:tc>
        <w:tc>
          <w:tcPr>
            <w:tcW w:w="965" w:type="dxa"/>
            <w:vMerge w:val="restart"/>
            <w:vAlign w:val="center"/>
          </w:tcPr>
          <w:p w14:paraId="14CADE9C"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r w:rsidRPr="00695F2D">
              <w:rPr>
                <w:rFonts w:ascii="Times New Roman" w:eastAsia="Times New Roman" w:hAnsi="Times New Roman"/>
                <w:color w:val="000000" w:themeColor="text1"/>
                <w:sz w:val="30"/>
                <w:szCs w:val="30"/>
                <w:lang w:val="en-US" w:eastAsia="ru-RU"/>
              </w:rPr>
              <w:t>VII</w:t>
            </w:r>
          </w:p>
        </w:tc>
        <w:tc>
          <w:tcPr>
            <w:tcW w:w="965" w:type="dxa"/>
            <w:vMerge w:val="restart"/>
            <w:vAlign w:val="center"/>
          </w:tcPr>
          <w:p w14:paraId="45CAC3AA"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r w:rsidRPr="00695F2D">
              <w:rPr>
                <w:rFonts w:ascii="Times New Roman" w:eastAsia="Times New Roman" w:hAnsi="Times New Roman"/>
                <w:color w:val="000000" w:themeColor="text1"/>
                <w:sz w:val="30"/>
                <w:szCs w:val="30"/>
                <w:lang w:val="en-US" w:eastAsia="ru-RU"/>
              </w:rPr>
              <w:t>VIII</w:t>
            </w:r>
          </w:p>
        </w:tc>
        <w:tc>
          <w:tcPr>
            <w:tcW w:w="966" w:type="dxa"/>
            <w:vMerge w:val="restart"/>
            <w:vAlign w:val="center"/>
          </w:tcPr>
          <w:p w14:paraId="0EC1250E"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r w:rsidRPr="00695F2D">
              <w:rPr>
                <w:rFonts w:ascii="Times New Roman" w:eastAsia="Times New Roman" w:hAnsi="Times New Roman"/>
                <w:color w:val="000000" w:themeColor="text1"/>
                <w:sz w:val="30"/>
                <w:szCs w:val="30"/>
                <w:lang w:val="en-US" w:eastAsia="ru-RU"/>
              </w:rPr>
              <w:t>IX</w:t>
            </w:r>
          </w:p>
        </w:tc>
        <w:tc>
          <w:tcPr>
            <w:tcW w:w="1984" w:type="dxa"/>
            <w:gridSpan w:val="2"/>
          </w:tcPr>
          <w:p w14:paraId="22B74AD3" w14:textId="77777777" w:rsidR="00695F2D" w:rsidRPr="00695F2D" w:rsidRDefault="00695F2D" w:rsidP="00695F2D">
            <w:pPr>
              <w:autoSpaceDN/>
              <w:jc w:val="center"/>
              <w:rPr>
                <w:rFonts w:ascii="Times New Roman" w:eastAsia="Times New Roman" w:hAnsi="Times New Roman"/>
                <w:color w:val="000000" w:themeColor="text1"/>
                <w:sz w:val="30"/>
                <w:szCs w:val="30"/>
                <w:lang w:val="be-BY" w:eastAsia="ru-RU"/>
              </w:rPr>
            </w:pPr>
            <w:r w:rsidRPr="00695F2D">
              <w:rPr>
                <w:rFonts w:ascii="Times New Roman" w:eastAsia="Times New Roman" w:hAnsi="Times New Roman"/>
                <w:color w:val="000000" w:themeColor="text1"/>
                <w:sz w:val="30"/>
                <w:szCs w:val="30"/>
                <w:lang w:val="be-BY" w:eastAsia="ru-RU"/>
              </w:rPr>
              <w:t>Х</w:t>
            </w:r>
          </w:p>
        </w:tc>
        <w:tc>
          <w:tcPr>
            <w:tcW w:w="1984" w:type="dxa"/>
            <w:gridSpan w:val="2"/>
          </w:tcPr>
          <w:p w14:paraId="6CBE5817"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r w:rsidRPr="00695F2D">
              <w:rPr>
                <w:rFonts w:ascii="Times New Roman" w:eastAsia="Times New Roman" w:hAnsi="Times New Roman"/>
                <w:color w:val="000000" w:themeColor="text1"/>
                <w:sz w:val="30"/>
                <w:szCs w:val="30"/>
                <w:lang w:val="en-US" w:eastAsia="ru-RU"/>
              </w:rPr>
              <w:t>XI</w:t>
            </w:r>
          </w:p>
        </w:tc>
      </w:tr>
      <w:tr w:rsidR="00695F2D" w:rsidRPr="00695F2D" w14:paraId="53CE2A35" w14:textId="77777777" w:rsidTr="0046621B">
        <w:tc>
          <w:tcPr>
            <w:tcW w:w="1694" w:type="dxa"/>
            <w:vMerge/>
          </w:tcPr>
          <w:p w14:paraId="714D6373" w14:textId="77777777" w:rsidR="00695F2D" w:rsidRPr="00695F2D" w:rsidRDefault="00695F2D" w:rsidP="00695F2D">
            <w:pPr>
              <w:autoSpaceDN/>
              <w:jc w:val="both"/>
              <w:rPr>
                <w:rFonts w:ascii="Times New Roman" w:eastAsia="Times New Roman" w:hAnsi="Times New Roman"/>
                <w:color w:val="000000" w:themeColor="text1"/>
                <w:sz w:val="30"/>
                <w:szCs w:val="30"/>
                <w:lang w:val="be-BY" w:eastAsia="ru-RU"/>
              </w:rPr>
            </w:pPr>
          </w:p>
        </w:tc>
        <w:tc>
          <w:tcPr>
            <w:tcW w:w="965" w:type="dxa"/>
            <w:vMerge/>
          </w:tcPr>
          <w:p w14:paraId="40ED2950"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p>
        </w:tc>
        <w:tc>
          <w:tcPr>
            <w:tcW w:w="965" w:type="dxa"/>
            <w:vMerge/>
          </w:tcPr>
          <w:p w14:paraId="6556C9B0"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p>
        </w:tc>
        <w:tc>
          <w:tcPr>
            <w:tcW w:w="965" w:type="dxa"/>
            <w:vMerge/>
          </w:tcPr>
          <w:p w14:paraId="4D8446CB"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p>
        </w:tc>
        <w:tc>
          <w:tcPr>
            <w:tcW w:w="966" w:type="dxa"/>
            <w:vMerge/>
          </w:tcPr>
          <w:p w14:paraId="669CBC20" w14:textId="77777777" w:rsidR="00695F2D" w:rsidRPr="00695F2D" w:rsidRDefault="00695F2D" w:rsidP="00695F2D">
            <w:pPr>
              <w:autoSpaceDN/>
              <w:jc w:val="center"/>
              <w:rPr>
                <w:rFonts w:ascii="Times New Roman" w:eastAsia="Times New Roman" w:hAnsi="Times New Roman"/>
                <w:color w:val="000000" w:themeColor="text1"/>
                <w:sz w:val="30"/>
                <w:szCs w:val="30"/>
                <w:lang w:val="en-US" w:eastAsia="ru-RU"/>
              </w:rPr>
            </w:pPr>
          </w:p>
        </w:tc>
        <w:tc>
          <w:tcPr>
            <w:tcW w:w="992" w:type="dxa"/>
          </w:tcPr>
          <w:p w14:paraId="25EA046C" w14:textId="77777777" w:rsidR="00695F2D" w:rsidRPr="00695F2D" w:rsidRDefault="00695F2D" w:rsidP="00695F2D">
            <w:pPr>
              <w:autoSpaceDN/>
              <w:jc w:val="center"/>
              <w:rPr>
                <w:rFonts w:ascii="Times New Roman" w:eastAsia="Times New Roman" w:hAnsi="Times New Roman"/>
                <w:color w:val="000000" w:themeColor="text1"/>
                <w:sz w:val="24"/>
                <w:szCs w:val="24"/>
                <w:lang w:eastAsia="ru-RU"/>
              </w:rPr>
            </w:pPr>
            <w:r w:rsidRPr="00695F2D">
              <w:rPr>
                <w:rFonts w:ascii="Times New Roman" w:eastAsia="Times New Roman" w:hAnsi="Times New Roman"/>
                <w:color w:val="000000" w:themeColor="text1"/>
                <w:sz w:val="24"/>
                <w:szCs w:val="24"/>
                <w:lang w:val="be-BY" w:eastAsia="ru-RU"/>
              </w:rPr>
              <w:t>базов. уров.</w:t>
            </w:r>
          </w:p>
        </w:tc>
        <w:tc>
          <w:tcPr>
            <w:tcW w:w="992" w:type="dxa"/>
          </w:tcPr>
          <w:p w14:paraId="1DB8732F" w14:textId="77777777" w:rsidR="00695F2D" w:rsidRPr="00695F2D" w:rsidRDefault="00695F2D" w:rsidP="00695F2D">
            <w:pPr>
              <w:autoSpaceDN/>
              <w:jc w:val="center"/>
              <w:rPr>
                <w:rFonts w:ascii="Times New Roman" w:eastAsia="Times New Roman" w:hAnsi="Times New Roman"/>
                <w:color w:val="000000" w:themeColor="text1"/>
                <w:sz w:val="24"/>
                <w:szCs w:val="24"/>
                <w:lang w:eastAsia="ru-RU"/>
              </w:rPr>
            </w:pPr>
            <w:r w:rsidRPr="00695F2D">
              <w:rPr>
                <w:rFonts w:ascii="Times New Roman" w:eastAsia="Times New Roman" w:hAnsi="Times New Roman"/>
                <w:color w:val="000000" w:themeColor="text1"/>
                <w:sz w:val="24"/>
                <w:szCs w:val="24"/>
                <w:lang w:val="be-BY" w:eastAsia="ru-RU"/>
              </w:rPr>
              <w:t>повыш. уров.</w:t>
            </w:r>
          </w:p>
        </w:tc>
        <w:tc>
          <w:tcPr>
            <w:tcW w:w="992" w:type="dxa"/>
          </w:tcPr>
          <w:p w14:paraId="4827A4A5" w14:textId="77777777" w:rsidR="00695F2D" w:rsidRPr="00695F2D" w:rsidRDefault="00695F2D" w:rsidP="00695F2D">
            <w:pPr>
              <w:autoSpaceDN/>
              <w:jc w:val="center"/>
              <w:rPr>
                <w:rFonts w:ascii="Times New Roman" w:eastAsia="Times New Roman" w:hAnsi="Times New Roman"/>
                <w:color w:val="000000" w:themeColor="text1"/>
                <w:sz w:val="24"/>
                <w:szCs w:val="24"/>
                <w:lang w:val="be-BY" w:eastAsia="ru-RU"/>
              </w:rPr>
            </w:pPr>
            <w:r w:rsidRPr="00695F2D">
              <w:rPr>
                <w:rFonts w:ascii="Times New Roman" w:eastAsia="Times New Roman" w:hAnsi="Times New Roman"/>
                <w:color w:val="000000" w:themeColor="text1"/>
                <w:sz w:val="24"/>
                <w:szCs w:val="24"/>
                <w:lang w:val="be-BY" w:eastAsia="ru-RU"/>
              </w:rPr>
              <w:t>базов. уров.</w:t>
            </w:r>
          </w:p>
        </w:tc>
        <w:tc>
          <w:tcPr>
            <w:tcW w:w="992" w:type="dxa"/>
          </w:tcPr>
          <w:p w14:paraId="33E42E3A" w14:textId="77777777" w:rsidR="00695F2D" w:rsidRPr="00695F2D" w:rsidRDefault="00695F2D" w:rsidP="00695F2D">
            <w:pPr>
              <w:autoSpaceDN/>
              <w:jc w:val="center"/>
              <w:rPr>
                <w:rFonts w:ascii="Times New Roman" w:eastAsia="Times New Roman" w:hAnsi="Times New Roman"/>
                <w:color w:val="000000" w:themeColor="text1"/>
                <w:sz w:val="24"/>
                <w:szCs w:val="24"/>
                <w:lang w:val="be-BY" w:eastAsia="ru-RU"/>
              </w:rPr>
            </w:pPr>
            <w:r w:rsidRPr="00695F2D">
              <w:rPr>
                <w:rFonts w:ascii="Times New Roman" w:eastAsia="Times New Roman" w:hAnsi="Times New Roman"/>
                <w:color w:val="000000" w:themeColor="text1"/>
                <w:sz w:val="24"/>
                <w:szCs w:val="24"/>
                <w:lang w:val="be-BY" w:eastAsia="ru-RU"/>
              </w:rPr>
              <w:t>повыш. уров.</w:t>
            </w:r>
          </w:p>
        </w:tc>
      </w:tr>
      <w:tr w:rsidR="00695F2D" w:rsidRPr="00695F2D" w14:paraId="56A1CAD3" w14:textId="77777777" w:rsidTr="0046621B">
        <w:tc>
          <w:tcPr>
            <w:tcW w:w="1694" w:type="dxa"/>
          </w:tcPr>
          <w:p w14:paraId="27360381" w14:textId="77777777" w:rsidR="00695F2D" w:rsidRPr="00695F2D" w:rsidRDefault="00695F2D" w:rsidP="00695F2D">
            <w:pPr>
              <w:autoSpaceDN/>
              <w:jc w:val="both"/>
              <w:rPr>
                <w:rFonts w:ascii="Times New Roman" w:eastAsia="Times New Roman" w:hAnsi="Times New Roman"/>
                <w:color w:val="000000" w:themeColor="text1"/>
                <w:sz w:val="26"/>
                <w:szCs w:val="26"/>
                <w:lang w:val="be-BY" w:eastAsia="ru-RU"/>
              </w:rPr>
            </w:pPr>
            <w:r w:rsidRPr="00695F2D">
              <w:rPr>
                <w:rFonts w:ascii="Times New Roman" w:eastAsia="Times New Roman" w:hAnsi="Times New Roman"/>
                <w:color w:val="000000" w:themeColor="text1"/>
                <w:sz w:val="26"/>
                <w:szCs w:val="26"/>
                <w:lang w:val="be-BY" w:eastAsia="ru-RU"/>
              </w:rPr>
              <w:t>Год утверждения (издания) учебной программы</w:t>
            </w:r>
          </w:p>
        </w:tc>
        <w:tc>
          <w:tcPr>
            <w:tcW w:w="965" w:type="dxa"/>
            <w:vAlign w:val="center"/>
          </w:tcPr>
          <w:p w14:paraId="5E3133F1" w14:textId="77777777" w:rsidR="00695F2D" w:rsidRPr="00695F2D" w:rsidRDefault="00695F2D" w:rsidP="00695F2D">
            <w:pPr>
              <w:autoSpaceDN/>
              <w:jc w:val="center"/>
              <w:rPr>
                <w:rFonts w:ascii="Times New Roman" w:eastAsia="Times New Roman" w:hAnsi="Times New Roman"/>
                <w:color w:val="000000" w:themeColor="text1"/>
                <w:sz w:val="30"/>
                <w:szCs w:val="30"/>
                <w:highlight w:val="lightGray"/>
                <w:lang w:eastAsia="ru-RU"/>
              </w:rPr>
            </w:pPr>
            <w:r w:rsidRPr="00695F2D">
              <w:rPr>
                <w:rFonts w:ascii="Times New Roman" w:eastAsia="Times New Roman" w:hAnsi="Times New Roman"/>
                <w:color w:val="000000" w:themeColor="text1"/>
                <w:sz w:val="30"/>
                <w:szCs w:val="30"/>
                <w:lang w:val="be-BY" w:eastAsia="ru-RU"/>
              </w:rPr>
              <w:t>2017</w:t>
            </w:r>
          </w:p>
        </w:tc>
        <w:tc>
          <w:tcPr>
            <w:tcW w:w="965" w:type="dxa"/>
            <w:vAlign w:val="center"/>
          </w:tcPr>
          <w:p w14:paraId="20A29AB7" w14:textId="77777777" w:rsidR="00695F2D" w:rsidRPr="00695F2D" w:rsidRDefault="00695F2D" w:rsidP="00695F2D">
            <w:pPr>
              <w:autoSpaceDN/>
              <w:jc w:val="center"/>
              <w:rPr>
                <w:rFonts w:ascii="Times New Roman" w:eastAsia="Times New Roman" w:hAnsi="Times New Roman"/>
                <w:color w:val="000000" w:themeColor="text1"/>
                <w:sz w:val="30"/>
                <w:szCs w:val="30"/>
                <w:lang w:eastAsia="ru-RU"/>
              </w:rPr>
            </w:pPr>
            <w:r w:rsidRPr="00695F2D">
              <w:rPr>
                <w:rFonts w:ascii="Times New Roman" w:eastAsia="Times New Roman" w:hAnsi="Times New Roman"/>
                <w:color w:val="000000" w:themeColor="text1"/>
                <w:sz w:val="30"/>
                <w:szCs w:val="30"/>
                <w:lang w:val="be-BY" w:eastAsia="ru-RU"/>
              </w:rPr>
              <w:t>2019</w:t>
            </w:r>
          </w:p>
        </w:tc>
        <w:tc>
          <w:tcPr>
            <w:tcW w:w="965" w:type="dxa"/>
            <w:vAlign w:val="center"/>
          </w:tcPr>
          <w:p w14:paraId="1916231E" w14:textId="77777777" w:rsidR="00695F2D" w:rsidRPr="00695F2D" w:rsidRDefault="00695F2D" w:rsidP="00695F2D">
            <w:pPr>
              <w:autoSpaceDN/>
              <w:jc w:val="center"/>
              <w:rPr>
                <w:rFonts w:ascii="Times New Roman" w:eastAsia="Times New Roman" w:hAnsi="Times New Roman"/>
                <w:color w:val="000000" w:themeColor="text1"/>
                <w:sz w:val="30"/>
                <w:szCs w:val="30"/>
                <w:lang w:eastAsia="ru-RU"/>
              </w:rPr>
            </w:pPr>
            <w:r w:rsidRPr="00695F2D">
              <w:rPr>
                <w:rFonts w:ascii="Times New Roman" w:eastAsia="Times New Roman" w:hAnsi="Times New Roman"/>
                <w:color w:val="000000" w:themeColor="text1"/>
                <w:sz w:val="30"/>
                <w:szCs w:val="30"/>
                <w:lang w:val="be-BY" w:eastAsia="ru-RU"/>
              </w:rPr>
              <w:t>2018</w:t>
            </w:r>
          </w:p>
        </w:tc>
        <w:tc>
          <w:tcPr>
            <w:tcW w:w="966" w:type="dxa"/>
            <w:vAlign w:val="center"/>
          </w:tcPr>
          <w:p w14:paraId="014DF810" w14:textId="77777777" w:rsidR="00695F2D" w:rsidRPr="00695F2D" w:rsidRDefault="00695F2D" w:rsidP="00695F2D">
            <w:pPr>
              <w:autoSpaceDN/>
              <w:jc w:val="center"/>
              <w:rPr>
                <w:rFonts w:ascii="Times New Roman" w:eastAsia="Times New Roman" w:hAnsi="Times New Roman"/>
                <w:color w:val="000000" w:themeColor="text1"/>
                <w:sz w:val="30"/>
                <w:szCs w:val="30"/>
                <w:lang w:eastAsia="ru-RU"/>
              </w:rPr>
            </w:pPr>
            <w:r w:rsidRPr="00695F2D">
              <w:rPr>
                <w:rFonts w:ascii="Times New Roman" w:eastAsia="Times New Roman" w:hAnsi="Times New Roman"/>
                <w:color w:val="000000" w:themeColor="text1"/>
                <w:sz w:val="30"/>
                <w:szCs w:val="30"/>
                <w:lang w:val="be-BY" w:eastAsia="ru-RU"/>
              </w:rPr>
              <w:t>2019</w:t>
            </w:r>
          </w:p>
        </w:tc>
        <w:tc>
          <w:tcPr>
            <w:tcW w:w="992" w:type="dxa"/>
            <w:vAlign w:val="center"/>
          </w:tcPr>
          <w:p w14:paraId="27324033" w14:textId="77777777" w:rsidR="00695F2D" w:rsidRPr="00695F2D" w:rsidRDefault="00695F2D" w:rsidP="00695F2D">
            <w:pPr>
              <w:autoSpaceDN/>
              <w:jc w:val="center"/>
              <w:rPr>
                <w:rFonts w:ascii="Times New Roman" w:eastAsia="Times New Roman" w:hAnsi="Times New Roman"/>
                <w:color w:val="000000" w:themeColor="text1"/>
                <w:sz w:val="30"/>
                <w:szCs w:val="30"/>
                <w:lang w:val="be-BY" w:eastAsia="ru-RU"/>
              </w:rPr>
            </w:pPr>
            <w:r w:rsidRPr="00695F2D">
              <w:rPr>
                <w:rFonts w:ascii="Times New Roman" w:eastAsia="Times New Roman" w:hAnsi="Times New Roman"/>
                <w:color w:val="000000" w:themeColor="text1"/>
                <w:sz w:val="30"/>
                <w:szCs w:val="30"/>
                <w:lang w:val="be-BY" w:eastAsia="ru-RU"/>
              </w:rPr>
              <w:t>2020</w:t>
            </w:r>
          </w:p>
        </w:tc>
        <w:tc>
          <w:tcPr>
            <w:tcW w:w="992" w:type="dxa"/>
            <w:vAlign w:val="center"/>
          </w:tcPr>
          <w:p w14:paraId="4DD5BBD2" w14:textId="77777777" w:rsidR="00695F2D" w:rsidRPr="00695F2D" w:rsidRDefault="00695F2D" w:rsidP="00695F2D">
            <w:pPr>
              <w:autoSpaceDN/>
              <w:jc w:val="center"/>
              <w:rPr>
                <w:rFonts w:ascii="Times New Roman" w:eastAsia="Times New Roman" w:hAnsi="Times New Roman"/>
                <w:color w:val="000000" w:themeColor="text1"/>
                <w:sz w:val="30"/>
                <w:szCs w:val="30"/>
                <w:lang w:val="be-BY" w:eastAsia="ru-RU"/>
              </w:rPr>
            </w:pPr>
            <w:r w:rsidRPr="00695F2D">
              <w:rPr>
                <w:rFonts w:ascii="Times New Roman" w:eastAsia="Times New Roman" w:hAnsi="Times New Roman"/>
                <w:color w:val="000000" w:themeColor="text1"/>
                <w:sz w:val="30"/>
                <w:szCs w:val="30"/>
                <w:lang w:val="be-BY" w:eastAsia="ru-RU"/>
              </w:rPr>
              <w:t>2020</w:t>
            </w:r>
          </w:p>
        </w:tc>
        <w:tc>
          <w:tcPr>
            <w:tcW w:w="992" w:type="dxa"/>
            <w:vAlign w:val="center"/>
          </w:tcPr>
          <w:p w14:paraId="1B933DB9" w14:textId="77777777" w:rsidR="00695F2D" w:rsidRPr="00695F2D" w:rsidRDefault="00695F2D" w:rsidP="00695F2D">
            <w:pPr>
              <w:autoSpaceDN/>
              <w:jc w:val="center"/>
              <w:rPr>
                <w:rFonts w:ascii="Times New Roman" w:eastAsia="Times New Roman" w:hAnsi="Times New Roman"/>
                <w:color w:val="000000" w:themeColor="text1"/>
                <w:sz w:val="30"/>
                <w:szCs w:val="30"/>
                <w:lang w:val="be-BY" w:eastAsia="ru-RU"/>
              </w:rPr>
            </w:pPr>
            <w:r w:rsidRPr="00695F2D">
              <w:rPr>
                <w:rFonts w:ascii="Times New Roman" w:eastAsia="Times New Roman" w:hAnsi="Times New Roman"/>
                <w:color w:val="000000" w:themeColor="text1"/>
                <w:sz w:val="30"/>
                <w:szCs w:val="30"/>
                <w:lang w:val="be-BY" w:eastAsia="ru-RU"/>
              </w:rPr>
              <w:t>2017</w:t>
            </w:r>
          </w:p>
        </w:tc>
        <w:tc>
          <w:tcPr>
            <w:tcW w:w="992" w:type="dxa"/>
            <w:vAlign w:val="center"/>
          </w:tcPr>
          <w:p w14:paraId="7AB39681" w14:textId="77777777" w:rsidR="00695F2D" w:rsidRPr="00695F2D" w:rsidRDefault="00695F2D" w:rsidP="00695F2D">
            <w:pPr>
              <w:autoSpaceDN/>
              <w:jc w:val="center"/>
              <w:rPr>
                <w:rFonts w:ascii="Times New Roman" w:eastAsia="Times New Roman" w:hAnsi="Times New Roman"/>
                <w:color w:val="000000" w:themeColor="text1"/>
                <w:sz w:val="30"/>
                <w:szCs w:val="30"/>
                <w:lang w:val="be-BY" w:eastAsia="ru-RU"/>
              </w:rPr>
            </w:pPr>
            <w:r w:rsidRPr="00695F2D">
              <w:rPr>
                <w:rFonts w:ascii="Times New Roman" w:eastAsia="Times New Roman" w:hAnsi="Times New Roman"/>
                <w:color w:val="000000" w:themeColor="text1"/>
                <w:sz w:val="30"/>
                <w:szCs w:val="30"/>
                <w:lang w:val="be-BY" w:eastAsia="ru-RU"/>
              </w:rPr>
              <w:t>2017</w:t>
            </w:r>
          </w:p>
        </w:tc>
      </w:tr>
    </w:tbl>
    <w:p w14:paraId="17EED327" w14:textId="02106E3B" w:rsidR="00695F2D" w:rsidRPr="00695F2D" w:rsidRDefault="00695F2D" w:rsidP="00695F2D">
      <w:pPr>
        <w:autoSpaceDN/>
        <w:spacing w:after="0" w:line="240" w:lineRule="auto"/>
        <w:ind w:right="-1" w:firstLine="720"/>
        <w:jc w:val="both"/>
        <w:outlineLvl w:val="0"/>
        <w:rPr>
          <w:rFonts w:ascii="Times New Roman" w:eastAsia="Calibri" w:hAnsi="Times New Roman" w:cs="Times New Roman"/>
          <w:i/>
          <w:color w:val="000000" w:themeColor="text1"/>
          <w:sz w:val="30"/>
          <w:szCs w:val="30"/>
          <w:u w:val="single"/>
          <w:lang w:val="be-BY"/>
        </w:rPr>
      </w:pPr>
      <w:r w:rsidRPr="00695F2D">
        <w:rPr>
          <w:rFonts w:ascii="Times New Roman" w:eastAsia="Calibri" w:hAnsi="Times New Roman" w:cs="Times New Roman"/>
          <w:color w:val="000000" w:themeColor="text1"/>
          <w:sz w:val="30"/>
          <w:szCs w:val="30"/>
        </w:rPr>
        <w:t xml:space="preserve">Все учебные программы размещены на национальном образовательном портале: </w:t>
      </w:r>
      <w:hyperlink r:id="rId319" w:history="1">
        <w:r w:rsidR="005E1A1D">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695F2D">
        <w:rPr>
          <w:rFonts w:ascii="Calibri" w:eastAsia="Calibri" w:hAnsi="Calibri" w:cs="Times New Roman"/>
          <w:color w:val="000000" w:themeColor="text1"/>
          <w:sz w:val="30"/>
          <w:szCs w:val="30"/>
        </w:rPr>
        <w:t>.</w:t>
      </w:r>
    </w:p>
    <w:p w14:paraId="4027321F"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b/>
          <w:color w:val="000000" w:themeColor="text1"/>
          <w:sz w:val="30"/>
          <w:szCs w:val="30"/>
        </w:rPr>
        <w:t>Обращаем внимание,</w:t>
      </w:r>
      <w:r w:rsidRPr="00695F2D">
        <w:rPr>
          <w:rFonts w:ascii="Times New Roman" w:eastAsia="Calibri" w:hAnsi="Times New Roman" w:cs="Times New Roman"/>
          <w:color w:val="000000" w:themeColor="text1"/>
          <w:sz w:val="30"/>
          <w:szCs w:val="30"/>
        </w:rPr>
        <w:t xml:space="preserve"> что в связи с поэтапным переходом на обновленное содержание образования</w:t>
      </w:r>
      <w:r w:rsidRPr="00695F2D">
        <w:rPr>
          <w:rFonts w:ascii="Times New Roman" w:eastAsia="Calibri" w:hAnsi="Times New Roman"/>
          <w:color w:val="000000" w:themeColor="text1"/>
          <w:sz w:val="30"/>
          <w:szCs w:val="30"/>
        </w:rPr>
        <w:t xml:space="preserve">, </w:t>
      </w:r>
      <w:r w:rsidRPr="00695F2D">
        <w:rPr>
          <w:rFonts w:ascii="Times New Roman" w:eastAsia="Calibri" w:hAnsi="Times New Roman" w:cs="Times New Roman"/>
          <w:color w:val="000000" w:themeColor="text1"/>
          <w:sz w:val="30"/>
          <w:szCs w:val="30"/>
        </w:rPr>
        <w:t xml:space="preserve">направленное на реализацию компетентностного подхода, в 2020/2021 учебном году по новым учебным программам будут учиться учащиеся </w:t>
      </w:r>
      <w:r w:rsidRPr="00695F2D">
        <w:rPr>
          <w:rFonts w:ascii="Times New Roman" w:eastAsia="Calibri" w:hAnsi="Times New Roman" w:cs="Times New Roman"/>
          <w:color w:val="000000" w:themeColor="text1"/>
          <w:sz w:val="30"/>
          <w:szCs w:val="30"/>
          <w:lang w:val="en-US"/>
        </w:rPr>
        <w:t>X</w:t>
      </w:r>
      <w:r w:rsidRPr="00695F2D">
        <w:rPr>
          <w:rFonts w:ascii="Times New Roman" w:eastAsia="Calibri" w:hAnsi="Times New Roman" w:cs="Times New Roman"/>
          <w:color w:val="000000" w:themeColor="text1"/>
          <w:sz w:val="30"/>
          <w:szCs w:val="30"/>
        </w:rPr>
        <w:t xml:space="preserve"> класса. </w:t>
      </w:r>
    </w:p>
    <w:p w14:paraId="3ABA9685"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 xml:space="preserve">В учебную программу для </w:t>
      </w:r>
      <w:r w:rsidRPr="00695F2D">
        <w:rPr>
          <w:rFonts w:ascii="Times New Roman" w:eastAsia="Calibri" w:hAnsi="Times New Roman" w:cs="Times New Roman"/>
          <w:bCs/>
          <w:caps/>
          <w:color w:val="000000" w:themeColor="text1"/>
          <w:sz w:val="30"/>
          <w:szCs w:val="30"/>
          <w:lang w:val="en-US"/>
        </w:rPr>
        <w:t>X</w:t>
      </w:r>
      <w:r w:rsidRPr="00695F2D">
        <w:rPr>
          <w:rFonts w:ascii="Times New Roman" w:eastAsia="Calibri" w:hAnsi="Times New Roman" w:cs="Times New Roman"/>
          <w:bCs/>
          <w:caps/>
          <w:color w:val="000000" w:themeColor="text1"/>
          <w:sz w:val="30"/>
          <w:szCs w:val="30"/>
        </w:rPr>
        <w:t xml:space="preserve"> </w:t>
      </w:r>
      <w:r w:rsidRPr="00695F2D">
        <w:rPr>
          <w:rFonts w:ascii="Times New Roman" w:eastAsia="Calibri" w:hAnsi="Times New Roman" w:cs="Times New Roman"/>
          <w:bCs/>
          <w:color w:val="000000" w:themeColor="text1"/>
          <w:sz w:val="30"/>
          <w:szCs w:val="30"/>
        </w:rPr>
        <w:t>класса (базовый и повышенный уровни)</w:t>
      </w:r>
      <w:r w:rsidRPr="00695F2D">
        <w:rPr>
          <w:rFonts w:ascii="Times New Roman" w:eastAsia="Calibri" w:hAnsi="Times New Roman" w:cs="Times New Roman"/>
          <w:color w:val="000000" w:themeColor="text1"/>
          <w:sz w:val="30"/>
          <w:szCs w:val="30"/>
        </w:rPr>
        <w:t xml:space="preserve"> внесены следующие изменения:</w:t>
      </w:r>
    </w:p>
    <w:p w14:paraId="232D3C31"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i/>
          <w:color w:val="000000" w:themeColor="text1"/>
          <w:sz w:val="30"/>
          <w:szCs w:val="30"/>
        </w:rPr>
        <w:t>изменена</w:t>
      </w:r>
      <w:r w:rsidRPr="00695F2D">
        <w:rPr>
          <w:rFonts w:ascii="Times New Roman" w:eastAsia="Calibri" w:hAnsi="Times New Roman" w:cs="Times New Roman"/>
          <w:color w:val="000000" w:themeColor="text1"/>
          <w:sz w:val="30"/>
          <w:szCs w:val="30"/>
        </w:rPr>
        <w:t xml:space="preserve"> последовательность изучения разделов между </w:t>
      </w:r>
      <w:r w:rsidRPr="00695F2D">
        <w:rPr>
          <w:rFonts w:ascii="Times New Roman" w:hAnsi="Times New Roman" w:cs="Times New Roman"/>
          <w:color w:val="000000" w:themeColor="text1"/>
          <w:sz w:val="30"/>
          <w:szCs w:val="30"/>
          <w:lang w:val="en-US"/>
        </w:rPr>
        <w:t>X</w:t>
      </w:r>
      <w:r w:rsidRPr="00695F2D">
        <w:rPr>
          <w:rFonts w:ascii="Times New Roman" w:hAnsi="Times New Roman" w:cs="Times New Roman"/>
          <w:color w:val="000000" w:themeColor="text1"/>
          <w:sz w:val="30"/>
          <w:szCs w:val="30"/>
        </w:rPr>
        <w:t xml:space="preserve"> и </w:t>
      </w:r>
      <w:r w:rsidRPr="00695F2D">
        <w:rPr>
          <w:rFonts w:ascii="Times New Roman" w:hAnsi="Times New Roman" w:cs="Times New Roman"/>
          <w:color w:val="000000" w:themeColor="text1"/>
          <w:sz w:val="30"/>
          <w:szCs w:val="30"/>
          <w:lang w:val="en-US"/>
        </w:rPr>
        <w:t>XI</w:t>
      </w:r>
      <w:r w:rsidRPr="00695F2D">
        <w:rPr>
          <w:rFonts w:ascii="Times New Roman" w:hAnsi="Times New Roman" w:cs="Times New Roman"/>
          <w:color w:val="000000" w:themeColor="text1"/>
          <w:sz w:val="30"/>
          <w:szCs w:val="30"/>
        </w:rPr>
        <w:t> классами (базовый и повышенный уровни)</w:t>
      </w:r>
      <w:r w:rsidRPr="00695F2D">
        <w:rPr>
          <w:rFonts w:ascii="Times New Roman" w:eastAsia="Calibri" w:hAnsi="Times New Roman" w:cs="Times New Roman"/>
          <w:color w:val="000000" w:themeColor="text1"/>
          <w:sz w:val="30"/>
          <w:szCs w:val="30"/>
        </w:rPr>
        <w:t>:</w:t>
      </w:r>
    </w:p>
    <w:p w14:paraId="196AEF68"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color w:val="000000" w:themeColor="text1"/>
          <w:sz w:val="30"/>
          <w:szCs w:val="30"/>
        </w:rPr>
      </w:pPr>
      <w:r w:rsidRPr="00695F2D">
        <w:rPr>
          <w:rFonts w:ascii="Times New Roman" w:hAnsi="Times New Roman" w:cs="Times New Roman"/>
          <w:color w:val="000000" w:themeColor="text1"/>
          <w:sz w:val="30"/>
          <w:szCs w:val="30"/>
        </w:rPr>
        <w:t xml:space="preserve">из содержания учебной программы </w:t>
      </w:r>
      <w:r w:rsidRPr="00695F2D">
        <w:rPr>
          <w:rFonts w:ascii="Times New Roman" w:hAnsi="Times New Roman" w:cs="Times New Roman"/>
          <w:color w:val="000000" w:themeColor="text1"/>
          <w:sz w:val="30"/>
          <w:szCs w:val="30"/>
          <w:lang w:val="en-US"/>
        </w:rPr>
        <w:t>X</w:t>
      </w:r>
      <w:r w:rsidRPr="00695F2D">
        <w:rPr>
          <w:rFonts w:ascii="Times New Roman" w:hAnsi="Times New Roman" w:cs="Times New Roman"/>
          <w:color w:val="000000" w:themeColor="text1"/>
          <w:sz w:val="30"/>
          <w:szCs w:val="30"/>
        </w:rPr>
        <w:t xml:space="preserve"> класса</w:t>
      </w:r>
      <w:r w:rsidRPr="00695F2D">
        <w:rPr>
          <w:rFonts w:ascii="Times New Roman" w:hAnsi="Times New Roman" w:cs="Times New Roman"/>
          <w:b/>
          <w:color w:val="000000" w:themeColor="text1"/>
          <w:sz w:val="30"/>
          <w:szCs w:val="30"/>
        </w:rPr>
        <w:t xml:space="preserve"> </w:t>
      </w:r>
      <w:r w:rsidRPr="00695F2D">
        <w:rPr>
          <w:rFonts w:ascii="Times New Roman" w:hAnsi="Times New Roman" w:cs="Times New Roman"/>
          <w:color w:val="000000" w:themeColor="text1"/>
          <w:sz w:val="30"/>
          <w:szCs w:val="30"/>
        </w:rPr>
        <w:t xml:space="preserve">перенесены в </w:t>
      </w:r>
      <w:r w:rsidRPr="00695F2D">
        <w:rPr>
          <w:rFonts w:ascii="Times New Roman" w:hAnsi="Times New Roman" w:cs="Times New Roman"/>
          <w:color w:val="000000" w:themeColor="text1"/>
          <w:sz w:val="30"/>
          <w:szCs w:val="30"/>
          <w:lang w:val="en-US"/>
        </w:rPr>
        <w:t>XI</w:t>
      </w:r>
      <w:r w:rsidRPr="00695F2D">
        <w:rPr>
          <w:rFonts w:ascii="Times New Roman" w:hAnsi="Times New Roman" w:cs="Times New Roman"/>
          <w:color w:val="000000" w:themeColor="text1"/>
          <w:sz w:val="30"/>
          <w:szCs w:val="30"/>
        </w:rPr>
        <w:t xml:space="preserve"> класс следующие темы: «Химические компоненты живых организмов», «Клетка – структурная и функциональная единица живых организмов», «Обмен веществ и преобразование энергии в организме», «Наследственность и изменчивость организмов», «Селекция и биотехнология»;</w:t>
      </w:r>
    </w:p>
    <w:p w14:paraId="366F26D3"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color w:val="000000" w:themeColor="text1"/>
          <w:sz w:val="30"/>
          <w:szCs w:val="30"/>
        </w:rPr>
      </w:pPr>
      <w:r w:rsidRPr="00695F2D">
        <w:rPr>
          <w:rFonts w:ascii="Times New Roman" w:hAnsi="Times New Roman" w:cs="Times New Roman"/>
          <w:color w:val="000000" w:themeColor="text1"/>
          <w:sz w:val="30"/>
          <w:szCs w:val="30"/>
        </w:rPr>
        <w:t xml:space="preserve">из содержания учебной программы </w:t>
      </w:r>
      <w:r w:rsidRPr="00695F2D">
        <w:rPr>
          <w:rFonts w:ascii="Times New Roman" w:hAnsi="Times New Roman" w:cs="Times New Roman"/>
          <w:color w:val="000000" w:themeColor="text1"/>
          <w:sz w:val="30"/>
          <w:szCs w:val="30"/>
          <w:lang w:val="en-US"/>
        </w:rPr>
        <w:t>XI</w:t>
      </w:r>
      <w:r w:rsidRPr="00695F2D">
        <w:rPr>
          <w:rFonts w:ascii="Times New Roman" w:hAnsi="Times New Roman" w:cs="Times New Roman"/>
          <w:color w:val="000000" w:themeColor="text1"/>
          <w:sz w:val="30"/>
          <w:szCs w:val="30"/>
        </w:rPr>
        <w:t xml:space="preserve"> класса</w:t>
      </w:r>
      <w:r w:rsidRPr="00695F2D">
        <w:rPr>
          <w:rFonts w:ascii="Times New Roman" w:hAnsi="Times New Roman" w:cs="Times New Roman"/>
          <w:b/>
          <w:color w:val="000000" w:themeColor="text1"/>
          <w:sz w:val="30"/>
          <w:szCs w:val="30"/>
        </w:rPr>
        <w:t xml:space="preserve"> </w:t>
      </w:r>
      <w:r w:rsidRPr="00695F2D">
        <w:rPr>
          <w:rFonts w:ascii="Times New Roman" w:hAnsi="Times New Roman" w:cs="Times New Roman"/>
          <w:color w:val="000000" w:themeColor="text1"/>
          <w:sz w:val="30"/>
          <w:szCs w:val="30"/>
        </w:rPr>
        <w:t xml:space="preserve">перенесены в </w:t>
      </w:r>
      <w:r w:rsidRPr="00695F2D">
        <w:rPr>
          <w:rFonts w:ascii="Times New Roman" w:hAnsi="Times New Roman" w:cs="Times New Roman"/>
          <w:color w:val="000000" w:themeColor="text1"/>
          <w:sz w:val="30"/>
          <w:szCs w:val="30"/>
          <w:lang w:val="en-US"/>
        </w:rPr>
        <w:t>X</w:t>
      </w:r>
      <w:r w:rsidRPr="00695F2D">
        <w:rPr>
          <w:rFonts w:ascii="Times New Roman" w:hAnsi="Times New Roman" w:cs="Times New Roman"/>
          <w:color w:val="000000" w:themeColor="text1"/>
          <w:sz w:val="30"/>
          <w:szCs w:val="30"/>
        </w:rPr>
        <w:t xml:space="preserve"> класс темы: «Организм и среда», «Биосфера – живая оболочка земли», «Экосистема – основная единица биосферы», «Вид и популяция».</w:t>
      </w:r>
    </w:p>
    <w:p w14:paraId="61312F69"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strike/>
          <w:color w:val="000000" w:themeColor="text1"/>
          <w:sz w:val="30"/>
          <w:szCs w:val="30"/>
          <w:lang w:eastAsia="ru-RU"/>
        </w:rPr>
      </w:pPr>
      <w:r w:rsidRPr="00695F2D">
        <w:rPr>
          <w:rFonts w:ascii="Times New Roman" w:hAnsi="Times New Roman" w:cs="Times New Roman"/>
          <w:i/>
          <w:color w:val="000000" w:themeColor="text1"/>
          <w:sz w:val="30"/>
          <w:szCs w:val="30"/>
        </w:rPr>
        <w:t>введена</w:t>
      </w:r>
      <w:r w:rsidRPr="00695F2D">
        <w:rPr>
          <w:rFonts w:ascii="Times New Roman" w:hAnsi="Times New Roman" w:cs="Times New Roman"/>
          <w:color w:val="000000" w:themeColor="text1"/>
          <w:sz w:val="30"/>
          <w:szCs w:val="30"/>
        </w:rPr>
        <w:t xml:space="preserve"> новая тема «Человек в окружающей среде»</w:t>
      </w:r>
      <w:r w:rsidRPr="00695F2D">
        <w:rPr>
          <w:rFonts w:ascii="Times New Roman" w:hAnsi="Times New Roman" w:cs="Times New Roman"/>
          <w:color w:val="000000" w:themeColor="text1"/>
          <w:sz w:val="30"/>
          <w:szCs w:val="30"/>
          <w:lang w:eastAsia="ru-RU"/>
        </w:rPr>
        <w:t>;</w:t>
      </w:r>
    </w:p>
    <w:p w14:paraId="36F4C947" w14:textId="77777777" w:rsidR="00695F2D" w:rsidRPr="00695F2D" w:rsidRDefault="00695F2D" w:rsidP="00695F2D">
      <w:pPr>
        <w:autoSpaceDN/>
        <w:spacing w:after="0" w:line="240" w:lineRule="auto"/>
        <w:ind w:right="-1" w:firstLine="709"/>
        <w:contextualSpacing/>
        <w:jc w:val="both"/>
        <w:rPr>
          <w:rFonts w:ascii="Times New Roman" w:eastAsia="Calibri" w:hAnsi="Times New Roman" w:cs="Times New Roman"/>
          <w:i/>
          <w:color w:val="000000" w:themeColor="text1"/>
          <w:sz w:val="30"/>
          <w:szCs w:val="30"/>
        </w:rPr>
      </w:pPr>
      <w:r w:rsidRPr="00695F2D">
        <w:rPr>
          <w:rFonts w:ascii="Times New Roman" w:eastAsia="Calibri" w:hAnsi="Times New Roman" w:cs="Times New Roman"/>
          <w:i/>
          <w:color w:val="000000" w:themeColor="text1"/>
          <w:sz w:val="30"/>
          <w:szCs w:val="30"/>
        </w:rPr>
        <w:t>в учебной программе на базовом уровне изучения учебного предмета внесены следующие изменения:</w:t>
      </w:r>
    </w:p>
    <w:p w14:paraId="67DA857A"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i/>
          <w:color w:val="000000" w:themeColor="text1"/>
          <w:sz w:val="30"/>
          <w:szCs w:val="30"/>
          <w:lang w:eastAsia="ru-RU"/>
        </w:rPr>
      </w:pPr>
      <w:r w:rsidRPr="00695F2D">
        <w:rPr>
          <w:rFonts w:ascii="Times New Roman" w:hAnsi="Times New Roman" w:cs="Times New Roman"/>
          <w:i/>
          <w:color w:val="000000" w:themeColor="text1"/>
          <w:sz w:val="30"/>
          <w:szCs w:val="30"/>
          <w:lang w:eastAsia="ru-RU"/>
        </w:rPr>
        <w:t>включены:</w:t>
      </w:r>
    </w:p>
    <w:p w14:paraId="453F8D9C"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color w:val="000000" w:themeColor="text1"/>
          <w:sz w:val="30"/>
          <w:szCs w:val="30"/>
          <w:lang w:eastAsia="ru-RU"/>
        </w:rPr>
      </w:pPr>
      <w:r w:rsidRPr="00695F2D">
        <w:rPr>
          <w:rFonts w:ascii="Times New Roman" w:hAnsi="Times New Roman" w:cs="Times New Roman"/>
          <w:color w:val="000000" w:themeColor="text1"/>
          <w:sz w:val="30"/>
          <w:szCs w:val="30"/>
          <w:lang w:eastAsia="ru-RU"/>
        </w:rPr>
        <w:lastRenderedPageBreak/>
        <w:t>п</w:t>
      </w:r>
      <w:r w:rsidRPr="00695F2D">
        <w:rPr>
          <w:rFonts w:ascii="Times New Roman" w:hAnsi="Times New Roman" w:cs="Times New Roman"/>
          <w:bCs/>
          <w:iCs/>
          <w:color w:val="000000" w:themeColor="text1"/>
          <w:sz w:val="30"/>
          <w:szCs w:val="30"/>
        </w:rPr>
        <w:t>рактическая работа № </w:t>
      </w:r>
      <w:r w:rsidRPr="00695F2D">
        <w:rPr>
          <w:rFonts w:ascii="Times New Roman" w:hAnsi="Times New Roman" w:cs="Times New Roman"/>
          <w:color w:val="000000" w:themeColor="text1"/>
          <w:sz w:val="30"/>
          <w:szCs w:val="30"/>
        </w:rPr>
        <w:t xml:space="preserve">2 «Составление цепей и сетей питания в разных экосистемах» </w:t>
      </w:r>
      <w:r w:rsidRPr="00695F2D">
        <w:rPr>
          <w:rFonts w:ascii="Times New Roman" w:hAnsi="Times New Roman" w:cs="Times New Roman"/>
          <w:color w:val="000000" w:themeColor="text1"/>
          <w:sz w:val="30"/>
          <w:szCs w:val="30"/>
          <w:lang w:eastAsia="ru-RU"/>
        </w:rPr>
        <w:t>в раздел «</w:t>
      </w:r>
      <w:r w:rsidRPr="00695F2D">
        <w:rPr>
          <w:rFonts w:ascii="Times New Roman" w:hAnsi="Times New Roman" w:cs="Times New Roman"/>
          <w:bCs/>
          <w:color w:val="000000" w:themeColor="text1"/>
          <w:sz w:val="30"/>
          <w:szCs w:val="30"/>
        </w:rPr>
        <w:t>Экосистема – основная единица биосферы</w:t>
      </w:r>
      <w:r w:rsidRPr="00695F2D">
        <w:rPr>
          <w:rFonts w:ascii="Times New Roman" w:hAnsi="Times New Roman" w:cs="Times New Roman"/>
          <w:color w:val="000000" w:themeColor="text1"/>
          <w:sz w:val="30"/>
          <w:szCs w:val="30"/>
          <w:lang w:eastAsia="ru-RU"/>
        </w:rPr>
        <w:t>»;</w:t>
      </w:r>
    </w:p>
    <w:p w14:paraId="32286FEA"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color w:val="000000" w:themeColor="text1"/>
          <w:sz w:val="30"/>
          <w:szCs w:val="30"/>
          <w:lang w:eastAsia="ru-RU"/>
        </w:rPr>
      </w:pPr>
      <w:r w:rsidRPr="00695F2D">
        <w:rPr>
          <w:rFonts w:ascii="Times New Roman" w:hAnsi="Times New Roman" w:cs="Times New Roman"/>
          <w:color w:val="000000" w:themeColor="text1"/>
          <w:sz w:val="30"/>
          <w:szCs w:val="30"/>
        </w:rPr>
        <w:t xml:space="preserve">экскурсии № 1 «Описание экосистем своей местности (видовая и пространственная структура, сезонные изменения, наличие антропогенных изменений)» и № 2 «Описание агроэкосистемы и ее видового состава (на примере парка, сада, поля или пруда)» </w:t>
      </w:r>
      <w:r w:rsidRPr="00695F2D">
        <w:rPr>
          <w:rFonts w:ascii="Times New Roman" w:hAnsi="Times New Roman" w:cs="Times New Roman"/>
          <w:color w:val="000000" w:themeColor="text1"/>
          <w:sz w:val="30"/>
          <w:szCs w:val="30"/>
          <w:lang w:eastAsia="ru-RU"/>
        </w:rPr>
        <w:t>в раздел «</w:t>
      </w:r>
      <w:r w:rsidRPr="00695F2D">
        <w:rPr>
          <w:rFonts w:ascii="Times New Roman" w:hAnsi="Times New Roman" w:cs="Times New Roman"/>
          <w:bCs/>
          <w:color w:val="000000" w:themeColor="text1"/>
          <w:sz w:val="30"/>
          <w:szCs w:val="30"/>
        </w:rPr>
        <w:t>Экосистема – основная единица биосферы</w:t>
      </w:r>
      <w:r w:rsidRPr="00695F2D">
        <w:rPr>
          <w:rFonts w:ascii="Times New Roman" w:hAnsi="Times New Roman" w:cs="Times New Roman"/>
          <w:color w:val="000000" w:themeColor="text1"/>
          <w:sz w:val="30"/>
          <w:szCs w:val="30"/>
          <w:lang w:eastAsia="ru-RU"/>
        </w:rPr>
        <w:t>».</w:t>
      </w:r>
    </w:p>
    <w:p w14:paraId="545A4078"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color w:val="000000" w:themeColor="text1"/>
          <w:sz w:val="30"/>
          <w:szCs w:val="30"/>
        </w:rPr>
      </w:pPr>
      <w:r w:rsidRPr="00695F2D">
        <w:rPr>
          <w:rFonts w:ascii="Times New Roman" w:hAnsi="Times New Roman" w:cs="Times New Roman"/>
          <w:i/>
          <w:color w:val="000000" w:themeColor="text1"/>
          <w:sz w:val="30"/>
          <w:szCs w:val="30"/>
        </w:rPr>
        <w:t>перенесены</w:t>
      </w:r>
      <w:r w:rsidRPr="00695F2D">
        <w:rPr>
          <w:rFonts w:ascii="Times New Roman" w:hAnsi="Times New Roman" w:cs="Times New Roman"/>
          <w:color w:val="000000" w:themeColor="text1"/>
          <w:sz w:val="30"/>
          <w:szCs w:val="30"/>
        </w:rPr>
        <w:t xml:space="preserve"> из раздела «</w:t>
      </w:r>
      <w:r w:rsidRPr="00695F2D">
        <w:rPr>
          <w:rFonts w:ascii="Times New Roman" w:hAnsi="Times New Roman" w:cs="Times New Roman"/>
          <w:bCs/>
          <w:color w:val="000000" w:themeColor="text1"/>
          <w:sz w:val="30"/>
          <w:szCs w:val="30"/>
        </w:rPr>
        <w:t>Биосфера – живая оболочка Земли</w:t>
      </w:r>
      <w:r w:rsidRPr="00695F2D">
        <w:rPr>
          <w:rFonts w:ascii="Times New Roman" w:hAnsi="Times New Roman" w:cs="Times New Roman"/>
          <w:color w:val="000000" w:themeColor="text1"/>
          <w:sz w:val="30"/>
          <w:szCs w:val="30"/>
        </w:rPr>
        <w:t xml:space="preserve">» в отдельный раздел «Человек и биосфера» вопросы, связанные с охраной природы; </w:t>
      </w:r>
    </w:p>
    <w:p w14:paraId="25681AFB" w14:textId="77777777" w:rsidR="00695F2D" w:rsidRPr="00695F2D" w:rsidRDefault="00695F2D" w:rsidP="00695F2D">
      <w:pPr>
        <w:autoSpaceDN/>
        <w:spacing w:after="0" w:line="240" w:lineRule="auto"/>
        <w:ind w:right="-1" w:firstLine="709"/>
        <w:contextualSpacing/>
        <w:jc w:val="both"/>
        <w:rPr>
          <w:rFonts w:ascii="Times New Roman" w:eastAsia="Calibri" w:hAnsi="Times New Roman" w:cs="Times New Roman"/>
          <w:i/>
          <w:color w:val="000000" w:themeColor="text1"/>
          <w:sz w:val="30"/>
          <w:szCs w:val="30"/>
        </w:rPr>
      </w:pPr>
      <w:r w:rsidRPr="00695F2D">
        <w:rPr>
          <w:rFonts w:ascii="Times New Roman" w:eastAsia="Calibri" w:hAnsi="Times New Roman" w:cs="Times New Roman"/>
          <w:i/>
          <w:color w:val="000000" w:themeColor="text1"/>
          <w:sz w:val="30"/>
          <w:szCs w:val="30"/>
        </w:rPr>
        <w:t>в учебной программе на повышенном уровне изучения учебного предмета внесены следующие изменения:</w:t>
      </w:r>
    </w:p>
    <w:p w14:paraId="25DFCB6E"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i/>
          <w:color w:val="000000" w:themeColor="text1"/>
          <w:sz w:val="30"/>
          <w:szCs w:val="30"/>
        </w:rPr>
      </w:pPr>
      <w:r w:rsidRPr="00695F2D">
        <w:rPr>
          <w:rFonts w:ascii="Times New Roman" w:hAnsi="Times New Roman" w:cs="Times New Roman"/>
          <w:i/>
          <w:color w:val="000000" w:themeColor="text1"/>
          <w:sz w:val="30"/>
          <w:szCs w:val="30"/>
        </w:rPr>
        <w:t>включены:</w:t>
      </w:r>
    </w:p>
    <w:p w14:paraId="158BEFF0"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color w:val="000000" w:themeColor="text1"/>
          <w:sz w:val="30"/>
          <w:szCs w:val="30"/>
        </w:rPr>
      </w:pPr>
      <w:r w:rsidRPr="00695F2D">
        <w:rPr>
          <w:rFonts w:ascii="Times New Roman" w:hAnsi="Times New Roman" w:cs="Times New Roman"/>
          <w:color w:val="000000" w:themeColor="text1"/>
          <w:sz w:val="30"/>
          <w:szCs w:val="30"/>
        </w:rPr>
        <w:t>обобщающее повторение после изучения каждого раздела учебной программы;</w:t>
      </w:r>
    </w:p>
    <w:p w14:paraId="34808DC6" w14:textId="77777777" w:rsidR="00695F2D" w:rsidRPr="00695F2D" w:rsidRDefault="00695F2D" w:rsidP="00695F2D">
      <w:pPr>
        <w:shd w:val="clear" w:color="auto" w:fill="FFFFFF"/>
        <w:tabs>
          <w:tab w:val="left" w:pos="600"/>
        </w:tabs>
        <w:autoSpaceDE w:val="0"/>
        <w:adjustRightInd w:val="0"/>
        <w:spacing w:after="0" w:line="240" w:lineRule="auto"/>
        <w:ind w:right="-1" w:firstLine="709"/>
        <w:jc w:val="both"/>
        <w:rPr>
          <w:rFonts w:ascii="Times New Roman" w:hAnsi="Times New Roman" w:cs="Times New Roman"/>
          <w:color w:val="000000" w:themeColor="text1"/>
          <w:sz w:val="30"/>
          <w:szCs w:val="30"/>
        </w:rPr>
      </w:pPr>
      <w:r w:rsidRPr="00695F2D">
        <w:rPr>
          <w:rFonts w:ascii="Times New Roman" w:hAnsi="Times New Roman" w:cs="Times New Roman"/>
          <w:color w:val="000000" w:themeColor="text1"/>
          <w:sz w:val="30"/>
          <w:szCs w:val="30"/>
        </w:rPr>
        <w:t>практическая работа «Экологические проекты по моделированию и прогнозированию изменений в экосистеме под действием антропогенных факторов» в раздел «Э</w:t>
      </w:r>
      <w:r w:rsidRPr="00695F2D">
        <w:rPr>
          <w:rFonts w:ascii="Times New Roman" w:hAnsi="Times New Roman" w:cs="Times New Roman"/>
          <w:bCs/>
          <w:color w:val="000000" w:themeColor="text1"/>
          <w:sz w:val="30"/>
          <w:szCs w:val="30"/>
        </w:rPr>
        <w:t>косистема – основная единица биосферы</w:t>
      </w:r>
      <w:r w:rsidRPr="00695F2D">
        <w:rPr>
          <w:rFonts w:ascii="Times New Roman" w:hAnsi="Times New Roman" w:cs="Times New Roman"/>
          <w:color w:val="000000" w:themeColor="text1"/>
          <w:sz w:val="30"/>
          <w:szCs w:val="30"/>
        </w:rPr>
        <w:t>»;</w:t>
      </w:r>
    </w:p>
    <w:p w14:paraId="42CBB8A0" w14:textId="77777777" w:rsidR="00695F2D" w:rsidRPr="00695F2D" w:rsidRDefault="00695F2D" w:rsidP="00695F2D">
      <w:pPr>
        <w:shd w:val="clear" w:color="auto" w:fill="FFFFFF"/>
        <w:tabs>
          <w:tab w:val="left" w:pos="600"/>
        </w:tabs>
        <w:autoSpaceDE w:val="0"/>
        <w:adjustRightInd w:val="0"/>
        <w:spacing w:after="0" w:line="240" w:lineRule="auto"/>
        <w:ind w:right="-1" w:firstLine="709"/>
        <w:jc w:val="both"/>
        <w:rPr>
          <w:rFonts w:ascii="Times New Roman" w:hAnsi="Times New Roman" w:cs="Times New Roman"/>
          <w:color w:val="000000" w:themeColor="text1"/>
          <w:sz w:val="30"/>
          <w:szCs w:val="30"/>
        </w:rPr>
      </w:pPr>
      <w:r w:rsidRPr="00695F2D">
        <w:rPr>
          <w:rFonts w:ascii="Times New Roman" w:hAnsi="Times New Roman" w:cs="Times New Roman"/>
          <w:color w:val="000000" w:themeColor="text1"/>
          <w:sz w:val="30"/>
          <w:szCs w:val="30"/>
        </w:rPr>
        <w:t>экскурсия «Описание агроэкосистемы и ее видового состава (на примере парка, сада, поля или пруда)» в раздел «Э</w:t>
      </w:r>
      <w:r w:rsidRPr="00695F2D">
        <w:rPr>
          <w:rFonts w:ascii="Times New Roman" w:hAnsi="Times New Roman" w:cs="Times New Roman"/>
          <w:bCs/>
          <w:color w:val="000000" w:themeColor="text1"/>
          <w:sz w:val="30"/>
          <w:szCs w:val="30"/>
        </w:rPr>
        <w:t>косистема – основная единица биосферы</w:t>
      </w:r>
      <w:r w:rsidRPr="00695F2D">
        <w:rPr>
          <w:rFonts w:ascii="Times New Roman" w:hAnsi="Times New Roman" w:cs="Times New Roman"/>
          <w:color w:val="000000" w:themeColor="text1"/>
          <w:sz w:val="30"/>
          <w:szCs w:val="30"/>
        </w:rPr>
        <w:t>»;</w:t>
      </w:r>
    </w:p>
    <w:p w14:paraId="1C76A7D8"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color w:val="000000" w:themeColor="text1"/>
          <w:sz w:val="30"/>
          <w:szCs w:val="30"/>
        </w:rPr>
      </w:pPr>
      <w:r w:rsidRPr="00695F2D">
        <w:rPr>
          <w:rFonts w:ascii="Times New Roman" w:hAnsi="Times New Roman" w:cs="Times New Roman"/>
          <w:i/>
          <w:color w:val="000000" w:themeColor="text1"/>
          <w:sz w:val="30"/>
          <w:szCs w:val="30"/>
          <w:lang w:eastAsia="ru-RU"/>
        </w:rPr>
        <w:t>переведены</w:t>
      </w:r>
      <w:r w:rsidRPr="00695F2D">
        <w:rPr>
          <w:rFonts w:ascii="Times New Roman" w:hAnsi="Times New Roman" w:cs="Times New Roman"/>
          <w:color w:val="000000" w:themeColor="text1"/>
          <w:sz w:val="30"/>
          <w:szCs w:val="30"/>
          <w:lang w:eastAsia="ru-RU"/>
        </w:rPr>
        <w:t xml:space="preserve"> в ранг лабораторных работ</w:t>
      </w:r>
      <w:r w:rsidRPr="00695F2D">
        <w:rPr>
          <w:rFonts w:ascii="Times New Roman" w:hAnsi="Times New Roman" w:cs="Times New Roman"/>
          <w:color w:val="FF0000"/>
          <w:sz w:val="30"/>
          <w:szCs w:val="30"/>
          <w:lang w:eastAsia="ru-RU"/>
        </w:rPr>
        <w:t xml:space="preserve"> </w:t>
      </w:r>
      <w:r w:rsidRPr="00695F2D">
        <w:rPr>
          <w:rFonts w:ascii="Times New Roman" w:hAnsi="Times New Roman" w:cs="Times New Roman"/>
          <w:color w:val="000000" w:themeColor="text1"/>
          <w:sz w:val="30"/>
          <w:szCs w:val="30"/>
          <w:lang w:eastAsia="ru-RU"/>
        </w:rPr>
        <w:t xml:space="preserve">практические работы </w:t>
      </w:r>
      <w:r w:rsidRPr="00695F2D">
        <w:rPr>
          <w:rFonts w:ascii="Times New Roman" w:hAnsi="Times New Roman" w:cs="Times New Roman"/>
          <w:color w:val="000000" w:themeColor="text1"/>
          <w:sz w:val="30"/>
          <w:szCs w:val="30"/>
        </w:rPr>
        <w:t>«Изучение приспособленности насекомых и птиц к наземно-воздушной среде обитания» и «Изучение приспособленности растений к опылению, распространению плодов и семян»</w:t>
      </w:r>
      <w:r w:rsidRPr="00695F2D">
        <w:rPr>
          <w:rFonts w:ascii="Times New Roman" w:hAnsi="Times New Roman" w:cs="Times New Roman"/>
          <w:color w:val="000000" w:themeColor="text1"/>
          <w:sz w:val="30"/>
          <w:szCs w:val="30"/>
          <w:lang w:eastAsia="ru-RU"/>
        </w:rPr>
        <w:t xml:space="preserve"> в разделе «</w:t>
      </w:r>
      <w:r w:rsidRPr="00695F2D">
        <w:rPr>
          <w:rFonts w:ascii="Times New Roman" w:hAnsi="Times New Roman" w:cs="Times New Roman"/>
          <w:bCs/>
          <w:color w:val="000000" w:themeColor="text1"/>
          <w:sz w:val="30"/>
          <w:szCs w:val="30"/>
        </w:rPr>
        <w:t>Организм и среда</w:t>
      </w:r>
      <w:r w:rsidRPr="00695F2D">
        <w:rPr>
          <w:rFonts w:ascii="Times New Roman" w:hAnsi="Times New Roman" w:cs="Times New Roman"/>
          <w:color w:val="000000" w:themeColor="text1"/>
          <w:sz w:val="30"/>
          <w:szCs w:val="30"/>
          <w:lang w:eastAsia="ru-RU"/>
        </w:rPr>
        <w:t>»</w:t>
      </w:r>
      <w:r w:rsidRPr="00695F2D">
        <w:rPr>
          <w:rFonts w:ascii="Times New Roman" w:hAnsi="Times New Roman" w:cs="Times New Roman"/>
          <w:color w:val="000000" w:themeColor="text1"/>
          <w:sz w:val="30"/>
          <w:szCs w:val="30"/>
        </w:rPr>
        <w:t>;</w:t>
      </w:r>
    </w:p>
    <w:p w14:paraId="0F11DB85" w14:textId="77777777" w:rsidR="00695F2D" w:rsidRPr="00695F2D" w:rsidRDefault="00695F2D" w:rsidP="00695F2D">
      <w:pPr>
        <w:autoSpaceDN/>
        <w:spacing w:after="0" w:line="240" w:lineRule="auto"/>
        <w:ind w:right="-1" w:firstLine="709"/>
        <w:contextualSpacing/>
        <w:jc w:val="both"/>
        <w:rPr>
          <w:rFonts w:ascii="Times New Roman" w:hAnsi="Times New Roman" w:cs="Times New Roman"/>
          <w:color w:val="000000" w:themeColor="text1"/>
          <w:sz w:val="30"/>
          <w:szCs w:val="30"/>
        </w:rPr>
      </w:pPr>
      <w:r w:rsidRPr="00695F2D">
        <w:rPr>
          <w:rFonts w:ascii="Times New Roman" w:hAnsi="Times New Roman" w:cs="Times New Roman"/>
          <w:i/>
          <w:color w:val="000000" w:themeColor="text1"/>
          <w:sz w:val="30"/>
          <w:szCs w:val="30"/>
        </w:rPr>
        <w:t>исключены</w:t>
      </w:r>
      <w:r w:rsidRPr="00695F2D">
        <w:rPr>
          <w:rFonts w:ascii="Times New Roman" w:hAnsi="Times New Roman" w:cs="Times New Roman"/>
          <w:color w:val="000000" w:themeColor="text1"/>
          <w:sz w:val="30"/>
          <w:szCs w:val="30"/>
        </w:rPr>
        <w:t xml:space="preserve"> практические работы: </w:t>
      </w:r>
    </w:p>
    <w:p w14:paraId="3B1F2CD2" w14:textId="77777777" w:rsidR="00695F2D" w:rsidRPr="00695F2D" w:rsidRDefault="00695F2D" w:rsidP="00695F2D">
      <w:pPr>
        <w:autoSpaceDN/>
        <w:spacing w:after="0" w:line="240" w:lineRule="auto"/>
        <w:ind w:right="-1" w:firstLine="709"/>
        <w:contextualSpacing/>
        <w:jc w:val="both"/>
        <w:rPr>
          <w:rFonts w:ascii="Times New Roman" w:eastAsia="Times New Roman" w:hAnsi="Times New Roman" w:cs="Times New Roman"/>
          <w:bCs/>
          <w:color w:val="000000" w:themeColor="text1"/>
          <w:sz w:val="30"/>
          <w:szCs w:val="30"/>
          <w:lang w:eastAsia="ru-RU"/>
        </w:rPr>
      </w:pPr>
      <w:r w:rsidRPr="00695F2D">
        <w:rPr>
          <w:rFonts w:ascii="Times New Roman" w:hAnsi="Times New Roman" w:cs="Times New Roman"/>
          <w:color w:val="000000" w:themeColor="text1"/>
          <w:sz w:val="30"/>
          <w:szCs w:val="30"/>
        </w:rPr>
        <w:t>«</w:t>
      </w:r>
      <w:r w:rsidRPr="00695F2D">
        <w:rPr>
          <w:rFonts w:ascii="Times New Roman" w:eastAsia="Times New Roman" w:hAnsi="Times New Roman" w:cs="Times New Roman"/>
          <w:bCs/>
          <w:color w:val="000000" w:themeColor="text1"/>
          <w:sz w:val="30"/>
          <w:szCs w:val="30"/>
          <w:lang w:eastAsia="ru-RU"/>
        </w:rPr>
        <w:t xml:space="preserve">Сравнение бесполого и полового размножения» и «Решение задач по теме </w:t>
      </w:r>
      <w:r w:rsidRPr="00695F2D">
        <w:rPr>
          <w:rFonts w:ascii="Times New Roman" w:eastAsia="Times New Roman" w:hAnsi="Times New Roman" w:cs="Times New Roman"/>
          <w:bCs/>
          <w:color w:val="000000" w:themeColor="text1"/>
          <w:sz w:val="30"/>
          <w:szCs w:val="30"/>
          <w:lang w:val="be-BY" w:eastAsia="ru-RU"/>
        </w:rPr>
        <w:t>“</w:t>
      </w:r>
      <w:r w:rsidRPr="00695F2D">
        <w:rPr>
          <w:rFonts w:ascii="Times New Roman" w:eastAsia="Times New Roman" w:hAnsi="Times New Roman" w:cs="Times New Roman"/>
          <w:bCs/>
          <w:color w:val="000000" w:themeColor="text1"/>
          <w:sz w:val="30"/>
          <w:szCs w:val="30"/>
          <w:lang w:eastAsia="ru-RU"/>
        </w:rPr>
        <w:t>Размножение организмов</w:t>
      </w:r>
      <w:r w:rsidRPr="00695F2D">
        <w:rPr>
          <w:rFonts w:ascii="Times New Roman" w:eastAsia="Times New Roman" w:hAnsi="Times New Roman" w:cs="Times New Roman"/>
          <w:bCs/>
          <w:color w:val="000000" w:themeColor="text1"/>
          <w:sz w:val="30"/>
          <w:szCs w:val="30"/>
          <w:lang w:val="be-BY" w:eastAsia="ru-RU"/>
        </w:rPr>
        <w:t>”</w:t>
      </w:r>
      <w:r w:rsidRPr="00695F2D">
        <w:rPr>
          <w:rFonts w:ascii="Times New Roman" w:eastAsia="Times New Roman" w:hAnsi="Times New Roman" w:cs="Times New Roman"/>
          <w:bCs/>
          <w:color w:val="000000" w:themeColor="text1"/>
          <w:sz w:val="30"/>
          <w:szCs w:val="30"/>
          <w:lang w:eastAsia="ru-RU"/>
        </w:rPr>
        <w:t>»</w:t>
      </w:r>
      <w:r w:rsidRPr="00695F2D">
        <w:rPr>
          <w:rFonts w:ascii="Times New Roman" w:hAnsi="Times New Roman" w:cs="Times New Roman"/>
          <w:color w:val="000000" w:themeColor="text1"/>
          <w:sz w:val="30"/>
          <w:szCs w:val="30"/>
        </w:rPr>
        <w:t xml:space="preserve"> из раздела «Размножение и индивидуальное развитие организмов»</w:t>
      </w:r>
      <w:r w:rsidRPr="00695F2D">
        <w:rPr>
          <w:rFonts w:ascii="Times New Roman" w:eastAsia="Times New Roman" w:hAnsi="Times New Roman" w:cs="Times New Roman"/>
          <w:bCs/>
          <w:color w:val="000000" w:themeColor="text1"/>
          <w:sz w:val="30"/>
          <w:szCs w:val="30"/>
          <w:lang w:eastAsia="ru-RU"/>
        </w:rPr>
        <w:t>;</w:t>
      </w:r>
    </w:p>
    <w:p w14:paraId="36075446" w14:textId="77777777" w:rsidR="00695F2D" w:rsidRPr="00695F2D" w:rsidRDefault="00695F2D" w:rsidP="00695F2D">
      <w:pPr>
        <w:autoSpaceDN/>
        <w:spacing w:after="0" w:line="240" w:lineRule="auto"/>
        <w:ind w:right="-1" w:firstLine="709"/>
        <w:contextualSpacing/>
        <w:jc w:val="both"/>
        <w:rPr>
          <w:rFonts w:ascii="Times New Roman" w:eastAsia="Times New Roman" w:hAnsi="Times New Roman" w:cs="Times New Roman"/>
          <w:color w:val="000000" w:themeColor="text1"/>
          <w:sz w:val="30"/>
          <w:szCs w:val="30"/>
          <w:lang w:eastAsia="ru-RU"/>
        </w:rPr>
      </w:pPr>
      <w:r w:rsidRPr="00695F2D">
        <w:rPr>
          <w:rFonts w:ascii="Times New Roman" w:hAnsi="Times New Roman" w:cs="Times New Roman"/>
          <w:color w:val="000000" w:themeColor="text1"/>
          <w:sz w:val="30"/>
          <w:szCs w:val="30"/>
        </w:rPr>
        <w:t>«</w:t>
      </w:r>
      <w:r w:rsidRPr="00695F2D">
        <w:rPr>
          <w:rFonts w:ascii="Times New Roman" w:eastAsia="Times New Roman" w:hAnsi="Times New Roman" w:cs="Times New Roman"/>
          <w:bCs/>
          <w:iCs/>
          <w:color w:val="000000" w:themeColor="text1"/>
          <w:sz w:val="30"/>
          <w:szCs w:val="30"/>
          <w:lang w:eastAsia="ru-RU"/>
        </w:rPr>
        <w:t>Выявление изменчивости у особей одного вида» и «</w:t>
      </w:r>
      <w:r w:rsidRPr="00695F2D">
        <w:rPr>
          <w:rFonts w:ascii="Times New Roman" w:eastAsia="Times New Roman" w:hAnsi="Times New Roman" w:cs="Times New Roman"/>
          <w:color w:val="000000" w:themeColor="text1"/>
          <w:sz w:val="30"/>
          <w:szCs w:val="30"/>
          <w:lang w:eastAsia="ru-RU"/>
        </w:rPr>
        <w:t xml:space="preserve">Решение задач по теме </w:t>
      </w:r>
      <w:r w:rsidRPr="00695F2D">
        <w:rPr>
          <w:rFonts w:ascii="Times New Roman" w:eastAsia="Times New Roman" w:hAnsi="Times New Roman" w:cs="Times New Roman"/>
          <w:color w:val="000000" w:themeColor="text1"/>
          <w:sz w:val="30"/>
          <w:szCs w:val="30"/>
          <w:lang w:val="be-BY" w:eastAsia="ru-RU"/>
        </w:rPr>
        <w:t>“</w:t>
      </w:r>
      <w:r w:rsidRPr="00695F2D">
        <w:rPr>
          <w:rFonts w:ascii="Times New Roman" w:eastAsia="Times New Roman" w:hAnsi="Times New Roman" w:cs="Times New Roman"/>
          <w:color w:val="000000" w:themeColor="text1"/>
          <w:sz w:val="30"/>
          <w:szCs w:val="30"/>
          <w:lang w:eastAsia="ru-RU"/>
        </w:rPr>
        <w:t>Вид. Популяция</w:t>
      </w:r>
      <w:r w:rsidRPr="00695F2D">
        <w:rPr>
          <w:rFonts w:ascii="Times New Roman" w:eastAsia="Times New Roman" w:hAnsi="Times New Roman" w:cs="Times New Roman"/>
          <w:color w:val="000000" w:themeColor="text1"/>
          <w:sz w:val="30"/>
          <w:szCs w:val="30"/>
          <w:lang w:val="be-BY" w:eastAsia="ru-RU"/>
        </w:rPr>
        <w:t>”</w:t>
      </w:r>
      <w:r w:rsidRPr="00695F2D">
        <w:rPr>
          <w:rFonts w:ascii="Times New Roman" w:eastAsia="Times New Roman" w:hAnsi="Times New Roman" w:cs="Times New Roman"/>
          <w:color w:val="000000" w:themeColor="text1"/>
          <w:sz w:val="30"/>
          <w:szCs w:val="30"/>
          <w:lang w:eastAsia="ru-RU"/>
        </w:rPr>
        <w:t>»</w:t>
      </w:r>
      <w:r w:rsidRPr="00695F2D">
        <w:rPr>
          <w:rFonts w:ascii="Times New Roman" w:hAnsi="Times New Roman" w:cs="Times New Roman"/>
          <w:color w:val="000000" w:themeColor="text1"/>
          <w:sz w:val="30"/>
          <w:szCs w:val="30"/>
        </w:rPr>
        <w:t xml:space="preserve"> из раздела «</w:t>
      </w:r>
      <w:r w:rsidRPr="00695F2D">
        <w:rPr>
          <w:rFonts w:ascii="Times New Roman" w:hAnsi="Times New Roman" w:cs="Times New Roman"/>
          <w:bCs/>
          <w:color w:val="000000" w:themeColor="text1"/>
          <w:sz w:val="30"/>
          <w:szCs w:val="30"/>
        </w:rPr>
        <w:t>Вид и популяция</w:t>
      </w:r>
      <w:r w:rsidRPr="00695F2D">
        <w:rPr>
          <w:rFonts w:ascii="Times New Roman" w:hAnsi="Times New Roman" w:cs="Times New Roman"/>
          <w:color w:val="000000" w:themeColor="text1"/>
          <w:sz w:val="30"/>
          <w:szCs w:val="30"/>
        </w:rPr>
        <w:t>»</w:t>
      </w:r>
      <w:r w:rsidRPr="00695F2D">
        <w:rPr>
          <w:rFonts w:ascii="Times New Roman" w:eastAsia="Times New Roman" w:hAnsi="Times New Roman" w:cs="Times New Roman"/>
          <w:color w:val="000000" w:themeColor="text1"/>
          <w:sz w:val="30"/>
          <w:szCs w:val="30"/>
          <w:lang w:eastAsia="ru-RU"/>
        </w:rPr>
        <w:t>;</w:t>
      </w:r>
    </w:p>
    <w:p w14:paraId="5238CF0E" w14:textId="77777777" w:rsidR="00695F2D" w:rsidRPr="00695F2D" w:rsidRDefault="00695F2D" w:rsidP="00695F2D">
      <w:pPr>
        <w:autoSpaceDN/>
        <w:spacing w:after="0" w:line="240" w:lineRule="auto"/>
        <w:ind w:right="-1" w:firstLine="709"/>
        <w:contextualSpacing/>
        <w:jc w:val="both"/>
        <w:rPr>
          <w:rFonts w:ascii="Times New Roman" w:eastAsia="Times New Roman" w:hAnsi="Times New Roman" w:cs="Times New Roman"/>
          <w:color w:val="000000" w:themeColor="text1"/>
          <w:sz w:val="30"/>
          <w:szCs w:val="30"/>
          <w:lang w:eastAsia="ru-RU"/>
        </w:rPr>
      </w:pPr>
      <w:r w:rsidRPr="00695F2D">
        <w:rPr>
          <w:rFonts w:ascii="Times New Roman" w:hAnsi="Times New Roman" w:cs="Times New Roman"/>
          <w:color w:val="000000" w:themeColor="text1"/>
          <w:sz w:val="30"/>
          <w:szCs w:val="30"/>
        </w:rPr>
        <w:t>«</w:t>
      </w:r>
      <w:r w:rsidRPr="00695F2D">
        <w:rPr>
          <w:rFonts w:ascii="Times New Roman" w:eastAsia="Times New Roman" w:hAnsi="Times New Roman" w:cs="Times New Roman"/>
          <w:color w:val="000000" w:themeColor="text1"/>
          <w:sz w:val="30"/>
          <w:szCs w:val="30"/>
          <w:lang w:eastAsia="ru-RU"/>
        </w:rPr>
        <w:t>Составление схем круговоротов веществ</w:t>
      </w:r>
      <w:r w:rsidRPr="00695F2D">
        <w:rPr>
          <w:rFonts w:ascii="Times New Roman" w:eastAsia="Times New Roman" w:hAnsi="Times New Roman" w:cs="Times New Roman"/>
          <w:bCs/>
          <w:iCs/>
          <w:color w:val="000000" w:themeColor="text1"/>
          <w:sz w:val="30"/>
          <w:szCs w:val="30"/>
          <w:lang w:eastAsia="ru-RU"/>
        </w:rPr>
        <w:t>» и «</w:t>
      </w:r>
      <w:r w:rsidRPr="00695F2D">
        <w:rPr>
          <w:rFonts w:ascii="Times New Roman" w:eastAsia="Times New Roman" w:hAnsi="Times New Roman" w:cs="Times New Roman"/>
          <w:color w:val="000000" w:themeColor="text1"/>
          <w:sz w:val="30"/>
          <w:szCs w:val="30"/>
          <w:lang w:eastAsia="ru-RU"/>
        </w:rPr>
        <w:t>Прогнозирование и моделирование изменений в экосистеме под действием антропогенных факторов»</w:t>
      </w:r>
      <w:r w:rsidRPr="00695F2D">
        <w:rPr>
          <w:rFonts w:ascii="Times New Roman" w:hAnsi="Times New Roman" w:cs="Times New Roman"/>
          <w:color w:val="000000" w:themeColor="text1"/>
          <w:sz w:val="30"/>
          <w:szCs w:val="30"/>
        </w:rPr>
        <w:t xml:space="preserve"> из раздела «</w:t>
      </w:r>
      <w:r w:rsidRPr="00695F2D">
        <w:rPr>
          <w:rFonts w:ascii="Times New Roman" w:hAnsi="Times New Roman" w:cs="Times New Roman"/>
          <w:bCs/>
          <w:color w:val="000000" w:themeColor="text1"/>
          <w:sz w:val="30"/>
          <w:szCs w:val="30"/>
        </w:rPr>
        <w:t>Биосфера – живая оболочка Земли</w:t>
      </w:r>
      <w:r w:rsidRPr="00695F2D">
        <w:rPr>
          <w:rFonts w:ascii="Times New Roman" w:hAnsi="Times New Roman" w:cs="Times New Roman"/>
          <w:color w:val="000000" w:themeColor="text1"/>
          <w:sz w:val="30"/>
          <w:szCs w:val="30"/>
        </w:rPr>
        <w:t>»</w:t>
      </w:r>
      <w:r w:rsidRPr="00695F2D">
        <w:rPr>
          <w:rFonts w:ascii="Times New Roman" w:eastAsia="Times New Roman" w:hAnsi="Times New Roman" w:cs="Times New Roman"/>
          <w:color w:val="000000" w:themeColor="text1"/>
          <w:sz w:val="30"/>
          <w:szCs w:val="30"/>
          <w:lang w:eastAsia="ru-RU"/>
        </w:rPr>
        <w:t>.</w:t>
      </w:r>
    </w:p>
    <w:p w14:paraId="686C2CD1"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695F2D">
        <w:rPr>
          <w:rFonts w:ascii="Times New Roman" w:eastAsia="Calibri" w:hAnsi="Times New Roman" w:cs="Times New Roman"/>
          <w:color w:val="000000" w:themeColor="text1"/>
          <w:sz w:val="30"/>
          <w:szCs w:val="30"/>
        </w:rPr>
        <w:t xml:space="preserve">Из учебной программы по учебному предмету «Биология» для </w:t>
      </w:r>
      <w:r w:rsidRPr="00695F2D">
        <w:rPr>
          <w:rFonts w:ascii="Times New Roman" w:hAnsi="Times New Roman" w:cs="Times New Roman"/>
          <w:color w:val="000000" w:themeColor="text1"/>
          <w:sz w:val="30"/>
          <w:szCs w:val="30"/>
          <w:lang w:val="en-US"/>
        </w:rPr>
        <w:t>XI</w:t>
      </w:r>
      <w:r w:rsidRPr="00695F2D">
        <w:rPr>
          <w:rFonts w:ascii="Times New Roman" w:eastAsia="Calibri" w:hAnsi="Times New Roman" w:cs="Times New Roman"/>
          <w:color w:val="000000" w:themeColor="text1"/>
          <w:sz w:val="30"/>
          <w:szCs w:val="30"/>
        </w:rPr>
        <w:t xml:space="preserve"> класса (базовый уровень) </w:t>
      </w:r>
      <w:r w:rsidRPr="00695F2D">
        <w:rPr>
          <w:rFonts w:ascii="Times New Roman" w:eastAsia="Calibri" w:hAnsi="Times New Roman" w:cs="Times New Roman"/>
          <w:i/>
          <w:color w:val="000000" w:themeColor="text1"/>
          <w:sz w:val="30"/>
          <w:szCs w:val="30"/>
        </w:rPr>
        <w:t xml:space="preserve">исключена </w:t>
      </w:r>
      <w:r w:rsidRPr="00695F2D">
        <w:rPr>
          <w:rFonts w:ascii="Times New Roman" w:eastAsia="Calibri" w:hAnsi="Times New Roman" w:cs="Times New Roman"/>
          <w:color w:val="000000" w:themeColor="text1"/>
          <w:sz w:val="30"/>
          <w:szCs w:val="30"/>
        </w:rPr>
        <w:t xml:space="preserve">практическая работа № 4 «Решение задач по теме </w:t>
      </w:r>
      <w:r w:rsidRPr="00695F2D">
        <w:rPr>
          <w:rFonts w:ascii="Times New Roman" w:eastAsia="Calibri" w:hAnsi="Times New Roman" w:cs="Times New Roman"/>
          <w:color w:val="000000" w:themeColor="text1"/>
          <w:sz w:val="30"/>
          <w:szCs w:val="30"/>
          <w:lang w:val="be-BY"/>
        </w:rPr>
        <w:t>“</w:t>
      </w:r>
      <w:r w:rsidRPr="00695F2D">
        <w:rPr>
          <w:rFonts w:ascii="Times New Roman" w:eastAsia="Calibri" w:hAnsi="Times New Roman" w:cs="Times New Roman"/>
          <w:color w:val="000000" w:themeColor="text1"/>
          <w:sz w:val="30"/>
          <w:szCs w:val="30"/>
        </w:rPr>
        <w:t>Балансовое равенство</w:t>
      </w:r>
      <w:r w:rsidRPr="00695F2D">
        <w:rPr>
          <w:rFonts w:ascii="Times New Roman" w:eastAsia="Calibri" w:hAnsi="Times New Roman" w:cs="Times New Roman"/>
          <w:color w:val="000000" w:themeColor="text1"/>
          <w:sz w:val="30"/>
          <w:szCs w:val="30"/>
          <w:lang w:val="be-BY"/>
        </w:rPr>
        <w:t>”</w:t>
      </w:r>
      <w:r w:rsidRPr="00695F2D">
        <w:rPr>
          <w:rFonts w:ascii="Times New Roman" w:eastAsia="Calibri" w:hAnsi="Times New Roman" w:cs="Times New Roman"/>
          <w:color w:val="000000" w:themeColor="text1"/>
          <w:sz w:val="30"/>
          <w:szCs w:val="30"/>
        </w:rPr>
        <w:t>»</w:t>
      </w:r>
      <w:r w:rsidRPr="00695F2D">
        <w:rPr>
          <w:rFonts w:ascii="Times New Roman" w:eastAsia="Calibri" w:hAnsi="Times New Roman" w:cs="Times New Roman"/>
          <w:color w:val="000000" w:themeColor="text1"/>
          <w:sz w:val="30"/>
          <w:szCs w:val="30"/>
          <w:lang w:val="be-BY"/>
        </w:rPr>
        <w:t>.</w:t>
      </w:r>
    </w:p>
    <w:p w14:paraId="19003AE0"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u w:val="single"/>
        </w:rPr>
        <w:t>2. Учебные издания</w:t>
      </w:r>
    </w:p>
    <w:p w14:paraId="38DF5AE6"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 xml:space="preserve">В 2020/2021 учебном году будет использоваться </w:t>
      </w:r>
      <w:r w:rsidRPr="00695F2D">
        <w:rPr>
          <w:rFonts w:ascii="Times New Roman" w:eastAsia="Calibri" w:hAnsi="Times New Roman" w:cs="Times New Roman"/>
          <w:b/>
          <w:i/>
          <w:color w:val="000000" w:themeColor="text1"/>
          <w:sz w:val="30"/>
          <w:szCs w:val="30"/>
        </w:rPr>
        <w:t>новое</w:t>
      </w:r>
      <w:r w:rsidRPr="00695F2D">
        <w:rPr>
          <w:rFonts w:ascii="Times New Roman" w:eastAsia="Calibri" w:hAnsi="Times New Roman" w:cs="Times New Roman"/>
          <w:color w:val="000000" w:themeColor="text1"/>
          <w:sz w:val="30"/>
          <w:szCs w:val="30"/>
        </w:rPr>
        <w:t xml:space="preserve"> </w:t>
      </w:r>
      <w:r w:rsidRPr="00695F2D">
        <w:rPr>
          <w:rFonts w:ascii="Times New Roman" w:eastAsia="Calibri" w:hAnsi="Times New Roman" w:cs="Times New Roman"/>
          <w:b/>
          <w:i/>
          <w:color w:val="000000" w:themeColor="text1"/>
          <w:sz w:val="30"/>
          <w:szCs w:val="30"/>
        </w:rPr>
        <w:t>учебное пособие</w:t>
      </w:r>
      <w:r w:rsidRPr="00695F2D">
        <w:rPr>
          <w:rFonts w:ascii="Times New Roman" w:eastAsia="Calibri" w:hAnsi="Times New Roman" w:cs="Times New Roman"/>
          <w:color w:val="000000" w:themeColor="text1"/>
          <w:sz w:val="30"/>
          <w:szCs w:val="30"/>
        </w:rPr>
        <w:t xml:space="preserve"> для учащихся</w:t>
      </w:r>
    </w:p>
    <w:p w14:paraId="6BAEF3E2" w14:textId="77777777" w:rsidR="00695F2D" w:rsidRPr="00695F2D" w:rsidRDefault="00695F2D" w:rsidP="00695F2D">
      <w:pPr>
        <w:autoSpaceDE w:val="0"/>
        <w:snapToGrid w:val="0"/>
        <w:spacing w:after="0" w:line="240" w:lineRule="auto"/>
        <w:ind w:right="-1" w:firstLine="708"/>
        <w:jc w:val="both"/>
        <w:rPr>
          <w:rFonts w:ascii="Times New Roman" w:hAnsi="Times New Roman" w:cs="Times New Roman"/>
          <w:color w:val="000000" w:themeColor="text1"/>
          <w:sz w:val="30"/>
          <w:szCs w:val="30"/>
        </w:rPr>
      </w:pPr>
      <w:r w:rsidRPr="00695F2D">
        <w:rPr>
          <w:rFonts w:ascii="Times New Roman" w:hAnsi="Times New Roman" w:cs="Times New Roman"/>
          <w:color w:val="000000" w:themeColor="text1"/>
          <w:sz w:val="30"/>
          <w:szCs w:val="30"/>
        </w:rPr>
        <w:lastRenderedPageBreak/>
        <w:t xml:space="preserve">Биология / </w:t>
      </w:r>
      <w:r w:rsidRPr="00695F2D">
        <w:rPr>
          <w:rFonts w:ascii="Times New Roman" w:hAnsi="Times New Roman" w:cs="Times New Roman"/>
          <w:color w:val="000000" w:themeColor="text1"/>
          <w:sz w:val="30"/>
          <w:szCs w:val="30"/>
          <w:lang w:val="be-BY"/>
        </w:rPr>
        <w:t>Біялогія</w:t>
      </w:r>
      <w:r w:rsidRPr="00695F2D">
        <w:rPr>
          <w:rFonts w:ascii="Times New Roman" w:hAnsi="Times New Roman" w:cs="Times New Roman"/>
          <w:color w:val="000000" w:themeColor="text1"/>
          <w:sz w:val="30"/>
          <w:szCs w:val="30"/>
        </w:rPr>
        <w:t xml:space="preserve">: </w:t>
      </w:r>
      <w:r w:rsidRPr="00695F2D">
        <w:rPr>
          <w:rFonts w:ascii="Times New Roman" w:hAnsi="Times New Roman" w:cs="Times New Roman"/>
          <w:color w:val="000000" w:themeColor="text1"/>
          <w:sz w:val="30"/>
          <w:szCs w:val="30"/>
          <w:lang w:val="be-BY"/>
        </w:rPr>
        <w:t>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w:t>
      </w:r>
      <w:r w:rsidRPr="00695F2D">
        <w:rPr>
          <w:rFonts w:ascii="Times New Roman" w:hAnsi="Times New Roman" w:cs="Times New Roman"/>
          <w:color w:val="000000" w:themeColor="text1"/>
          <w:sz w:val="30"/>
          <w:szCs w:val="30"/>
        </w:rPr>
        <w:t xml:space="preserve"> / </w:t>
      </w:r>
      <w:r w:rsidRPr="00695F2D">
        <w:rPr>
          <w:rFonts w:ascii="Times New Roman" w:hAnsi="Times New Roman" w:cs="Times New Roman"/>
          <w:color w:val="000000" w:themeColor="text1"/>
          <w:sz w:val="30"/>
          <w:szCs w:val="30"/>
          <w:lang w:val="be-BY"/>
        </w:rPr>
        <w:t>С.С. Маглыш</w:t>
      </w:r>
      <w:r w:rsidRPr="00695F2D">
        <w:rPr>
          <w:rFonts w:ascii="Times New Roman" w:hAnsi="Times New Roman" w:cs="Times New Roman"/>
          <w:color w:val="000000" w:themeColor="text1"/>
          <w:sz w:val="30"/>
          <w:szCs w:val="30"/>
        </w:rPr>
        <w:t xml:space="preserve"> и [др.]; под ред. </w:t>
      </w:r>
      <w:r w:rsidRPr="00695F2D">
        <w:rPr>
          <w:rFonts w:ascii="Times New Roman" w:hAnsi="Times New Roman" w:cs="Times New Roman"/>
          <w:color w:val="000000" w:themeColor="text1"/>
          <w:sz w:val="30"/>
          <w:szCs w:val="30"/>
          <w:lang w:val="be-BY"/>
        </w:rPr>
        <w:t>С.С. Маглыш</w:t>
      </w:r>
      <w:r w:rsidRPr="00695F2D">
        <w:rPr>
          <w:rFonts w:ascii="Times New Roman" w:hAnsi="Times New Roman" w:cs="Times New Roman"/>
          <w:color w:val="000000" w:themeColor="text1"/>
          <w:sz w:val="30"/>
          <w:szCs w:val="30"/>
        </w:rPr>
        <w:t>. – Минск: Народная асвета, 2020.</w:t>
      </w:r>
    </w:p>
    <w:p w14:paraId="31CF0623"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lang w:val="be-BY"/>
        </w:rPr>
        <w:t xml:space="preserve">На национальном образовательном портале </w:t>
      </w:r>
      <w:r w:rsidRPr="00695F2D">
        <w:rPr>
          <w:rFonts w:ascii="Times New Roman" w:eastAsia="Calibri" w:hAnsi="Times New Roman" w:cs="Times New Roman"/>
          <w:iCs/>
          <w:color w:val="000000" w:themeColor="text1"/>
          <w:sz w:val="30"/>
          <w:szCs w:val="30"/>
          <w:u w:val="single"/>
        </w:rPr>
        <w:t>(</w:t>
      </w:r>
      <w:hyperlink r:id="rId320" w:history="1">
        <w:r w:rsidRPr="00695F2D">
          <w:rPr>
            <w:rFonts w:ascii="Times New Roman" w:eastAsia="Calibri" w:hAnsi="Times New Roman" w:cs="Times New Roman"/>
            <w:i/>
            <w:iCs/>
            <w:color w:val="0563C1"/>
            <w:sz w:val="30"/>
            <w:szCs w:val="30"/>
            <w:u w:val="single"/>
          </w:rPr>
          <w:t>http://e-padruchnik.adu.by/</w:t>
        </w:r>
      </w:hyperlink>
      <w:r w:rsidRPr="00695F2D">
        <w:rPr>
          <w:rFonts w:ascii="Times New Roman" w:eastAsia="Calibri" w:hAnsi="Times New Roman" w:cs="Times New Roman"/>
          <w:color w:val="000000" w:themeColor="text1"/>
          <w:sz w:val="30"/>
          <w:szCs w:val="30"/>
          <w:lang w:val="be-BY"/>
        </w:rPr>
        <w:t xml:space="preserve">) размещена электронная версия печатного издания данного учебного пособия, предусмотренного для изучения учебного предмета «Биология» на базовом уровне. Электронное приложение для повышеннго уровня размещено на ресурсе </w:t>
      </w:r>
      <w:r w:rsidRPr="00695F2D">
        <w:rPr>
          <w:rFonts w:ascii="Times New Roman" w:eastAsia="Calibri" w:hAnsi="Times New Roman" w:cs="Times New Roman"/>
          <w:color w:val="000000" w:themeColor="text1"/>
          <w:sz w:val="30"/>
          <w:szCs w:val="30"/>
        </w:rPr>
        <w:t>(</w:t>
      </w:r>
      <w:hyperlink r:id="rId321" w:history="1">
        <w:r w:rsidRPr="00695F2D">
          <w:rPr>
            <w:rFonts w:ascii="Times New Roman" w:eastAsia="Calibri" w:hAnsi="Times New Roman" w:cs="Times New Roman"/>
            <w:i/>
            <w:color w:val="0563C1"/>
            <w:sz w:val="30"/>
            <w:szCs w:val="30"/>
            <w:u w:val="single"/>
          </w:rPr>
          <w:t>http://profil.adu.by</w:t>
        </w:r>
      </w:hyperlink>
      <w:r w:rsidRPr="00695F2D">
        <w:rPr>
          <w:rFonts w:ascii="Times New Roman" w:eastAsia="Calibri" w:hAnsi="Times New Roman" w:cs="Times New Roman"/>
          <w:color w:val="000000" w:themeColor="text1"/>
          <w:sz w:val="30"/>
          <w:szCs w:val="30"/>
        </w:rPr>
        <w:t>).</w:t>
      </w:r>
    </w:p>
    <w:p w14:paraId="6E2B28E1" w14:textId="792F55A5" w:rsidR="00695F2D" w:rsidRPr="00695F2D" w:rsidRDefault="00695F2D" w:rsidP="00695F2D">
      <w:pPr>
        <w:autoSpaceDN/>
        <w:spacing w:after="0" w:line="240" w:lineRule="auto"/>
        <w:ind w:right="-1" w:firstLine="720"/>
        <w:jc w:val="both"/>
        <w:outlineLvl w:val="0"/>
        <w:rPr>
          <w:rFonts w:ascii="Times New Roman" w:eastAsia="Calibri" w:hAnsi="Times New Roman" w:cs="Times New Roman"/>
          <w:i/>
          <w:color w:val="0563C1"/>
          <w:sz w:val="30"/>
          <w:szCs w:val="30"/>
          <w:u w:val="single"/>
          <w:lang w:val="be-BY"/>
        </w:rPr>
      </w:pPr>
      <w:r w:rsidRPr="00695F2D">
        <w:rPr>
          <w:rFonts w:ascii="Times New Roman" w:eastAsia="Calibri" w:hAnsi="Times New Roman" w:cs="Times New Roman"/>
          <w:color w:val="000000" w:themeColor="text1"/>
          <w:sz w:val="30"/>
          <w:szCs w:val="30"/>
        </w:rPr>
        <w:t xml:space="preserve">Рекомендации по работе с новым учебным пособием размещены на национальном образовательном портале: </w:t>
      </w:r>
      <w:hyperlink r:id="rId322" w:history="1">
        <w:r w:rsidR="005E1A1D">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695F2D">
        <w:rPr>
          <w:rFonts w:ascii="Calibri" w:eastAsia="Calibri" w:hAnsi="Calibri" w:cs="Times New Roman"/>
          <w:color w:val="000000" w:themeColor="text1"/>
          <w:sz w:val="30"/>
          <w:szCs w:val="30"/>
        </w:rPr>
        <w:t>.</w:t>
      </w:r>
    </w:p>
    <w:p w14:paraId="08CC3A79" w14:textId="239A51B8" w:rsidR="00695F2D" w:rsidRPr="00A97904" w:rsidRDefault="00695F2D" w:rsidP="00695F2D">
      <w:pPr>
        <w:autoSpaceDN/>
        <w:spacing w:after="0" w:line="240" w:lineRule="auto"/>
        <w:ind w:right="-1" w:firstLine="720"/>
        <w:jc w:val="both"/>
        <w:outlineLvl w:val="0"/>
        <w:rPr>
          <w:rFonts w:ascii="Times New Roman" w:eastAsia="Calibri" w:hAnsi="Times New Roman" w:cs="Times New Roman"/>
          <w:i/>
          <w:sz w:val="30"/>
          <w:szCs w:val="30"/>
          <w:lang w:val="be-BY"/>
        </w:rPr>
      </w:pPr>
      <w:r w:rsidRPr="00695F2D">
        <w:rPr>
          <w:rFonts w:ascii="Times New Roman" w:eastAsia="Calibri" w:hAnsi="Times New Roman" w:cs="Times New Roman"/>
          <w:color w:val="000000" w:themeColor="text1"/>
          <w:sz w:val="30"/>
          <w:szCs w:val="30"/>
          <w:lang w:val="be-BY"/>
        </w:rPr>
        <w:t xml:space="preserve">Полная информация об учебно-методическом обеспечении образовательного процесса по учебному предмету «Биология» </w:t>
      </w:r>
      <w:r w:rsidRPr="00695F2D">
        <w:rPr>
          <w:rFonts w:ascii="Times New Roman" w:eastAsia="Calibri" w:hAnsi="Times New Roman" w:cs="Times New Roman"/>
          <w:color w:val="000000" w:themeColor="text1"/>
          <w:sz w:val="30"/>
          <w:szCs w:val="30"/>
          <w:lang w:val="be-BY"/>
        </w:rPr>
        <w:br/>
        <w:t>в 2020/2021 учебном году размещена на национальном образовательном портале</w:t>
      </w:r>
      <w:r w:rsidR="00A97904">
        <w:rPr>
          <w:rFonts w:ascii="Times New Roman" w:eastAsia="Calibri" w:hAnsi="Times New Roman" w:cs="Times New Roman"/>
          <w:color w:val="000000" w:themeColor="text1"/>
          <w:sz w:val="30"/>
          <w:szCs w:val="30"/>
          <w:lang w:val="be-BY"/>
        </w:rPr>
        <w:t>:</w:t>
      </w:r>
      <w:r w:rsidRPr="00695F2D">
        <w:rPr>
          <w:rFonts w:ascii="Times New Roman" w:eastAsia="Calibri" w:hAnsi="Times New Roman" w:cs="Times New Roman"/>
          <w:color w:val="000000" w:themeColor="text1"/>
          <w:sz w:val="30"/>
          <w:szCs w:val="30"/>
          <w:lang w:val="be-BY"/>
        </w:rPr>
        <w:t xml:space="preserve"> </w:t>
      </w:r>
      <w:hyperlink r:id="rId323" w:history="1">
        <w:r w:rsidR="00A97904" w:rsidRPr="00FE09B5">
          <w:rPr>
            <w:rStyle w:val="a3"/>
            <w:rFonts w:ascii="Times New Roman" w:eastAsia="Calibri" w:hAnsi="Times New Roman" w:cs="Times New Roman"/>
            <w:i/>
            <w:sz w:val="30"/>
            <w:szCs w:val="30"/>
          </w:rPr>
          <w:t>https://adu.by</w:t>
        </w:r>
      </w:hyperlink>
      <w:r w:rsidR="00A97904">
        <w:rPr>
          <w:rFonts w:ascii="Times New Roman" w:eastAsia="Calibri" w:hAnsi="Times New Roman" w:cs="Times New Roman"/>
          <w:sz w:val="30"/>
          <w:szCs w:val="30"/>
        </w:rPr>
        <w:t xml:space="preserve"> </w:t>
      </w:r>
      <w:hyperlink r:id="rId324" w:history="1">
        <w:r w:rsidRPr="00A97904">
          <w:rPr>
            <w:rStyle w:val="a3"/>
            <w:rFonts w:ascii="Times New Roman" w:eastAsia="Calibri" w:hAnsi="Times New Roman" w:cs="Times New Roman"/>
            <w:i/>
            <w:sz w:val="30"/>
            <w:szCs w:val="30"/>
          </w:rPr>
          <w:t>/ Образовательный процесс. 2020/2021 учебный год / Общее среднее образование / Учебные предметы. V–XI классы</w:t>
        </w:r>
        <w:r w:rsidR="00A97904" w:rsidRPr="00A97904">
          <w:rPr>
            <w:rStyle w:val="a3"/>
            <w:rFonts w:ascii="Times New Roman" w:eastAsia="Calibri" w:hAnsi="Times New Roman" w:cs="Times New Roman"/>
            <w:i/>
            <w:sz w:val="30"/>
            <w:szCs w:val="30"/>
          </w:rPr>
          <w:t xml:space="preserve"> /</w:t>
        </w:r>
        <w:r w:rsidRPr="00A97904">
          <w:rPr>
            <w:rStyle w:val="a3"/>
            <w:rFonts w:ascii="Times New Roman" w:eastAsia="Calibri" w:hAnsi="Times New Roman" w:cs="Times New Roman"/>
            <w:i/>
            <w:sz w:val="30"/>
            <w:szCs w:val="30"/>
          </w:rPr>
          <w:t xml:space="preserve"> </w:t>
        </w:r>
        <w:r w:rsidR="00A97904" w:rsidRPr="00A97904">
          <w:rPr>
            <w:rStyle w:val="a3"/>
            <w:rFonts w:ascii="Times New Roman" w:eastAsia="Calibri" w:hAnsi="Times New Roman" w:cs="Times New Roman"/>
            <w:i/>
            <w:sz w:val="30"/>
            <w:szCs w:val="30"/>
          </w:rPr>
          <w:t>Биология</w:t>
        </w:r>
        <w:r w:rsidRPr="00A97904">
          <w:rPr>
            <w:rStyle w:val="a3"/>
            <w:rFonts w:ascii="Calibri" w:eastAsia="Calibri" w:hAnsi="Calibri" w:cs="Times New Roman"/>
            <w:sz w:val="30"/>
            <w:szCs w:val="30"/>
          </w:rPr>
          <w:t>.</w:t>
        </w:r>
      </w:hyperlink>
    </w:p>
    <w:p w14:paraId="1DEBFBD1"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u w:val="single"/>
        </w:rPr>
        <w:t>3. Организация образовательного процесса на повышенном уровне</w:t>
      </w:r>
    </w:p>
    <w:p w14:paraId="01283BD3" w14:textId="6AAEBB0B" w:rsidR="00695F2D" w:rsidRPr="00A97904" w:rsidRDefault="00695F2D" w:rsidP="00695F2D">
      <w:pPr>
        <w:autoSpaceDN/>
        <w:spacing w:after="0" w:line="240" w:lineRule="auto"/>
        <w:ind w:right="-1" w:firstLine="709"/>
        <w:jc w:val="both"/>
        <w:rPr>
          <w:rFonts w:ascii="Times New Roman" w:eastAsia="Calibri" w:hAnsi="Times New Roman" w:cs="Times New Roman"/>
          <w:i/>
          <w:iCs/>
          <w:sz w:val="30"/>
          <w:szCs w:val="30"/>
          <w:u w:val="single"/>
        </w:rPr>
      </w:pPr>
      <w:r w:rsidRPr="00695F2D">
        <w:rPr>
          <w:rFonts w:ascii="Times New Roman" w:eastAsia="Calibri" w:hAnsi="Times New Roman" w:cs="Times New Roman"/>
          <w:color w:val="000000" w:themeColor="text1"/>
          <w:sz w:val="30"/>
          <w:szCs w:val="30"/>
        </w:rPr>
        <w:t xml:space="preserve">На </w:t>
      </w:r>
      <w:r w:rsidRPr="00695F2D">
        <w:rPr>
          <w:rFonts w:ascii="Times New Roman" w:eastAsia="Calibri" w:hAnsi="Times New Roman" w:cs="Times New Roman"/>
          <w:color w:val="000000" w:themeColor="text1"/>
          <w:sz w:val="30"/>
          <w:szCs w:val="30"/>
          <w:lang w:val="en-US"/>
        </w:rPr>
        <w:t>II</w:t>
      </w:r>
      <w:r w:rsidRPr="00695F2D">
        <w:rPr>
          <w:rFonts w:ascii="Times New Roman" w:eastAsia="Calibri" w:hAnsi="Times New Roman" w:cs="Times New Roman"/>
          <w:color w:val="000000" w:themeColor="text1"/>
          <w:sz w:val="30"/>
          <w:szCs w:val="30"/>
        </w:rPr>
        <w:t xml:space="preserve"> ступени общего среднего образования учебный предмет «Биология» может изучаться на повышенном уровне в </w:t>
      </w:r>
      <w:r w:rsidRPr="00695F2D">
        <w:rPr>
          <w:rFonts w:ascii="Times New Roman" w:eastAsia="Calibri" w:hAnsi="Times New Roman" w:cs="Times New Roman"/>
          <w:color w:val="000000" w:themeColor="text1"/>
          <w:sz w:val="30"/>
          <w:szCs w:val="30"/>
          <w:lang w:val="en-US"/>
        </w:rPr>
        <w:t>VIII</w:t>
      </w:r>
      <w:r w:rsidRPr="00695F2D">
        <w:rPr>
          <w:rFonts w:ascii="Times New Roman" w:eastAsia="Calibri" w:hAnsi="Times New Roman" w:cs="Times New Roman"/>
          <w:color w:val="000000" w:themeColor="text1"/>
          <w:sz w:val="30"/>
          <w:szCs w:val="30"/>
        </w:rPr>
        <w:t xml:space="preserve"> и </w:t>
      </w:r>
      <w:r w:rsidRPr="00695F2D">
        <w:rPr>
          <w:rFonts w:ascii="Times New Roman" w:eastAsia="Calibri" w:hAnsi="Times New Roman" w:cs="Times New Roman"/>
          <w:color w:val="000000" w:themeColor="text1"/>
          <w:sz w:val="30"/>
          <w:szCs w:val="30"/>
          <w:lang w:val="en-US"/>
        </w:rPr>
        <w:t>IX</w:t>
      </w:r>
      <w:r w:rsidRPr="00695F2D">
        <w:rPr>
          <w:rFonts w:ascii="Times New Roman" w:eastAsia="Calibri" w:hAnsi="Times New Roman" w:cs="Times New Roman"/>
          <w:color w:val="000000" w:themeColor="text1"/>
          <w:sz w:val="30"/>
          <w:szCs w:val="30"/>
        </w:rPr>
        <w:t xml:space="preserve"> классах в объеме не более 2 дополнительных учебных часов в неделю. Рекомендации по организации изучения биологии в VIII и IX классах на повышенном уровне размещены на национальном образовательном портале: </w:t>
      </w:r>
      <w:hyperlink r:id="rId325" w:history="1">
        <w:r w:rsidR="00A97904" w:rsidRPr="00FE09B5">
          <w:rPr>
            <w:rStyle w:val="a3"/>
            <w:rFonts w:ascii="Times New Roman" w:eastAsia="Calibri" w:hAnsi="Times New Roman" w:cs="Times New Roman"/>
            <w:i/>
            <w:sz w:val="30"/>
            <w:szCs w:val="30"/>
          </w:rPr>
          <w:t>https://adu.by</w:t>
        </w:r>
      </w:hyperlink>
      <w:r w:rsidR="00A97904">
        <w:rPr>
          <w:rFonts w:ascii="Times New Roman" w:eastAsia="Calibri" w:hAnsi="Times New Roman" w:cs="Times New Roman"/>
          <w:sz w:val="30"/>
          <w:szCs w:val="30"/>
        </w:rPr>
        <w:t xml:space="preserve"> </w:t>
      </w:r>
      <w:hyperlink r:id="rId326" w:history="1">
        <w:r w:rsidR="00A97904" w:rsidRPr="00A97904">
          <w:rPr>
            <w:rStyle w:val="a3"/>
            <w:rFonts w:ascii="Times New Roman" w:eastAsia="Calibri" w:hAnsi="Times New Roman" w:cs="Times New Roman"/>
            <w:i/>
            <w:sz w:val="30"/>
            <w:szCs w:val="30"/>
          </w:rPr>
          <w:t>/ Образовательный процесс. 2020/2021 учебный год / Общее среднее образование / Учебные предметы. V–XI классы / Биология</w:t>
        </w:r>
        <w:r w:rsidR="00A97904" w:rsidRPr="00A97904">
          <w:rPr>
            <w:rStyle w:val="a3"/>
            <w:rFonts w:ascii="Calibri" w:eastAsia="Calibri" w:hAnsi="Calibri" w:cs="Times New Roman"/>
            <w:sz w:val="30"/>
            <w:szCs w:val="30"/>
          </w:rPr>
          <w:t>.</w:t>
        </w:r>
      </w:hyperlink>
    </w:p>
    <w:p w14:paraId="7F8BB848"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695F2D">
        <w:rPr>
          <w:rFonts w:ascii="Times New Roman" w:eastAsia="Calibri" w:hAnsi="Times New Roman" w:cs="Times New Roman"/>
          <w:color w:val="000000" w:themeColor="text1"/>
          <w:sz w:val="30"/>
          <w:szCs w:val="30"/>
          <w:lang w:val="be-BY"/>
        </w:rPr>
        <w:t xml:space="preserve">При изучении учебного предмета «Биология» в X классе на повышенном уровне используется электронное приложение для повышеннго уровня «Биология. 10 класс», размещенное на ресурсе </w:t>
      </w:r>
      <w:r w:rsidRPr="00695F2D">
        <w:rPr>
          <w:rFonts w:ascii="Times New Roman" w:hAnsi="Times New Roman"/>
          <w:i/>
          <w:sz w:val="30"/>
          <w:szCs w:val="30"/>
        </w:rPr>
        <w:t>(</w:t>
      </w:r>
      <w:hyperlink r:id="rId327" w:history="1">
        <w:r w:rsidRPr="00695F2D">
          <w:rPr>
            <w:rFonts w:ascii="Times New Roman" w:eastAsia="Calibri" w:hAnsi="Times New Roman" w:cs="Times New Roman"/>
            <w:i/>
            <w:color w:val="0563C1"/>
            <w:sz w:val="30"/>
            <w:szCs w:val="30"/>
            <w:u w:val="single"/>
          </w:rPr>
          <w:t>http://profil.adu.by</w:t>
        </w:r>
      </w:hyperlink>
      <w:r w:rsidRPr="00695F2D">
        <w:rPr>
          <w:rFonts w:ascii="Times New Roman" w:hAnsi="Times New Roman"/>
          <w:i/>
          <w:sz w:val="30"/>
          <w:szCs w:val="30"/>
        </w:rPr>
        <w:t>)</w:t>
      </w:r>
      <w:r w:rsidRPr="00695F2D">
        <w:rPr>
          <w:rFonts w:ascii="Times New Roman" w:hAnsi="Times New Roman" w:cs="Times New Roman"/>
          <w:sz w:val="30"/>
          <w:szCs w:val="30"/>
        </w:rPr>
        <w:t>,</w:t>
      </w:r>
      <w:r w:rsidRPr="00695F2D">
        <w:rPr>
          <w:rFonts w:ascii="Times New Roman" w:eastAsia="Calibri" w:hAnsi="Times New Roman" w:cs="Times New Roman"/>
          <w:color w:val="FF0000"/>
          <w:sz w:val="30"/>
          <w:szCs w:val="30"/>
          <w:lang w:val="be-BY"/>
        </w:rPr>
        <w:t xml:space="preserve"> </w:t>
      </w:r>
      <w:r w:rsidRPr="00695F2D">
        <w:rPr>
          <w:rFonts w:ascii="Times New Roman" w:eastAsia="Calibri" w:hAnsi="Times New Roman" w:cs="Times New Roman"/>
          <w:color w:val="000000" w:themeColor="text1"/>
          <w:sz w:val="30"/>
          <w:szCs w:val="30"/>
          <w:lang w:val="be-BY"/>
        </w:rPr>
        <w:t>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изучения биологии на базовом уровне.</w:t>
      </w:r>
    </w:p>
    <w:p w14:paraId="2E29AFEC"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u w:val="single"/>
        </w:rPr>
        <w:t>4. Календарно-тематическое планирование</w:t>
      </w:r>
    </w:p>
    <w:p w14:paraId="104EC93A"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lang w:val="be-BY"/>
        </w:rPr>
      </w:pPr>
      <w:r w:rsidRPr="00695F2D">
        <w:rPr>
          <w:rFonts w:ascii="Times New Roman" w:eastAsia="Calibri" w:hAnsi="Times New Roman" w:cs="Times New Roman"/>
          <w:color w:val="000000" w:themeColor="text1"/>
          <w:sz w:val="30"/>
          <w:szCs w:val="30"/>
          <w:lang w:val="be-BY"/>
        </w:rPr>
        <w:t xml:space="preserve">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«Биология». Данное КТП утверждается руководителем учреждения образования до начала учебного года. </w:t>
      </w:r>
    </w:p>
    <w:p w14:paraId="398A7D67" w14:textId="77777777" w:rsidR="00695F2D" w:rsidRPr="00695F2D" w:rsidRDefault="00695F2D" w:rsidP="00695F2D">
      <w:pPr>
        <w:autoSpaceDN/>
        <w:spacing w:after="0" w:line="240" w:lineRule="auto"/>
        <w:ind w:right="-1" w:firstLine="709"/>
        <w:jc w:val="both"/>
        <w:outlineLvl w:val="0"/>
        <w:rPr>
          <w:rFonts w:ascii="Times New Roman" w:eastAsia="Times New Roman" w:hAnsi="Times New Roman" w:cs="Times New Roman"/>
          <w:i/>
          <w:iCs/>
          <w:color w:val="0563C1"/>
          <w:sz w:val="30"/>
          <w:szCs w:val="30"/>
          <w:u w:val="single"/>
          <w:lang w:eastAsia="zh-CN"/>
        </w:rPr>
      </w:pPr>
      <w:r w:rsidRPr="00695F2D">
        <w:rPr>
          <w:rFonts w:ascii="Times New Roman" w:eastAsia="Calibri" w:hAnsi="Times New Roman" w:cs="Times New Roman"/>
          <w:color w:val="000000" w:themeColor="text1"/>
          <w:sz w:val="30"/>
          <w:szCs w:val="30"/>
          <w:lang w:val="be-BY"/>
        </w:rPr>
        <w:lastRenderedPageBreak/>
        <w:t xml:space="preserve">Учитель вправе использовать примерное КТП по учебному предмету «Биология» для </w:t>
      </w:r>
      <w:r w:rsidRPr="00695F2D">
        <w:rPr>
          <w:rFonts w:ascii="Times New Roman" w:eastAsia="Calibri" w:hAnsi="Times New Roman" w:cs="Times New Roman"/>
          <w:color w:val="000000" w:themeColor="text1"/>
          <w:sz w:val="30"/>
          <w:szCs w:val="30"/>
          <w:lang w:val="en-US"/>
        </w:rPr>
        <w:t>VI</w:t>
      </w:r>
      <w:r w:rsidRPr="00695F2D">
        <w:rPr>
          <w:rFonts w:ascii="Times New Roman" w:eastAsia="Calibri" w:hAnsi="Times New Roman" w:cs="Times New Roman"/>
          <w:color w:val="000000" w:themeColor="text1"/>
          <w:sz w:val="30"/>
          <w:szCs w:val="30"/>
        </w:rPr>
        <w:t>-</w:t>
      </w:r>
      <w:r w:rsidRPr="00695F2D">
        <w:rPr>
          <w:rFonts w:ascii="Times New Roman" w:eastAsia="Calibri" w:hAnsi="Times New Roman" w:cs="Times New Roman"/>
          <w:color w:val="000000" w:themeColor="text1"/>
          <w:sz w:val="30"/>
          <w:szCs w:val="30"/>
          <w:lang w:val="en-US"/>
        </w:rPr>
        <w:t>XI</w:t>
      </w:r>
      <w:r w:rsidRPr="00695F2D">
        <w:rPr>
          <w:rFonts w:ascii="Times New Roman" w:eastAsia="Calibri" w:hAnsi="Times New Roman" w:cs="Times New Roman"/>
          <w:color w:val="000000" w:themeColor="text1"/>
          <w:sz w:val="30"/>
          <w:szCs w:val="30"/>
        </w:rPr>
        <w:t xml:space="preserve"> классов</w:t>
      </w:r>
      <w:r w:rsidRPr="00695F2D">
        <w:rPr>
          <w:rFonts w:ascii="Times New Roman" w:eastAsia="Calibri" w:hAnsi="Times New Roman" w:cs="Times New Roman"/>
          <w:color w:val="000000" w:themeColor="text1"/>
          <w:sz w:val="30"/>
          <w:szCs w:val="30"/>
          <w:lang w:val="be-BY"/>
        </w:rPr>
        <w:t xml:space="preserve">, рекомендованное НИО. </w:t>
      </w:r>
    </w:p>
    <w:p w14:paraId="10F9AF43"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lang w:val="be-BY"/>
        </w:rPr>
        <w:t xml:space="preserve">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695F2D">
        <w:rPr>
          <w:rFonts w:ascii="Times New Roman" w:eastAsia="Calibri" w:hAnsi="Times New Roman" w:cs="Times New Roman"/>
          <w:color w:val="000000" w:themeColor="text1"/>
          <w:sz w:val="30"/>
          <w:szCs w:val="30"/>
        </w:rPr>
        <w:t xml:space="preserve">Аналогичным образом оформляется КТП при организации изучения на </w:t>
      </w:r>
      <w:r w:rsidRPr="00695F2D">
        <w:rPr>
          <w:rFonts w:ascii="Times New Roman" w:eastAsia="Calibri" w:hAnsi="Times New Roman" w:cs="Times New Roman"/>
          <w:color w:val="000000" w:themeColor="text1"/>
          <w:sz w:val="30"/>
          <w:szCs w:val="30"/>
          <w:lang w:val="en-US"/>
        </w:rPr>
        <w:t>II</w:t>
      </w:r>
      <w:r w:rsidRPr="00695F2D">
        <w:rPr>
          <w:rFonts w:ascii="Times New Roman" w:eastAsia="Calibri" w:hAnsi="Times New Roman" w:cs="Times New Roman"/>
          <w:color w:val="000000" w:themeColor="text1"/>
          <w:sz w:val="30"/>
          <w:szCs w:val="30"/>
        </w:rPr>
        <w:t xml:space="preserve"> ступени общего среднего образования учебного предмета на повышенном уровне.</w:t>
      </w:r>
    </w:p>
    <w:p w14:paraId="55C564D2" w14:textId="142B2DBE" w:rsidR="00695F2D" w:rsidRPr="00695F2D" w:rsidRDefault="00695F2D" w:rsidP="00695F2D">
      <w:pPr>
        <w:autoSpaceDN/>
        <w:spacing w:after="0" w:line="240" w:lineRule="auto"/>
        <w:ind w:right="-1" w:firstLine="709"/>
        <w:jc w:val="both"/>
        <w:outlineLvl w:val="0"/>
        <w:rPr>
          <w:rFonts w:ascii="Times New Roman" w:eastAsia="Times New Roman" w:hAnsi="Times New Roman" w:cs="Times New Roman"/>
          <w:i/>
          <w:iCs/>
          <w:color w:val="0563C1"/>
          <w:sz w:val="30"/>
          <w:szCs w:val="30"/>
          <w:u w:val="single"/>
          <w:lang w:eastAsia="zh-CN"/>
        </w:rPr>
      </w:pPr>
      <w:r w:rsidRPr="00695F2D">
        <w:rPr>
          <w:rFonts w:ascii="Times New Roman" w:eastAsia="Calibri" w:hAnsi="Times New Roman" w:cs="Times New Roman"/>
          <w:color w:val="000000" w:themeColor="text1"/>
          <w:sz w:val="30"/>
          <w:szCs w:val="30"/>
          <w:lang w:val="be-BY"/>
        </w:rPr>
        <w:t xml:space="preserve">Примерное КТП для X класса по учебному предмету «Биология» размещено на национальном образовательном портале </w:t>
      </w:r>
      <w:hyperlink r:id="rId328" w:history="1">
        <w:r w:rsidR="005E1A1D">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695F2D">
        <w:rPr>
          <w:rFonts w:ascii="Calibri" w:eastAsia="Calibri" w:hAnsi="Calibri" w:cs="Times New Roman"/>
          <w:color w:val="000000" w:themeColor="text1"/>
          <w:sz w:val="30"/>
          <w:szCs w:val="30"/>
        </w:rPr>
        <w:t>.</w:t>
      </w:r>
    </w:p>
    <w:p w14:paraId="10B9B112"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u w:val="single"/>
        </w:rPr>
        <w:t>5. Особенности организации образовательного процесса</w:t>
      </w:r>
    </w:p>
    <w:p w14:paraId="3ECABEC7" w14:textId="615FD2C7" w:rsidR="00695F2D" w:rsidRPr="00695F2D" w:rsidRDefault="00695F2D" w:rsidP="00695F2D">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695F2D">
        <w:rPr>
          <w:rFonts w:ascii="Times New Roman" w:hAnsi="Times New Roman"/>
          <w:color w:val="000000" w:themeColor="text1"/>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329" w:history="1">
        <w:r w:rsidR="005E1A1D">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695F2D">
        <w:rPr>
          <w:rFonts w:ascii="Calibri" w:eastAsia="Calibri" w:hAnsi="Calibri" w:cs="Times New Roman"/>
          <w:color w:val="000000" w:themeColor="text1"/>
          <w:sz w:val="30"/>
          <w:szCs w:val="30"/>
        </w:rPr>
        <w:t>.</w:t>
      </w:r>
    </w:p>
    <w:p w14:paraId="0305BDD3" w14:textId="77777777" w:rsidR="00695F2D" w:rsidRPr="00695F2D" w:rsidRDefault="00695F2D" w:rsidP="00695F2D">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продолжить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14:paraId="0E4FFFDA" w14:textId="77777777" w:rsidR="00695F2D" w:rsidRPr="00695F2D" w:rsidRDefault="00695F2D" w:rsidP="00695F2D">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Обязательным условием является использование в образовательном процессе результатов ознакомления учащихся с достопримечательностями Беларуси. С этой целью в перечне объектов указаны разделы (темы) учебной программы, в рамках изучения которых необходимо предлагать учащимся задания с опорой на знания, впечатления, представления, приобретенные во время экскурсионных программ.</w:t>
      </w:r>
    </w:p>
    <w:p w14:paraId="2E170A84" w14:textId="77777777" w:rsidR="00695F2D" w:rsidRPr="00695F2D" w:rsidRDefault="00695F2D" w:rsidP="00695F2D">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u w:val="single"/>
        </w:rPr>
      </w:pPr>
      <w:r w:rsidRPr="00695F2D">
        <w:rPr>
          <w:rFonts w:ascii="Times New Roman" w:eastAsia="Calibri" w:hAnsi="Times New Roman" w:cs="Times New Roman"/>
          <w:color w:val="000000" w:themeColor="text1"/>
          <w:sz w:val="30"/>
          <w:szCs w:val="30"/>
        </w:rPr>
        <w:lastRenderedPageBreak/>
        <w:t xml:space="preserve">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 </w:t>
      </w:r>
      <w:hyperlink r:id="rId330" w:history="1">
        <w:r w:rsidRPr="00695F2D">
          <w:rPr>
            <w:rFonts w:ascii="Times New Roman" w:eastAsia="Calibri" w:hAnsi="Times New Roman" w:cs="Times New Roman"/>
            <w:i/>
            <w:color w:val="0563C1"/>
            <w:sz w:val="30"/>
            <w:szCs w:val="30"/>
            <w:u w:val="single"/>
          </w:rPr>
          <w:t>https://adu.by / Образовательный процесс. 2020/2021 учебный год / Организация воспитания</w:t>
        </w:r>
      </w:hyperlink>
      <w:r w:rsidRPr="00695F2D">
        <w:rPr>
          <w:rFonts w:ascii="Times New Roman" w:eastAsia="Calibri" w:hAnsi="Times New Roman" w:cs="Times New Roman"/>
          <w:color w:val="000000" w:themeColor="text1"/>
          <w:sz w:val="30"/>
          <w:szCs w:val="30"/>
        </w:rPr>
        <w:t>.</w:t>
      </w:r>
    </w:p>
    <w:p w14:paraId="44FB3CE6" w14:textId="77777777" w:rsidR="00695F2D" w:rsidRPr="00695F2D" w:rsidRDefault="00695F2D" w:rsidP="00695F2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eastAsia="Times New Roman" w:hAnsi="Times New Roman" w:cs="Courier New"/>
          <w:i/>
          <w:iCs/>
          <w:color w:val="000000" w:themeColor="text1"/>
          <w:sz w:val="30"/>
          <w:szCs w:val="30"/>
          <w:lang w:eastAsia="ru-RU"/>
        </w:rPr>
      </w:pPr>
      <w:r w:rsidRPr="00695F2D">
        <w:rPr>
          <w:rFonts w:ascii="Times New Roman" w:eastAsia="Times New Roman" w:hAnsi="Times New Roman" w:cs="Times New Roman"/>
          <w:b/>
          <w:color w:val="000000" w:themeColor="text1"/>
          <w:sz w:val="30"/>
          <w:szCs w:val="30"/>
          <w:lang w:eastAsia="ru-RU"/>
        </w:rPr>
        <w:t>Н</w:t>
      </w:r>
      <w:r w:rsidRPr="00695F2D">
        <w:rPr>
          <w:rFonts w:ascii="Times New Roman" w:eastAsia="Times New Roman" w:hAnsi="Times New Roman" w:cs="Courier New"/>
          <w:b/>
          <w:color w:val="000000" w:themeColor="text1"/>
          <w:sz w:val="30"/>
          <w:szCs w:val="30"/>
          <w:lang w:eastAsia="ru-RU"/>
        </w:rPr>
        <w:t>а первом учебном занятии</w:t>
      </w:r>
      <w:r w:rsidRPr="00695F2D">
        <w:rPr>
          <w:rFonts w:ascii="Times New Roman" w:eastAsia="Times New Roman" w:hAnsi="Times New Roman" w:cs="Courier New"/>
          <w:color w:val="000000" w:themeColor="text1"/>
          <w:sz w:val="30"/>
          <w:szCs w:val="30"/>
          <w:lang w:eastAsia="ru-RU"/>
        </w:rPr>
        <w:t xml:space="preserve"> в каждой учебной четверти во всех классах необходимо проводить обучение учащихся общим мерам безопасности при нахождении в кабинете биологии и делать запись «</w:t>
      </w:r>
      <w:r w:rsidRPr="00695F2D">
        <w:rPr>
          <w:rFonts w:ascii="Times New Roman" w:eastAsia="Times New Roman" w:hAnsi="Times New Roman" w:cs="Courier New"/>
          <w:i/>
          <w:iCs/>
          <w:color w:val="000000" w:themeColor="text1"/>
          <w:sz w:val="30"/>
          <w:szCs w:val="30"/>
          <w:lang w:eastAsia="ru-RU"/>
        </w:rPr>
        <w:t>Обучение правилам безопасного поведения» (</w:t>
      </w:r>
      <w:r w:rsidRPr="00695F2D">
        <w:rPr>
          <w:rFonts w:ascii="Times New Roman" w:eastAsia="Times New Roman" w:hAnsi="Times New Roman" w:cs="Courier New"/>
          <w:color w:val="000000" w:themeColor="text1"/>
          <w:sz w:val="30"/>
          <w:szCs w:val="30"/>
          <w:lang w:eastAsia="ru-RU"/>
        </w:rPr>
        <w:t>или</w:t>
      </w:r>
      <w:r w:rsidRPr="00695F2D">
        <w:rPr>
          <w:rFonts w:ascii="Times New Roman" w:eastAsia="Times New Roman" w:hAnsi="Times New Roman" w:cs="Courier New"/>
          <w:i/>
          <w:iCs/>
          <w:color w:val="000000" w:themeColor="text1"/>
          <w:sz w:val="30"/>
          <w:szCs w:val="30"/>
          <w:lang w:eastAsia="ru-RU"/>
        </w:rPr>
        <w:t xml:space="preserve"> «ОПБП»)</w:t>
      </w:r>
      <w:r w:rsidRPr="00695F2D">
        <w:rPr>
          <w:rFonts w:ascii="Times New Roman" w:eastAsia="Times New Roman" w:hAnsi="Times New Roman" w:cs="Courier New"/>
          <w:color w:val="000000" w:themeColor="text1"/>
          <w:sz w:val="30"/>
          <w:szCs w:val="30"/>
          <w:lang w:eastAsia="ru-RU"/>
        </w:rPr>
        <w:t xml:space="preserve"> в классном журнале в графе </w:t>
      </w:r>
      <w:r w:rsidRPr="00695F2D">
        <w:rPr>
          <w:rFonts w:ascii="Times New Roman" w:eastAsia="Times New Roman" w:hAnsi="Times New Roman" w:cs="Courier New"/>
          <w:i/>
          <w:iCs/>
          <w:color w:val="000000" w:themeColor="text1"/>
          <w:sz w:val="30"/>
          <w:szCs w:val="30"/>
          <w:lang w:eastAsia="ru-RU"/>
        </w:rPr>
        <w:t>«</w:t>
      </w:r>
      <w:r w:rsidRPr="00695F2D">
        <w:rPr>
          <w:rFonts w:ascii="Times New Roman" w:eastAsia="Times New Roman" w:hAnsi="Times New Roman" w:cs="Courier New"/>
          <w:i/>
          <w:iCs/>
          <w:color w:val="000000" w:themeColor="text1"/>
          <w:sz w:val="30"/>
          <w:szCs w:val="30"/>
          <w:lang w:val="be-BY" w:eastAsia="ru-RU"/>
        </w:rPr>
        <w:t>Змест вучэбных заняткаў</w:t>
      </w:r>
      <w:r w:rsidRPr="00695F2D">
        <w:rPr>
          <w:rFonts w:ascii="Times New Roman" w:eastAsia="Times New Roman" w:hAnsi="Times New Roman" w:cs="Courier New"/>
          <w:i/>
          <w:iCs/>
          <w:color w:val="000000" w:themeColor="text1"/>
          <w:sz w:val="30"/>
          <w:szCs w:val="30"/>
          <w:lang w:eastAsia="ru-RU"/>
        </w:rPr>
        <w:t xml:space="preserve">» </w:t>
      </w:r>
      <w:r w:rsidRPr="00695F2D">
        <w:rPr>
          <w:rFonts w:ascii="Times New Roman" w:eastAsia="Times New Roman" w:hAnsi="Times New Roman" w:cs="Courier New"/>
          <w:iCs/>
          <w:color w:val="000000" w:themeColor="text1"/>
          <w:sz w:val="30"/>
          <w:szCs w:val="30"/>
          <w:lang w:eastAsia="ru-RU"/>
        </w:rPr>
        <w:t>(</w:t>
      </w:r>
      <w:r w:rsidRPr="00695F2D">
        <w:rPr>
          <w:rFonts w:ascii="Times New Roman" w:eastAsia="Times New Roman" w:hAnsi="Times New Roman" w:cs="Courier New"/>
          <w:color w:val="000000" w:themeColor="text1"/>
          <w:sz w:val="30"/>
          <w:szCs w:val="30"/>
          <w:lang w:eastAsia="ru-RU"/>
        </w:rPr>
        <w:t>перед записью темы урока)</w:t>
      </w:r>
      <w:r w:rsidRPr="00695F2D">
        <w:rPr>
          <w:rFonts w:ascii="Times New Roman" w:eastAsia="Times New Roman" w:hAnsi="Times New Roman" w:cs="Courier New"/>
          <w:i/>
          <w:iCs/>
          <w:color w:val="000000" w:themeColor="text1"/>
          <w:sz w:val="30"/>
          <w:szCs w:val="30"/>
          <w:lang w:eastAsia="ru-RU"/>
        </w:rPr>
        <w:t>.</w:t>
      </w:r>
    </w:p>
    <w:p w14:paraId="755C2050" w14:textId="77777777" w:rsidR="00695F2D" w:rsidRPr="00695F2D" w:rsidRDefault="00695F2D" w:rsidP="00695F2D">
      <w:pPr>
        <w:shd w:val="clear" w:color="auto" w:fill="FFFFFF"/>
        <w:tabs>
          <w:tab w:val="left" w:pos="851"/>
        </w:tabs>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Соответствующие записи делаются и после обучения учащихся безопасным приемам выполнения лабораторной работы, лабораторного опыта, практической работы, перед проведением экскурсии.</w:t>
      </w:r>
    </w:p>
    <w:p w14:paraId="6A509851" w14:textId="77777777" w:rsidR="00695F2D" w:rsidRPr="00695F2D" w:rsidRDefault="00695F2D" w:rsidP="00695F2D">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695F2D">
        <w:rPr>
          <w:rFonts w:ascii="Times New Roman" w:eastAsia="Calibri" w:hAnsi="Times New Roman" w:cs="Times New Roman"/>
          <w:b/>
          <w:color w:val="000000" w:themeColor="text1"/>
          <w:sz w:val="30"/>
          <w:szCs w:val="30"/>
        </w:rPr>
        <w:t>Обращаем внимание</w:t>
      </w:r>
      <w:r w:rsidRPr="00695F2D">
        <w:rPr>
          <w:rFonts w:ascii="Times New Roman" w:eastAsia="Calibri" w:hAnsi="Times New Roman" w:cs="Times New Roman"/>
          <w:color w:val="000000" w:themeColor="text1"/>
          <w:sz w:val="30"/>
          <w:szCs w:val="30"/>
        </w:rPr>
        <w:t xml:space="preserve">, что </w:t>
      </w:r>
      <w:r w:rsidRPr="00695F2D">
        <w:rPr>
          <w:rFonts w:ascii="Times New Roman" w:eastAsia="Calibri" w:hAnsi="Times New Roman" w:cs="Times New Roman"/>
          <w:bCs/>
          <w:color w:val="000000" w:themeColor="text1"/>
          <w:sz w:val="30"/>
          <w:szCs w:val="30"/>
        </w:rPr>
        <w:t>проведение практических и</w:t>
      </w:r>
      <w:r w:rsidRPr="00695F2D">
        <w:rPr>
          <w:rFonts w:ascii="Times New Roman" w:eastAsia="Calibri" w:hAnsi="Times New Roman" w:cs="Times New Roman"/>
          <w:bCs/>
          <w:color w:val="000000" w:themeColor="text1"/>
          <w:sz w:val="30"/>
          <w:szCs w:val="30"/>
          <w:lang w:val="be-BY"/>
        </w:rPr>
        <w:t xml:space="preserve"> </w:t>
      </w:r>
      <w:r w:rsidRPr="00695F2D">
        <w:rPr>
          <w:rFonts w:ascii="Times New Roman" w:eastAsia="Calibri" w:hAnsi="Times New Roman" w:cs="Times New Roman"/>
          <w:bCs/>
          <w:color w:val="000000" w:themeColor="text1"/>
          <w:sz w:val="30"/>
          <w:szCs w:val="30"/>
        </w:rPr>
        <w:t xml:space="preserve">лабораторных работ, демонстрационных опытов, </w:t>
      </w:r>
      <w:r w:rsidRPr="00695F2D">
        <w:rPr>
          <w:rFonts w:ascii="Times New Roman" w:eastAsia="Calibri" w:hAnsi="Times New Roman" w:cs="Times New Roman"/>
          <w:bCs/>
          <w:color w:val="000000" w:themeColor="text1"/>
          <w:sz w:val="30"/>
          <w:szCs w:val="30"/>
          <w:lang w:val="be-BY"/>
        </w:rPr>
        <w:t xml:space="preserve">экскурсий </w:t>
      </w:r>
      <w:r w:rsidRPr="00695F2D">
        <w:rPr>
          <w:rFonts w:ascii="Times New Roman" w:eastAsia="Calibri" w:hAnsi="Times New Roman" w:cs="Times New Roman"/>
          <w:color w:val="000000" w:themeColor="text1"/>
          <w:sz w:val="30"/>
          <w:szCs w:val="30"/>
        </w:rPr>
        <w:t xml:space="preserve">предусмотрено учебной программой, их выполнение обязательно в каждом классе. </w:t>
      </w:r>
    </w:p>
    <w:p w14:paraId="30F053FD" w14:textId="77777777" w:rsidR="00695F2D" w:rsidRPr="00695F2D" w:rsidRDefault="00695F2D" w:rsidP="00695F2D">
      <w:pPr>
        <w:widowControl w:val="0"/>
        <w:tabs>
          <w:tab w:val="left" w:pos="709"/>
        </w:tabs>
        <w:overflowPunct w:val="0"/>
        <w:autoSpaceDE w:val="0"/>
        <w:adjustRightInd w:val="0"/>
        <w:spacing w:after="0" w:line="240" w:lineRule="auto"/>
        <w:ind w:right="-1" w:firstLine="709"/>
        <w:jc w:val="both"/>
        <w:textAlignment w:val="baseline"/>
        <w:rPr>
          <w:rFonts w:ascii="Times New Roman" w:eastAsia="Calibri" w:hAnsi="Times New Roman" w:cs="Times New Roman"/>
          <w:color w:val="000000" w:themeColor="text1"/>
          <w:sz w:val="30"/>
          <w:szCs w:val="30"/>
        </w:rPr>
      </w:pPr>
      <w:r w:rsidRPr="00695F2D">
        <w:rPr>
          <w:rFonts w:ascii="Times New Roman" w:eastAsia="Calibri" w:hAnsi="Times New Roman" w:cs="Times New Roman"/>
          <w:sz w:val="30"/>
          <w:szCs w:val="30"/>
        </w:rPr>
        <w:t xml:space="preserve">Для выполнения обучающих, практических и контрольных работ по учебному предмету «Биология» учащимся рекомендуется иметь 3 тетради (1 тетрадь для обучающих, 1 тетрадь для лабораторных и практических работ, 1 тетрадь для контрольных работ). Допускается при выполнении обучающих, практических и лабораторных работ использование тетрадей на печатной основе, имеющих соответствующий гриф. </w:t>
      </w:r>
    </w:p>
    <w:p w14:paraId="0ED2CE5B"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 xml:space="preserve">Отметки за лабораторные работы выставляются в тетради для лабораторных и практических работ всем учащимся, заносятся в классный журнал и учитываются при осуществлении промежуточной аттестации (выставлении отметки за четверть). Отметки за практические, обучающие работы, отчеты по итогам экскурсий заносятся в классный журнал по усмотрению учителя.   </w:t>
      </w:r>
    </w:p>
    <w:p w14:paraId="48432A70"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b/>
          <w:bCs/>
          <w:color w:val="000000" w:themeColor="text1"/>
          <w:sz w:val="30"/>
          <w:szCs w:val="30"/>
        </w:rPr>
        <w:t>Деление класса на группы</w:t>
      </w:r>
      <w:r w:rsidRPr="00695F2D">
        <w:rPr>
          <w:rFonts w:ascii="Times New Roman" w:eastAsia="Calibri" w:hAnsi="Times New Roman" w:cs="Times New Roman"/>
          <w:bCs/>
          <w:color w:val="000000" w:themeColor="text1"/>
          <w:sz w:val="30"/>
          <w:szCs w:val="30"/>
        </w:rPr>
        <w:t xml:space="preserve"> при изучении учебного предмета «Биология» осуществляется в соответствии</w:t>
      </w:r>
      <w:r w:rsidRPr="00695F2D">
        <w:rPr>
          <w:rFonts w:ascii="Times New Roman" w:eastAsia="Calibri" w:hAnsi="Times New Roman" w:cs="Times New Roman"/>
          <w:color w:val="000000" w:themeColor="text1"/>
          <w:sz w:val="30"/>
          <w:szCs w:val="30"/>
        </w:rPr>
        <w:t xml:space="preserve"> с пунктами 54 и 57 Положения об учреждении общего среднего образования. </w:t>
      </w:r>
    </w:p>
    <w:p w14:paraId="53BFD910" w14:textId="77777777" w:rsidR="00695F2D" w:rsidRPr="00695F2D" w:rsidRDefault="00695F2D" w:rsidP="00695F2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hAnsi="Times New Roman"/>
          <w:color w:val="000000" w:themeColor="text1"/>
          <w:sz w:val="30"/>
        </w:rPr>
      </w:pPr>
      <w:r w:rsidRPr="00695F2D">
        <w:rPr>
          <w:rFonts w:ascii="Times New Roman" w:hAnsi="Times New Roman"/>
          <w:b/>
          <w:color w:val="000000" w:themeColor="text1"/>
          <w:sz w:val="30"/>
        </w:rPr>
        <w:t>Домашние задания</w:t>
      </w:r>
      <w:r w:rsidRPr="00695F2D">
        <w:rPr>
          <w:rFonts w:ascii="Times New Roman" w:hAnsi="Times New Roman"/>
          <w:color w:val="000000" w:themeColor="text1"/>
          <w:sz w:val="30"/>
        </w:rPr>
        <w:t xml:space="preserve"> даются с целью закрепления знаний и умений. Учебный материал должен быть усвоен учащимися на уроке. Для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w:t>
      </w:r>
    </w:p>
    <w:p w14:paraId="01F71481" w14:textId="77777777" w:rsidR="00695F2D" w:rsidRPr="00695F2D" w:rsidRDefault="00695F2D" w:rsidP="00695F2D">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right="-1" w:firstLine="709"/>
        <w:jc w:val="both"/>
        <w:rPr>
          <w:rFonts w:ascii="Times New Roman" w:hAnsi="Times New Roman"/>
          <w:color w:val="000000" w:themeColor="text1"/>
          <w:sz w:val="30"/>
        </w:rPr>
      </w:pPr>
      <w:r w:rsidRPr="00695F2D">
        <w:rPr>
          <w:rFonts w:ascii="Times New Roman" w:hAnsi="Times New Roman"/>
          <w:color w:val="000000" w:themeColor="text1"/>
          <w:sz w:val="30"/>
        </w:rPr>
        <w:t xml:space="preserve">Объем домашнего задания должен соответствовать Санитарным нормам и правилам с учетом его объема по другим учебным предметам и </w:t>
      </w:r>
      <w:r w:rsidRPr="00695F2D">
        <w:rPr>
          <w:rFonts w:ascii="Times New Roman" w:hAnsi="Times New Roman"/>
          <w:color w:val="000000" w:themeColor="text1"/>
          <w:sz w:val="30"/>
        </w:rPr>
        <w:lastRenderedPageBreak/>
        <w:t>возможностью выполнения домашнего задания по всем предметам в VII–VIII классах за 2,5 часа, в IX–XI классах за 3 часа.</w:t>
      </w:r>
    </w:p>
    <w:p w14:paraId="7EDA5C98" w14:textId="61CEF784" w:rsidR="00695F2D" w:rsidRPr="00695F2D" w:rsidRDefault="00695F2D" w:rsidP="00695F2D">
      <w:pPr>
        <w:autoSpaceDN/>
        <w:spacing w:after="0" w:line="240" w:lineRule="auto"/>
        <w:ind w:right="-1" w:firstLine="709"/>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 xml:space="preserve">Для проведения </w:t>
      </w:r>
      <w:r w:rsidRPr="00695F2D">
        <w:rPr>
          <w:rFonts w:ascii="Times New Roman" w:eastAsia="Calibri" w:hAnsi="Times New Roman" w:cs="Times New Roman"/>
          <w:b/>
          <w:color w:val="000000" w:themeColor="text1"/>
          <w:sz w:val="30"/>
          <w:szCs w:val="30"/>
        </w:rPr>
        <w:t>факультативных занятий</w:t>
      </w:r>
      <w:r w:rsidRPr="00695F2D">
        <w:rPr>
          <w:rFonts w:ascii="Times New Roman" w:eastAsia="Calibri" w:hAnsi="Times New Roman" w:cs="Times New Roman"/>
          <w:color w:val="000000" w:themeColor="text1"/>
          <w:sz w:val="30"/>
          <w:szCs w:val="30"/>
        </w:rPr>
        <w:t xml:space="preserve"> предлагается использовать учебные программы, утвержденные Министерством образования Республики Беларусь в 2020 году. </w:t>
      </w:r>
      <w:r w:rsidRPr="00695F2D">
        <w:rPr>
          <w:rFonts w:ascii="Times New Roman" w:hAnsi="Times New Roman"/>
          <w:color w:val="000000"/>
          <w:sz w:val="30"/>
          <w:szCs w:val="30"/>
          <w:lang w:val="be-BY" w:eastAsia="zh-CN"/>
        </w:rPr>
        <w:t xml:space="preserve">Учебные программы факультативных занятий </w:t>
      </w:r>
      <w:r w:rsidRPr="00695F2D">
        <w:rPr>
          <w:rFonts w:ascii="Times New Roman" w:eastAsia="Calibri" w:hAnsi="Times New Roman" w:cs="Times New Roman"/>
          <w:color w:val="000000" w:themeColor="text1"/>
          <w:sz w:val="30"/>
          <w:szCs w:val="30"/>
        </w:rPr>
        <w:t>и перечень УМК для факультативных занятий размещены на наци</w:t>
      </w:r>
      <w:r w:rsidRPr="00695F2D">
        <w:rPr>
          <w:rFonts w:ascii="Times New Roman" w:hAnsi="Times New Roman"/>
          <w:color w:val="000000"/>
          <w:sz w:val="30"/>
          <w:szCs w:val="30"/>
          <w:lang w:val="be-BY" w:eastAsia="zh-CN"/>
        </w:rPr>
        <w:t xml:space="preserve">ональном образовательном портале: </w:t>
      </w:r>
      <w:hyperlink r:id="rId331" w:history="1">
        <w:r w:rsidR="005E1A1D">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695F2D">
        <w:rPr>
          <w:rFonts w:ascii="Calibri" w:eastAsia="Calibri" w:hAnsi="Calibri" w:cs="Times New Roman"/>
          <w:color w:val="000000" w:themeColor="text1"/>
          <w:sz w:val="30"/>
          <w:szCs w:val="30"/>
        </w:rPr>
        <w:t>.</w:t>
      </w:r>
    </w:p>
    <w:p w14:paraId="1A1F3B38" w14:textId="328F5DD6" w:rsidR="00695F2D" w:rsidRPr="00695F2D" w:rsidRDefault="00695F2D" w:rsidP="00695F2D">
      <w:pPr>
        <w:autoSpaceDN/>
        <w:spacing w:after="0" w:line="240" w:lineRule="auto"/>
        <w:ind w:right="-1" w:firstLine="709"/>
        <w:jc w:val="both"/>
        <w:outlineLvl w:val="0"/>
        <w:rPr>
          <w:rFonts w:ascii="Times New Roman" w:eastAsia="Times New Roman" w:hAnsi="Times New Roman" w:cs="Times New Roman"/>
          <w:i/>
          <w:iCs/>
          <w:color w:val="0563C1"/>
          <w:sz w:val="30"/>
          <w:szCs w:val="30"/>
          <w:u w:val="single"/>
          <w:lang w:eastAsia="zh-CN"/>
        </w:rPr>
      </w:pPr>
      <w:r w:rsidRPr="00695F2D">
        <w:rPr>
          <w:rFonts w:ascii="Times New Roman" w:eastAsia="Calibri" w:hAnsi="Times New Roman" w:cs="Times New Roman"/>
          <w:color w:val="000000" w:themeColor="text1"/>
          <w:sz w:val="30"/>
          <w:szCs w:val="30"/>
        </w:rPr>
        <w:t xml:space="preserve">Полезную информацию для подготовки к учебным занятиям можно найти на национальном образовательном портале: </w:t>
      </w:r>
      <w:hyperlink r:id="rId332" w:history="1">
        <w:r w:rsidR="005E1A1D">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Биология</w:t>
        </w:r>
      </w:hyperlink>
      <w:r w:rsidRPr="00695F2D">
        <w:rPr>
          <w:rFonts w:ascii="Calibri" w:eastAsia="Calibri" w:hAnsi="Calibri" w:cs="Times New Roman"/>
          <w:color w:val="000000" w:themeColor="text1"/>
          <w:sz w:val="30"/>
          <w:szCs w:val="30"/>
        </w:rPr>
        <w:t>.</w:t>
      </w:r>
    </w:p>
    <w:p w14:paraId="3B2F9176" w14:textId="77777777" w:rsidR="00695F2D" w:rsidRPr="00695F2D" w:rsidRDefault="00695F2D" w:rsidP="00695F2D">
      <w:pPr>
        <w:autoSpaceDN/>
        <w:spacing w:after="0" w:line="240" w:lineRule="auto"/>
        <w:ind w:right="-1" w:firstLine="709"/>
        <w:jc w:val="both"/>
        <w:rPr>
          <w:rFonts w:ascii="Times New Roman" w:eastAsia="Calibri" w:hAnsi="Times New Roman" w:cs="Times New Roman"/>
          <w:b/>
          <w:color w:val="000000" w:themeColor="text1"/>
          <w:sz w:val="30"/>
          <w:szCs w:val="30"/>
          <w:u w:val="single"/>
        </w:rPr>
      </w:pPr>
      <w:r w:rsidRPr="00695F2D">
        <w:rPr>
          <w:rFonts w:ascii="Times New Roman" w:eastAsia="Calibri" w:hAnsi="Times New Roman" w:cs="Times New Roman"/>
          <w:b/>
          <w:color w:val="000000" w:themeColor="text1"/>
          <w:sz w:val="30"/>
          <w:szCs w:val="30"/>
          <w:u w:val="single"/>
        </w:rPr>
        <w:t>6. Организация методической работы</w:t>
      </w:r>
    </w:p>
    <w:p w14:paraId="2AEC2599" w14:textId="77777777" w:rsidR="00695F2D" w:rsidRPr="00695F2D" w:rsidRDefault="00695F2D" w:rsidP="00695F2D">
      <w:pPr>
        <w:autoSpaceDN/>
        <w:spacing w:after="0" w:line="240" w:lineRule="auto"/>
        <w:ind w:right="-1" w:firstLine="709"/>
        <w:jc w:val="both"/>
        <w:rPr>
          <w:rFonts w:ascii="Times New Roman" w:eastAsia="Times New Roman" w:hAnsi="Times New Roman" w:cs="Times New Roman"/>
          <w:bCs/>
          <w:i/>
          <w:color w:val="000000"/>
          <w:sz w:val="30"/>
          <w:szCs w:val="30"/>
          <w:lang w:eastAsia="x-none"/>
        </w:rPr>
      </w:pPr>
      <w:r w:rsidRPr="00695F2D">
        <w:rPr>
          <w:rFonts w:ascii="Times New Roman" w:eastAsia="Times New Roman" w:hAnsi="Times New Roman" w:cs="Times New Roman"/>
          <w:color w:val="000000" w:themeColor="text1"/>
          <w:sz w:val="30"/>
          <w:szCs w:val="30"/>
          <w:lang w:eastAsia="ru-RU"/>
        </w:rPr>
        <w:t xml:space="preserve">Для организации деятельности методических формирований учителей биологии в 2020/2021 учебном году предлагается единая тема </w:t>
      </w:r>
      <w:r w:rsidRPr="00695F2D">
        <w:rPr>
          <w:rFonts w:ascii="Times New Roman" w:eastAsia="Times New Roman" w:hAnsi="Times New Roman" w:cs="Times New Roman"/>
          <w:bCs/>
          <w:i/>
          <w:color w:val="000000"/>
          <w:sz w:val="30"/>
          <w:szCs w:val="30"/>
          <w:lang w:eastAsia="ru-RU"/>
        </w:rPr>
        <w:t>«Совершенствование профессиональной компетентности учителей биологии по вопросам организации учебно-познавательной деятельности учащихся».</w:t>
      </w:r>
    </w:p>
    <w:p w14:paraId="406B2E3B" w14:textId="77777777" w:rsidR="00695F2D" w:rsidRPr="00695F2D" w:rsidRDefault="00695F2D" w:rsidP="00695F2D">
      <w:pPr>
        <w:autoSpaceDN/>
        <w:spacing w:after="0" w:line="240" w:lineRule="auto"/>
        <w:ind w:right="-1" w:firstLine="709"/>
        <w:jc w:val="both"/>
        <w:rPr>
          <w:rFonts w:ascii="Times New Roman" w:hAnsi="Times New Roman"/>
          <w:b/>
          <w:bCs/>
          <w:color w:val="000000" w:themeColor="text1"/>
          <w:sz w:val="30"/>
          <w:szCs w:val="30"/>
        </w:rPr>
      </w:pPr>
      <w:r w:rsidRPr="00695F2D">
        <w:rPr>
          <w:rFonts w:ascii="Times New Roman" w:hAnsi="Times New Roman"/>
          <w:b/>
          <w:bCs/>
          <w:color w:val="000000" w:themeColor="text1"/>
          <w:sz w:val="30"/>
          <w:szCs w:val="30"/>
        </w:rPr>
        <w:t>На августовских предметных секциях учителей биологии рекомендуется обсудить следующие вопросы:</w:t>
      </w:r>
    </w:p>
    <w:p w14:paraId="6AD96A7E" w14:textId="77777777" w:rsidR="00695F2D" w:rsidRPr="00695F2D" w:rsidRDefault="00695F2D" w:rsidP="00695F2D">
      <w:pPr>
        <w:numPr>
          <w:ilvl w:val="0"/>
          <w:numId w:val="14"/>
        </w:numPr>
        <w:shd w:val="clear" w:color="auto" w:fill="FFFFFF"/>
        <w:tabs>
          <w:tab w:val="left" w:pos="993"/>
        </w:tabs>
        <w:autoSpaceDN/>
        <w:spacing w:after="0" w:line="240" w:lineRule="auto"/>
        <w:ind w:left="0" w:right="-1"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color w:val="000000"/>
          <w:sz w:val="30"/>
          <w:szCs w:val="30"/>
          <w:lang w:eastAsia="ru-RU"/>
        </w:rPr>
        <w:t xml:space="preserve">Особенности организации образовательного процесса в учреждениях общего среднего образования </w:t>
      </w:r>
      <w:r w:rsidRPr="00695F2D">
        <w:rPr>
          <w:rFonts w:ascii="Times New Roman" w:eastAsia="Calibri" w:hAnsi="Times New Roman" w:cs="Times New Roman"/>
          <w:color w:val="000000" w:themeColor="text1"/>
          <w:sz w:val="30"/>
          <w:szCs w:val="30"/>
          <w:lang w:eastAsia="ru-RU"/>
        </w:rPr>
        <w:t>в 2020/2021 учебном году:</w:t>
      </w:r>
    </w:p>
    <w:p w14:paraId="31D7548B" w14:textId="77777777" w:rsidR="00695F2D" w:rsidRPr="00695F2D" w:rsidRDefault="00695F2D" w:rsidP="00695F2D">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color w:val="000000"/>
          <w:sz w:val="30"/>
          <w:szCs w:val="30"/>
          <w:lang w:eastAsia="ru-RU"/>
        </w:rPr>
        <w:t>обновление содержания учебных программ по учебному предмету «Биология» для Х класса (базовый и повышенный уровни) учреждений общего среднего образования;</w:t>
      </w:r>
    </w:p>
    <w:p w14:paraId="2CD31A36" w14:textId="77777777" w:rsidR="00695F2D" w:rsidRPr="00695F2D" w:rsidRDefault="00695F2D" w:rsidP="00695F2D">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color w:val="000000"/>
          <w:sz w:val="30"/>
          <w:szCs w:val="30"/>
          <w:lang w:eastAsia="ru-RU"/>
        </w:rPr>
        <w:t>возможности новых учебных пособий по биологии, особенности работы с ними;</w:t>
      </w:r>
    </w:p>
    <w:p w14:paraId="39A1488F" w14:textId="77777777" w:rsidR="00695F2D" w:rsidRPr="00695F2D" w:rsidRDefault="00695F2D" w:rsidP="00695F2D">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color w:val="000000"/>
          <w:sz w:val="30"/>
          <w:szCs w:val="30"/>
          <w:lang w:eastAsia="ru-RU"/>
        </w:rPr>
        <w:t>контрольно-оценочная деятельность учителя и учащихся в образовательном процессе по биологии;</w:t>
      </w:r>
    </w:p>
    <w:p w14:paraId="7B695F9A" w14:textId="77777777" w:rsidR="00695F2D" w:rsidRPr="00695F2D" w:rsidRDefault="00695F2D" w:rsidP="00695F2D">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color w:val="000000"/>
          <w:sz w:val="30"/>
          <w:szCs w:val="30"/>
          <w:lang w:eastAsia="ru-RU"/>
        </w:rPr>
        <w:t xml:space="preserve">развитие естественнонаучной и читательской грамотности учащихся в свете рекомендаций по итогам международной оценки образовательных достижений учащихся </w:t>
      </w:r>
      <w:r w:rsidRPr="00695F2D">
        <w:rPr>
          <w:rFonts w:ascii="Times New Roman" w:eastAsia="Calibri" w:hAnsi="Times New Roman" w:cs="Times New Roman"/>
          <w:color w:val="000000" w:themeColor="text1"/>
          <w:sz w:val="30"/>
          <w:szCs w:val="30"/>
          <w:lang w:val="be-BY" w:eastAsia="ru-RU"/>
        </w:rPr>
        <w:t>(PISA).</w:t>
      </w:r>
    </w:p>
    <w:p w14:paraId="148585FE" w14:textId="77777777" w:rsidR="00695F2D" w:rsidRPr="00695F2D" w:rsidRDefault="00695F2D" w:rsidP="00695F2D">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695F2D">
        <w:rPr>
          <w:rFonts w:ascii="Times New Roman" w:eastAsia="Calibri" w:hAnsi="Times New Roman" w:cs="Times New Roman"/>
          <w:color w:val="000000"/>
          <w:sz w:val="30"/>
          <w:szCs w:val="30"/>
          <w:lang w:eastAsia="ru-RU"/>
        </w:rPr>
        <w:t xml:space="preserve">2. Анализ результатов работы методических формирований учителей биологии в 2019/2020 учебном году. Планирование работы методических формирований в 2020/2021 учебном году. </w:t>
      </w:r>
    </w:p>
    <w:p w14:paraId="61721C3E" w14:textId="77777777" w:rsidR="00695F2D" w:rsidRPr="00695F2D" w:rsidRDefault="00695F2D" w:rsidP="00695F2D">
      <w:pPr>
        <w:tabs>
          <w:tab w:val="left" w:pos="709"/>
        </w:tabs>
        <w:autoSpaceDN/>
        <w:spacing w:after="0" w:line="240" w:lineRule="auto"/>
        <w:ind w:right="-1" w:firstLine="709"/>
        <w:jc w:val="both"/>
        <w:rPr>
          <w:rFonts w:ascii="Times New Roman" w:eastAsia="Times New Roman" w:hAnsi="Times New Roman" w:cs="Times New Roman"/>
          <w:color w:val="000000" w:themeColor="text1"/>
          <w:sz w:val="30"/>
          <w:szCs w:val="30"/>
          <w:lang w:eastAsia="ru-RU"/>
        </w:rPr>
      </w:pPr>
      <w:r w:rsidRPr="00695F2D">
        <w:rPr>
          <w:rFonts w:ascii="Times New Roman" w:eastAsia="Times New Roman" w:hAnsi="Times New Roman" w:cs="Times New Roman"/>
          <w:b/>
          <w:color w:val="000000" w:themeColor="text1"/>
          <w:sz w:val="30"/>
          <w:szCs w:val="30"/>
          <w:lang w:eastAsia="ru-RU"/>
        </w:rPr>
        <w:t xml:space="preserve">В течение учебного года на заседаниях методических формирований учителей биологии </w:t>
      </w:r>
      <w:r w:rsidRPr="00695F2D">
        <w:rPr>
          <w:rFonts w:ascii="Times New Roman" w:eastAsia="Times New Roman" w:hAnsi="Times New Roman" w:cs="Times New Roman"/>
          <w:color w:val="000000" w:themeColor="text1"/>
          <w:sz w:val="30"/>
          <w:szCs w:val="30"/>
          <w:lang w:eastAsia="ru-RU"/>
        </w:rPr>
        <w:t>рекомендуется рассмотреть следующие темы:</w:t>
      </w:r>
    </w:p>
    <w:p w14:paraId="71B24E7D" w14:textId="77777777" w:rsidR="00695F2D" w:rsidRPr="00695F2D" w:rsidRDefault="00695F2D" w:rsidP="00695F2D">
      <w:pPr>
        <w:tabs>
          <w:tab w:val="left" w:pos="993"/>
        </w:tabs>
        <w:autoSpaceDN/>
        <w:spacing w:after="0" w:line="240" w:lineRule="auto"/>
        <w:ind w:right="-1" w:firstLine="709"/>
        <w:jc w:val="both"/>
        <w:rPr>
          <w:rFonts w:ascii="Times New Roman" w:hAnsi="Times New Roman"/>
          <w:noProof/>
          <w:color w:val="000000" w:themeColor="text1"/>
          <w:sz w:val="30"/>
          <w:szCs w:val="30"/>
          <w:lang w:eastAsia="ru-RU"/>
        </w:rPr>
      </w:pPr>
      <w:r w:rsidRPr="00695F2D">
        <w:rPr>
          <w:rFonts w:ascii="Times New Roman" w:hAnsi="Times New Roman"/>
          <w:noProof/>
          <w:color w:val="000000" w:themeColor="text1"/>
          <w:sz w:val="30"/>
          <w:szCs w:val="30"/>
          <w:lang w:eastAsia="ru-RU"/>
        </w:rPr>
        <w:t>организация учебно-познавательной деятельности учащихся по учебному предмету «Биология» посредством решения компетентностно-ориентированных заданий;</w:t>
      </w:r>
    </w:p>
    <w:p w14:paraId="6079F4B0" w14:textId="77777777" w:rsidR="00695F2D" w:rsidRPr="00695F2D" w:rsidRDefault="00695F2D" w:rsidP="00695F2D">
      <w:pPr>
        <w:tabs>
          <w:tab w:val="left" w:pos="993"/>
        </w:tabs>
        <w:autoSpaceDN/>
        <w:spacing w:after="0" w:line="240" w:lineRule="auto"/>
        <w:ind w:right="-1" w:firstLine="709"/>
        <w:jc w:val="both"/>
        <w:rPr>
          <w:rFonts w:ascii="Times New Roman" w:hAnsi="Times New Roman" w:cs="Times New Roman"/>
          <w:color w:val="000000" w:themeColor="text1"/>
          <w:sz w:val="30"/>
          <w:szCs w:val="30"/>
        </w:rPr>
      </w:pPr>
      <w:r w:rsidRPr="00695F2D">
        <w:rPr>
          <w:rFonts w:ascii="Times New Roman" w:hAnsi="Times New Roman" w:cs="Times New Roman"/>
          <w:bCs/>
          <w:color w:val="000000" w:themeColor="text1"/>
          <w:sz w:val="30"/>
          <w:szCs w:val="30"/>
        </w:rPr>
        <w:lastRenderedPageBreak/>
        <w:t xml:space="preserve">формирование информационной и медийной грамотности учащихся при изучении </w:t>
      </w:r>
      <w:r w:rsidRPr="00695F2D">
        <w:rPr>
          <w:rFonts w:ascii="Times New Roman" w:hAnsi="Times New Roman" w:cs="Times New Roman"/>
          <w:color w:val="000000" w:themeColor="text1"/>
          <w:sz w:val="30"/>
          <w:szCs w:val="30"/>
        </w:rPr>
        <w:t>биологии;</w:t>
      </w:r>
    </w:p>
    <w:p w14:paraId="41ACF7B4" w14:textId="77777777" w:rsidR="00695F2D" w:rsidRPr="00695F2D" w:rsidRDefault="00695F2D" w:rsidP="00695F2D">
      <w:pPr>
        <w:tabs>
          <w:tab w:val="left" w:pos="993"/>
        </w:tabs>
        <w:autoSpaceDN/>
        <w:spacing w:after="0" w:line="240" w:lineRule="auto"/>
        <w:ind w:right="-1" w:firstLine="709"/>
        <w:jc w:val="both"/>
        <w:rPr>
          <w:rFonts w:ascii="Times New Roman" w:hAnsi="Times New Roman" w:cs="Times New Roman"/>
          <w:color w:val="000000" w:themeColor="text1"/>
          <w:sz w:val="30"/>
          <w:szCs w:val="30"/>
        </w:rPr>
      </w:pPr>
      <w:r w:rsidRPr="00695F2D">
        <w:rPr>
          <w:rFonts w:ascii="Times New Roman" w:hAnsi="Times New Roman" w:cs="Times New Roman"/>
          <w:bCs/>
          <w:color w:val="000000" w:themeColor="text1"/>
          <w:sz w:val="30"/>
          <w:szCs w:val="30"/>
        </w:rPr>
        <w:t xml:space="preserve">использование интерактивных методов обучения </w:t>
      </w:r>
      <w:r w:rsidRPr="00695F2D">
        <w:rPr>
          <w:rFonts w:ascii="Times New Roman" w:hAnsi="Times New Roman" w:cs="Times New Roman"/>
          <w:iCs/>
          <w:color w:val="000000" w:themeColor="text1"/>
          <w:sz w:val="30"/>
          <w:szCs w:val="30"/>
        </w:rPr>
        <w:t xml:space="preserve">на уроках биологии и </w:t>
      </w:r>
      <w:r w:rsidRPr="00695F2D">
        <w:rPr>
          <w:rFonts w:ascii="Times New Roman" w:hAnsi="Times New Roman" w:cs="Times New Roman"/>
          <w:color w:val="000000" w:themeColor="text1"/>
          <w:sz w:val="30"/>
          <w:szCs w:val="30"/>
        </w:rPr>
        <w:t xml:space="preserve">во внеурочной деятельности как способ организации продуктивной учебно-познавательной деятельности учащихся; </w:t>
      </w:r>
    </w:p>
    <w:p w14:paraId="23A78038" w14:textId="77777777" w:rsidR="00695F2D" w:rsidRPr="00695F2D" w:rsidRDefault="00695F2D" w:rsidP="00695F2D">
      <w:pPr>
        <w:tabs>
          <w:tab w:val="left" w:pos="993"/>
        </w:tabs>
        <w:autoSpaceDN/>
        <w:spacing w:after="0" w:line="240" w:lineRule="auto"/>
        <w:ind w:right="-1" w:firstLine="709"/>
        <w:jc w:val="both"/>
        <w:rPr>
          <w:rFonts w:ascii="Times New Roman" w:eastAsia="Times New Roman" w:hAnsi="Times New Roman" w:cs="Times New Roman"/>
          <w:color w:val="000000" w:themeColor="text1"/>
          <w:sz w:val="30"/>
          <w:szCs w:val="30"/>
        </w:rPr>
      </w:pPr>
      <w:r w:rsidRPr="00695F2D">
        <w:rPr>
          <w:rFonts w:ascii="Times New Roman" w:eastAsia="Calibri" w:hAnsi="Times New Roman" w:cs="Times New Roman"/>
          <w:bCs/>
          <w:color w:val="000000" w:themeColor="text1"/>
          <w:sz w:val="30"/>
          <w:szCs w:val="30"/>
        </w:rPr>
        <w:t xml:space="preserve">использование на учебных занятиях по биологии приемов </w:t>
      </w:r>
      <w:r w:rsidRPr="00695F2D">
        <w:rPr>
          <w:rFonts w:ascii="Times New Roman" w:eastAsia="Times New Roman" w:hAnsi="Times New Roman" w:cs="Times New Roman"/>
          <w:color w:val="000000" w:themeColor="text1"/>
          <w:sz w:val="30"/>
          <w:szCs w:val="30"/>
        </w:rPr>
        <w:t>стратегии активной оценки</w:t>
      </w:r>
      <w:r w:rsidRPr="00695F2D">
        <w:rPr>
          <w:rFonts w:ascii="Times New Roman" w:eastAsia="Calibri" w:hAnsi="Times New Roman" w:cs="Times New Roman"/>
          <w:bCs/>
          <w:color w:val="000000" w:themeColor="text1"/>
          <w:sz w:val="30"/>
          <w:szCs w:val="30"/>
        </w:rPr>
        <w:t xml:space="preserve"> для своевременного выявления пробелов в знаниях и умениях учащихся, организации коррекционной работы;</w:t>
      </w:r>
    </w:p>
    <w:p w14:paraId="6BEEB749" w14:textId="77777777" w:rsidR="00695F2D" w:rsidRPr="00695F2D" w:rsidRDefault="00695F2D" w:rsidP="00695F2D">
      <w:pPr>
        <w:tabs>
          <w:tab w:val="left" w:pos="993"/>
        </w:tabs>
        <w:autoSpaceDN/>
        <w:spacing w:after="0" w:line="240" w:lineRule="auto"/>
        <w:ind w:right="-1" w:firstLine="709"/>
        <w:jc w:val="both"/>
        <w:rPr>
          <w:rFonts w:ascii="Times New Roman" w:hAnsi="Times New Roman" w:cs="Times New Roman"/>
          <w:color w:val="000000" w:themeColor="text1"/>
          <w:sz w:val="30"/>
          <w:szCs w:val="30"/>
        </w:rPr>
      </w:pPr>
      <w:r w:rsidRPr="00695F2D">
        <w:rPr>
          <w:rFonts w:ascii="Times New Roman" w:hAnsi="Times New Roman" w:cs="Times New Roman"/>
          <w:bCs/>
          <w:iCs/>
          <w:color w:val="000000" w:themeColor="text1"/>
          <w:sz w:val="30"/>
          <w:szCs w:val="30"/>
        </w:rPr>
        <w:t xml:space="preserve">формирование предметных и метапредметных компетенций учащихся в процессе экспериментальной деятельности на уроках биологии; </w:t>
      </w:r>
    </w:p>
    <w:p w14:paraId="3FFA6EA5" w14:textId="77777777" w:rsidR="00695F2D" w:rsidRPr="00695F2D" w:rsidRDefault="00695F2D" w:rsidP="00695F2D">
      <w:pPr>
        <w:tabs>
          <w:tab w:val="left" w:pos="993"/>
        </w:tabs>
        <w:autoSpaceDN/>
        <w:spacing w:after="0" w:line="240" w:lineRule="auto"/>
        <w:ind w:right="-1" w:firstLine="709"/>
        <w:jc w:val="both"/>
        <w:rPr>
          <w:rFonts w:ascii="Times New Roman" w:hAnsi="Times New Roman"/>
          <w:color w:val="000000" w:themeColor="text1"/>
          <w:sz w:val="30"/>
          <w:szCs w:val="30"/>
        </w:rPr>
      </w:pPr>
      <w:r w:rsidRPr="00695F2D">
        <w:rPr>
          <w:rFonts w:ascii="Times New Roman" w:hAnsi="Times New Roman" w:cs="Times New Roman"/>
          <w:bCs/>
          <w:color w:val="000000" w:themeColor="text1"/>
          <w:sz w:val="30"/>
          <w:szCs w:val="30"/>
        </w:rPr>
        <w:t xml:space="preserve">организация учебно-познавательной деятельности учащихся при </w:t>
      </w:r>
      <w:r w:rsidRPr="00695F2D">
        <w:rPr>
          <w:rFonts w:ascii="Times New Roman" w:hAnsi="Times New Roman" w:cs="Times New Roman"/>
          <w:iCs/>
          <w:color w:val="000000" w:themeColor="text1"/>
          <w:sz w:val="30"/>
          <w:szCs w:val="30"/>
        </w:rPr>
        <w:t xml:space="preserve">проведении </w:t>
      </w:r>
      <w:r w:rsidRPr="00695F2D">
        <w:rPr>
          <w:rFonts w:ascii="Times New Roman" w:hAnsi="Times New Roman" w:cs="Times New Roman"/>
          <w:color w:val="000000" w:themeColor="text1"/>
          <w:sz w:val="30"/>
          <w:szCs w:val="30"/>
        </w:rPr>
        <w:t>«перевёрнутого» урока по биологии</w:t>
      </w:r>
      <w:r w:rsidRPr="00695F2D">
        <w:rPr>
          <w:rFonts w:ascii="Times New Roman" w:hAnsi="Times New Roman"/>
          <w:color w:val="000000" w:themeColor="text1"/>
          <w:sz w:val="30"/>
          <w:szCs w:val="30"/>
        </w:rPr>
        <w:t>;</w:t>
      </w:r>
    </w:p>
    <w:p w14:paraId="057384FD" w14:textId="77777777" w:rsidR="00695F2D" w:rsidRPr="00695F2D" w:rsidRDefault="00695F2D" w:rsidP="00695F2D">
      <w:pPr>
        <w:autoSpaceDN/>
        <w:spacing w:after="0" w:line="240" w:lineRule="auto"/>
        <w:ind w:right="-1" w:firstLine="708"/>
        <w:jc w:val="both"/>
        <w:rPr>
          <w:rFonts w:ascii="Times New Roman" w:eastAsia="Calibri" w:hAnsi="Times New Roman" w:cs="Times New Roman"/>
          <w:color w:val="000000" w:themeColor="text1"/>
          <w:sz w:val="30"/>
          <w:szCs w:val="30"/>
        </w:rPr>
      </w:pPr>
      <w:r w:rsidRPr="00695F2D">
        <w:rPr>
          <w:rFonts w:ascii="Times New Roman" w:eastAsia="Calibri" w:hAnsi="Times New Roman" w:cs="Times New Roman"/>
          <w:color w:val="000000" w:themeColor="text1"/>
          <w:sz w:val="30"/>
          <w:szCs w:val="30"/>
        </w:rPr>
        <w:t>развивающая информационно-образовательная среда как основа для организации самостоятельной учебно-познавательной деятельности учащихся по биологии;</w:t>
      </w:r>
    </w:p>
    <w:p w14:paraId="3BC1979B" w14:textId="77777777" w:rsidR="00695F2D" w:rsidRPr="00695F2D" w:rsidRDefault="00695F2D" w:rsidP="00695F2D">
      <w:pPr>
        <w:tabs>
          <w:tab w:val="left" w:pos="993"/>
        </w:tabs>
        <w:autoSpaceDN/>
        <w:spacing w:after="0" w:line="240" w:lineRule="auto"/>
        <w:ind w:right="-1" w:firstLine="709"/>
        <w:jc w:val="both"/>
        <w:rPr>
          <w:rFonts w:ascii="Times New Roman" w:hAnsi="Times New Roman"/>
          <w:i/>
          <w:iCs/>
          <w:color w:val="000000" w:themeColor="text1"/>
          <w:sz w:val="30"/>
          <w:szCs w:val="30"/>
        </w:rPr>
      </w:pPr>
      <w:r w:rsidRPr="00695F2D">
        <w:rPr>
          <w:rFonts w:ascii="Times New Roman" w:hAnsi="Times New Roman" w:cs="Times New Roman"/>
          <w:noProof/>
          <w:color w:val="000000" w:themeColor="text1"/>
          <w:sz w:val="30"/>
          <w:szCs w:val="30"/>
        </w:rPr>
        <w:t>организация самостоятельной проектной деятельности учащихся на уроке и во внеурочной деятельности при изучении биологии;</w:t>
      </w:r>
    </w:p>
    <w:p w14:paraId="0CE1E9E8" w14:textId="77777777" w:rsidR="00695F2D" w:rsidRPr="00695F2D" w:rsidRDefault="00695F2D" w:rsidP="00695F2D">
      <w:pPr>
        <w:tabs>
          <w:tab w:val="left" w:pos="993"/>
        </w:tabs>
        <w:autoSpaceDN/>
        <w:spacing w:after="0" w:line="240" w:lineRule="auto"/>
        <w:ind w:right="-1" w:firstLine="709"/>
        <w:jc w:val="both"/>
        <w:rPr>
          <w:rFonts w:ascii="Times New Roman" w:hAnsi="Times New Roman"/>
          <w:i/>
          <w:iCs/>
          <w:color w:val="000000" w:themeColor="text1"/>
          <w:sz w:val="30"/>
          <w:szCs w:val="30"/>
        </w:rPr>
      </w:pPr>
      <w:r w:rsidRPr="00695F2D">
        <w:rPr>
          <w:rFonts w:ascii="Times New Roman" w:hAnsi="Times New Roman" w:cs="Times New Roman"/>
          <w:noProof/>
          <w:color w:val="000000" w:themeColor="text1"/>
          <w:sz w:val="30"/>
          <w:szCs w:val="30"/>
        </w:rPr>
        <w:t>создание безопасных условий организации учебной деятельности учащихся на учебных занятиях по биологии.</w:t>
      </w:r>
    </w:p>
    <w:p w14:paraId="60BED01B" w14:textId="0C86E49F" w:rsidR="00D708CC" w:rsidRDefault="00695F2D" w:rsidP="00695F2D">
      <w:pPr>
        <w:autoSpaceDN/>
        <w:spacing w:after="0" w:line="240" w:lineRule="auto"/>
        <w:ind w:right="-1" w:firstLine="709"/>
        <w:jc w:val="both"/>
        <w:rPr>
          <w:rFonts w:ascii="Times New Roman" w:hAnsi="Times New Roman"/>
          <w:i/>
          <w:sz w:val="30"/>
          <w:szCs w:val="30"/>
        </w:rPr>
      </w:pPr>
      <w:r w:rsidRPr="00695F2D">
        <w:rPr>
          <w:rFonts w:ascii="Times New Roman" w:hAnsi="Times New Roman"/>
          <w:color w:val="000000" w:themeColor="text1"/>
          <w:sz w:val="30"/>
          <w:szCs w:val="30"/>
        </w:rPr>
        <w:t xml:space="preserve">Подробная информация о курсовых и межкурсовых мероприятиях, рекомендации по содержанию и организации методической работы с учителями биологии в 2020/2021 учебном году будут размещены на сайте Государственного учреждения образования «Академия последипломного образования» </w:t>
      </w:r>
      <w:r w:rsidRPr="00695F2D">
        <w:rPr>
          <w:rFonts w:ascii="Times New Roman" w:hAnsi="Times New Roman"/>
          <w:i/>
          <w:sz w:val="30"/>
          <w:szCs w:val="30"/>
        </w:rPr>
        <w:t>(</w:t>
      </w:r>
      <w:hyperlink r:id="rId333" w:history="1">
        <w:r w:rsidRPr="00695F2D">
          <w:rPr>
            <w:rFonts w:ascii="Times New Roman" w:hAnsi="Times New Roman"/>
            <w:i/>
            <w:color w:val="0563C1"/>
            <w:sz w:val="30"/>
            <w:szCs w:val="30"/>
            <w:u w:val="single"/>
          </w:rPr>
          <w:t>www.academy.edu.by</w:t>
        </w:r>
      </w:hyperlink>
      <w:r w:rsidRPr="00695F2D">
        <w:rPr>
          <w:rFonts w:ascii="Times New Roman" w:hAnsi="Times New Roman"/>
          <w:i/>
          <w:sz w:val="30"/>
          <w:szCs w:val="30"/>
          <w:u w:val="single"/>
        </w:rPr>
        <w:t>)</w:t>
      </w:r>
      <w:r w:rsidRPr="00695F2D">
        <w:rPr>
          <w:rFonts w:ascii="Times New Roman" w:hAnsi="Times New Roman"/>
          <w:i/>
          <w:sz w:val="30"/>
          <w:szCs w:val="30"/>
        </w:rPr>
        <w:t>.</w:t>
      </w:r>
    </w:p>
    <w:p w14:paraId="2DFD7218" w14:textId="77777777" w:rsidR="00D708CC" w:rsidRDefault="00D708CC">
      <w:pPr>
        <w:autoSpaceDN/>
        <w:rPr>
          <w:rFonts w:ascii="Times New Roman" w:hAnsi="Times New Roman"/>
          <w:i/>
          <w:sz w:val="30"/>
          <w:szCs w:val="30"/>
        </w:rPr>
      </w:pPr>
      <w:r>
        <w:rPr>
          <w:rFonts w:ascii="Times New Roman" w:hAnsi="Times New Roman"/>
          <w:i/>
          <w:sz w:val="30"/>
          <w:szCs w:val="30"/>
        </w:rPr>
        <w:br w:type="page"/>
      </w:r>
    </w:p>
    <w:p w14:paraId="0A2E81B3" w14:textId="77777777" w:rsidR="00DD57DD" w:rsidRPr="00DD57DD" w:rsidRDefault="00DD57DD" w:rsidP="00DD57DD">
      <w:pPr>
        <w:autoSpaceDN/>
        <w:spacing w:after="0" w:line="240" w:lineRule="auto"/>
        <w:ind w:firstLine="709"/>
        <w:jc w:val="right"/>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lastRenderedPageBreak/>
        <w:t>Приложение 12</w:t>
      </w:r>
    </w:p>
    <w:p w14:paraId="353277CF" w14:textId="77777777" w:rsidR="00DD57DD" w:rsidRPr="00DD57DD" w:rsidRDefault="00DD57DD" w:rsidP="00DD57DD">
      <w:pPr>
        <w:autoSpaceDN/>
        <w:spacing w:after="0" w:line="240" w:lineRule="auto"/>
        <w:ind w:firstLine="709"/>
        <w:jc w:val="right"/>
        <w:rPr>
          <w:rFonts w:ascii="Times New Roman" w:eastAsia="Calibri" w:hAnsi="Times New Roman" w:cs="Times New Roman"/>
          <w:color w:val="000000"/>
          <w:sz w:val="30"/>
          <w:szCs w:val="30"/>
        </w:rPr>
      </w:pPr>
    </w:p>
    <w:p w14:paraId="6C2B1A7C" w14:textId="77777777" w:rsidR="00DD57DD" w:rsidRPr="00DD57DD" w:rsidRDefault="00DD57DD" w:rsidP="00DD57DD">
      <w:pPr>
        <w:autoSpaceDN/>
        <w:spacing w:after="0" w:line="240" w:lineRule="auto"/>
        <w:ind w:firstLine="709"/>
        <w:jc w:val="center"/>
        <w:rPr>
          <w:rFonts w:ascii="Times New Roman" w:eastAsia="Calibri" w:hAnsi="Times New Roman" w:cs="Times New Roman"/>
          <w:b/>
          <w:color w:val="000000"/>
          <w:sz w:val="30"/>
          <w:szCs w:val="30"/>
        </w:rPr>
      </w:pPr>
      <w:r w:rsidRPr="00DD57DD">
        <w:rPr>
          <w:rFonts w:ascii="Times New Roman" w:eastAsia="Calibri" w:hAnsi="Times New Roman" w:cs="Times New Roman"/>
          <w:b/>
          <w:color w:val="000000"/>
          <w:sz w:val="30"/>
          <w:szCs w:val="30"/>
        </w:rPr>
        <w:t>ОСОБЕННОСТИ ОРГАНИЗАЦИИ ОБРАЗОВАТЕЛЬНОГО ПРОЦЕССА ПРИ ИЗУЧЕНИИ УЧЕБНОГО ПРЕДМЕТА</w:t>
      </w:r>
    </w:p>
    <w:p w14:paraId="4CA40287" w14:textId="77777777" w:rsidR="00DD57DD" w:rsidRPr="00DD57DD" w:rsidRDefault="00DD57DD" w:rsidP="00DD57DD">
      <w:pPr>
        <w:autoSpaceDN/>
        <w:spacing w:after="0" w:line="240" w:lineRule="auto"/>
        <w:ind w:firstLine="709"/>
        <w:jc w:val="center"/>
        <w:rPr>
          <w:rFonts w:ascii="Times New Roman" w:eastAsia="Calibri" w:hAnsi="Times New Roman" w:cs="Times New Roman"/>
          <w:b/>
          <w:color w:val="000000"/>
          <w:sz w:val="30"/>
          <w:szCs w:val="30"/>
        </w:rPr>
      </w:pPr>
      <w:r w:rsidRPr="00DD57DD">
        <w:rPr>
          <w:rFonts w:ascii="Times New Roman" w:eastAsia="Calibri" w:hAnsi="Times New Roman" w:cs="Times New Roman"/>
          <w:b/>
          <w:color w:val="000000"/>
          <w:sz w:val="30"/>
          <w:szCs w:val="30"/>
        </w:rPr>
        <w:t>«ФИЗИКА»</w:t>
      </w:r>
    </w:p>
    <w:p w14:paraId="4B01DC12" w14:textId="77777777" w:rsidR="00DD57DD" w:rsidRPr="00DD57DD" w:rsidRDefault="00DD57DD" w:rsidP="00DD57DD">
      <w:pPr>
        <w:autoSpaceDN/>
        <w:spacing w:after="0" w:line="240" w:lineRule="auto"/>
        <w:ind w:firstLine="709"/>
        <w:jc w:val="center"/>
        <w:rPr>
          <w:rFonts w:ascii="Times New Roman" w:eastAsia="Calibri" w:hAnsi="Times New Roman" w:cs="Times New Roman"/>
          <w:b/>
          <w:color w:val="000000"/>
          <w:sz w:val="30"/>
          <w:szCs w:val="30"/>
          <w:u w:val="single"/>
        </w:rPr>
      </w:pPr>
    </w:p>
    <w:p w14:paraId="21646F04" w14:textId="77777777" w:rsidR="00DD57DD" w:rsidRPr="00DD57DD" w:rsidRDefault="00DD57DD" w:rsidP="00DD57DD">
      <w:pPr>
        <w:autoSpaceDN/>
        <w:spacing w:after="0" w:line="240" w:lineRule="auto"/>
        <w:ind w:firstLine="709"/>
        <w:jc w:val="both"/>
        <w:rPr>
          <w:rFonts w:ascii="Times New Roman" w:eastAsia="Calibri" w:hAnsi="Times New Roman" w:cs="Times New Roman"/>
          <w:b/>
          <w:color w:val="000000"/>
          <w:sz w:val="30"/>
          <w:szCs w:val="30"/>
          <w:u w:val="single"/>
        </w:rPr>
      </w:pPr>
      <w:r w:rsidRPr="00DD57DD">
        <w:rPr>
          <w:rFonts w:ascii="Times New Roman" w:eastAsia="Calibri" w:hAnsi="Times New Roman" w:cs="Times New Roman"/>
          <w:b/>
          <w:color w:val="000000"/>
          <w:sz w:val="30"/>
          <w:szCs w:val="30"/>
          <w:u w:val="single"/>
        </w:rPr>
        <w:t>1. Учебные программы</w:t>
      </w:r>
    </w:p>
    <w:p w14:paraId="2503A314" w14:textId="77777777" w:rsidR="00DD57DD" w:rsidRPr="00DD57DD" w:rsidRDefault="00DD57DD" w:rsidP="00DD57DD">
      <w:pPr>
        <w:autoSpaceDN/>
        <w:spacing w:after="0" w:line="240" w:lineRule="auto"/>
        <w:ind w:firstLine="709"/>
        <w:jc w:val="both"/>
        <w:rPr>
          <w:rFonts w:ascii="Times New Roman" w:eastAsia="Calibri" w:hAnsi="Times New Roman" w:cs="Times New Roman"/>
          <w:b/>
          <w:bCs/>
          <w:caps/>
          <w:color w:val="000000"/>
          <w:sz w:val="30"/>
          <w:szCs w:val="30"/>
        </w:rPr>
      </w:pPr>
      <w:r w:rsidRPr="00DD57DD">
        <w:rPr>
          <w:rFonts w:ascii="Times New Roman" w:eastAsia="Calibri" w:hAnsi="Times New Roman" w:cs="Times New Roman"/>
          <w:color w:val="000000"/>
          <w:sz w:val="30"/>
          <w:szCs w:val="30"/>
        </w:rPr>
        <w:t>В 2020/2021 учебном году используются следующие учебные программы:</w:t>
      </w:r>
    </w:p>
    <w:tbl>
      <w:tblPr>
        <w:tblStyle w:val="ad"/>
        <w:tblpPr w:leftFromText="180" w:rightFromText="180" w:vertAnchor="text" w:horzAnchor="margin" w:tblpXSpec="center" w:tblpY="264"/>
        <w:tblW w:w="9464" w:type="dxa"/>
        <w:tblLayout w:type="fixed"/>
        <w:tblLook w:val="04A0" w:firstRow="1" w:lastRow="0" w:firstColumn="1" w:lastColumn="0" w:noHBand="0" w:noVBand="1"/>
      </w:tblPr>
      <w:tblGrid>
        <w:gridCol w:w="2153"/>
        <w:gridCol w:w="965"/>
        <w:gridCol w:w="965"/>
        <w:gridCol w:w="966"/>
        <w:gridCol w:w="992"/>
        <w:gridCol w:w="1013"/>
        <w:gridCol w:w="1174"/>
        <w:gridCol w:w="1236"/>
      </w:tblGrid>
      <w:tr w:rsidR="00DD57DD" w:rsidRPr="00DD57DD" w14:paraId="67291CB3" w14:textId="77777777" w:rsidTr="0046621B">
        <w:tc>
          <w:tcPr>
            <w:tcW w:w="2153" w:type="dxa"/>
            <w:vMerge w:val="restart"/>
            <w:vAlign w:val="center"/>
          </w:tcPr>
          <w:p w14:paraId="1793F9B4" w14:textId="77777777" w:rsidR="00DD57DD" w:rsidRPr="00DD57DD" w:rsidRDefault="00DD57DD" w:rsidP="00DD57DD">
            <w:pPr>
              <w:autoSpaceDN/>
              <w:jc w:val="center"/>
              <w:rPr>
                <w:rFonts w:ascii="Times New Roman" w:eastAsia="Times New Roman" w:hAnsi="Times New Roman"/>
                <w:color w:val="000000"/>
                <w:sz w:val="30"/>
                <w:szCs w:val="30"/>
                <w:lang w:val="be-BY"/>
              </w:rPr>
            </w:pPr>
            <w:r w:rsidRPr="00DD57DD">
              <w:rPr>
                <w:rFonts w:ascii="Times New Roman" w:eastAsia="Times New Roman" w:hAnsi="Times New Roman"/>
                <w:color w:val="000000"/>
                <w:sz w:val="30"/>
                <w:szCs w:val="30"/>
                <w:lang w:val="be-BY"/>
              </w:rPr>
              <w:t>Класс</w:t>
            </w:r>
          </w:p>
        </w:tc>
        <w:tc>
          <w:tcPr>
            <w:tcW w:w="965" w:type="dxa"/>
            <w:vMerge w:val="restart"/>
            <w:vAlign w:val="center"/>
          </w:tcPr>
          <w:p w14:paraId="22DF3427" w14:textId="77777777" w:rsidR="00DD57DD" w:rsidRPr="00DD57DD" w:rsidRDefault="00DD57DD" w:rsidP="00DD57DD">
            <w:pPr>
              <w:autoSpaceDN/>
              <w:jc w:val="center"/>
              <w:rPr>
                <w:rFonts w:ascii="Times New Roman" w:eastAsia="Times New Roman" w:hAnsi="Times New Roman"/>
                <w:color w:val="000000"/>
                <w:sz w:val="30"/>
                <w:szCs w:val="30"/>
                <w:lang w:val="en-US"/>
              </w:rPr>
            </w:pPr>
            <w:r w:rsidRPr="00DD57DD">
              <w:rPr>
                <w:rFonts w:ascii="Times New Roman" w:eastAsia="Times New Roman" w:hAnsi="Times New Roman"/>
                <w:color w:val="000000"/>
                <w:sz w:val="30"/>
                <w:szCs w:val="30"/>
                <w:lang w:val="en-US"/>
              </w:rPr>
              <w:t>VII</w:t>
            </w:r>
          </w:p>
        </w:tc>
        <w:tc>
          <w:tcPr>
            <w:tcW w:w="965" w:type="dxa"/>
            <w:vMerge w:val="restart"/>
            <w:vAlign w:val="center"/>
          </w:tcPr>
          <w:p w14:paraId="67E073C3" w14:textId="77777777" w:rsidR="00DD57DD" w:rsidRPr="00DD57DD" w:rsidRDefault="00DD57DD" w:rsidP="00DD57DD">
            <w:pPr>
              <w:autoSpaceDN/>
              <w:jc w:val="center"/>
              <w:rPr>
                <w:rFonts w:ascii="Times New Roman" w:eastAsia="Times New Roman" w:hAnsi="Times New Roman"/>
                <w:color w:val="000000"/>
                <w:sz w:val="30"/>
                <w:szCs w:val="30"/>
                <w:lang w:val="en-US"/>
              </w:rPr>
            </w:pPr>
            <w:r w:rsidRPr="00DD57DD">
              <w:rPr>
                <w:rFonts w:ascii="Times New Roman" w:eastAsia="Times New Roman" w:hAnsi="Times New Roman"/>
                <w:color w:val="000000"/>
                <w:sz w:val="30"/>
                <w:szCs w:val="30"/>
                <w:lang w:val="en-US"/>
              </w:rPr>
              <w:t>VIII</w:t>
            </w:r>
          </w:p>
        </w:tc>
        <w:tc>
          <w:tcPr>
            <w:tcW w:w="966" w:type="dxa"/>
            <w:vMerge w:val="restart"/>
            <w:vAlign w:val="center"/>
          </w:tcPr>
          <w:p w14:paraId="28C5F781" w14:textId="77777777" w:rsidR="00DD57DD" w:rsidRPr="00DD57DD" w:rsidRDefault="00DD57DD" w:rsidP="00DD57DD">
            <w:pPr>
              <w:autoSpaceDN/>
              <w:jc w:val="center"/>
              <w:rPr>
                <w:rFonts w:ascii="Times New Roman" w:eastAsia="Times New Roman" w:hAnsi="Times New Roman"/>
                <w:color w:val="000000"/>
                <w:sz w:val="30"/>
                <w:szCs w:val="30"/>
                <w:lang w:val="en-US"/>
              </w:rPr>
            </w:pPr>
            <w:r w:rsidRPr="00DD57DD">
              <w:rPr>
                <w:rFonts w:ascii="Times New Roman" w:eastAsia="Times New Roman" w:hAnsi="Times New Roman"/>
                <w:color w:val="000000"/>
                <w:sz w:val="30"/>
                <w:szCs w:val="30"/>
                <w:lang w:val="en-US"/>
              </w:rPr>
              <w:t>IX</w:t>
            </w:r>
          </w:p>
        </w:tc>
        <w:tc>
          <w:tcPr>
            <w:tcW w:w="2005" w:type="dxa"/>
            <w:gridSpan w:val="2"/>
          </w:tcPr>
          <w:p w14:paraId="4DB4C669" w14:textId="77777777" w:rsidR="00DD57DD" w:rsidRPr="00DD57DD" w:rsidRDefault="00DD57DD" w:rsidP="00DD57DD">
            <w:pPr>
              <w:autoSpaceDN/>
              <w:jc w:val="center"/>
              <w:rPr>
                <w:rFonts w:ascii="Times New Roman" w:eastAsia="Times New Roman" w:hAnsi="Times New Roman"/>
                <w:color w:val="000000"/>
                <w:sz w:val="30"/>
                <w:szCs w:val="30"/>
                <w:lang w:val="be-BY"/>
              </w:rPr>
            </w:pPr>
            <w:r w:rsidRPr="00DD57DD">
              <w:rPr>
                <w:rFonts w:ascii="Times New Roman" w:eastAsia="Times New Roman" w:hAnsi="Times New Roman"/>
                <w:color w:val="000000"/>
                <w:sz w:val="30"/>
                <w:szCs w:val="30"/>
                <w:lang w:val="be-BY"/>
              </w:rPr>
              <w:t>Х</w:t>
            </w:r>
          </w:p>
        </w:tc>
        <w:tc>
          <w:tcPr>
            <w:tcW w:w="2410" w:type="dxa"/>
            <w:gridSpan w:val="2"/>
          </w:tcPr>
          <w:p w14:paraId="2B2C8CFA" w14:textId="77777777" w:rsidR="00DD57DD" w:rsidRPr="00DD57DD" w:rsidRDefault="00DD57DD" w:rsidP="00DD57DD">
            <w:pPr>
              <w:autoSpaceDN/>
              <w:jc w:val="center"/>
              <w:rPr>
                <w:rFonts w:ascii="Times New Roman" w:eastAsia="Times New Roman" w:hAnsi="Times New Roman"/>
                <w:color w:val="000000"/>
                <w:sz w:val="30"/>
                <w:szCs w:val="30"/>
                <w:lang w:val="en-US"/>
              </w:rPr>
            </w:pPr>
            <w:r w:rsidRPr="00DD57DD">
              <w:rPr>
                <w:rFonts w:ascii="Times New Roman" w:eastAsia="Times New Roman" w:hAnsi="Times New Roman"/>
                <w:color w:val="000000"/>
                <w:sz w:val="30"/>
                <w:szCs w:val="30"/>
                <w:lang w:val="en-US"/>
              </w:rPr>
              <w:t>XI</w:t>
            </w:r>
          </w:p>
        </w:tc>
      </w:tr>
      <w:tr w:rsidR="00DD57DD" w:rsidRPr="00DD57DD" w14:paraId="29638842" w14:textId="77777777" w:rsidTr="0046621B">
        <w:tc>
          <w:tcPr>
            <w:tcW w:w="2153" w:type="dxa"/>
            <w:vMerge/>
          </w:tcPr>
          <w:p w14:paraId="2F3EDC9D" w14:textId="77777777" w:rsidR="00DD57DD" w:rsidRPr="00DD57DD" w:rsidRDefault="00DD57DD" w:rsidP="00DD57DD">
            <w:pPr>
              <w:autoSpaceDN/>
              <w:jc w:val="both"/>
              <w:rPr>
                <w:rFonts w:ascii="Times New Roman" w:eastAsia="Times New Roman" w:hAnsi="Times New Roman"/>
                <w:color w:val="000000"/>
                <w:sz w:val="30"/>
                <w:szCs w:val="30"/>
                <w:lang w:val="be-BY"/>
              </w:rPr>
            </w:pPr>
          </w:p>
        </w:tc>
        <w:tc>
          <w:tcPr>
            <w:tcW w:w="965" w:type="dxa"/>
            <w:vMerge/>
          </w:tcPr>
          <w:p w14:paraId="19A247DB" w14:textId="77777777" w:rsidR="00DD57DD" w:rsidRPr="00DD57DD" w:rsidRDefault="00DD57DD" w:rsidP="00DD57DD">
            <w:pPr>
              <w:autoSpaceDN/>
              <w:jc w:val="center"/>
              <w:rPr>
                <w:rFonts w:ascii="Times New Roman" w:eastAsia="Times New Roman" w:hAnsi="Times New Roman"/>
                <w:color w:val="000000"/>
                <w:sz w:val="30"/>
                <w:szCs w:val="30"/>
                <w:lang w:val="en-US"/>
              </w:rPr>
            </w:pPr>
          </w:p>
        </w:tc>
        <w:tc>
          <w:tcPr>
            <w:tcW w:w="965" w:type="dxa"/>
            <w:vMerge/>
          </w:tcPr>
          <w:p w14:paraId="01AB67B7" w14:textId="77777777" w:rsidR="00DD57DD" w:rsidRPr="00DD57DD" w:rsidRDefault="00DD57DD" w:rsidP="00DD57DD">
            <w:pPr>
              <w:autoSpaceDN/>
              <w:jc w:val="center"/>
              <w:rPr>
                <w:rFonts w:ascii="Times New Roman" w:eastAsia="Times New Roman" w:hAnsi="Times New Roman"/>
                <w:color w:val="000000"/>
                <w:sz w:val="30"/>
                <w:szCs w:val="30"/>
                <w:lang w:val="en-US"/>
              </w:rPr>
            </w:pPr>
          </w:p>
        </w:tc>
        <w:tc>
          <w:tcPr>
            <w:tcW w:w="966" w:type="dxa"/>
            <w:vMerge/>
          </w:tcPr>
          <w:p w14:paraId="27B69214" w14:textId="77777777" w:rsidR="00DD57DD" w:rsidRPr="00DD57DD" w:rsidRDefault="00DD57DD" w:rsidP="00DD57DD">
            <w:pPr>
              <w:autoSpaceDN/>
              <w:jc w:val="center"/>
              <w:rPr>
                <w:rFonts w:ascii="Times New Roman" w:eastAsia="Times New Roman" w:hAnsi="Times New Roman"/>
                <w:color w:val="000000"/>
                <w:sz w:val="30"/>
                <w:szCs w:val="30"/>
                <w:lang w:val="en-US"/>
              </w:rPr>
            </w:pPr>
          </w:p>
        </w:tc>
        <w:tc>
          <w:tcPr>
            <w:tcW w:w="992" w:type="dxa"/>
          </w:tcPr>
          <w:p w14:paraId="220EBE65" w14:textId="77777777" w:rsidR="00DD57DD" w:rsidRPr="00DD57DD" w:rsidRDefault="00DD57DD" w:rsidP="00DD57DD">
            <w:pPr>
              <w:autoSpaceDN/>
              <w:jc w:val="center"/>
              <w:rPr>
                <w:rFonts w:ascii="Times New Roman" w:eastAsia="Times New Roman" w:hAnsi="Times New Roman"/>
                <w:color w:val="000000"/>
                <w:sz w:val="24"/>
                <w:szCs w:val="24"/>
              </w:rPr>
            </w:pPr>
            <w:r w:rsidRPr="00DD57DD">
              <w:rPr>
                <w:rFonts w:ascii="Times New Roman" w:eastAsia="Times New Roman" w:hAnsi="Times New Roman"/>
                <w:color w:val="000000"/>
                <w:sz w:val="24"/>
                <w:szCs w:val="24"/>
                <w:lang w:val="be-BY"/>
              </w:rPr>
              <w:t>базов. уров.</w:t>
            </w:r>
          </w:p>
        </w:tc>
        <w:tc>
          <w:tcPr>
            <w:tcW w:w="1013" w:type="dxa"/>
          </w:tcPr>
          <w:p w14:paraId="2AAAEADB" w14:textId="77777777" w:rsidR="00DD57DD" w:rsidRPr="00DD57DD" w:rsidRDefault="00DD57DD" w:rsidP="00DD57DD">
            <w:pPr>
              <w:autoSpaceDN/>
              <w:jc w:val="center"/>
              <w:rPr>
                <w:rFonts w:ascii="Times New Roman" w:eastAsia="Times New Roman" w:hAnsi="Times New Roman"/>
                <w:color w:val="000000"/>
                <w:sz w:val="24"/>
                <w:szCs w:val="24"/>
              </w:rPr>
            </w:pPr>
            <w:r w:rsidRPr="00DD57DD">
              <w:rPr>
                <w:rFonts w:ascii="Times New Roman" w:eastAsia="Times New Roman" w:hAnsi="Times New Roman"/>
                <w:color w:val="000000"/>
                <w:sz w:val="24"/>
                <w:szCs w:val="24"/>
                <w:lang w:val="be-BY"/>
              </w:rPr>
              <w:t>повыш. уров.</w:t>
            </w:r>
          </w:p>
        </w:tc>
        <w:tc>
          <w:tcPr>
            <w:tcW w:w="1174" w:type="dxa"/>
          </w:tcPr>
          <w:p w14:paraId="7A0095F1" w14:textId="77777777" w:rsidR="00DD57DD" w:rsidRPr="00DD57DD" w:rsidRDefault="00DD57DD" w:rsidP="00DD57DD">
            <w:pPr>
              <w:autoSpaceDN/>
              <w:jc w:val="center"/>
              <w:rPr>
                <w:rFonts w:ascii="Times New Roman" w:eastAsia="Times New Roman" w:hAnsi="Times New Roman"/>
                <w:color w:val="000000"/>
                <w:sz w:val="24"/>
                <w:szCs w:val="24"/>
                <w:lang w:val="be-BY"/>
              </w:rPr>
            </w:pPr>
            <w:r w:rsidRPr="00DD57DD">
              <w:rPr>
                <w:rFonts w:ascii="Times New Roman" w:eastAsia="Times New Roman" w:hAnsi="Times New Roman"/>
                <w:color w:val="000000"/>
                <w:sz w:val="24"/>
                <w:szCs w:val="24"/>
                <w:lang w:val="be-BY"/>
              </w:rPr>
              <w:t>базов. уров.</w:t>
            </w:r>
          </w:p>
        </w:tc>
        <w:tc>
          <w:tcPr>
            <w:tcW w:w="1236" w:type="dxa"/>
          </w:tcPr>
          <w:p w14:paraId="03853C36" w14:textId="77777777" w:rsidR="00DD57DD" w:rsidRPr="00DD57DD" w:rsidRDefault="00DD57DD" w:rsidP="00DD57DD">
            <w:pPr>
              <w:autoSpaceDN/>
              <w:jc w:val="center"/>
              <w:rPr>
                <w:rFonts w:ascii="Times New Roman" w:eastAsia="Times New Roman" w:hAnsi="Times New Roman"/>
                <w:color w:val="000000"/>
                <w:sz w:val="24"/>
                <w:szCs w:val="24"/>
                <w:lang w:val="be-BY"/>
              </w:rPr>
            </w:pPr>
            <w:r w:rsidRPr="00DD57DD">
              <w:rPr>
                <w:rFonts w:ascii="Times New Roman" w:eastAsia="Times New Roman" w:hAnsi="Times New Roman"/>
                <w:color w:val="000000"/>
                <w:sz w:val="24"/>
                <w:szCs w:val="24"/>
                <w:lang w:val="be-BY"/>
              </w:rPr>
              <w:t>повыш. уров.</w:t>
            </w:r>
          </w:p>
        </w:tc>
      </w:tr>
      <w:tr w:rsidR="00DD57DD" w:rsidRPr="00DD57DD" w14:paraId="717D3543" w14:textId="77777777" w:rsidTr="0046621B">
        <w:tc>
          <w:tcPr>
            <w:tcW w:w="2153" w:type="dxa"/>
          </w:tcPr>
          <w:p w14:paraId="6A6F1EFF" w14:textId="77777777" w:rsidR="00DD57DD" w:rsidRPr="00DD57DD" w:rsidRDefault="00DD57DD" w:rsidP="00DD57DD">
            <w:pPr>
              <w:autoSpaceDN/>
              <w:jc w:val="both"/>
              <w:rPr>
                <w:rFonts w:ascii="Times New Roman" w:eastAsia="Times New Roman" w:hAnsi="Times New Roman"/>
                <w:color w:val="000000"/>
                <w:sz w:val="26"/>
                <w:szCs w:val="26"/>
                <w:lang w:val="be-BY"/>
              </w:rPr>
            </w:pPr>
            <w:r w:rsidRPr="00DD57DD">
              <w:rPr>
                <w:rFonts w:ascii="Times New Roman" w:eastAsia="Times New Roman" w:hAnsi="Times New Roman"/>
                <w:color w:val="000000"/>
                <w:sz w:val="26"/>
                <w:szCs w:val="26"/>
                <w:lang w:val="be-BY"/>
              </w:rPr>
              <w:t>Год утверждения (издания) учебной программы</w:t>
            </w:r>
          </w:p>
        </w:tc>
        <w:tc>
          <w:tcPr>
            <w:tcW w:w="965" w:type="dxa"/>
            <w:vAlign w:val="center"/>
          </w:tcPr>
          <w:p w14:paraId="4405005E" w14:textId="77777777" w:rsidR="00DD57DD" w:rsidRPr="00DD57DD" w:rsidRDefault="00DD57DD" w:rsidP="00DD57DD">
            <w:pPr>
              <w:autoSpaceDN/>
              <w:jc w:val="center"/>
              <w:rPr>
                <w:rFonts w:ascii="Times New Roman" w:eastAsia="Times New Roman" w:hAnsi="Times New Roman"/>
                <w:color w:val="000000"/>
                <w:sz w:val="30"/>
                <w:szCs w:val="30"/>
              </w:rPr>
            </w:pPr>
            <w:r w:rsidRPr="00DD57DD">
              <w:rPr>
                <w:rFonts w:ascii="Times New Roman" w:eastAsia="Times New Roman" w:hAnsi="Times New Roman"/>
                <w:color w:val="000000"/>
                <w:sz w:val="30"/>
                <w:szCs w:val="30"/>
                <w:lang w:val="be-BY"/>
              </w:rPr>
              <w:t>2017</w:t>
            </w:r>
          </w:p>
        </w:tc>
        <w:tc>
          <w:tcPr>
            <w:tcW w:w="965" w:type="dxa"/>
            <w:vAlign w:val="center"/>
          </w:tcPr>
          <w:p w14:paraId="0EEBE6ED" w14:textId="77777777" w:rsidR="00DD57DD" w:rsidRPr="00DD57DD" w:rsidRDefault="00DD57DD" w:rsidP="00DD57DD">
            <w:pPr>
              <w:autoSpaceDN/>
              <w:jc w:val="center"/>
              <w:rPr>
                <w:rFonts w:ascii="Times New Roman" w:eastAsia="Times New Roman" w:hAnsi="Times New Roman"/>
                <w:color w:val="000000"/>
                <w:sz w:val="30"/>
                <w:szCs w:val="30"/>
              </w:rPr>
            </w:pPr>
            <w:r w:rsidRPr="00DD57DD">
              <w:rPr>
                <w:rFonts w:ascii="Times New Roman" w:eastAsia="Times New Roman" w:hAnsi="Times New Roman"/>
                <w:color w:val="000000"/>
                <w:sz w:val="30"/>
                <w:szCs w:val="30"/>
                <w:lang w:val="be-BY"/>
              </w:rPr>
              <w:t>2018</w:t>
            </w:r>
          </w:p>
        </w:tc>
        <w:tc>
          <w:tcPr>
            <w:tcW w:w="966" w:type="dxa"/>
            <w:vAlign w:val="center"/>
          </w:tcPr>
          <w:p w14:paraId="0B06BE3C" w14:textId="77777777" w:rsidR="00DD57DD" w:rsidRPr="00DD57DD" w:rsidRDefault="00DD57DD" w:rsidP="00DD57DD">
            <w:pPr>
              <w:autoSpaceDN/>
              <w:jc w:val="center"/>
              <w:rPr>
                <w:rFonts w:ascii="Times New Roman" w:eastAsia="Times New Roman" w:hAnsi="Times New Roman"/>
                <w:color w:val="000000"/>
                <w:sz w:val="30"/>
                <w:szCs w:val="30"/>
              </w:rPr>
            </w:pPr>
            <w:r w:rsidRPr="00DD57DD">
              <w:rPr>
                <w:rFonts w:ascii="Times New Roman" w:eastAsia="Times New Roman" w:hAnsi="Times New Roman"/>
                <w:color w:val="000000"/>
                <w:sz w:val="30"/>
                <w:szCs w:val="30"/>
                <w:lang w:val="be-BY"/>
              </w:rPr>
              <w:t>2019</w:t>
            </w:r>
          </w:p>
        </w:tc>
        <w:tc>
          <w:tcPr>
            <w:tcW w:w="992" w:type="dxa"/>
            <w:vAlign w:val="center"/>
          </w:tcPr>
          <w:p w14:paraId="1CBCB6C0" w14:textId="77777777" w:rsidR="00DD57DD" w:rsidRPr="00DD57DD" w:rsidRDefault="00DD57DD" w:rsidP="00DD57DD">
            <w:pPr>
              <w:autoSpaceDN/>
              <w:jc w:val="center"/>
              <w:rPr>
                <w:rFonts w:ascii="Times New Roman" w:eastAsia="Times New Roman" w:hAnsi="Times New Roman"/>
                <w:color w:val="000000"/>
                <w:sz w:val="30"/>
                <w:szCs w:val="30"/>
                <w:lang w:val="be-BY"/>
              </w:rPr>
            </w:pPr>
            <w:r w:rsidRPr="00DD57DD">
              <w:rPr>
                <w:rFonts w:ascii="Times New Roman" w:eastAsia="Times New Roman" w:hAnsi="Times New Roman"/>
                <w:color w:val="000000"/>
                <w:sz w:val="30"/>
                <w:szCs w:val="30"/>
                <w:lang w:val="be-BY"/>
              </w:rPr>
              <w:t>2020</w:t>
            </w:r>
          </w:p>
        </w:tc>
        <w:tc>
          <w:tcPr>
            <w:tcW w:w="1013" w:type="dxa"/>
            <w:vAlign w:val="center"/>
          </w:tcPr>
          <w:p w14:paraId="0EBBAB03" w14:textId="77777777" w:rsidR="00DD57DD" w:rsidRPr="00DD57DD" w:rsidRDefault="00DD57DD" w:rsidP="00DD57DD">
            <w:pPr>
              <w:autoSpaceDN/>
              <w:jc w:val="center"/>
              <w:rPr>
                <w:rFonts w:ascii="Times New Roman" w:eastAsia="Times New Roman" w:hAnsi="Times New Roman"/>
                <w:color w:val="000000"/>
                <w:sz w:val="30"/>
                <w:szCs w:val="30"/>
                <w:lang w:val="be-BY"/>
              </w:rPr>
            </w:pPr>
            <w:r w:rsidRPr="00DD57DD">
              <w:rPr>
                <w:rFonts w:ascii="Times New Roman" w:eastAsia="Times New Roman" w:hAnsi="Times New Roman"/>
                <w:color w:val="000000"/>
                <w:sz w:val="30"/>
                <w:szCs w:val="30"/>
                <w:lang w:val="be-BY"/>
              </w:rPr>
              <w:t>2020</w:t>
            </w:r>
          </w:p>
        </w:tc>
        <w:tc>
          <w:tcPr>
            <w:tcW w:w="1174" w:type="dxa"/>
            <w:vAlign w:val="center"/>
          </w:tcPr>
          <w:p w14:paraId="509C3B99" w14:textId="77777777" w:rsidR="00DD57DD" w:rsidRPr="00DD57DD" w:rsidRDefault="00DD57DD" w:rsidP="00DD57DD">
            <w:pPr>
              <w:autoSpaceDN/>
              <w:jc w:val="center"/>
              <w:rPr>
                <w:rFonts w:ascii="Times New Roman" w:eastAsia="Times New Roman" w:hAnsi="Times New Roman"/>
                <w:color w:val="000000"/>
                <w:sz w:val="30"/>
                <w:szCs w:val="30"/>
                <w:lang w:val="be-BY"/>
              </w:rPr>
            </w:pPr>
            <w:r w:rsidRPr="00DD57DD">
              <w:rPr>
                <w:rFonts w:ascii="Times New Roman" w:eastAsia="Times New Roman" w:hAnsi="Times New Roman"/>
                <w:color w:val="000000"/>
                <w:sz w:val="30"/>
                <w:szCs w:val="30"/>
                <w:lang w:val="be-BY"/>
              </w:rPr>
              <w:t>2017</w:t>
            </w:r>
          </w:p>
        </w:tc>
        <w:tc>
          <w:tcPr>
            <w:tcW w:w="1236" w:type="dxa"/>
            <w:vAlign w:val="center"/>
          </w:tcPr>
          <w:p w14:paraId="14A74E8D" w14:textId="77777777" w:rsidR="00DD57DD" w:rsidRPr="00DD57DD" w:rsidRDefault="00DD57DD" w:rsidP="00DD57DD">
            <w:pPr>
              <w:autoSpaceDN/>
              <w:jc w:val="center"/>
              <w:rPr>
                <w:rFonts w:ascii="Times New Roman" w:eastAsia="Times New Roman" w:hAnsi="Times New Roman"/>
                <w:color w:val="000000"/>
                <w:sz w:val="30"/>
                <w:szCs w:val="30"/>
                <w:lang w:val="be-BY"/>
              </w:rPr>
            </w:pPr>
            <w:r w:rsidRPr="00DD57DD">
              <w:rPr>
                <w:rFonts w:ascii="Times New Roman" w:eastAsia="Times New Roman" w:hAnsi="Times New Roman"/>
                <w:color w:val="000000"/>
                <w:sz w:val="30"/>
                <w:szCs w:val="30"/>
                <w:lang w:val="be-BY"/>
              </w:rPr>
              <w:t>2017</w:t>
            </w:r>
          </w:p>
        </w:tc>
      </w:tr>
    </w:tbl>
    <w:p w14:paraId="6B713476" w14:textId="13B0F9D6" w:rsidR="00DD57DD" w:rsidRPr="00DD57DD" w:rsidRDefault="00DD57DD" w:rsidP="00DD57DD">
      <w:pPr>
        <w:autoSpaceDN/>
        <w:spacing w:after="0" w:line="240" w:lineRule="auto"/>
        <w:ind w:firstLine="720"/>
        <w:jc w:val="both"/>
        <w:outlineLvl w:val="0"/>
        <w:rPr>
          <w:rFonts w:ascii="Times New Roman" w:eastAsia="Times New Roman" w:hAnsi="Times New Roman" w:cs="Times New Roman"/>
          <w:i/>
          <w:iCs/>
          <w:sz w:val="30"/>
          <w:szCs w:val="30"/>
          <w:u w:val="single"/>
          <w:lang w:eastAsia="zh-CN"/>
        </w:rPr>
      </w:pPr>
      <w:r w:rsidRPr="00DD57DD">
        <w:rPr>
          <w:rFonts w:ascii="Times New Roman" w:eastAsia="Calibri" w:hAnsi="Times New Roman" w:cs="Times New Roman"/>
          <w:color w:val="000000"/>
          <w:sz w:val="30"/>
          <w:szCs w:val="30"/>
        </w:rPr>
        <w:t xml:space="preserve">Все учебные программы размещены на национальном образовательном портале: </w:t>
      </w:r>
      <w:bookmarkStart w:id="3" w:name="_Hlk45257143"/>
      <w:r w:rsidRPr="00DD57DD">
        <w:rPr>
          <w:rFonts w:ascii="Times New Roman" w:eastAsia="Calibri" w:hAnsi="Times New Roman" w:cs="Times New Roman"/>
          <w:color w:val="000000"/>
          <w:sz w:val="30"/>
        </w:rPr>
        <w:fldChar w:fldCharType="begin"/>
      </w:r>
      <w:r w:rsidR="007C6B17">
        <w:rPr>
          <w:rFonts w:ascii="Times New Roman" w:eastAsia="Calibri" w:hAnsi="Times New Roman" w:cs="Times New Roman"/>
          <w:color w:val="000000"/>
          <w:sz w:val="30"/>
        </w:rPr>
        <w:instrText>HYPERLINK "https://adu.by/ru/homepage/obrazovatelnyj-protsess-2020-2021-uchebnyj-god/obshchee-srednee-obrazovanie-2020-2021/304-uchebnye-predmety-v-xi-klassy-2020-2021/3819-fizika.html"</w:instrText>
      </w:r>
      <w:r w:rsidRPr="00DD57DD">
        <w:rPr>
          <w:rFonts w:ascii="Times New Roman" w:eastAsia="Calibri" w:hAnsi="Times New Roman" w:cs="Times New Roman"/>
          <w:color w:val="000000"/>
          <w:sz w:val="30"/>
        </w:rPr>
        <w:fldChar w:fldCharType="separate"/>
      </w:r>
      <w:r w:rsidR="007C6B17">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r w:rsidRPr="00DD57DD">
        <w:rPr>
          <w:rFonts w:ascii="Times New Roman" w:eastAsia="Calibri" w:hAnsi="Times New Roman" w:cs="Times New Roman"/>
          <w:i/>
          <w:color w:val="0563C1"/>
          <w:sz w:val="30"/>
          <w:szCs w:val="30"/>
          <w:u w:val="single"/>
        </w:rPr>
        <w:fldChar w:fldCharType="end"/>
      </w:r>
      <w:bookmarkEnd w:id="3"/>
      <w:r w:rsidRPr="00DD57DD">
        <w:rPr>
          <w:rFonts w:ascii="Times New Roman" w:eastAsia="Calibri" w:hAnsi="Times New Roman" w:cs="Times New Roman"/>
          <w:i/>
          <w:color w:val="000000"/>
          <w:sz w:val="30"/>
          <w:szCs w:val="30"/>
        </w:rPr>
        <w:t>.</w:t>
      </w:r>
    </w:p>
    <w:p w14:paraId="70F68D13" w14:textId="7777777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b/>
          <w:color w:val="000000"/>
          <w:sz w:val="30"/>
          <w:szCs w:val="30"/>
        </w:rPr>
        <w:t>Обращаем внимание,</w:t>
      </w:r>
      <w:r w:rsidRPr="00DD57DD">
        <w:rPr>
          <w:rFonts w:ascii="Times New Roman" w:eastAsia="Calibri" w:hAnsi="Times New Roman" w:cs="Times New Roman"/>
          <w:color w:val="000000"/>
          <w:sz w:val="30"/>
          <w:szCs w:val="30"/>
        </w:rPr>
        <w:t xml:space="preserve"> что в связи с поэтапным переходом на обновленное содержание образования, направленное на реализацию компетентностного подхода, в 2020/2021 учебном году по обновленным учебным программам будут учиться учащиеся </w:t>
      </w:r>
      <w:r w:rsidRPr="00DD57DD">
        <w:rPr>
          <w:rFonts w:ascii="Times New Roman" w:eastAsia="Calibri" w:hAnsi="Times New Roman" w:cs="Times New Roman"/>
          <w:color w:val="000000"/>
          <w:sz w:val="30"/>
          <w:szCs w:val="30"/>
          <w:lang w:val="en-US"/>
        </w:rPr>
        <w:t>X</w:t>
      </w:r>
      <w:r w:rsidRPr="00DD57DD">
        <w:rPr>
          <w:rFonts w:ascii="Times New Roman" w:eastAsia="Calibri" w:hAnsi="Times New Roman" w:cs="Times New Roman"/>
          <w:color w:val="000000"/>
          <w:sz w:val="30"/>
          <w:szCs w:val="30"/>
        </w:rPr>
        <w:t xml:space="preserve"> класса. Принципиальных изменений в содержании учебного предмета «Физика», основных требованиях к результатам учебной деятельности учащихся в учебных программах (базовый, повышенный уровни изучения) по учебному предмету «Физика» для X класса не произошло.</w:t>
      </w:r>
    </w:p>
    <w:p w14:paraId="3D8EF5A2" w14:textId="77777777" w:rsidR="00DD57DD" w:rsidRPr="00DD57DD" w:rsidRDefault="00DD57DD" w:rsidP="00DD57DD">
      <w:pPr>
        <w:autoSpaceDN/>
        <w:spacing w:after="0" w:line="240" w:lineRule="auto"/>
        <w:ind w:firstLine="709"/>
        <w:jc w:val="both"/>
        <w:rPr>
          <w:rFonts w:ascii="Times New Roman" w:eastAsia="Calibri" w:hAnsi="Times New Roman" w:cs="Times New Roman"/>
          <w:b/>
          <w:color w:val="000000"/>
          <w:sz w:val="30"/>
          <w:szCs w:val="30"/>
          <w:u w:val="single"/>
        </w:rPr>
      </w:pPr>
      <w:r w:rsidRPr="00DD57DD">
        <w:rPr>
          <w:rFonts w:ascii="Times New Roman" w:eastAsia="Calibri" w:hAnsi="Times New Roman" w:cs="Times New Roman"/>
          <w:b/>
          <w:color w:val="000000"/>
          <w:sz w:val="30"/>
          <w:szCs w:val="30"/>
          <w:u w:val="single"/>
        </w:rPr>
        <w:t>2. Учебные издания</w:t>
      </w:r>
    </w:p>
    <w:p w14:paraId="307218B3" w14:textId="77777777" w:rsidR="00DD57DD" w:rsidRPr="00DD57DD" w:rsidRDefault="00DD57DD" w:rsidP="00DD57DD">
      <w:pPr>
        <w:autoSpaceDN/>
        <w:spacing w:after="0" w:line="240" w:lineRule="auto"/>
        <w:ind w:firstLine="709"/>
        <w:jc w:val="both"/>
        <w:rPr>
          <w:rFonts w:ascii="Times New Roman" w:eastAsia="Calibri" w:hAnsi="Times New Roman" w:cs="Times New Roman"/>
          <w:b/>
          <w:color w:val="000000"/>
          <w:sz w:val="30"/>
          <w:szCs w:val="30"/>
        </w:rPr>
      </w:pPr>
      <w:r w:rsidRPr="00DD57DD">
        <w:rPr>
          <w:rFonts w:ascii="Times New Roman" w:eastAsia="Calibri" w:hAnsi="Times New Roman" w:cs="Times New Roman"/>
          <w:color w:val="000000"/>
          <w:sz w:val="30"/>
          <w:szCs w:val="30"/>
        </w:rPr>
        <w:t>В 2020/2021 учебном году будет использоваться</w:t>
      </w:r>
      <w:r w:rsidRPr="00DD57DD">
        <w:rPr>
          <w:rFonts w:ascii="Times New Roman" w:eastAsia="Calibri" w:hAnsi="Times New Roman" w:cs="Times New Roman"/>
          <w:b/>
          <w:color w:val="000000"/>
          <w:sz w:val="30"/>
          <w:szCs w:val="30"/>
        </w:rPr>
        <w:t xml:space="preserve"> новое учебное пособие:</w:t>
      </w:r>
    </w:p>
    <w:p w14:paraId="242A647E" w14:textId="7777777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 xml:space="preserve">Физика / </w:t>
      </w:r>
      <w:r w:rsidRPr="00DD57DD">
        <w:rPr>
          <w:rFonts w:ascii="Times New Roman" w:eastAsia="Calibri" w:hAnsi="Times New Roman" w:cs="Times New Roman"/>
          <w:color w:val="000000"/>
          <w:sz w:val="30"/>
          <w:szCs w:val="30"/>
          <w:lang w:val="be-BY"/>
        </w:rPr>
        <w:t>Фізіка</w:t>
      </w:r>
      <w:r w:rsidRPr="00DD57DD">
        <w:rPr>
          <w:rFonts w:ascii="Times New Roman" w:eastAsia="Calibri" w:hAnsi="Times New Roman" w:cs="Times New Roman"/>
          <w:color w:val="000000"/>
          <w:sz w:val="30"/>
          <w:szCs w:val="30"/>
        </w:rPr>
        <w:t xml:space="preserve">: </w:t>
      </w:r>
      <w:r w:rsidRPr="00DD57DD">
        <w:rPr>
          <w:rFonts w:ascii="Times New Roman" w:eastAsia="Calibri" w:hAnsi="Times New Roman" w:cs="Times New Roman"/>
          <w:color w:val="000000"/>
          <w:sz w:val="30"/>
          <w:szCs w:val="30"/>
          <w:lang w:val="be-BY"/>
        </w:rPr>
        <w:t>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w:t>
      </w:r>
      <w:r w:rsidRPr="00DD57DD">
        <w:rPr>
          <w:rFonts w:ascii="Times New Roman" w:eastAsia="Calibri" w:hAnsi="Times New Roman" w:cs="Times New Roman"/>
          <w:color w:val="000000"/>
          <w:sz w:val="30"/>
          <w:szCs w:val="30"/>
        </w:rPr>
        <w:t xml:space="preserve"> / </w:t>
      </w:r>
      <w:r w:rsidRPr="00DD57DD">
        <w:rPr>
          <w:rFonts w:ascii="Times New Roman" w:eastAsia="Calibri" w:hAnsi="Times New Roman" w:cs="Times New Roman"/>
          <w:color w:val="000000"/>
          <w:sz w:val="30"/>
          <w:szCs w:val="30"/>
          <w:lang w:val="be-BY"/>
        </w:rPr>
        <w:t xml:space="preserve">Е.В. Громыко </w:t>
      </w:r>
      <w:r w:rsidRPr="00DD57DD">
        <w:rPr>
          <w:rFonts w:ascii="Times New Roman" w:eastAsia="Calibri" w:hAnsi="Times New Roman" w:cs="Times New Roman"/>
          <w:color w:val="000000"/>
          <w:sz w:val="30"/>
          <w:szCs w:val="30"/>
        </w:rPr>
        <w:t>и [др.]. – Минск : Адукацыя і выхаванне, 2019</w:t>
      </w:r>
    </w:p>
    <w:p w14:paraId="095E0AF8" w14:textId="7777777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lang w:val="be-BY"/>
        </w:rPr>
        <w:t>На национальном образовательном портале (</w:t>
      </w:r>
      <w:hyperlink r:id="rId334" w:history="1">
        <w:r w:rsidRPr="00DD57DD">
          <w:rPr>
            <w:rFonts w:ascii="Times New Roman" w:eastAsia="Calibri" w:hAnsi="Times New Roman" w:cs="Times New Roman"/>
            <w:i/>
            <w:iCs/>
            <w:color w:val="0563C1"/>
            <w:sz w:val="30"/>
            <w:szCs w:val="30"/>
            <w:u w:val="single"/>
            <w:lang w:val="be-BY"/>
          </w:rPr>
          <w:t>http://e-padruchnik.adu.by/</w:t>
        </w:r>
      </w:hyperlink>
      <w:r w:rsidRPr="00DD57DD">
        <w:rPr>
          <w:rFonts w:ascii="Times New Roman" w:eastAsia="Calibri" w:hAnsi="Times New Roman" w:cs="Times New Roman"/>
          <w:iCs/>
          <w:color w:val="000000"/>
          <w:sz w:val="30"/>
          <w:szCs w:val="30"/>
          <w:lang w:val="be-BY"/>
        </w:rPr>
        <w:t>)</w:t>
      </w:r>
      <w:r w:rsidRPr="00DD57DD">
        <w:rPr>
          <w:rFonts w:ascii="Times New Roman" w:eastAsia="Calibri" w:hAnsi="Times New Roman" w:cs="Times New Roman"/>
          <w:color w:val="000000"/>
          <w:sz w:val="30"/>
          <w:szCs w:val="30"/>
        </w:rPr>
        <w:t xml:space="preserve"> размещена электронная версия печатного издания данного учебного пособия, предусмотренного для изучения учебного предмета «Физика» на базовом уровне. Электронное приложение для повышенного уровня размещено на ресурсе (</w:t>
      </w:r>
      <w:hyperlink r:id="rId335" w:history="1">
        <w:r w:rsidRPr="00DD57DD">
          <w:rPr>
            <w:rFonts w:ascii="Times New Roman" w:eastAsia="Calibri" w:hAnsi="Times New Roman" w:cs="Times New Roman"/>
            <w:i/>
            <w:color w:val="0563C1"/>
            <w:sz w:val="30"/>
            <w:szCs w:val="30"/>
            <w:u w:val="single"/>
          </w:rPr>
          <w:t>http://profil.adu.by</w:t>
        </w:r>
      </w:hyperlink>
      <w:r w:rsidRPr="00DD57DD">
        <w:rPr>
          <w:rFonts w:ascii="Times New Roman" w:eastAsia="Calibri" w:hAnsi="Times New Roman" w:cs="Times New Roman"/>
          <w:color w:val="000000"/>
          <w:sz w:val="30"/>
          <w:szCs w:val="30"/>
        </w:rPr>
        <w:t>).</w:t>
      </w:r>
    </w:p>
    <w:p w14:paraId="77D793B9" w14:textId="437EB48A"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 xml:space="preserve">Рекомендации по работе с новым учебным пособием размещены на национальном образовательном портале: </w:t>
      </w:r>
      <w:hyperlink r:id="rId336" w:history="1">
        <w:r w:rsidR="007C6B17">
          <w:rPr>
            <w:rFonts w:ascii="Times New Roman" w:eastAsia="Calibri" w:hAnsi="Times New Roman" w:cs="Times New Roman"/>
            <w:i/>
            <w:color w:val="0563C1"/>
            <w:sz w:val="30"/>
            <w:szCs w:val="30"/>
            <w:u w:val="single"/>
          </w:rPr>
          <w:t xml:space="preserve">https://adu.by/ Образовательный </w:t>
        </w:r>
        <w:r w:rsidR="007C6B17">
          <w:rPr>
            <w:rFonts w:ascii="Times New Roman" w:eastAsia="Calibri" w:hAnsi="Times New Roman" w:cs="Times New Roman"/>
            <w:i/>
            <w:color w:val="0563C1"/>
            <w:sz w:val="30"/>
            <w:szCs w:val="30"/>
            <w:u w:val="single"/>
          </w:rPr>
          <w:lastRenderedPageBreak/>
          <w:t>процесс. 2020/2021 учебный год / Общее среднее образование / Учебные предметы. V–XI классы / Физика</w:t>
        </w:r>
      </w:hyperlink>
      <w:r w:rsidRPr="00DD57DD">
        <w:rPr>
          <w:rFonts w:ascii="Times New Roman" w:eastAsia="Calibri" w:hAnsi="Times New Roman" w:cs="Times New Roman"/>
          <w:i/>
          <w:color w:val="000000"/>
          <w:sz w:val="30"/>
          <w:szCs w:val="30"/>
        </w:rPr>
        <w:t>.</w:t>
      </w:r>
    </w:p>
    <w:p w14:paraId="244B12ED" w14:textId="7777777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28"/>
        </w:rPr>
      </w:pPr>
      <w:r w:rsidRPr="00DD57DD">
        <w:rPr>
          <w:rFonts w:ascii="Times New Roman" w:eastAsia="Calibri" w:hAnsi="Times New Roman" w:cs="Times New Roman"/>
          <w:color w:val="000000"/>
          <w:sz w:val="30"/>
          <w:szCs w:val="28"/>
        </w:rPr>
        <w:t>В помощь учителю для реализации в образовательном процессе компетентностного подхода издано пособие для учителей (серия «Компетентностный подход»):</w:t>
      </w:r>
    </w:p>
    <w:p w14:paraId="6F21C52B" w14:textId="7777777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rPr>
      </w:pPr>
      <w:r w:rsidRPr="00DD57DD">
        <w:rPr>
          <w:rFonts w:ascii="Times New Roman" w:eastAsia="Calibri" w:hAnsi="Times New Roman" w:cs="Times New Roman"/>
          <w:color w:val="000000"/>
          <w:sz w:val="30"/>
        </w:rPr>
        <w:t>Исаченкова Л.А. и др./ под ред. В.В. Дорофейчика Физика. 7-9 классы. Дидактические и диагностические материалы. – Минск: Аверсэв, 2020.</w:t>
      </w:r>
    </w:p>
    <w:p w14:paraId="7D95EFDD" w14:textId="4636BC3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 xml:space="preserve">Полная информация об учебно-методическом обеспечении образовательного процесса по учебному предмету «Физика» в      2020/2021 учебном году размещена на национальном образовательном портале: </w:t>
      </w:r>
      <w:hyperlink r:id="rId337" w:history="1">
        <w:r w:rsidR="007C6B17">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DD57DD">
        <w:rPr>
          <w:rFonts w:ascii="Times New Roman" w:eastAsia="Calibri" w:hAnsi="Times New Roman" w:cs="Times New Roman"/>
          <w:i/>
          <w:color w:val="000000"/>
          <w:sz w:val="30"/>
          <w:szCs w:val="30"/>
        </w:rPr>
        <w:t>.</w:t>
      </w:r>
    </w:p>
    <w:p w14:paraId="7C1FEB31" w14:textId="77777777" w:rsidR="00DD57DD" w:rsidRPr="00DD57DD" w:rsidRDefault="00DD57DD" w:rsidP="00DD57DD">
      <w:pPr>
        <w:autoSpaceDN/>
        <w:spacing w:after="0" w:line="240" w:lineRule="auto"/>
        <w:ind w:firstLine="709"/>
        <w:jc w:val="both"/>
        <w:rPr>
          <w:rFonts w:ascii="Times New Roman" w:eastAsia="Calibri" w:hAnsi="Times New Roman" w:cs="Times New Roman"/>
          <w:b/>
          <w:color w:val="000000"/>
          <w:sz w:val="30"/>
          <w:szCs w:val="30"/>
          <w:u w:val="single"/>
        </w:rPr>
      </w:pPr>
      <w:r w:rsidRPr="00DD57DD">
        <w:rPr>
          <w:rFonts w:ascii="Times New Roman" w:eastAsia="Calibri" w:hAnsi="Times New Roman" w:cs="Times New Roman"/>
          <w:b/>
          <w:color w:val="000000"/>
          <w:sz w:val="30"/>
          <w:szCs w:val="30"/>
        </w:rPr>
        <w:t xml:space="preserve">3. </w:t>
      </w:r>
      <w:r w:rsidRPr="00DD57DD">
        <w:rPr>
          <w:rFonts w:ascii="Times New Roman" w:eastAsia="Calibri" w:hAnsi="Times New Roman" w:cs="Times New Roman"/>
          <w:b/>
          <w:color w:val="000000"/>
          <w:sz w:val="30"/>
          <w:szCs w:val="30"/>
          <w:u w:val="single"/>
        </w:rPr>
        <w:t>Организация образовательного процесса при изучении учебного предмета на повышенном уровне</w:t>
      </w:r>
    </w:p>
    <w:p w14:paraId="6F8EA505" w14:textId="0C4D34F9" w:rsidR="00DD57DD" w:rsidRPr="00DD57DD" w:rsidRDefault="00DD57DD" w:rsidP="00DD57DD">
      <w:pPr>
        <w:autoSpaceDN/>
        <w:spacing w:after="0" w:line="240" w:lineRule="auto"/>
        <w:ind w:firstLine="709"/>
        <w:jc w:val="both"/>
        <w:rPr>
          <w:rFonts w:ascii="Times New Roman" w:eastAsia="Calibri" w:hAnsi="Times New Roman" w:cs="Times New Roman"/>
          <w:i/>
          <w:color w:val="000000"/>
          <w:sz w:val="30"/>
          <w:szCs w:val="30"/>
        </w:rPr>
      </w:pPr>
      <w:r w:rsidRPr="00DD57DD">
        <w:rPr>
          <w:rFonts w:ascii="Times New Roman" w:eastAsia="Calibri" w:hAnsi="Times New Roman" w:cs="Times New Roman"/>
          <w:color w:val="000000"/>
          <w:sz w:val="30"/>
          <w:szCs w:val="30"/>
        </w:rPr>
        <w:t xml:space="preserve">На </w:t>
      </w:r>
      <w:r w:rsidRPr="00DD57DD">
        <w:rPr>
          <w:rFonts w:ascii="Times New Roman" w:eastAsia="Calibri" w:hAnsi="Times New Roman" w:cs="Times New Roman"/>
          <w:color w:val="000000"/>
          <w:sz w:val="30"/>
          <w:szCs w:val="30"/>
          <w:lang w:val="en-US"/>
        </w:rPr>
        <w:t>II</w:t>
      </w:r>
      <w:r w:rsidRPr="00DD57DD">
        <w:rPr>
          <w:rFonts w:ascii="Times New Roman" w:eastAsia="Calibri" w:hAnsi="Times New Roman" w:cs="Times New Roman"/>
          <w:color w:val="000000"/>
          <w:sz w:val="30"/>
          <w:szCs w:val="30"/>
        </w:rPr>
        <w:t> ступени общего среднего образования учебный предмет «Физика» может изучаться на повышенном уровне в V</w:t>
      </w:r>
      <w:r w:rsidRPr="00DD57DD">
        <w:rPr>
          <w:rFonts w:ascii="Times New Roman" w:eastAsia="Calibri" w:hAnsi="Times New Roman" w:cs="Times New Roman"/>
          <w:color w:val="000000"/>
          <w:sz w:val="30"/>
          <w:szCs w:val="30"/>
          <w:lang w:val="be-BY"/>
        </w:rPr>
        <w:t xml:space="preserve">ІІІ и </w:t>
      </w:r>
      <w:r w:rsidRPr="00DD57DD">
        <w:rPr>
          <w:rFonts w:ascii="Times New Roman" w:eastAsia="Calibri" w:hAnsi="Times New Roman" w:cs="Times New Roman"/>
          <w:bCs/>
          <w:color w:val="000000"/>
          <w:sz w:val="30"/>
          <w:szCs w:val="30"/>
          <w:lang w:val="be-BY"/>
        </w:rPr>
        <w:t>І</w:t>
      </w:r>
      <w:r w:rsidRPr="00DD57DD">
        <w:rPr>
          <w:rFonts w:ascii="Times New Roman" w:eastAsia="Calibri" w:hAnsi="Times New Roman" w:cs="Times New Roman"/>
          <w:bCs/>
          <w:color w:val="000000"/>
          <w:sz w:val="30"/>
          <w:szCs w:val="30"/>
        </w:rPr>
        <w:t>X</w:t>
      </w:r>
      <w:r w:rsidRPr="00DD57DD">
        <w:rPr>
          <w:rFonts w:ascii="Times New Roman" w:eastAsia="Calibri" w:hAnsi="Times New Roman" w:cs="Times New Roman"/>
          <w:color w:val="000000"/>
          <w:sz w:val="30"/>
          <w:szCs w:val="30"/>
        </w:rPr>
        <w:t xml:space="preserve"> классах в объеме не более 2 дополнительных учебных часов в неделю. Рекомендации по организации изучения физики на повышенном уровне на </w:t>
      </w:r>
      <w:r w:rsidRPr="00DD57DD">
        <w:rPr>
          <w:rFonts w:ascii="Times New Roman" w:eastAsia="Calibri" w:hAnsi="Times New Roman" w:cs="Times New Roman"/>
          <w:color w:val="000000"/>
          <w:sz w:val="30"/>
          <w:szCs w:val="30"/>
          <w:lang w:val="en-US"/>
        </w:rPr>
        <w:t>II</w:t>
      </w:r>
      <w:r w:rsidRPr="00DD57DD">
        <w:rPr>
          <w:rFonts w:ascii="Times New Roman" w:eastAsia="Calibri" w:hAnsi="Times New Roman" w:cs="Times New Roman"/>
          <w:color w:val="000000"/>
          <w:sz w:val="30"/>
          <w:szCs w:val="30"/>
        </w:rPr>
        <w:t xml:space="preserve"> ступени общего среднего образования размещены на национальном образовательном портале: </w:t>
      </w:r>
      <w:hyperlink r:id="rId338" w:history="1">
        <w:r w:rsidR="007C6B17">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DD57DD">
        <w:rPr>
          <w:rFonts w:ascii="Times New Roman" w:eastAsia="Calibri" w:hAnsi="Times New Roman" w:cs="Times New Roman"/>
          <w:i/>
          <w:color w:val="000000"/>
          <w:sz w:val="30"/>
          <w:szCs w:val="30"/>
        </w:rPr>
        <w:t>.</w:t>
      </w:r>
    </w:p>
    <w:p w14:paraId="4E5D9226"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highlight w:val="yellow"/>
        </w:rPr>
      </w:pPr>
      <w:r w:rsidRPr="00DD57DD">
        <w:rPr>
          <w:rFonts w:ascii="Times New Roman" w:eastAsia="Calibri" w:hAnsi="Times New Roman" w:cs="Times New Roman"/>
          <w:color w:val="000000"/>
          <w:sz w:val="30"/>
          <w:szCs w:val="30"/>
        </w:rPr>
        <w:t xml:space="preserve">При изучении учебного предмета «Физика» в </w:t>
      </w:r>
      <w:r w:rsidRPr="00DD57DD">
        <w:rPr>
          <w:rFonts w:ascii="Times New Roman" w:eastAsia="Calibri" w:hAnsi="Times New Roman" w:cs="Times New Roman"/>
          <w:bCs/>
          <w:color w:val="000000"/>
          <w:sz w:val="30"/>
          <w:szCs w:val="30"/>
        </w:rPr>
        <w:t xml:space="preserve">X классе на повышенном уровне используется электронное приложение для повышенного уровня «Физика. 10 класс», размещенное на ресурсе </w:t>
      </w:r>
      <w:hyperlink r:id="rId339" w:history="1">
        <w:r w:rsidRPr="00DD57DD">
          <w:rPr>
            <w:rFonts w:ascii="Times New Roman" w:eastAsia="Calibri" w:hAnsi="Times New Roman" w:cs="Times New Roman"/>
            <w:i/>
            <w:color w:val="0563C1"/>
            <w:sz w:val="30"/>
            <w:szCs w:val="30"/>
            <w:u w:val="single"/>
          </w:rPr>
          <w:t>http://profil.adu.by</w:t>
        </w:r>
      </w:hyperlink>
      <w:r w:rsidRPr="00DD57DD">
        <w:rPr>
          <w:rFonts w:ascii="Times New Roman" w:eastAsia="Calibri" w:hAnsi="Times New Roman" w:cs="Times New Roman"/>
          <w:sz w:val="30"/>
          <w:szCs w:val="30"/>
        </w:rPr>
        <w:t xml:space="preserve">, </w:t>
      </w:r>
      <w:r w:rsidRPr="00DD57DD">
        <w:rPr>
          <w:rFonts w:ascii="Times New Roman" w:eastAsia="Calibri" w:hAnsi="Times New Roman" w:cs="Times New Roman"/>
          <w:bCs/>
          <w:color w:val="000000"/>
          <w:sz w:val="30"/>
          <w:szCs w:val="30"/>
        </w:rPr>
        <w:t xml:space="preserve">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изучения физики на базовом уровне. </w:t>
      </w:r>
    </w:p>
    <w:p w14:paraId="76BC93D8" w14:textId="77777777" w:rsidR="00DD57DD" w:rsidRPr="00DD57DD" w:rsidRDefault="00DD57DD" w:rsidP="00DD57DD">
      <w:pPr>
        <w:autoSpaceDN/>
        <w:spacing w:after="0" w:line="240" w:lineRule="auto"/>
        <w:ind w:firstLine="709"/>
        <w:jc w:val="both"/>
        <w:rPr>
          <w:rFonts w:ascii="Times New Roman" w:eastAsia="Calibri" w:hAnsi="Times New Roman" w:cs="Times New Roman"/>
          <w:b/>
          <w:color w:val="000000"/>
          <w:sz w:val="30"/>
          <w:szCs w:val="30"/>
        </w:rPr>
      </w:pPr>
      <w:r w:rsidRPr="00DD57DD">
        <w:rPr>
          <w:rFonts w:ascii="Times New Roman" w:eastAsia="Calibri" w:hAnsi="Times New Roman" w:cs="Times New Roman"/>
          <w:b/>
          <w:color w:val="000000"/>
          <w:sz w:val="30"/>
          <w:szCs w:val="30"/>
        </w:rPr>
        <w:t xml:space="preserve">4. </w:t>
      </w:r>
      <w:r w:rsidRPr="00DD57DD">
        <w:rPr>
          <w:rFonts w:ascii="Times New Roman" w:eastAsia="Calibri" w:hAnsi="Times New Roman" w:cs="Times New Roman"/>
          <w:b/>
          <w:color w:val="000000"/>
          <w:sz w:val="30"/>
          <w:szCs w:val="30"/>
          <w:u w:val="single"/>
        </w:rPr>
        <w:t>Календарно-тематическое планирование</w:t>
      </w:r>
    </w:p>
    <w:p w14:paraId="3B80AFB8" w14:textId="77777777" w:rsidR="00DD57DD" w:rsidRPr="00DD57DD" w:rsidRDefault="00DD57DD" w:rsidP="00DD57DD">
      <w:pPr>
        <w:tabs>
          <w:tab w:val="right" w:pos="9639"/>
        </w:tabs>
        <w:autoSpaceDN/>
        <w:spacing w:after="0" w:line="240" w:lineRule="auto"/>
        <w:ind w:firstLine="680"/>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«Физика». Данное КТП утверждается руководителем учреждения образования до начала учебного года. </w:t>
      </w:r>
    </w:p>
    <w:p w14:paraId="52E1EF33" w14:textId="77777777" w:rsidR="00DD57DD" w:rsidRPr="00DD57DD" w:rsidRDefault="00DD57DD" w:rsidP="00DD57DD">
      <w:pPr>
        <w:tabs>
          <w:tab w:val="right" w:pos="9639"/>
        </w:tabs>
        <w:autoSpaceDN/>
        <w:spacing w:after="0" w:line="240" w:lineRule="auto"/>
        <w:ind w:firstLine="680"/>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 xml:space="preserve">Учитель вправе использовать примерное КТП по учебному предмету «Физика»,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w:t>
      </w:r>
      <w:r w:rsidRPr="00DD57DD">
        <w:rPr>
          <w:rFonts w:ascii="Times New Roman" w:eastAsia="Calibri" w:hAnsi="Times New Roman" w:cs="Times New Roman"/>
          <w:color w:val="000000"/>
          <w:sz w:val="30"/>
          <w:szCs w:val="30"/>
        </w:rPr>
        <w:lastRenderedPageBreak/>
        <w:t xml:space="preserve">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Аналогичным образом оформляется КТП при организации изучения на </w:t>
      </w:r>
      <w:r w:rsidRPr="00DD57DD">
        <w:rPr>
          <w:rFonts w:ascii="Times New Roman" w:eastAsia="Calibri" w:hAnsi="Times New Roman" w:cs="Times New Roman"/>
          <w:color w:val="000000"/>
          <w:sz w:val="30"/>
          <w:szCs w:val="30"/>
          <w:lang w:val="en-US"/>
        </w:rPr>
        <w:t>II</w:t>
      </w:r>
      <w:r w:rsidRPr="00DD57DD">
        <w:rPr>
          <w:rFonts w:ascii="Times New Roman" w:eastAsia="Calibri" w:hAnsi="Times New Roman" w:cs="Times New Roman"/>
          <w:color w:val="000000"/>
          <w:sz w:val="30"/>
          <w:szCs w:val="30"/>
        </w:rPr>
        <w:t xml:space="preserve"> ступени общего среднего образования учебного предмета на повышенном уровне.</w:t>
      </w:r>
    </w:p>
    <w:p w14:paraId="40A24AB3" w14:textId="5D090AE8"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 xml:space="preserve">Примерное КТП для </w:t>
      </w:r>
      <w:r w:rsidRPr="00DD57DD">
        <w:rPr>
          <w:rFonts w:ascii="Times New Roman" w:eastAsia="Calibri" w:hAnsi="Times New Roman" w:cs="Times New Roman"/>
          <w:color w:val="000000"/>
          <w:sz w:val="30"/>
          <w:szCs w:val="30"/>
          <w:lang w:val="en-US"/>
        </w:rPr>
        <w:t>X</w:t>
      </w:r>
      <w:r w:rsidRPr="00DD57DD">
        <w:rPr>
          <w:rFonts w:ascii="Times New Roman" w:eastAsia="Calibri" w:hAnsi="Times New Roman" w:cs="Times New Roman"/>
          <w:color w:val="000000"/>
          <w:sz w:val="30"/>
          <w:szCs w:val="30"/>
        </w:rPr>
        <w:t xml:space="preserve"> класса размещено на национальном образовательном портале </w:t>
      </w:r>
      <w:hyperlink r:id="rId340" w:history="1">
        <w:r w:rsidR="007C6B17">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DD57DD">
        <w:rPr>
          <w:rFonts w:ascii="Times New Roman" w:eastAsia="Calibri" w:hAnsi="Times New Roman" w:cs="Times New Roman"/>
          <w:i/>
          <w:color w:val="000000"/>
          <w:sz w:val="30"/>
          <w:szCs w:val="30"/>
        </w:rPr>
        <w:t>.</w:t>
      </w:r>
      <w:r w:rsidRPr="00DD57DD">
        <w:rPr>
          <w:rFonts w:ascii="Times New Roman" w:eastAsia="Calibri" w:hAnsi="Times New Roman" w:cs="Times New Roman"/>
          <w:color w:val="000000"/>
          <w:sz w:val="30"/>
          <w:szCs w:val="30"/>
        </w:rPr>
        <w:t xml:space="preserve"> </w:t>
      </w:r>
    </w:p>
    <w:p w14:paraId="2D188055" w14:textId="77777777" w:rsidR="00DD57DD" w:rsidRPr="00DD57DD" w:rsidRDefault="00DD57DD" w:rsidP="00DD57DD">
      <w:pPr>
        <w:autoSpaceDN/>
        <w:spacing w:after="0" w:line="240" w:lineRule="auto"/>
        <w:ind w:firstLine="709"/>
        <w:jc w:val="both"/>
        <w:rPr>
          <w:rFonts w:ascii="Times New Roman" w:eastAsia="Calibri" w:hAnsi="Times New Roman" w:cs="Times New Roman"/>
          <w:b/>
          <w:color w:val="000000"/>
          <w:sz w:val="30"/>
          <w:szCs w:val="30"/>
          <w:u w:val="single"/>
        </w:rPr>
      </w:pPr>
      <w:r w:rsidRPr="00DD57DD">
        <w:rPr>
          <w:rFonts w:ascii="Times New Roman" w:eastAsia="Calibri" w:hAnsi="Times New Roman" w:cs="Times New Roman"/>
          <w:b/>
          <w:color w:val="000000"/>
          <w:sz w:val="30"/>
          <w:szCs w:val="30"/>
        </w:rPr>
        <w:t xml:space="preserve">5. </w:t>
      </w:r>
      <w:r w:rsidRPr="00DD57DD">
        <w:rPr>
          <w:rFonts w:ascii="Times New Roman" w:eastAsia="Calibri" w:hAnsi="Times New Roman" w:cs="Times New Roman"/>
          <w:b/>
          <w:color w:val="000000"/>
          <w:sz w:val="30"/>
          <w:szCs w:val="30"/>
          <w:u w:val="single"/>
        </w:rPr>
        <w:t>Особенности организации образовательного процесса</w:t>
      </w:r>
    </w:p>
    <w:p w14:paraId="20000569" w14:textId="4020BF53"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341" w:history="1">
        <w:r w:rsidR="007C6B17">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DD57DD">
        <w:rPr>
          <w:rFonts w:ascii="Times New Roman" w:eastAsia="Calibri" w:hAnsi="Times New Roman" w:cs="Times New Roman"/>
          <w:i/>
          <w:color w:val="000000"/>
          <w:sz w:val="30"/>
          <w:szCs w:val="30"/>
        </w:rPr>
        <w:t>.</w:t>
      </w:r>
    </w:p>
    <w:p w14:paraId="3BDC6064" w14:textId="7777777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При организации образовательного процесса по учебному предмету «Физика»</w:t>
      </w:r>
      <w:r w:rsidRPr="00DD57DD">
        <w:rPr>
          <w:rFonts w:ascii="Times New Roman" w:eastAsia="Calibri" w:hAnsi="Times New Roman" w:cs="Times New Roman"/>
          <w:b/>
          <w:color w:val="000000"/>
          <w:sz w:val="30"/>
          <w:szCs w:val="30"/>
        </w:rPr>
        <w:t xml:space="preserve"> </w:t>
      </w:r>
      <w:r w:rsidRPr="00DD57DD">
        <w:rPr>
          <w:rFonts w:ascii="Times New Roman" w:eastAsia="Calibri" w:hAnsi="Times New Roman" w:cs="Times New Roman"/>
          <w:color w:val="000000"/>
          <w:sz w:val="30"/>
          <w:szCs w:val="30"/>
        </w:rPr>
        <w:t>обязательным является соблюдение Правил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 (далее – Правила безопасности), которые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14:paraId="106AAE9A" w14:textId="7777777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 xml:space="preserve">При проведении фронтальных лабораторных работ в </w:t>
      </w:r>
      <w:r w:rsidRPr="00DD57DD">
        <w:rPr>
          <w:rFonts w:ascii="Times New Roman" w:eastAsia="Calibri" w:hAnsi="Times New Roman" w:cs="Times New Roman"/>
          <w:color w:val="000000"/>
          <w:sz w:val="30"/>
          <w:szCs w:val="30"/>
          <w:lang w:val="en-US"/>
        </w:rPr>
        <w:t>VII</w:t>
      </w:r>
      <w:r w:rsidRPr="00DD57DD">
        <w:rPr>
          <w:rFonts w:ascii="Times New Roman" w:eastAsia="Calibri" w:hAnsi="Times New Roman" w:cs="Times New Roman"/>
          <w:color w:val="000000"/>
          <w:sz w:val="30"/>
          <w:szCs w:val="30"/>
        </w:rPr>
        <w:t>-</w:t>
      </w:r>
      <w:r w:rsidRPr="00DD57DD">
        <w:rPr>
          <w:rFonts w:ascii="Times New Roman" w:eastAsia="Calibri" w:hAnsi="Times New Roman" w:cs="Times New Roman"/>
          <w:color w:val="000000"/>
          <w:sz w:val="30"/>
          <w:szCs w:val="30"/>
          <w:lang w:val="en-US"/>
        </w:rPr>
        <w:t>XI</w:t>
      </w:r>
      <w:r w:rsidRPr="00DD57DD">
        <w:rPr>
          <w:rFonts w:ascii="Times New Roman" w:eastAsia="Calibri" w:hAnsi="Times New Roman" w:cs="Times New Roman"/>
          <w:color w:val="000000"/>
          <w:sz w:val="30"/>
          <w:szCs w:val="30"/>
        </w:rPr>
        <w:t xml:space="preserve"> классах и практикумов по решению задач в </w:t>
      </w:r>
      <w:r w:rsidRPr="00DD57DD">
        <w:rPr>
          <w:rFonts w:ascii="Times New Roman" w:eastAsia="Calibri" w:hAnsi="Times New Roman" w:cs="Times New Roman"/>
          <w:color w:val="000000"/>
          <w:sz w:val="30"/>
          <w:szCs w:val="30"/>
          <w:lang w:val="en-US"/>
        </w:rPr>
        <w:t>X</w:t>
      </w:r>
      <w:r w:rsidRPr="00DD57DD">
        <w:rPr>
          <w:rFonts w:ascii="Times New Roman" w:eastAsia="Calibri" w:hAnsi="Times New Roman" w:cs="Times New Roman"/>
          <w:color w:val="000000"/>
          <w:sz w:val="30"/>
          <w:szCs w:val="30"/>
        </w:rPr>
        <w:t>-</w:t>
      </w:r>
      <w:r w:rsidRPr="00DD57DD">
        <w:rPr>
          <w:rFonts w:ascii="Times New Roman" w:eastAsia="Calibri" w:hAnsi="Times New Roman" w:cs="Times New Roman"/>
          <w:color w:val="000000"/>
          <w:sz w:val="30"/>
          <w:szCs w:val="30"/>
          <w:lang w:val="en-US"/>
        </w:rPr>
        <w:t>XI</w:t>
      </w:r>
      <w:r w:rsidRPr="00DD57DD">
        <w:rPr>
          <w:rFonts w:ascii="Times New Roman" w:eastAsia="Calibri" w:hAnsi="Times New Roman" w:cs="Times New Roman"/>
          <w:color w:val="000000"/>
          <w:sz w:val="30"/>
          <w:szCs w:val="30"/>
        </w:rPr>
        <w:t xml:space="preserve"> классах (повышенный уровень изучения предмета) осуществляется деление класса на две группы в соответствии с пунктами 54, 57 Положения об учреждении общего среднего образования.</w:t>
      </w:r>
    </w:p>
    <w:p w14:paraId="67B90E5A" w14:textId="77777777" w:rsidR="00DD57DD" w:rsidRPr="00DD57DD" w:rsidRDefault="00DD57DD" w:rsidP="00DD57DD">
      <w:pPr>
        <w:autoSpaceDN/>
        <w:spacing w:after="0" w:line="240" w:lineRule="auto"/>
        <w:ind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b/>
          <w:color w:val="000000"/>
          <w:sz w:val="30"/>
          <w:szCs w:val="30"/>
        </w:rPr>
        <w:t>Обращаем внимание</w:t>
      </w:r>
      <w:r w:rsidRPr="00DD57DD">
        <w:rPr>
          <w:rFonts w:ascii="Times New Roman" w:eastAsia="Calibri" w:hAnsi="Times New Roman" w:cs="Times New Roman"/>
          <w:color w:val="000000"/>
          <w:sz w:val="30"/>
          <w:szCs w:val="30"/>
        </w:rPr>
        <w:t xml:space="preserve">, что учебный материал должен быть усвоен учащимися на уроке. Основная функция </w:t>
      </w:r>
      <w:r w:rsidRPr="00DD57DD">
        <w:rPr>
          <w:rFonts w:ascii="Times New Roman" w:eastAsia="Calibri" w:hAnsi="Times New Roman" w:cs="Times New Roman"/>
          <w:b/>
          <w:color w:val="000000"/>
          <w:sz w:val="30"/>
          <w:szCs w:val="30"/>
        </w:rPr>
        <w:t>домашнего задания</w:t>
      </w:r>
      <w:r w:rsidRPr="00DD57DD">
        <w:rPr>
          <w:rFonts w:ascii="Times New Roman" w:eastAsia="Calibri" w:hAnsi="Times New Roman" w:cs="Times New Roman"/>
          <w:color w:val="000000"/>
          <w:sz w:val="30"/>
          <w:szCs w:val="30"/>
        </w:rPr>
        <w:t xml:space="preserve"> – закрепление знаний и умений. С целью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домашних заданий. Задания творческого характера, предусматривающие работу с дополнительными </w:t>
      </w:r>
      <w:r w:rsidRPr="00DD57DD">
        <w:rPr>
          <w:rFonts w:ascii="Times New Roman" w:eastAsia="Calibri" w:hAnsi="Times New Roman" w:cs="Times New Roman"/>
          <w:color w:val="000000"/>
          <w:sz w:val="30"/>
          <w:szCs w:val="30"/>
        </w:rPr>
        <w:lastRenderedPageBreak/>
        <w:t xml:space="preserve">источниками информации, должны выполняться только по желанию учащихся. 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w:t>
      </w:r>
      <w:r w:rsidRPr="00DD57DD">
        <w:rPr>
          <w:rFonts w:ascii="Times New Roman" w:eastAsia="Calibri" w:hAnsi="Times New Roman" w:cs="Times New Roman"/>
          <w:color w:val="000000"/>
          <w:sz w:val="30"/>
          <w:szCs w:val="30"/>
          <w:lang w:val="en-US"/>
        </w:rPr>
        <w:t>VII</w:t>
      </w:r>
      <w:r w:rsidRPr="00DD57DD">
        <w:rPr>
          <w:rFonts w:ascii="Times New Roman" w:eastAsia="Calibri" w:hAnsi="Times New Roman" w:cs="Times New Roman"/>
          <w:color w:val="000000"/>
          <w:sz w:val="30"/>
          <w:szCs w:val="30"/>
        </w:rPr>
        <w:t>-</w:t>
      </w:r>
      <w:r w:rsidRPr="00DD57DD">
        <w:rPr>
          <w:rFonts w:ascii="Times New Roman" w:eastAsia="Calibri" w:hAnsi="Times New Roman" w:cs="Times New Roman"/>
          <w:color w:val="000000"/>
          <w:sz w:val="30"/>
          <w:szCs w:val="30"/>
          <w:lang w:val="en-US"/>
        </w:rPr>
        <w:t>VIII</w:t>
      </w:r>
      <w:r w:rsidRPr="00DD57DD">
        <w:rPr>
          <w:rFonts w:ascii="Times New Roman" w:eastAsia="Calibri" w:hAnsi="Times New Roman" w:cs="Times New Roman"/>
          <w:color w:val="000000"/>
          <w:sz w:val="30"/>
          <w:szCs w:val="30"/>
        </w:rPr>
        <w:t xml:space="preserve"> классах за 2,5 часа, в </w:t>
      </w:r>
      <w:r w:rsidRPr="00DD57DD">
        <w:rPr>
          <w:rFonts w:ascii="Times New Roman" w:eastAsia="Calibri" w:hAnsi="Times New Roman" w:cs="Times New Roman"/>
          <w:color w:val="000000"/>
          <w:sz w:val="30"/>
          <w:szCs w:val="30"/>
          <w:lang w:val="en-US"/>
        </w:rPr>
        <w:t>IX</w:t>
      </w:r>
      <w:r w:rsidRPr="00DD57DD">
        <w:rPr>
          <w:rFonts w:ascii="Times New Roman" w:eastAsia="Calibri" w:hAnsi="Times New Roman" w:cs="Times New Roman"/>
          <w:color w:val="000000"/>
          <w:sz w:val="30"/>
          <w:szCs w:val="30"/>
        </w:rPr>
        <w:t>-</w:t>
      </w:r>
      <w:r w:rsidRPr="00DD57DD">
        <w:rPr>
          <w:rFonts w:ascii="Times New Roman" w:eastAsia="Calibri" w:hAnsi="Times New Roman" w:cs="Times New Roman"/>
          <w:color w:val="000000"/>
          <w:sz w:val="30"/>
          <w:szCs w:val="30"/>
          <w:lang w:val="en-US"/>
        </w:rPr>
        <w:t>XI</w:t>
      </w:r>
      <w:r w:rsidRPr="00DD57DD">
        <w:rPr>
          <w:rFonts w:ascii="Times New Roman" w:eastAsia="Calibri" w:hAnsi="Times New Roman" w:cs="Times New Roman"/>
          <w:color w:val="000000"/>
          <w:sz w:val="30"/>
          <w:szCs w:val="30"/>
        </w:rPr>
        <w:t xml:space="preserve"> классах за 3 часа.</w:t>
      </w:r>
    </w:p>
    <w:p w14:paraId="41688CAE" w14:textId="77777777" w:rsidR="00DD57DD" w:rsidRPr="00DD57DD" w:rsidRDefault="00DD57DD" w:rsidP="00DD57DD">
      <w:pPr>
        <w:autoSpaceDN/>
        <w:spacing w:after="0" w:line="240" w:lineRule="auto"/>
        <w:ind w:right="-1" w:firstLine="709"/>
        <w:jc w:val="both"/>
        <w:rPr>
          <w:rFonts w:ascii="Times New Roman" w:eastAsia="Calibri" w:hAnsi="Times New Roman" w:cs="Times New Roman"/>
          <w:color w:val="000000"/>
          <w:sz w:val="30"/>
          <w:szCs w:val="30"/>
        </w:rPr>
      </w:pPr>
      <w:r w:rsidRPr="00DD57DD">
        <w:rPr>
          <w:rFonts w:ascii="Times New Roman" w:eastAsia="Calibri" w:hAnsi="Times New Roman" w:cs="Times New Roman"/>
          <w:color w:val="000000"/>
          <w:sz w:val="30"/>
          <w:szCs w:val="30"/>
        </w:rPr>
        <w:t>Требования к ведению тетрадей содержатся в «</w:t>
      </w:r>
      <w:r w:rsidRPr="00DD57DD">
        <w:rPr>
          <w:rFonts w:ascii="Times New Roman" w:eastAsia="Calibri" w:hAnsi="Times New Roman" w:cs="Times New Roman"/>
          <w:color w:val="000000"/>
          <w:sz w:val="30"/>
          <w:szCs w:val="30"/>
          <w:lang w:val="be-BY"/>
        </w:rPr>
        <w:t xml:space="preserve">Метадычных рэкамендацыях па фарміраванні культуры вуснага і пісьмовага маўлення ва ўстановах адукацыі, якія рэалізуюць адукацыйныя праграмы агульнай сярэдняй адукацыі», </w:t>
      </w:r>
      <w:r w:rsidRPr="00DD57DD">
        <w:rPr>
          <w:rFonts w:ascii="Times New Roman" w:eastAsia="Calibri" w:hAnsi="Times New Roman" w:cs="Times New Roman"/>
          <w:color w:val="000000"/>
          <w:sz w:val="30"/>
          <w:szCs w:val="30"/>
        </w:rPr>
        <w:t>утвержденных заместителем Министра образования Республики Беларусь 06.06.2016.</w:t>
      </w:r>
    </w:p>
    <w:p w14:paraId="62E9BDF5" w14:textId="3AC66B65" w:rsidR="00DD57DD" w:rsidRPr="00DD57DD" w:rsidRDefault="00DD57DD" w:rsidP="00DD57DD">
      <w:pPr>
        <w:autoSpaceDN/>
        <w:spacing w:after="0" w:line="240" w:lineRule="auto"/>
        <w:ind w:right="-1" w:firstLine="709"/>
        <w:jc w:val="both"/>
        <w:rPr>
          <w:rFonts w:ascii="Times New Roman" w:eastAsia="Calibri" w:hAnsi="Times New Roman" w:cs="Times New Roman"/>
          <w:i/>
          <w:color w:val="000000"/>
          <w:sz w:val="30"/>
          <w:szCs w:val="30"/>
        </w:rPr>
      </w:pPr>
      <w:r w:rsidRPr="00DD57DD">
        <w:rPr>
          <w:rFonts w:ascii="Times New Roman" w:eastAsia="Calibri" w:hAnsi="Times New Roman" w:cs="Times New Roman"/>
          <w:color w:val="000000"/>
          <w:sz w:val="30"/>
          <w:szCs w:val="30"/>
        </w:rPr>
        <w:t xml:space="preserve">Для проведения факультативных занятий предлагается использовать учебные программы, утвержденные Министерством образования в 2020 году. Учебные программы факультативных занятий и перечень УМК для факультативных занятий размещены на национальном образовательном портале: </w:t>
      </w:r>
      <w:hyperlink r:id="rId342" w:history="1">
        <w:r w:rsidR="007C6B17">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DD57DD">
        <w:rPr>
          <w:rFonts w:ascii="Times New Roman" w:eastAsia="Calibri" w:hAnsi="Times New Roman" w:cs="Times New Roman"/>
          <w:i/>
          <w:color w:val="000000"/>
          <w:sz w:val="30"/>
          <w:szCs w:val="30"/>
        </w:rPr>
        <w:t>.</w:t>
      </w:r>
    </w:p>
    <w:p w14:paraId="3C295C89" w14:textId="77777777" w:rsidR="00DD57DD" w:rsidRPr="00DD57DD" w:rsidRDefault="00DD57DD" w:rsidP="00DD57DD">
      <w:pPr>
        <w:autoSpaceDN/>
        <w:spacing w:after="0" w:line="240" w:lineRule="auto"/>
        <w:ind w:right="-1" w:firstLine="709"/>
        <w:jc w:val="both"/>
        <w:rPr>
          <w:rFonts w:ascii="Times New Roman" w:eastAsia="Calibri" w:hAnsi="Times New Roman" w:cs="Times New Roman"/>
          <w:b/>
          <w:color w:val="000000"/>
          <w:sz w:val="30"/>
          <w:szCs w:val="30"/>
        </w:rPr>
      </w:pPr>
      <w:r w:rsidRPr="00DD57DD">
        <w:rPr>
          <w:rFonts w:ascii="Times New Roman" w:eastAsia="Calibri" w:hAnsi="Times New Roman" w:cs="Times New Roman"/>
          <w:b/>
          <w:color w:val="000000"/>
          <w:sz w:val="30"/>
          <w:szCs w:val="30"/>
        </w:rPr>
        <w:t xml:space="preserve">6. </w:t>
      </w:r>
      <w:r w:rsidRPr="00DD57DD">
        <w:rPr>
          <w:rFonts w:ascii="Times New Roman" w:eastAsia="Calibri" w:hAnsi="Times New Roman" w:cs="Times New Roman"/>
          <w:b/>
          <w:color w:val="000000"/>
          <w:sz w:val="30"/>
          <w:szCs w:val="30"/>
          <w:u w:val="single"/>
        </w:rPr>
        <w:t>Дополнительные ресурсы</w:t>
      </w:r>
    </w:p>
    <w:p w14:paraId="19CFC944" w14:textId="1468777A" w:rsidR="00DD57DD" w:rsidRPr="00DD57DD" w:rsidRDefault="00DD57DD" w:rsidP="00DD57DD">
      <w:pPr>
        <w:autoSpaceDN/>
        <w:spacing w:after="0" w:line="240" w:lineRule="auto"/>
        <w:ind w:firstLine="709"/>
        <w:jc w:val="both"/>
        <w:rPr>
          <w:rFonts w:ascii="Times New Roman" w:eastAsia="Calibri" w:hAnsi="Times New Roman" w:cs="Times New Roman"/>
          <w:i/>
          <w:color w:val="0563C1"/>
          <w:sz w:val="30"/>
          <w:szCs w:val="30"/>
          <w:u w:val="single"/>
        </w:rPr>
      </w:pPr>
      <w:r w:rsidRPr="00DD57DD">
        <w:rPr>
          <w:rFonts w:ascii="Times New Roman" w:eastAsia="Calibri" w:hAnsi="Times New Roman" w:cs="Times New Roman"/>
          <w:color w:val="000000"/>
          <w:sz w:val="30"/>
          <w:szCs w:val="30"/>
        </w:rPr>
        <w:t>Для организации образовательного процесса учителю рекомендуется использовать дополнительные материалы</w:t>
      </w:r>
      <w:r w:rsidRPr="00DD57DD">
        <w:rPr>
          <w:rFonts w:ascii="Times New Roman" w:eastAsia="Calibri" w:hAnsi="Times New Roman" w:cs="Times New Roman"/>
          <w:b/>
          <w:color w:val="000000"/>
          <w:sz w:val="30"/>
          <w:szCs w:val="30"/>
        </w:rPr>
        <w:t>,</w:t>
      </w:r>
      <w:r w:rsidRPr="00DD57DD">
        <w:rPr>
          <w:rFonts w:ascii="Times New Roman" w:eastAsia="Calibri" w:hAnsi="Times New Roman" w:cs="Times New Roman"/>
          <w:color w:val="000000"/>
          <w:sz w:val="30"/>
          <w:szCs w:val="30"/>
        </w:rPr>
        <w:t xml:space="preserve"> размещенные на национальном образовательном портале: </w:t>
      </w:r>
      <w:hyperlink r:id="rId343" w:history="1">
        <w:r w:rsidR="007C6B17">
          <w:rPr>
            <w:rFonts w:ascii="Times New Roman" w:eastAsia="Calibri" w:hAnsi="Times New Roman" w:cs="Times New Roman"/>
            <w:i/>
            <w:color w:val="0563C1"/>
            <w:sz w:val="30"/>
            <w:szCs w:val="30"/>
            <w:u w:val="single"/>
          </w:rPr>
          <w:t>https://adu.by/ Образовательный процесс. 2020/2021 учебный год / Общее среднее образование / Учебные предметы. V–XI классы / Физика</w:t>
        </w:r>
      </w:hyperlink>
      <w:r w:rsidRPr="00DD57DD">
        <w:rPr>
          <w:rFonts w:ascii="Times New Roman" w:eastAsia="Calibri" w:hAnsi="Times New Roman" w:cs="Times New Roman"/>
          <w:i/>
          <w:color w:val="000000"/>
          <w:sz w:val="30"/>
          <w:szCs w:val="30"/>
        </w:rPr>
        <w:t>.</w:t>
      </w:r>
    </w:p>
    <w:p w14:paraId="5368F2D8" w14:textId="77777777" w:rsidR="00DD57DD" w:rsidRPr="00DD57DD" w:rsidRDefault="00DD57DD" w:rsidP="00DD57DD">
      <w:pPr>
        <w:autoSpaceDN/>
        <w:spacing w:after="0" w:line="240" w:lineRule="auto"/>
        <w:ind w:firstLine="709"/>
        <w:jc w:val="both"/>
        <w:rPr>
          <w:rFonts w:ascii="Times New Roman" w:eastAsia="Calibri" w:hAnsi="Times New Roman" w:cs="Times New Roman"/>
          <w:i/>
          <w:color w:val="0563C1"/>
          <w:sz w:val="30"/>
          <w:szCs w:val="30"/>
          <w:u w:val="single"/>
        </w:rPr>
      </w:pPr>
      <w:r w:rsidRPr="00DD57DD">
        <w:rPr>
          <w:rFonts w:ascii="Times New Roman" w:eastAsia="Calibri" w:hAnsi="Times New Roman" w:cs="Times New Roman"/>
          <w:bCs/>
          <w:color w:val="000000"/>
          <w:sz w:val="30"/>
          <w:szCs w:val="30"/>
        </w:rPr>
        <w:t xml:space="preserve">При организации образовательного процесса по физике можно использовать учебные материалы победителей Республиканского конкурса «Компьютер. Образование. Интернет» </w:t>
      </w:r>
      <w:r w:rsidRPr="00DD57DD">
        <w:rPr>
          <w:rFonts w:ascii="Times New Roman" w:eastAsia="Calibri" w:hAnsi="Times New Roman" w:cs="Times New Roman"/>
          <w:i/>
          <w:color w:val="0563C1"/>
          <w:sz w:val="30"/>
          <w:szCs w:val="30"/>
          <w:u w:val="single"/>
        </w:rPr>
        <w:t>(</w:t>
      </w:r>
      <w:hyperlink r:id="rId344" w:history="1">
        <w:r w:rsidRPr="00DD57DD">
          <w:rPr>
            <w:rFonts w:ascii="Times New Roman" w:eastAsia="Calibri" w:hAnsi="Times New Roman" w:cs="Times New Roman"/>
            <w:i/>
            <w:color w:val="0563C1"/>
            <w:sz w:val="30"/>
            <w:szCs w:val="30"/>
            <w:u w:val="single"/>
            <w:lang w:val="en-US"/>
          </w:rPr>
          <w:t>http</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e</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asveta</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adu</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by</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index</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php</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konkursi</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olimpiadi</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proekti</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proektyi</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pobediteli</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koi</w:t>
        </w:r>
        <w:r w:rsidRPr="00DD57DD">
          <w:rPr>
            <w:rFonts w:ascii="Times New Roman" w:eastAsia="Calibri" w:hAnsi="Times New Roman" w:cs="Times New Roman"/>
            <w:i/>
            <w:color w:val="0563C1"/>
            <w:sz w:val="30"/>
            <w:szCs w:val="30"/>
            <w:u w:val="single"/>
          </w:rPr>
          <w:t>/132-</w:t>
        </w:r>
        <w:r w:rsidRPr="00DD57DD">
          <w:rPr>
            <w:rFonts w:ascii="Times New Roman" w:eastAsia="Calibri" w:hAnsi="Times New Roman" w:cs="Times New Roman"/>
            <w:i/>
            <w:color w:val="0563C1"/>
            <w:sz w:val="30"/>
            <w:szCs w:val="30"/>
            <w:u w:val="single"/>
            <w:lang w:val="en-US"/>
          </w:rPr>
          <w:t>matematika</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fizika</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astronomiya</w:t>
        </w:r>
      </w:hyperlink>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bCs/>
          <w:color w:val="000000"/>
          <w:sz w:val="30"/>
          <w:szCs w:val="30"/>
        </w:rPr>
        <w:t xml:space="preserve"> и материалы блога</w:t>
      </w:r>
      <w:r w:rsidRPr="00DD57DD">
        <w:rPr>
          <w:rFonts w:ascii="Times New Roman" w:eastAsia="Calibri" w:hAnsi="Times New Roman" w:cs="Times New Roman"/>
          <w:bCs/>
          <w:color w:val="000000"/>
          <w:sz w:val="30"/>
          <w:szCs w:val="30"/>
          <w:lang w:val="be-BY"/>
        </w:rPr>
        <w:t xml:space="preserve"> </w:t>
      </w:r>
      <w:r w:rsidRPr="00DD57DD">
        <w:rPr>
          <w:rFonts w:ascii="Times New Roman" w:eastAsia="Calibri" w:hAnsi="Times New Roman" w:cs="Times New Roman"/>
          <w:bCs/>
          <w:color w:val="000000"/>
          <w:sz w:val="30"/>
          <w:szCs w:val="30"/>
        </w:rPr>
        <w:t>«Полезные ссылки и материалы для учителя физики»</w:t>
      </w:r>
      <w:r w:rsidRPr="00DD57DD">
        <w:rPr>
          <w:rFonts w:ascii="Times New Roman" w:eastAsia="Calibri" w:hAnsi="Times New Roman" w:cs="Times New Roman"/>
          <w:color w:val="000000"/>
          <w:sz w:val="30"/>
          <w:szCs w:val="30"/>
        </w:rPr>
        <w:t xml:space="preserve"> </w:t>
      </w:r>
      <w:r w:rsidRPr="00DD57DD">
        <w:rPr>
          <w:rFonts w:ascii="Times New Roman" w:eastAsia="Calibri" w:hAnsi="Times New Roman" w:cs="Times New Roman"/>
          <w:i/>
          <w:color w:val="0563C1"/>
          <w:sz w:val="30"/>
          <w:szCs w:val="30"/>
          <w:u w:val="single"/>
        </w:rPr>
        <w:t>(</w:t>
      </w:r>
      <w:hyperlink r:id="rId345" w:history="1">
        <w:r w:rsidRPr="00DD57DD">
          <w:rPr>
            <w:rFonts w:ascii="Times New Roman" w:eastAsia="Calibri" w:hAnsi="Times New Roman" w:cs="Times New Roman"/>
            <w:i/>
            <w:color w:val="0563C1"/>
            <w:sz w:val="30"/>
            <w:szCs w:val="30"/>
            <w:u w:val="single"/>
            <w:lang w:val="en-US"/>
          </w:rPr>
          <w:t>http</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fhizika</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blogspot</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com</w:t>
        </w:r>
        <w:r w:rsidRPr="00DD57DD">
          <w:rPr>
            <w:rFonts w:ascii="Times New Roman" w:eastAsia="Calibri" w:hAnsi="Times New Roman" w:cs="Times New Roman"/>
            <w:i/>
            <w:color w:val="0563C1"/>
            <w:sz w:val="30"/>
            <w:szCs w:val="30"/>
            <w:u w:val="single"/>
          </w:rPr>
          <w:t>.</w:t>
        </w:r>
        <w:r w:rsidRPr="00DD57DD">
          <w:rPr>
            <w:rFonts w:ascii="Times New Roman" w:eastAsia="Calibri" w:hAnsi="Times New Roman" w:cs="Times New Roman"/>
            <w:i/>
            <w:color w:val="0563C1"/>
            <w:sz w:val="30"/>
            <w:szCs w:val="30"/>
            <w:u w:val="single"/>
            <w:lang w:val="en-US"/>
          </w:rPr>
          <w:t>by</w:t>
        </w:r>
      </w:hyperlink>
      <w:r w:rsidRPr="00DD57DD">
        <w:rPr>
          <w:rFonts w:ascii="Times New Roman" w:eastAsia="Calibri" w:hAnsi="Times New Roman" w:cs="Times New Roman"/>
          <w:i/>
          <w:color w:val="0563C1"/>
          <w:sz w:val="30"/>
          <w:szCs w:val="30"/>
          <w:u w:val="single"/>
        </w:rPr>
        <w:t>).</w:t>
      </w:r>
    </w:p>
    <w:p w14:paraId="7C392AB2" w14:textId="77777777" w:rsidR="00DD57DD" w:rsidRPr="00DD57DD" w:rsidRDefault="00DD57DD" w:rsidP="00DD57DD">
      <w:pPr>
        <w:autoSpaceDN/>
        <w:spacing w:after="0" w:line="240" w:lineRule="auto"/>
        <w:ind w:firstLine="709"/>
        <w:jc w:val="both"/>
        <w:rPr>
          <w:rFonts w:ascii="Times New Roman" w:eastAsia="Calibri" w:hAnsi="Times New Roman" w:cs="Times New Roman"/>
          <w:b/>
          <w:color w:val="000000"/>
          <w:sz w:val="30"/>
          <w:szCs w:val="30"/>
        </w:rPr>
      </w:pPr>
      <w:r w:rsidRPr="00DD57DD">
        <w:rPr>
          <w:rFonts w:ascii="Times New Roman" w:eastAsia="Calibri" w:hAnsi="Times New Roman" w:cs="Times New Roman"/>
          <w:b/>
          <w:color w:val="000000"/>
          <w:sz w:val="30"/>
          <w:szCs w:val="30"/>
        </w:rPr>
        <w:t xml:space="preserve">7. </w:t>
      </w:r>
      <w:r w:rsidRPr="00DD57DD">
        <w:rPr>
          <w:rFonts w:ascii="Times New Roman" w:eastAsia="Calibri" w:hAnsi="Times New Roman" w:cs="Times New Roman"/>
          <w:b/>
          <w:color w:val="000000"/>
          <w:sz w:val="30"/>
          <w:szCs w:val="30"/>
          <w:u w:val="single"/>
        </w:rPr>
        <w:t>Организация методической работы</w:t>
      </w:r>
    </w:p>
    <w:p w14:paraId="3827F3E3" w14:textId="77777777" w:rsidR="00DD57DD" w:rsidRPr="00DD57DD" w:rsidRDefault="00DD57DD" w:rsidP="00DD57DD">
      <w:pPr>
        <w:autoSpaceDN/>
        <w:spacing w:after="0" w:line="240" w:lineRule="auto"/>
        <w:ind w:firstLine="709"/>
        <w:jc w:val="both"/>
        <w:rPr>
          <w:rFonts w:ascii="Times New Roman" w:eastAsia="Calibri" w:hAnsi="Times New Roman" w:cs="Times New Roman"/>
          <w:bCs/>
          <w:i/>
          <w:color w:val="000000"/>
          <w:sz w:val="30"/>
          <w:szCs w:val="30"/>
          <w:lang w:val="be-BY"/>
        </w:rPr>
      </w:pPr>
      <w:r w:rsidRPr="00DD57DD">
        <w:rPr>
          <w:rFonts w:ascii="Times New Roman" w:eastAsia="Calibri" w:hAnsi="Times New Roman" w:cs="Times New Roman"/>
          <w:bCs/>
          <w:color w:val="000000"/>
          <w:sz w:val="30"/>
          <w:szCs w:val="30"/>
        </w:rPr>
        <w:t xml:space="preserve">Для организации деятельности методических формирований учителей физики в 2020/2021 учебном году предлагается единая тема </w:t>
      </w:r>
      <w:r w:rsidRPr="00DD57DD">
        <w:rPr>
          <w:rFonts w:ascii="Times New Roman" w:eastAsia="Calibri" w:hAnsi="Times New Roman" w:cs="Times New Roman"/>
          <w:bCs/>
          <w:i/>
          <w:color w:val="000000"/>
          <w:sz w:val="30"/>
          <w:szCs w:val="30"/>
        </w:rPr>
        <w:t>«Совершенствование профессиональной компетентности учителей физики по вопросам организации учебно-познавательной деятельности учащихся».</w:t>
      </w:r>
    </w:p>
    <w:p w14:paraId="6FC423CD"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Развитие профессиональных компетенций педагогов осуществляется через работу методических формирований, которые создаются на добровольной основе. Деятельность всех методических формирований должна планироваться на основе анализа результатов методической работы за предыдущий учебный год, с учетом образовательного и квалификационного уровней педагогических работников, их профессиональных интересов, запросов.</w:t>
      </w:r>
    </w:p>
    <w:p w14:paraId="529E7598" w14:textId="77777777" w:rsidR="00DD57DD" w:rsidRPr="00DD57DD" w:rsidRDefault="00DD57DD" w:rsidP="00DD57DD">
      <w:pPr>
        <w:autoSpaceDN/>
        <w:spacing w:after="0" w:line="240" w:lineRule="auto"/>
        <w:ind w:firstLine="709"/>
        <w:jc w:val="both"/>
        <w:rPr>
          <w:rFonts w:ascii="Times New Roman" w:eastAsia="Calibri" w:hAnsi="Times New Roman" w:cs="Times New Roman"/>
          <w:b/>
          <w:bCs/>
          <w:color w:val="000000"/>
          <w:sz w:val="30"/>
          <w:szCs w:val="30"/>
        </w:rPr>
      </w:pPr>
      <w:r w:rsidRPr="00DD57DD">
        <w:rPr>
          <w:rFonts w:ascii="Times New Roman" w:eastAsia="Calibri" w:hAnsi="Times New Roman" w:cs="Times New Roman"/>
          <w:b/>
          <w:bCs/>
          <w:color w:val="000000"/>
          <w:sz w:val="30"/>
          <w:szCs w:val="30"/>
        </w:rPr>
        <w:lastRenderedPageBreak/>
        <w:t>На августовских предметных секциях учителей физики рекомендуется обсудить следующие вопросы:</w:t>
      </w:r>
    </w:p>
    <w:p w14:paraId="24122774"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1. Нормативное правовое и научно-методическое обеспечение образовательного процесса по физике в 2020/2021 учебном году:</w:t>
      </w:r>
    </w:p>
    <w:p w14:paraId="678061CF"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 xml:space="preserve">обновленные учебные программы для </w:t>
      </w:r>
      <w:r w:rsidRPr="00DD57DD">
        <w:rPr>
          <w:rFonts w:ascii="Times New Roman" w:eastAsia="Calibri" w:hAnsi="Times New Roman" w:cs="Times New Roman"/>
          <w:bCs/>
          <w:color w:val="000000"/>
          <w:sz w:val="30"/>
          <w:szCs w:val="30"/>
          <w:lang w:val="en-US"/>
        </w:rPr>
        <w:t>X</w:t>
      </w:r>
      <w:r w:rsidRPr="00DD57DD">
        <w:rPr>
          <w:rFonts w:ascii="Times New Roman" w:eastAsia="Calibri" w:hAnsi="Times New Roman" w:cs="Times New Roman"/>
          <w:bCs/>
          <w:color w:val="000000"/>
          <w:sz w:val="30"/>
          <w:szCs w:val="30"/>
        </w:rPr>
        <w:t xml:space="preserve"> класса;</w:t>
      </w:r>
    </w:p>
    <w:p w14:paraId="433525C7"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 xml:space="preserve">новые учебные пособия и особенности работы с ними; </w:t>
      </w:r>
    </w:p>
    <w:p w14:paraId="68F72C7D"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 xml:space="preserve">эффективность использования в образовательном процессе компонентов учебно-методических комплексов по учебному предмету; </w:t>
      </w:r>
    </w:p>
    <w:p w14:paraId="6D72B882"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рекомендации по результатам республиканского мониторинга качества образования как информационная основа совершенствования образовательного процесса.</w:t>
      </w:r>
    </w:p>
    <w:p w14:paraId="651D5227"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 xml:space="preserve">2. Анализ результатов работы методических формирований учителей в 2019/2020 учебном году. Планирование работы методических формирований в 2020/2021 учебном году. </w:t>
      </w:r>
    </w:p>
    <w:p w14:paraId="30E596FB"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lang w:val="x-none"/>
        </w:rPr>
      </w:pPr>
      <w:r w:rsidRPr="00DD57DD">
        <w:rPr>
          <w:rFonts w:ascii="Times New Roman" w:eastAsia="Calibri" w:hAnsi="Times New Roman" w:cs="Times New Roman"/>
          <w:b/>
          <w:bCs/>
          <w:color w:val="000000"/>
          <w:sz w:val="30"/>
          <w:szCs w:val="30"/>
        </w:rPr>
        <w:t>На заседаниях методических формирований рекомендуется рассмотреть актуальные вопросы организации, управления и контроля учебно-познавательной деятельности учащихся на учебных занятиях по физике с учетом эффективного педагогического опыта педагогов региона</w:t>
      </w:r>
      <w:r w:rsidRPr="00DD57DD">
        <w:rPr>
          <w:rFonts w:ascii="Times New Roman" w:eastAsia="Calibri" w:hAnsi="Times New Roman" w:cs="Times New Roman"/>
          <w:bCs/>
          <w:color w:val="000000"/>
          <w:sz w:val="30"/>
          <w:szCs w:val="30"/>
          <w:lang w:val="x-none"/>
        </w:rPr>
        <w:t>:</w:t>
      </w:r>
    </w:p>
    <w:p w14:paraId="72DDFBD7" w14:textId="77777777" w:rsidR="00DD57DD" w:rsidRPr="00DD57DD" w:rsidRDefault="00DD57DD" w:rsidP="00DD57DD">
      <w:pPr>
        <w:autoSpaceDN/>
        <w:spacing w:after="0" w:line="240" w:lineRule="auto"/>
        <w:ind w:firstLine="709"/>
        <w:jc w:val="both"/>
        <w:rPr>
          <w:rFonts w:ascii="Times New Roman" w:eastAsia="Calibri" w:hAnsi="Times New Roman" w:cs="Times New Roman"/>
          <w:b/>
          <w:bCs/>
          <w:i/>
          <w:color w:val="000000"/>
          <w:sz w:val="30"/>
          <w:szCs w:val="30"/>
        </w:rPr>
      </w:pPr>
      <w:r w:rsidRPr="00DD57DD">
        <w:rPr>
          <w:rFonts w:ascii="Times New Roman" w:eastAsia="Calibri" w:hAnsi="Times New Roman" w:cs="Times New Roman"/>
          <w:bCs/>
          <w:color w:val="000000"/>
          <w:sz w:val="30"/>
          <w:szCs w:val="30"/>
        </w:rPr>
        <w:t xml:space="preserve">использование учебных пособий нового поколения для организации самостоятельной учебно-познавательной деятельности учащихся; </w:t>
      </w:r>
    </w:p>
    <w:p w14:paraId="49134D15" w14:textId="77777777" w:rsidR="00DD57DD" w:rsidRPr="00DD57DD" w:rsidRDefault="00DD57DD" w:rsidP="00DD57DD">
      <w:pPr>
        <w:autoSpaceDN/>
        <w:spacing w:after="0" w:line="240" w:lineRule="auto"/>
        <w:ind w:firstLine="709"/>
        <w:jc w:val="both"/>
        <w:rPr>
          <w:rFonts w:ascii="Times New Roman" w:eastAsia="Calibri" w:hAnsi="Times New Roman" w:cs="Times New Roman"/>
          <w:bCs/>
          <w:i/>
          <w:color w:val="000000"/>
          <w:sz w:val="30"/>
          <w:szCs w:val="30"/>
        </w:rPr>
      </w:pPr>
      <w:r w:rsidRPr="00DD57DD">
        <w:rPr>
          <w:rFonts w:ascii="Times New Roman" w:eastAsia="Calibri" w:hAnsi="Times New Roman" w:cs="Times New Roman"/>
          <w:bCs/>
          <w:color w:val="000000"/>
          <w:sz w:val="30"/>
          <w:szCs w:val="30"/>
        </w:rPr>
        <w:t>пути формирования универсальных учебных действий у учащихся на учебных занятиях по физике;</w:t>
      </w:r>
    </w:p>
    <w:p w14:paraId="048100B7" w14:textId="77777777" w:rsidR="00DD57DD" w:rsidRPr="00DD57DD" w:rsidRDefault="00DD57DD" w:rsidP="00DD57DD">
      <w:pPr>
        <w:autoSpaceDN/>
        <w:spacing w:after="0" w:line="240" w:lineRule="auto"/>
        <w:ind w:firstLine="709"/>
        <w:jc w:val="both"/>
        <w:rPr>
          <w:rFonts w:ascii="Times New Roman" w:eastAsia="Calibri" w:hAnsi="Times New Roman" w:cs="Times New Roman"/>
          <w:bCs/>
          <w:i/>
          <w:color w:val="000000"/>
          <w:sz w:val="30"/>
          <w:szCs w:val="30"/>
        </w:rPr>
      </w:pPr>
      <w:r w:rsidRPr="00DD57DD">
        <w:rPr>
          <w:rFonts w:ascii="Times New Roman" w:eastAsia="Calibri" w:hAnsi="Times New Roman" w:cs="Times New Roman"/>
          <w:bCs/>
          <w:color w:val="000000"/>
          <w:sz w:val="30"/>
          <w:szCs w:val="30"/>
        </w:rPr>
        <w:t>методы и приемы организации экспериментально-исследовательской деятельности учащихся на учебных занятиях по физике;</w:t>
      </w:r>
    </w:p>
    <w:p w14:paraId="6405170A" w14:textId="77777777" w:rsidR="00DD57DD" w:rsidRPr="00DD57DD" w:rsidRDefault="00DD57DD" w:rsidP="00DD57DD">
      <w:pPr>
        <w:autoSpaceDN/>
        <w:spacing w:after="0" w:line="240" w:lineRule="auto"/>
        <w:ind w:firstLine="709"/>
        <w:jc w:val="both"/>
        <w:rPr>
          <w:rFonts w:ascii="Times New Roman" w:eastAsia="Calibri" w:hAnsi="Times New Roman" w:cs="Times New Roman"/>
          <w:bCs/>
          <w:i/>
          <w:color w:val="000000"/>
          <w:sz w:val="30"/>
          <w:szCs w:val="30"/>
        </w:rPr>
      </w:pPr>
      <w:r w:rsidRPr="00DD57DD">
        <w:rPr>
          <w:rFonts w:ascii="Times New Roman" w:eastAsia="Calibri" w:hAnsi="Times New Roman" w:cs="Times New Roman"/>
          <w:bCs/>
          <w:color w:val="000000"/>
          <w:sz w:val="30"/>
          <w:szCs w:val="30"/>
        </w:rPr>
        <w:t>современные подходы к контролю и оценке результатов учебной деятельности учащихся по физике;</w:t>
      </w:r>
    </w:p>
    <w:p w14:paraId="3251BB11"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эффективные методы и приемы активизации учебно-познавательной деятельности учащихся на учебном занятии по физике;</w:t>
      </w:r>
    </w:p>
    <w:p w14:paraId="04824C41" w14:textId="77777777" w:rsidR="00DD57DD" w:rsidRPr="00DD57DD" w:rsidRDefault="00DD57DD" w:rsidP="00DD57DD">
      <w:pPr>
        <w:autoSpaceDN/>
        <w:spacing w:after="0" w:line="240" w:lineRule="auto"/>
        <w:ind w:firstLine="709"/>
        <w:jc w:val="both"/>
        <w:rPr>
          <w:rFonts w:ascii="Times New Roman" w:eastAsia="Calibri" w:hAnsi="Times New Roman" w:cs="Times New Roman"/>
          <w:bCs/>
          <w:i/>
          <w:color w:val="000000"/>
          <w:sz w:val="30"/>
          <w:szCs w:val="30"/>
        </w:rPr>
      </w:pPr>
      <w:r w:rsidRPr="00DD57DD">
        <w:rPr>
          <w:rFonts w:ascii="Times New Roman" w:eastAsia="Calibri" w:hAnsi="Times New Roman" w:cs="Times New Roman"/>
          <w:bCs/>
          <w:color w:val="000000"/>
          <w:sz w:val="30"/>
          <w:szCs w:val="30"/>
        </w:rPr>
        <w:t>реализация внутрипредметных и межпредметных связей при изучении учебного материала как необходимое условие активизации учебно-познавательной деятельности учащихся;</w:t>
      </w:r>
    </w:p>
    <w:p w14:paraId="15B3FB42" w14:textId="77777777" w:rsidR="00DD57DD" w:rsidRPr="00DD57DD" w:rsidRDefault="00DD57DD" w:rsidP="00DD57DD">
      <w:pPr>
        <w:autoSpaceDN/>
        <w:spacing w:after="0" w:line="240" w:lineRule="auto"/>
        <w:ind w:firstLine="709"/>
        <w:jc w:val="both"/>
        <w:rPr>
          <w:rFonts w:ascii="Times New Roman" w:eastAsia="Calibri" w:hAnsi="Times New Roman" w:cs="Times New Roman"/>
          <w:bCs/>
          <w:i/>
          <w:color w:val="000000"/>
          <w:sz w:val="30"/>
          <w:szCs w:val="30"/>
        </w:rPr>
      </w:pPr>
      <w:r w:rsidRPr="00DD57DD">
        <w:rPr>
          <w:rFonts w:ascii="Times New Roman" w:eastAsia="Calibri" w:hAnsi="Times New Roman" w:cs="Times New Roman"/>
          <w:bCs/>
          <w:color w:val="000000"/>
          <w:sz w:val="30"/>
          <w:szCs w:val="30"/>
        </w:rPr>
        <w:t>методические особенности реализации дистанционных образовательных технологий при организации самостоятельной учебно-познавательной деятельности учащихся по физике;</w:t>
      </w:r>
    </w:p>
    <w:p w14:paraId="34BADBCF" w14:textId="77777777" w:rsidR="00DD57DD" w:rsidRPr="00DD57DD" w:rsidRDefault="00DD57DD" w:rsidP="00DD57DD">
      <w:pPr>
        <w:autoSpaceDN/>
        <w:spacing w:after="0" w:line="240" w:lineRule="auto"/>
        <w:ind w:firstLine="709"/>
        <w:jc w:val="both"/>
        <w:rPr>
          <w:rFonts w:ascii="Times New Roman" w:eastAsia="Calibri" w:hAnsi="Times New Roman" w:cs="Times New Roman"/>
          <w:bCs/>
          <w:i/>
          <w:color w:val="000000"/>
          <w:sz w:val="30"/>
          <w:szCs w:val="30"/>
        </w:rPr>
      </w:pPr>
      <w:r w:rsidRPr="00DD57DD">
        <w:rPr>
          <w:rFonts w:ascii="Times New Roman" w:eastAsia="Calibri" w:hAnsi="Times New Roman" w:cs="Times New Roman"/>
          <w:bCs/>
          <w:color w:val="000000"/>
          <w:sz w:val="30"/>
          <w:szCs w:val="30"/>
        </w:rPr>
        <w:t>о</w:t>
      </w:r>
      <w:r w:rsidRPr="00DD57DD">
        <w:rPr>
          <w:rFonts w:ascii="Times New Roman" w:eastAsia="Calibri" w:hAnsi="Times New Roman" w:cs="Times New Roman"/>
          <w:bCs/>
          <w:color w:val="000000"/>
          <w:sz w:val="30"/>
          <w:szCs w:val="30"/>
          <w:lang w:val="be-BY"/>
        </w:rPr>
        <w:t>беспечение безопасных условий для организации учебно-познавательной деятельности учащихся на учебных занятиях по физике</w:t>
      </w:r>
      <w:r w:rsidRPr="00DD57DD">
        <w:rPr>
          <w:rFonts w:ascii="Times New Roman" w:eastAsia="Calibri" w:hAnsi="Times New Roman" w:cs="Times New Roman"/>
          <w:bCs/>
          <w:color w:val="000000"/>
          <w:sz w:val="30"/>
          <w:szCs w:val="30"/>
        </w:rPr>
        <w:t>.</w:t>
      </w:r>
    </w:p>
    <w:p w14:paraId="7F8F5CF3" w14:textId="77777777" w:rsidR="00DD57DD" w:rsidRPr="00DD57DD" w:rsidRDefault="00DD57DD" w:rsidP="00DD57DD">
      <w:pPr>
        <w:autoSpaceDN/>
        <w:spacing w:after="0" w:line="240" w:lineRule="auto"/>
        <w:ind w:firstLine="709"/>
        <w:jc w:val="both"/>
        <w:rPr>
          <w:rFonts w:ascii="Times New Roman" w:eastAsia="Calibri" w:hAnsi="Times New Roman" w:cs="Times New Roman"/>
          <w:bCs/>
          <w:color w:val="000000"/>
          <w:sz w:val="30"/>
          <w:szCs w:val="30"/>
        </w:rPr>
      </w:pPr>
      <w:r w:rsidRPr="00DD57DD">
        <w:rPr>
          <w:rFonts w:ascii="Times New Roman" w:eastAsia="Calibri" w:hAnsi="Times New Roman" w:cs="Times New Roman"/>
          <w:bCs/>
          <w:color w:val="000000"/>
          <w:sz w:val="30"/>
          <w:szCs w:val="30"/>
        </w:rPr>
        <w:t xml:space="preserve">С целью обеспечения условий для совершенствования профессиональной компетентности педагогов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50D4BDEC" w14:textId="09A4EB0B" w:rsidR="007C6B17" w:rsidRDefault="00DD57DD" w:rsidP="00DD57DD">
      <w:pPr>
        <w:autoSpaceDN/>
        <w:spacing w:after="0" w:line="240" w:lineRule="auto"/>
        <w:ind w:firstLine="709"/>
        <w:jc w:val="both"/>
        <w:rPr>
          <w:rFonts w:ascii="Times New Roman" w:eastAsia="Calibri" w:hAnsi="Times New Roman" w:cs="Times New Roman"/>
          <w:bCs/>
          <w:i/>
          <w:iCs/>
          <w:color w:val="000000"/>
          <w:sz w:val="30"/>
          <w:szCs w:val="30"/>
          <w:lang w:val="be-BY"/>
        </w:rPr>
      </w:pPr>
      <w:r w:rsidRPr="00DD57DD">
        <w:rPr>
          <w:rFonts w:ascii="Times New Roman" w:eastAsia="Calibri" w:hAnsi="Times New Roman" w:cs="Times New Roman"/>
          <w:bCs/>
          <w:color w:val="000000"/>
          <w:sz w:val="30"/>
          <w:szCs w:val="30"/>
        </w:rPr>
        <w:lastRenderedPageBreak/>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DD57DD">
        <w:rPr>
          <w:rFonts w:ascii="Times New Roman" w:eastAsia="Calibri" w:hAnsi="Times New Roman" w:cs="Times New Roman"/>
          <w:bCs/>
          <w:color w:val="000000"/>
          <w:sz w:val="30"/>
          <w:szCs w:val="30"/>
          <w:lang w:val="be-BY"/>
        </w:rPr>
        <w:t xml:space="preserve"> </w:t>
      </w:r>
      <w:r w:rsidRPr="00DD57DD">
        <w:rPr>
          <w:rFonts w:ascii="Times New Roman" w:eastAsia="Calibri" w:hAnsi="Times New Roman" w:cs="Times New Roman"/>
          <w:bCs/>
          <w:i/>
          <w:iCs/>
          <w:color w:val="000000"/>
          <w:sz w:val="30"/>
          <w:szCs w:val="30"/>
          <w:lang w:val="be-BY"/>
        </w:rPr>
        <w:t>(</w:t>
      </w:r>
      <w:hyperlink r:id="rId346" w:history="1">
        <w:r w:rsidRPr="00DD57DD">
          <w:rPr>
            <w:rFonts w:ascii="Times New Roman" w:eastAsia="Calibri" w:hAnsi="Times New Roman" w:cs="Times New Roman"/>
            <w:bCs/>
            <w:i/>
            <w:iCs/>
            <w:color w:val="0563C1"/>
            <w:sz w:val="30"/>
            <w:szCs w:val="30"/>
            <w:u w:val="single"/>
          </w:rPr>
          <w:t>www</w:t>
        </w:r>
        <w:r w:rsidRPr="00DD57DD">
          <w:rPr>
            <w:rFonts w:ascii="Times New Roman" w:eastAsia="Calibri" w:hAnsi="Times New Roman" w:cs="Times New Roman"/>
            <w:bCs/>
            <w:i/>
            <w:iCs/>
            <w:color w:val="0563C1"/>
            <w:sz w:val="30"/>
            <w:szCs w:val="30"/>
            <w:u w:val="single"/>
            <w:lang w:val="be-BY"/>
          </w:rPr>
          <w:t>.</w:t>
        </w:r>
        <w:r w:rsidRPr="00DD57DD">
          <w:rPr>
            <w:rFonts w:ascii="Times New Roman" w:eastAsia="Calibri" w:hAnsi="Times New Roman" w:cs="Times New Roman"/>
            <w:bCs/>
            <w:i/>
            <w:iCs/>
            <w:color w:val="0563C1"/>
            <w:sz w:val="30"/>
            <w:szCs w:val="30"/>
            <w:u w:val="single"/>
            <w:lang w:val="en-US"/>
          </w:rPr>
          <w:t>a</w:t>
        </w:r>
        <w:r w:rsidRPr="00DD57DD">
          <w:rPr>
            <w:rFonts w:ascii="Times New Roman" w:eastAsia="Calibri" w:hAnsi="Times New Roman" w:cs="Times New Roman"/>
            <w:bCs/>
            <w:i/>
            <w:iCs/>
            <w:color w:val="0563C1"/>
            <w:sz w:val="30"/>
            <w:szCs w:val="30"/>
            <w:u w:val="single"/>
          </w:rPr>
          <w:t>cademy</w:t>
        </w:r>
        <w:r w:rsidRPr="00DD57DD">
          <w:rPr>
            <w:rFonts w:ascii="Times New Roman" w:eastAsia="Calibri" w:hAnsi="Times New Roman" w:cs="Times New Roman"/>
            <w:bCs/>
            <w:i/>
            <w:iCs/>
            <w:color w:val="0563C1"/>
            <w:sz w:val="30"/>
            <w:szCs w:val="30"/>
            <w:u w:val="single"/>
            <w:lang w:val="be-BY"/>
          </w:rPr>
          <w:t>.</w:t>
        </w:r>
        <w:r w:rsidRPr="00DD57DD">
          <w:rPr>
            <w:rFonts w:ascii="Times New Roman" w:eastAsia="Calibri" w:hAnsi="Times New Roman" w:cs="Times New Roman"/>
            <w:bCs/>
            <w:i/>
            <w:iCs/>
            <w:color w:val="0563C1"/>
            <w:sz w:val="30"/>
            <w:szCs w:val="30"/>
            <w:u w:val="single"/>
          </w:rPr>
          <w:t>edu</w:t>
        </w:r>
        <w:r w:rsidRPr="00DD57DD">
          <w:rPr>
            <w:rFonts w:ascii="Times New Roman" w:eastAsia="Calibri" w:hAnsi="Times New Roman" w:cs="Times New Roman"/>
            <w:bCs/>
            <w:i/>
            <w:iCs/>
            <w:color w:val="0563C1"/>
            <w:sz w:val="30"/>
            <w:szCs w:val="30"/>
            <w:u w:val="single"/>
            <w:lang w:val="be-BY"/>
          </w:rPr>
          <w:t>.</w:t>
        </w:r>
        <w:r w:rsidRPr="00DD57DD">
          <w:rPr>
            <w:rFonts w:ascii="Times New Roman" w:eastAsia="Calibri" w:hAnsi="Times New Roman" w:cs="Times New Roman"/>
            <w:bCs/>
            <w:i/>
            <w:iCs/>
            <w:color w:val="0563C1"/>
            <w:sz w:val="30"/>
            <w:szCs w:val="30"/>
            <w:u w:val="single"/>
          </w:rPr>
          <w:t>by</w:t>
        </w:r>
      </w:hyperlink>
      <w:r w:rsidRPr="00DD57DD">
        <w:rPr>
          <w:rFonts w:ascii="Times New Roman" w:eastAsia="Calibri" w:hAnsi="Times New Roman" w:cs="Times New Roman"/>
          <w:bCs/>
          <w:i/>
          <w:iCs/>
          <w:color w:val="000000"/>
          <w:sz w:val="30"/>
          <w:szCs w:val="30"/>
          <w:lang w:val="be-BY"/>
        </w:rPr>
        <w:t>).</w:t>
      </w:r>
    </w:p>
    <w:p w14:paraId="16D9C25D" w14:textId="77777777" w:rsidR="007C6B17" w:rsidRDefault="007C6B17">
      <w:pPr>
        <w:autoSpaceDN/>
        <w:rPr>
          <w:rFonts w:ascii="Times New Roman" w:eastAsia="Calibri" w:hAnsi="Times New Roman" w:cs="Times New Roman"/>
          <w:bCs/>
          <w:i/>
          <w:iCs/>
          <w:color w:val="000000"/>
          <w:sz w:val="30"/>
          <w:szCs w:val="30"/>
          <w:lang w:val="be-BY"/>
        </w:rPr>
      </w:pPr>
      <w:r>
        <w:rPr>
          <w:rFonts w:ascii="Times New Roman" w:eastAsia="Calibri" w:hAnsi="Times New Roman" w:cs="Times New Roman"/>
          <w:bCs/>
          <w:i/>
          <w:iCs/>
          <w:color w:val="000000"/>
          <w:sz w:val="30"/>
          <w:szCs w:val="30"/>
          <w:lang w:val="be-BY"/>
        </w:rPr>
        <w:br w:type="page"/>
      </w:r>
    </w:p>
    <w:p w14:paraId="2D319306" w14:textId="77777777" w:rsidR="005D1F1D" w:rsidRDefault="005D1F1D" w:rsidP="005D1F1D">
      <w:pPr>
        <w:pageBreakBefore/>
        <w:spacing w:after="0" w:line="240" w:lineRule="auto"/>
        <w:jc w:val="right"/>
        <w:rPr>
          <w:rFonts w:ascii="Times New Roman" w:eastAsia="Calibri" w:hAnsi="Times New Roman" w:cs="Times New Roman"/>
          <w:sz w:val="30"/>
          <w:szCs w:val="30"/>
        </w:rPr>
      </w:pPr>
      <w:r w:rsidRPr="006D4F17">
        <w:rPr>
          <w:rFonts w:ascii="Times New Roman" w:eastAsia="Calibri" w:hAnsi="Times New Roman" w:cs="Times New Roman"/>
          <w:sz w:val="30"/>
          <w:szCs w:val="30"/>
        </w:rPr>
        <w:lastRenderedPageBreak/>
        <w:t xml:space="preserve">Приложение </w:t>
      </w:r>
      <w:r>
        <w:rPr>
          <w:rFonts w:ascii="Times New Roman" w:eastAsia="Calibri" w:hAnsi="Times New Roman" w:cs="Times New Roman"/>
          <w:sz w:val="30"/>
          <w:szCs w:val="30"/>
        </w:rPr>
        <w:t>13</w:t>
      </w:r>
    </w:p>
    <w:p w14:paraId="61E22478" w14:textId="77777777" w:rsidR="005D1F1D" w:rsidRDefault="005D1F1D" w:rsidP="005D1F1D">
      <w:pPr>
        <w:spacing w:after="0" w:line="240" w:lineRule="auto"/>
        <w:jc w:val="center"/>
        <w:rPr>
          <w:rFonts w:ascii="Times New Roman" w:eastAsia="Calibri" w:hAnsi="Times New Roman" w:cs="Times New Roman"/>
          <w:b/>
          <w:caps/>
          <w:sz w:val="30"/>
          <w:szCs w:val="30"/>
        </w:rPr>
      </w:pPr>
    </w:p>
    <w:p w14:paraId="3B9E00E3" w14:textId="77777777" w:rsidR="005D1F1D" w:rsidRPr="006D4F17" w:rsidRDefault="005D1F1D" w:rsidP="005D1F1D">
      <w:pPr>
        <w:spacing w:after="0" w:line="240" w:lineRule="auto"/>
        <w:jc w:val="center"/>
        <w:rPr>
          <w:rFonts w:ascii="Times New Roman" w:eastAsia="Calibri" w:hAnsi="Times New Roman" w:cs="Times New Roman"/>
          <w:b/>
          <w:caps/>
          <w:sz w:val="30"/>
          <w:szCs w:val="30"/>
        </w:rPr>
      </w:pPr>
      <w:r w:rsidRPr="006D4F17">
        <w:rPr>
          <w:rFonts w:ascii="Times New Roman" w:eastAsia="Calibri" w:hAnsi="Times New Roman" w:cs="Times New Roman"/>
          <w:b/>
          <w:caps/>
          <w:sz w:val="30"/>
          <w:szCs w:val="30"/>
        </w:rPr>
        <w:t>Особенности организации образоваТельного процесса при изучении учебного предмета</w:t>
      </w:r>
    </w:p>
    <w:p w14:paraId="3794D085" w14:textId="77777777" w:rsidR="005D1F1D" w:rsidRPr="006D4F17" w:rsidRDefault="005D1F1D" w:rsidP="005D1F1D">
      <w:pPr>
        <w:spacing w:after="0" w:line="240" w:lineRule="auto"/>
        <w:jc w:val="center"/>
        <w:rPr>
          <w:rFonts w:ascii="Times New Roman" w:eastAsia="Calibri" w:hAnsi="Times New Roman" w:cs="Times New Roman"/>
          <w:b/>
          <w:caps/>
          <w:sz w:val="30"/>
          <w:szCs w:val="30"/>
        </w:rPr>
      </w:pPr>
      <w:r w:rsidRPr="006D4F17">
        <w:rPr>
          <w:rFonts w:ascii="Times New Roman" w:eastAsia="Calibri" w:hAnsi="Times New Roman" w:cs="Times New Roman"/>
          <w:b/>
          <w:caps/>
          <w:sz w:val="30"/>
          <w:szCs w:val="30"/>
        </w:rPr>
        <w:t>«АСТРОНОМИЯ»</w:t>
      </w:r>
    </w:p>
    <w:p w14:paraId="63103FCD" w14:textId="77777777" w:rsidR="005D1F1D" w:rsidRPr="006D4F17" w:rsidRDefault="005D1F1D" w:rsidP="005D1F1D">
      <w:pPr>
        <w:spacing w:after="0" w:line="240" w:lineRule="auto"/>
        <w:jc w:val="center"/>
        <w:rPr>
          <w:rFonts w:ascii="Times New Roman" w:eastAsia="Calibri" w:hAnsi="Times New Roman" w:cs="Times New Roman"/>
          <w:b/>
          <w:caps/>
          <w:sz w:val="30"/>
          <w:szCs w:val="30"/>
          <w:u w:val="single"/>
        </w:rPr>
      </w:pPr>
    </w:p>
    <w:p w14:paraId="016C923D" w14:textId="77777777" w:rsidR="005D1F1D" w:rsidRPr="006D4F17" w:rsidRDefault="005D1F1D" w:rsidP="005D1F1D">
      <w:pPr>
        <w:spacing w:after="0" w:line="240" w:lineRule="auto"/>
        <w:ind w:firstLine="720"/>
        <w:jc w:val="both"/>
        <w:rPr>
          <w:rFonts w:ascii="Times New Roman" w:eastAsia="Calibri" w:hAnsi="Times New Roman" w:cs="Times New Roman"/>
          <w:bCs/>
          <w:sz w:val="30"/>
          <w:szCs w:val="30"/>
          <w:lang w:eastAsia="ru-RU"/>
        </w:rPr>
      </w:pPr>
      <w:r w:rsidRPr="006D4F17">
        <w:rPr>
          <w:rFonts w:ascii="Times New Roman" w:eastAsia="Calibri" w:hAnsi="Times New Roman" w:cs="Times New Roman"/>
          <w:b/>
          <w:bCs/>
          <w:sz w:val="30"/>
          <w:szCs w:val="30"/>
          <w:lang w:eastAsia="ru-RU"/>
        </w:rPr>
        <w:t xml:space="preserve">1. </w:t>
      </w:r>
      <w:r w:rsidRPr="006D4F17">
        <w:rPr>
          <w:rFonts w:ascii="Times New Roman" w:eastAsia="Calibri" w:hAnsi="Times New Roman" w:cs="Times New Roman"/>
          <w:b/>
          <w:bCs/>
          <w:sz w:val="30"/>
          <w:szCs w:val="30"/>
          <w:u w:val="single"/>
          <w:lang w:eastAsia="ru-RU"/>
        </w:rPr>
        <w:t>Учебные программы</w:t>
      </w:r>
    </w:p>
    <w:p w14:paraId="3D32DDD1" w14:textId="77777777" w:rsidR="005D1F1D" w:rsidRDefault="005D1F1D" w:rsidP="005D1F1D">
      <w:pPr>
        <w:spacing w:after="0" w:line="240" w:lineRule="auto"/>
        <w:ind w:firstLine="709"/>
        <w:jc w:val="both"/>
        <w:rPr>
          <w:rFonts w:ascii="Times New Roman" w:eastAsia="Calibri" w:hAnsi="Times New Roman" w:cs="Times New Roman"/>
          <w:sz w:val="30"/>
          <w:szCs w:val="30"/>
        </w:rPr>
      </w:pPr>
      <w:r w:rsidRPr="006D4F17">
        <w:rPr>
          <w:rFonts w:ascii="Times New Roman" w:eastAsia="Calibri" w:hAnsi="Times New Roman" w:cs="Times New Roman"/>
          <w:sz w:val="30"/>
          <w:szCs w:val="30"/>
        </w:rPr>
        <w:t>В 20</w:t>
      </w:r>
      <w:r>
        <w:rPr>
          <w:rFonts w:ascii="Times New Roman" w:eastAsia="Calibri" w:hAnsi="Times New Roman" w:cs="Times New Roman"/>
          <w:sz w:val="30"/>
          <w:szCs w:val="30"/>
        </w:rPr>
        <w:t>20</w:t>
      </w:r>
      <w:r w:rsidRPr="006D4F17">
        <w:rPr>
          <w:rFonts w:ascii="Times New Roman" w:eastAsia="Calibri" w:hAnsi="Times New Roman" w:cs="Times New Roman"/>
          <w:sz w:val="30"/>
          <w:szCs w:val="30"/>
        </w:rPr>
        <w:t>/20</w:t>
      </w:r>
      <w:r>
        <w:rPr>
          <w:rFonts w:ascii="Times New Roman" w:eastAsia="Calibri" w:hAnsi="Times New Roman" w:cs="Times New Roman"/>
          <w:sz w:val="30"/>
          <w:szCs w:val="30"/>
        </w:rPr>
        <w:t>21</w:t>
      </w:r>
      <w:r w:rsidRPr="006D4F17">
        <w:rPr>
          <w:rFonts w:ascii="Times New Roman" w:eastAsia="Calibri" w:hAnsi="Times New Roman" w:cs="Times New Roman"/>
          <w:sz w:val="30"/>
          <w:szCs w:val="30"/>
        </w:rPr>
        <w:t xml:space="preserve"> учебном году используются следующие учебные программы:</w:t>
      </w:r>
    </w:p>
    <w:p w14:paraId="6374627B" w14:textId="77777777" w:rsidR="005D1F1D" w:rsidRPr="00902099" w:rsidRDefault="005D1F1D" w:rsidP="005D1F1D">
      <w:pPr>
        <w:spacing w:after="0" w:line="240" w:lineRule="auto"/>
        <w:ind w:firstLine="709"/>
        <w:jc w:val="both"/>
        <w:rPr>
          <w:rFonts w:ascii="Times New Roman" w:eastAsia="Calibri" w:hAnsi="Times New Roman" w:cs="Times New Roman"/>
          <w:sz w:val="30"/>
          <w:szCs w:val="30"/>
          <w:lang w:val="be-BY"/>
        </w:rPr>
      </w:pPr>
      <w:r w:rsidRPr="00902099">
        <w:rPr>
          <w:rFonts w:ascii="Times New Roman" w:eastAsia="Calibri" w:hAnsi="Times New Roman" w:cs="Times New Roman"/>
          <w:sz w:val="30"/>
          <w:szCs w:val="30"/>
          <w:lang w:val="be-BY"/>
        </w:rPr>
        <w:t>Вучэбныя праграмы для ўстаноў агульнай сярэдняй адукацыі з беларускай мовай навучання і выхавання. Фізіка. Х–</w:t>
      </w:r>
      <w:r w:rsidRPr="00902099">
        <w:rPr>
          <w:rFonts w:ascii="Times New Roman" w:eastAsia="Calibri" w:hAnsi="Times New Roman" w:cs="Times New Roman"/>
          <w:sz w:val="30"/>
          <w:szCs w:val="30"/>
        </w:rPr>
        <w:t>X</w:t>
      </w:r>
      <w:r w:rsidRPr="00902099">
        <w:rPr>
          <w:rFonts w:ascii="Times New Roman" w:eastAsia="Calibri" w:hAnsi="Times New Roman" w:cs="Times New Roman"/>
          <w:sz w:val="30"/>
          <w:szCs w:val="30"/>
          <w:lang w:val="be-BY"/>
        </w:rPr>
        <w:t xml:space="preserve">І класы (базавы ўзровень). Астраномія. </w:t>
      </w:r>
      <w:r w:rsidRPr="00902099">
        <w:rPr>
          <w:rFonts w:ascii="Times New Roman" w:eastAsia="Calibri" w:hAnsi="Times New Roman" w:cs="Times New Roman"/>
          <w:sz w:val="30"/>
          <w:szCs w:val="30"/>
        </w:rPr>
        <w:t>X</w:t>
      </w:r>
      <w:r w:rsidRPr="00902099">
        <w:rPr>
          <w:rFonts w:ascii="Times New Roman" w:eastAsia="Calibri" w:hAnsi="Times New Roman" w:cs="Times New Roman"/>
          <w:sz w:val="30"/>
          <w:szCs w:val="30"/>
          <w:lang w:val="be-BY"/>
        </w:rPr>
        <w:t>І клас. – Мінск : Нац. ін-т адукацыі, 2017.</w:t>
      </w:r>
    </w:p>
    <w:p w14:paraId="02F2FFE6" w14:textId="77777777" w:rsidR="005D1F1D" w:rsidRDefault="005D1F1D" w:rsidP="005D1F1D">
      <w:pPr>
        <w:spacing w:after="0" w:line="240" w:lineRule="auto"/>
        <w:ind w:firstLine="709"/>
        <w:jc w:val="both"/>
        <w:rPr>
          <w:rFonts w:ascii="Times New Roman" w:eastAsia="Calibri" w:hAnsi="Times New Roman" w:cs="Times New Roman"/>
          <w:sz w:val="30"/>
          <w:szCs w:val="30"/>
          <w:lang w:val="be-BY"/>
        </w:rPr>
      </w:pPr>
      <w:r w:rsidRPr="00902099">
        <w:rPr>
          <w:rFonts w:ascii="Times New Roman" w:eastAsia="Calibri" w:hAnsi="Times New Roman" w:cs="Times New Roman"/>
          <w:sz w:val="30"/>
          <w:szCs w:val="30"/>
          <w:lang w:val="be-BY"/>
        </w:rPr>
        <w:t>Учебные программы для учреждений общего среднего образования с русским языком обучения и воспитания. Физика. Х–</w:t>
      </w:r>
      <w:r w:rsidRPr="00902099">
        <w:rPr>
          <w:rFonts w:ascii="Times New Roman" w:eastAsia="Calibri" w:hAnsi="Times New Roman" w:cs="Times New Roman"/>
          <w:sz w:val="30"/>
          <w:szCs w:val="30"/>
        </w:rPr>
        <w:t>X</w:t>
      </w:r>
      <w:r w:rsidRPr="00902099">
        <w:rPr>
          <w:rFonts w:ascii="Times New Roman" w:eastAsia="Calibri" w:hAnsi="Times New Roman" w:cs="Times New Roman"/>
          <w:sz w:val="30"/>
          <w:szCs w:val="30"/>
          <w:lang w:val="be-BY"/>
        </w:rPr>
        <w:t xml:space="preserve">І классы (базовый уровень). Астрономия. </w:t>
      </w:r>
      <w:r w:rsidRPr="00902099">
        <w:rPr>
          <w:rFonts w:ascii="Times New Roman" w:eastAsia="Calibri" w:hAnsi="Times New Roman" w:cs="Times New Roman"/>
          <w:sz w:val="30"/>
          <w:szCs w:val="30"/>
        </w:rPr>
        <w:t>X</w:t>
      </w:r>
      <w:r w:rsidRPr="00902099">
        <w:rPr>
          <w:rFonts w:ascii="Times New Roman" w:eastAsia="Calibri" w:hAnsi="Times New Roman" w:cs="Times New Roman"/>
          <w:sz w:val="30"/>
          <w:szCs w:val="30"/>
          <w:lang w:val="be-BY"/>
        </w:rPr>
        <w:t>І класс. – Минск : Нац. ин-т образования, 2017.</w:t>
      </w:r>
    </w:p>
    <w:p w14:paraId="3F4FCDA8" w14:textId="13E78A81" w:rsidR="005D1F1D" w:rsidRDefault="005D1F1D" w:rsidP="005D1F1D">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 xml:space="preserve">Все учебные программы размещены на национальном образовательном прортале: </w:t>
      </w:r>
      <w:bookmarkStart w:id="4" w:name="_Hlk45257677"/>
      <w:r>
        <w:rPr>
          <w:rFonts w:ascii="Times New Roman" w:hAnsi="Times New Roman" w:cs="Times New Roman"/>
          <w:i/>
          <w:sz w:val="30"/>
          <w:szCs w:val="30"/>
        </w:rPr>
        <w:fldChar w:fldCharType="begin"/>
      </w:r>
      <w:r>
        <w:rPr>
          <w:rFonts w:ascii="Times New Roman" w:hAnsi="Times New Roman" w:cs="Times New Roman"/>
          <w:i/>
          <w:sz w:val="30"/>
          <w:szCs w:val="30"/>
        </w:rPr>
        <w:instrText>HYPERLINK "https://adu.by/ru/homepage/obrazovatelnyj-protsess-2020-2021-uchebnyj-god/obshchee-srednee-obrazovanie-2020-2021/304-uchebnye-predmety-v-xi-klassy-2020-2021/3820-astronomiya.html"</w:instrText>
      </w:r>
      <w:r>
        <w:rPr>
          <w:rFonts w:ascii="Times New Roman" w:hAnsi="Times New Roman" w:cs="Times New Roman"/>
          <w:i/>
          <w:sz w:val="30"/>
          <w:szCs w:val="30"/>
        </w:rPr>
        <w:fldChar w:fldCharType="separate"/>
      </w:r>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Астрономия</w:t>
      </w:r>
      <w:r>
        <w:rPr>
          <w:rFonts w:ascii="Times New Roman" w:hAnsi="Times New Roman" w:cs="Times New Roman"/>
          <w:i/>
          <w:sz w:val="30"/>
          <w:szCs w:val="30"/>
        </w:rPr>
        <w:fldChar w:fldCharType="end"/>
      </w:r>
      <w:bookmarkEnd w:id="4"/>
      <w:r w:rsidRPr="006D4F17">
        <w:rPr>
          <w:rFonts w:ascii="Times New Roman" w:eastAsia="Calibri" w:hAnsi="Times New Roman" w:cs="Times New Roman"/>
          <w:i/>
          <w:sz w:val="30"/>
          <w:szCs w:val="30"/>
        </w:rPr>
        <w:t>.</w:t>
      </w:r>
    </w:p>
    <w:p w14:paraId="73917B39" w14:textId="77777777" w:rsidR="005D1F1D" w:rsidRPr="00902099" w:rsidRDefault="005D1F1D" w:rsidP="005D1F1D">
      <w:pPr>
        <w:spacing w:after="0" w:line="240" w:lineRule="auto"/>
        <w:ind w:firstLine="709"/>
        <w:jc w:val="both"/>
        <w:rPr>
          <w:rFonts w:ascii="Times New Roman" w:eastAsia="Calibri" w:hAnsi="Times New Roman" w:cs="Times New Roman"/>
          <w:b/>
          <w:sz w:val="30"/>
          <w:szCs w:val="30"/>
          <w:lang w:val="be-BY"/>
        </w:rPr>
      </w:pPr>
      <w:r w:rsidRPr="00902099">
        <w:rPr>
          <w:rFonts w:ascii="Times New Roman" w:eastAsia="Calibri" w:hAnsi="Times New Roman" w:cs="Times New Roman"/>
          <w:b/>
          <w:sz w:val="30"/>
          <w:szCs w:val="30"/>
          <w:lang w:val="be-BY"/>
        </w:rPr>
        <w:t xml:space="preserve">2. </w:t>
      </w:r>
      <w:r w:rsidRPr="00902099">
        <w:rPr>
          <w:rFonts w:ascii="Times New Roman" w:eastAsia="Calibri" w:hAnsi="Times New Roman" w:cs="Times New Roman"/>
          <w:b/>
          <w:sz w:val="30"/>
          <w:szCs w:val="30"/>
          <w:u w:val="single"/>
          <w:lang w:val="be-BY"/>
        </w:rPr>
        <w:t>Учебные издания</w:t>
      </w:r>
    </w:p>
    <w:p w14:paraId="2F313EB5" w14:textId="77777777" w:rsidR="005D1F1D" w:rsidRDefault="005D1F1D" w:rsidP="005D1F1D">
      <w:pPr>
        <w:spacing w:after="0" w:line="240" w:lineRule="auto"/>
        <w:ind w:firstLine="709"/>
        <w:jc w:val="both"/>
        <w:rPr>
          <w:rFonts w:ascii="Times New Roman" w:eastAsia="Calibri" w:hAnsi="Times New Roman" w:cs="Times New Roman"/>
          <w:sz w:val="30"/>
          <w:szCs w:val="30"/>
          <w:lang w:val="be-BY"/>
        </w:rPr>
      </w:pPr>
      <w:r>
        <w:rPr>
          <w:rFonts w:ascii="Times New Roman" w:eastAsia="Calibri" w:hAnsi="Times New Roman" w:cs="Times New Roman"/>
          <w:sz w:val="30"/>
          <w:szCs w:val="30"/>
          <w:lang w:val="be-BY"/>
        </w:rPr>
        <w:t>На национальном образовательном портале (</w:t>
      </w:r>
      <w:hyperlink r:id="rId347" w:history="1">
        <w:r w:rsidRPr="00C02409">
          <w:rPr>
            <w:rStyle w:val="a3"/>
            <w:rFonts w:ascii="Times New Roman" w:eastAsia="Calibri" w:hAnsi="Times New Roman" w:cs="Times New Roman"/>
            <w:i/>
            <w:sz w:val="30"/>
            <w:szCs w:val="30"/>
          </w:rPr>
          <w:t>http://e-padruchnik.adu.by/</w:t>
        </w:r>
      </w:hyperlink>
      <w:r>
        <w:rPr>
          <w:rFonts w:ascii="Times New Roman" w:eastAsia="Calibri" w:hAnsi="Times New Roman" w:cs="Times New Roman"/>
          <w:sz w:val="30"/>
          <w:szCs w:val="30"/>
          <w:lang w:val="be-BY"/>
        </w:rPr>
        <w:t xml:space="preserve">) размещена электронная версия учебного пособия: </w:t>
      </w:r>
    </w:p>
    <w:p w14:paraId="0F3F691E" w14:textId="77777777" w:rsidR="005D1F1D" w:rsidRPr="006A546F" w:rsidRDefault="005D1F1D" w:rsidP="005D1F1D">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lang w:val="be-BY"/>
        </w:rPr>
        <w:t>Астрономия / Астраномія</w:t>
      </w:r>
      <w:r>
        <w:rPr>
          <w:rFonts w:ascii="Times New Roman" w:eastAsia="Calibri" w:hAnsi="Times New Roman" w:cs="Times New Roman"/>
          <w:sz w:val="30"/>
          <w:szCs w:val="30"/>
        </w:rPr>
        <w:t xml:space="preserve">: учебное пособие для 11 класса учреждений общего среднего образования с русским (белорусским) языком обучения / И.В. Галузо, В.А. Голубев, А.А. Шимбалев – Минск: </w:t>
      </w:r>
      <w:r>
        <w:rPr>
          <w:rFonts w:ascii="Times New Roman" w:eastAsia="Calibri" w:hAnsi="Times New Roman" w:cs="Times New Roman"/>
          <w:sz w:val="30"/>
          <w:szCs w:val="30"/>
          <w:lang w:val="be-BY"/>
        </w:rPr>
        <w:t>Адукацыя і выхаванне,</w:t>
      </w:r>
      <w:r>
        <w:rPr>
          <w:rFonts w:ascii="Times New Roman" w:eastAsia="Calibri" w:hAnsi="Times New Roman" w:cs="Times New Roman"/>
          <w:sz w:val="30"/>
          <w:szCs w:val="30"/>
        </w:rPr>
        <w:t xml:space="preserve"> 2015.</w:t>
      </w:r>
    </w:p>
    <w:p w14:paraId="0EB062B1" w14:textId="45AB62E5" w:rsidR="005D1F1D" w:rsidRPr="006D4F17" w:rsidRDefault="005D1F1D" w:rsidP="005D1F1D">
      <w:pPr>
        <w:spacing w:after="0" w:line="240" w:lineRule="auto"/>
        <w:ind w:firstLine="709"/>
        <w:jc w:val="both"/>
        <w:rPr>
          <w:rFonts w:ascii="Times New Roman" w:eastAsia="Calibri" w:hAnsi="Times New Roman" w:cs="Times New Roman"/>
          <w:i/>
          <w:color w:val="0563C1"/>
          <w:sz w:val="30"/>
          <w:szCs w:val="30"/>
          <w:u w:val="single"/>
        </w:rPr>
      </w:pPr>
      <w:r>
        <w:rPr>
          <w:rFonts w:ascii="Times New Roman" w:eastAsia="Calibri" w:hAnsi="Times New Roman" w:cs="Times New Roman"/>
          <w:sz w:val="30"/>
          <w:szCs w:val="30"/>
          <w:lang w:val="be-BY"/>
        </w:rPr>
        <w:t xml:space="preserve">Полная </w:t>
      </w:r>
      <w:r w:rsidRPr="006D4F17">
        <w:rPr>
          <w:rFonts w:ascii="Times New Roman" w:eastAsia="Calibri" w:hAnsi="Times New Roman" w:cs="Times New Roman"/>
          <w:sz w:val="30"/>
          <w:szCs w:val="30"/>
        </w:rPr>
        <w:t>информация об учебно-методическом обеспечении образовательного процесса по учебному предмету «Астрономия» в 20</w:t>
      </w:r>
      <w:r>
        <w:rPr>
          <w:rFonts w:ascii="Times New Roman" w:eastAsia="Calibri" w:hAnsi="Times New Roman" w:cs="Times New Roman"/>
          <w:sz w:val="30"/>
          <w:szCs w:val="30"/>
        </w:rPr>
        <w:t>20</w:t>
      </w:r>
      <w:r w:rsidRPr="006D4F17">
        <w:rPr>
          <w:rFonts w:ascii="Times New Roman" w:eastAsia="Calibri" w:hAnsi="Times New Roman" w:cs="Times New Roman"/>
          <w:sz w:val="30"/>
          <w:szCs w:val="30"/>
        </w:rPr>
        <w:t>/202</w:t>
      </w:r>
      <w:r>
        <w:rPr>
          <w:rFonts w:ascii="Times New Roman" w:eastAsia="Calibri" w:hAnsi="Times New Roman" w:cs="Times New Roman"/>
          <w:sz w:val="30"/>
          <w:szCs w:val="30"/>
        </w:rPr>
        <w:t>1</w:t>
      </w:r>
      <w:r w:rsidRPr="006D4F17">
        <w:rPr>
          <w:rFonts w:ascii="Times New Roman" w:eastAsia="Calibri" w:hAnsi="Times New Roman" w:cs="Times New Roman"/>
          <w:sz w:val="30"/>
          <w:szCs w:val="30"/>
        </w:rPr>
        <w:t xml:space="preserve"> учебном году размещена на национ</w:t>
      </w:r>
      <w:r>
        <w:rPr>
          <w:rFonts w:ascii="Times New Roman" w:eastAsia="Calibri" w:hAnsi="Times New Roman" w:cs="Times New Roman"/>
          <w:sz w:val="30"/>
          <w:szCs w:val="30"/>
        </w:rPr>
        <w:t xml:space="preserve">альном образовательном портале: </w:t>
      </w:r>
      <w:hyperlink r:id="rId348" w:history="1">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Астрономия</w:t>
        </w:r>
      </w:hyperlink>
      <w:r w:rsidRPr="006D4F17">
        <w:rPr>
          <w:rFonts w:ascii="Times New Roman" w:eastAsia="Calibri" w:hAnsi="Times New Roman" w:cs="Times New Roman"/>
          <w:i/>
          <w:sz w:val="30"/>
          <w:szCs w:val="30"/>
        </w:rPr>
        <w:t>.</w:t>
      </w:r>
    </w:p>
    <w:p w14:paraId="1FC6DC05" w14:textId="77777777" w:rsidR="005D1F1D" w:rsidRPr="006D4F17" w:rsidRDefault="005D1F1D" w:rsidP="005D1F1D">
      <w:pPr>
        <w:spacing w:after="0" w:line="240" w:lineRule="auto"/>
        <w:ind w:firstLine="709"/>
        <w:jc w:val="both"/>
        <w:rPr>
          <w:rFonts w:ascii="Times New Roman" w:eastAsia="Calibri" w:hAnsi="Times New Roman" w:cs="Times New Roman"/>
          <w:b/>
          <w:sz w:val="30"/>
          <w:szCs w:val="30"/>
          <w:u w:val="single"/>
        </w:rPr>
      </w:pPr>
      <w:r>
        <w:rPr>
          <w:rFonts w:ascii="Times New Roman" w:eastAsia="Calibri" w:hAnsi="Times New Roman" w:cs="Times New Roman"/>
          <w:b/>
          <w:sz w:val="30"/>
          <w:szCs w:val="30"/>
        </w:rPr>
        <w:t>3</w:t>
      </w:r>
      <w:r w:rsidRPr="006D4F17">
        <w:rPr>
          <w:rFonts w:ascii="Times New Roman" w:eastAsia="Calibri" w:hAnsi="Times New Roman" w:cs="Times New Roman"/>
          <w:b/>
          <w:sz w:val="30"/>
          <w:szCs w:val="30"/>
        </w:rPr>
        <w:t>.</w:t>
      </w:r>
      <w:r>
        <w:rPr>
          <w:rFonts w:ascii="Times New Roman" w:eastAsia="Calibri" w:hAnsi="Times New Roman" w:cs="Times New Roman"/>
          <w:b/>
          <w:sz w:val="30"/>
          <w:szCs w:val="30"/>
        </w:rPr>
        <w:t> </w:t>
      </w:r>
      <w:r w:rsidRPr="006D4F17">
        <w:rPr>
          <w:rFonts w:ascii="Times New Roman" w:eastAsia="Calibri" w:hAnsi="Times New Roman" w:cs="Times New Roman"/>
          <w:b/>
          <w:sz w:val="30"/>
          <w:szCs w:val="30"/>
          <w:u w:val="single"/>
        </w:rPr>
        <w:t>Организация образовательного процесса на повышенном уровне</w:t>
      </w:r>
    </w:p>
    <w:p w14:paraId="2AF37CBE" w14:textId="77777777" w:rsidR="005D1F1D" w:rsidRPr="006D4F17" w:rsidRDefault="005D1F1D" w:rsidP="005D1F1D">
      <w:pPr>
        <w:spacing w:after="0" w:line="240" w:lineRule="auto"/>
        <w:ind w:firstLine="709"/>
        <w:jc w:val="both"/>
        <w:outlineLvl w:val="0"/>
        <w:rPr>
          <w:rFonts w:ascii="Times New Roman" w:eastAsia="Calibri" w:hAnsi="Times New Roman" w:cs="Times New Roman"/>
          <w:iCs/>
          <w:sz w:val="30"/>
          <w:szCs w:val="30"/>
        </w:rPr>
      </w:pPr>
      <w:r w:rsidRPr="006D4F17">
        <w:rPr>
          <w:rFonts w:ascii="Times New Roman" w:eastAsia="Calibri" w:hAnsi="Times New Roman" w:cs="Times New Roman"/>
          <w:b/>
          <w:iCs/>
          <w:sz w:val="30"/>
          <w:szCs w:val="30"/>
        </w:rPr>
        <w:t>Учебный предмет «Астрономия» может изучаться на повышенном уровне.</w:t>
      </w:r>
      <w:r w:rsidRPr="006D4F17">
        <w:rPr>
          <w:rFonts w:ascii="Times New Roman" w:eastAsia="Calibri" w:hAnsi="Times New Roman" w:cs="Times New Roman"/>
          <w:iCs/>
          <w:sz w:val="30"/>
          <w:szCs w:val="30"/>
        </w:rPr>
        <w:t xml:space="preserve"> В этом случае дополнительный час используется для решения задач практической направленности и проведения астрономических наблюдений.</w:t>
      </w:r>
    </w:p>
    <w:p w14:paraId="5A053F17" w14:textId="77777777" w:rsidR="005D1F1D" w:rsidRPr="006D4F17" w:rsidRDefault="005D1F1D" w:rsidP="005D1F1D">
      <w:pPr>
        <w:spacing w:after="0" w:line="240" w:lineRule="auto"/>
        <w:ind w:firstLine="709"/>
        <w:jc w:val="both"/>
        <w:outlineLvl w:val="0"/>
        <w:rPr>
          <w:rFonts w:ascii="Times New Roman" w:eastAsia="Calibri" w:hAnsi="Times New Roman" w:cs="Times New Roman"/>
          <w:b/>
          <w:sz w:val="30"/>
          <w:szCs w:val="30"/>
          <w:lang w:val="be-BY"/>
        </w:rPr>
      </w:pPr>
      <w:r>
        <w:rPr>
          <w:rFonts w:ascii="Times New Roman" w:eastAsia="Calibri" w:hAnsi="Times New Roman" w:cs="Times New Roman"/>
          <w:b/>
          <w:sz w:val="30"/>
          <w:szCs w:val="30"/>
          <w:lang w:val="be-BY"/>
        </w:rPr>
        <w:t>4</w:t>
      </w:r>
      <w:r w:rsidRPr="006D4F17">
        <w:rPr>
          <w:rFonts w:ascii="Times New Roman" w:eastAsia="Calibri" w:hAnsi="Times New Roman" w:cs="Times New Roman"/>
          <w:b/>
          <w:sz w:val="30"/>
          <w:szCs w:val="30"/>
          <w:lang w:val="be-BY"/>
        </w:rPr>
        <w:t xml:space="preserve">. </w:t>
      </w:r>
      <w:r w:rsidRPr="006D4F17">
        <w:rPr>
          <w:rFonts w:ascii="Times New Roman" w:eastAsia="Calibri" w:hAnsi="Times New Roman" w:cs="Times New Roman"/>
          <w:b/>
          <w:sz w:val="30"/>
          <w:szCs w:val="30"/>
          <w:u w:val="single"/>
          <w:lang w:val="be-BY"/>
        </w:rPr>
        <w:t>Календарно-тематическое планирование</w:t>
      </w:r>
    </w:p>
    <w:p w14:paraId="16524CCB" w14:textId="77777777" w:rsidR="005D1F1D" w:rsidRPr="00637867" w:rsidRDefault="005D1F1D" w:rsidP="005D1F1D">
      <w:pPr>
        <w:tabs>
          <w:tab w:val="right" w:pos="9639"/>
        </w:tabs>
        <w:spacing w:after="0" w:line="240" w:lineRule="auto"/>
        <w:ind w:firstLine="680"/>
        <w:jc w:val="both"/>
        <w:rPr>
          <w:rFonts w:ascii="Times New Roman" w:hAnsi="Times New Roman" w:cs="Times New Roman"/>
          <w:sz w:val="30"/>
          <w:szCs w:val="30"/>
        </w:rPr>
      </w:pPr>
      <w:r w:rsidRPr="00637867">
        <w:rPr>
          <w:rFonts w:ascii="Times New Roman" w:hAnsi="Times New Roman" w:cs="Times New Roman"/>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w:t>
      </w:r>
      <w:r w:rsidRPr="00637867">
        <w:rPr>
          <w:rFonts w:ascii="Times New Roman" w:hAnsi="Times New Roman" w:cs="Times New Roman"/>
          <w:sz w:val="30"/>
          <w:szCs w:val="30"/>
        </w:rPr>
        <w:lastRenderedPageBreak/>
        <w:t>учебн</w:t>
      </w:r>
      <w:r>
        <w:rPr>
          <w:rFonts w:ascii="Times New Roman" w:hAnsi="Times New Roman" w:cs="Times New Roman"/>
          <w:sz w:val="30"/>
          <w:szCs w:val="30"/>
        </w:rPr>
        <w:t>ому</w:t>
      </w:r>
      <w:r w:rsidRPr="00637867">
        <w:rPr>
          <w:rFonts w:ascii="Times New Roman" w:hAnsi="Times New Roman" w:cs="Times New Roman"/>
          <w:sz w:val="30"/>
          <w:szCs w:val="30"/>
        </w:rPr>
        <w:t xml:space="preserve"> предмет</w:t>
      </w:r>
      <w:r>
        <w:rPr>
          <w:rFonts w:ascii="Times New Roman" w:hAnsi="Times New Roman" w:cs="Times New Roman"/>
          <w:sz w:val="30"/>
          <w:szCs w:val="30"/>
        </w:rPr>
        <w:t>у «Астрономия»</w:t>
      </w:r>
      <w:r w:rsidRPr="00637867">
        <w:rPr>
          <w:rFonts w:ascii="Times New Roman" w:hAnsi="Times New Roman" w:cs="Times New Roman"/>
          <w:sz w:val="30"/>
          <w:szCs w:val="30"/>
        </w:rPr>
        <w:t xml:space="preserve">. Данное КТП утверждается руководителем учреждения образования до начала учебного года. </w:t>
      </w:r>
    </w:p>
    <w:p w14:paraId="6E58CFC0" w14:textId="77777777" w:rsidR="005D1F1D" w:rsidRPr="00637867" w:rsidRDefault="005D1F1D" w:rsidP="005D1F1D">
      <w:pPr>
        <w:tabs>
          <w:tab w:val="right" w:pos="9639"/>
        </w:tabs>
        <w:spacing w:after="0" w:line="240" w:lineRule="auto"/>
        <w:ind w:firstLine="680"/>
        <w:jc w:val="both"/>
        <w:rPr>
          <w:rFonts w:ascii="Times New Roman" w:hAnsi="Times New Roman" w:cs="Times New Roman"/>
          <w:sz w:val="30"/>
          <w:szCs w:val="30"/>
        </w:rPr>
      </w:pPr>
      <w:r w:rsidRPr="00637867">
        <w:rPr>
          <w:rFonts w:ascii="Times New Roman" w:hAnsi="Times New Roman" w:cs="Times New Roman"/>
          <w:sz w:val="30"/>
          <w:szCs w:val="30"/>
        </w:rPr>
        <w:t>Учитель вправе использовать примерное КТП по учебн</w:t>
      </w:r>
      <w:r>
        <w:rPr>
          <w:rFonts w:ascii="Times New Roman" w:hAnsi="Times New Roman" w:cs="Times New Roman"/>
          <w:sz w:val="30"/>
          <w:szCs w:val="30"/>
        </w:rPr>
        <w:t>ому</w:t>
      </w:r>
      <w:r w:rsidRPr="00637867">
        <w:rPr>
          <w:rFonts w:ascii="Times New Roman" w:hAnsi="Times New Roman" w:cs="Times New Roman"/>
          <w:sz w:val="30"/>
          <w:szCs w:val="30"/>
        </w:rPr>
        <w:t xml:space="preserve"> предмет</w:t>
      </w:r>
      <w:r>
        <w:rPr>
          <w:rFonts w:ascii="Times New Roman" w:hAnsi="Times New Roman" w:cs="Times New Roman"/>
          <w:sz w:val="30"/>
          <w:szCs w:val="30"/>
        </w:rPr>
        <w:t>у «Астрономия»</w:t>
      </w:r>
      <w:r w:rsidRPr="00637867">
        <w:rPr>
          <w:rFonts w:ascii="Times New Roman" w:hAnsi="Times New Roman" w:cs="Times New Roman"/>
          <w:sz w:val="30"/>
          <w:szCs w:val="30"/>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p>
    <w:p w14:paraId="6026E7F1" w14:textId="77777777" w:rsidR="005D1F1D" w:rsidRPr="006D4F17" w:rsidRDefault="005D1F1D" w:rsidP="005D1F1D">
      <w:pPr>
        <w:spacing w:after="0" w:line="240" w:lineRule="auto"/>
        <w:ind w:firstLine="709"/>
        <w:jc w:val="both"/>
        <w:outlineLvl w:val="0"/>
        <w:rPr>
          <w:rFonts w:ascii="Times New Roman" w:eastAsia="Calibri" w:hAnsi="Times New Roman" w:cs="Times New Roman"/>
          <w:b/>
          <w:sz w:val="30"/>
          <w:szCs w:val="30"/>
        </w:rPr>
      </w:pPr>
      <w:r>
        <w:rPr>
          <w:rFonts w:ascii="Times New Roman" w:eastAsia="Calibri" w:hAnsi="Times New Roman" w:cs="Times New Roman"/>
          <w:b/>
          <w:sz w:val="30"/>
          <w:szCs w:val="30"/>
        </w:rPr>
        <w:t>5</w:t>
      </w:r>
      <w:r w:rsidRPr="006D4F17">
        <w:rPr>
          <w:rFonts w:ascii="Times New Roman" w:eastAsia="Calibri" w:hAnsi="Times New Roman" w:cs="Times New Roman"/>
          <w:b/>
          <w:sz w:val="30"/>
          <w:szCs w:val="30"/>
        </w:rPr>
        <w:t xml:space="preserve">. </w:t>
      </w:r>
      <w:r w:rsidRPr="006D4F17">
        <w:rPr>
          <w:rFonts w:ascii="Times New Roman" w:eastAsia="Calibri" w:hAnsi="Times New Roman" w:cs="Times New Roman"/>
          <w:b/>
          <w:sz w:val="30"/>
          <w:szCs w:val="30"/>
          <w:u w:val="single"/>
        </w:rPr>
        <w:t>Особенности организации образовательного процесса</w:t>
      </w:r>
    </w:p>
    <w:p w14:paraId="53D64345" w14:textId="77777777" w:rsidR="005D1F1D" w:rsidRPr="006D4F17" w:rsidRDefault="005D1F1D" w:rsidP="005D1F1D">
      <w:pPr>
        <w:spacing w:after="0" w:line="240" w:lineRule="auto"/>
        <w:ind w:firstLine="709"/>
        <w:jc w:val="both"/>
        <w:outlineLvl w:val="0"/>
        <w:rPr>
          <w:rFonts w:ascii="Times New Roman" w:eastAsia="Calibri" w:hAnsi="Times New Roman" w:cs="Times New Roman"/>
          <w:sz w:val="30"/>
          <w:szCs w:val="30"/>
        </w:rPr>
      </w:pPr>
      <w:bookmarkStart w:id="5" w:name="_GoBack"/>
      <w:bookmarkEnd w:id="5"/>
      <w:r w:rsidRPr="006D4F17">
        <w:rPr>
          <w:rFonts w:ascii="Times New Roman" w:eastAsia="Calibri" w:hAnsi="Times New Roman" w:cs="Times New Roman"/>
          <w:sz w:val="30"/>
          <w:szCs w:val="30"/>
          <w:lang w:val="be-BY"/>
        </w:rPr>
        <w:t xml:space="preserve">Астрономические наблюдения являются практическими работами, которые предусмотрены учебной программой. На проведение астрономических наблюдений отводится 3 учебных часа. В примерном календарно-тематическом планировании по учебному предмету </w:t>
      </w:r>
      <w:r w:rsidRPr="006D4F17">
        <w:rPr>
          <w:rFonts w:ascii="Times New Roman" w:eastAsia="Calibri" w:hAnsi="Times New Roman" w:cs="Times New Roman"/>
          <w:sz w:val="30"/>
          <w:szCs w:val="30"/>
        </w:rPr>
        <w:t>«</w:t>
      </w:r>
      <w:r w:rsidRPr="006D4F17">
        <w:rPr>
          <w:rFonts w:ascii="Times New Roman" w:eastAsia="Calibri" w:hAnsi="Times New Roman" w:cs="Times New Roman"/>
          <w:sz w:val="30"/>
          <w:szCs w:val="30"/>
          <w:lang w:val="be-BY"/>
        </w:rPr>
        <w:t>Астрономия</w:t>
      </w:r>
      <w:r w:rsidRPr="006D4F17">
        <w:rPr>
          <w:rFonts w:ascii="Times New Roman" w:eastAsia="Calibri" w:hAnsi="Times New Roman" w:cs="Times New Roman"/>
          <w:sz w:val="30"/>
          <w:szCs w:val="30"/>
        </w:rPr>
        <w:t>»</w:t>
      </w:r>
      <w:r w:rsidRPr="006D4F17">
        <w:rPr>
          <w:rFonts w:ascii="Times New Roman" w:eastAsia="Calibri" w:hAnsi="Times New Roman" w:cs="Times New Roman"/>
          <w:sz w:val="30"/>
          <w:szCs w:val="30"/>
          <w:lang w:val="be-BY"/>
        </w:rPr>
        <w:t xml:space="preserve"> представлены следующие виды астрономических наблюдений: </w:t>
      </w:r>
      <w:r w:rsidRPr="006D4F17">
        <w:rPr>
          <w:rFonts w:ascii="Times New Roman" w:eastAsia="Calibri" w:hAnsi="Times New Roman" w:cs="Times New Roman"/>
          <w:sz w:val="30"/>
          <w:szCs w:val="30"/>
        </w:rPr>
        <w:t>«</w:t>
      </w:r>
      <w:r w:rsidRPr="006D4F17">
        <w:rPr>
          <w:rFonts w:ascii="Times New Roman" w:eastAsia="Calibri" w:hAnsi="Times New Roman" w:cs="Times New Roman"/>
          <w:sz w:val="30"/>
          <w:szCs w:val="30"/>
          <w:lang w:val="be-BY"/>
        </w:rPr>
        <w:t>Вечерние наблюдения (осенние)</w:t>
      </w:r>
      <w:r w:rsidRPr="006D4F17">
        <w:rPr>
          <w:rFonts w:ascii="Times New Roman" w:eastAsia="Calibri" w:hAnsi="Times New Roman" w:cs="Times New Roman"/>
          <w:sz w:val="30"/>
          <w:szCs w:val="30"/>
        </w:rPr>
        <w:t>», «</w:t>
      </w:r>
      <w:r w:rsidRPr="006D4F17">
        <w:rPr>
          <w:rFonts w:ascii="Times New Roman" w:eastAsia="Calibri" w:hAnsi="Times New Roman" w:cs="Times New Roman"/>
          <w:sz w:val="30"/>
          <w:szCs w:val="30"/>
          <w:lang w:val="be-BY"/>
        </w:rPr>
        <w:t>Дневные наблюдения Солнца</w:t>
      </w:r>
      <w:r w:rsidRPr="006D4F17">
        <w:rPr>
          <w:rFonts w:ascii="Times New Roman" w:eastAsia="Calibri" w:hAnsi="Times New Roman" w:cs="Times New Roman"/>
          <w:sz w:val="30"/>
          <w:szCs w:val="30"/>
        </w:rPr>
        <w:t>», «</w:t>
      </w:r>
      <w:r w:rsidRPr="006D4F17">
        <w:rPr>
          <w:rFonts w:ascii="Times New Roman" w:eastAsia="Calibri" w:hAnsi="Times New Roman" w:cs="Times New Roman"/>
          <w:sz w:val="30"/>
          <w:szCs w:val="30"/>
          <w:lang w:val="be-BY"/>
        </w:rPr>
        <w:t>Вечерние наблюдения (весенние)</w:t>
      </w:r>
      <w:r w:rsidRPr="006D4F17">
        <w:rPr>
          <w:rFonts w:ascii="Times New Roman" w:eastAsia="Calibri" w:hAnsi="Times New Roman" w:cs="Times New Roman"/>
          <w:sz w:val="30"/>
          <w:szCs w:val="30"/>
        </w:rPr>
        <w:t>». В связи с тем, что проведение астрономических наблюдений возможно во внеу</w:t>
      </w:r>
      <w:r>
        <w:rPr>
          <w:rFonts w:ascii="Times New Roman" w:eastAsia="Calibri" w:hAnsi="Times New Roman" w:cs="Times New Roman"/>
          <w:sz w:val="30"/>
          <w:szCs w:val="30"/>
        </w:rPr>
        <w:t>чебное</w:t>
      </w:r>
      <w:r w:rsidRPr="006D4F17">
        <w:rPr>
          <w:rFonts w:ascii="Times New Roman" w:eastAsia="Calibri" w:hAnsi="Times New Roman" w:cs="Times New Roman"/>
          <w:sz w:val="30"/>
          <w:szCs w:val="30"/>
        </w:rPr>
        <w:t xml:space="preserve"> время, для организации их проведения необходимо:</w:t>
      </w:r>
    </w:p>
    <w:p w14:paraId="5DDF9A56" w14:textId="77777777" w:rsidR="005D1F1D" w:rsidRPr="006D4F17" w:rsidRDefault="005D1F1D" w:rsidP="005D1F1D">
      <w:pPr>
        <w:spacing w:after="0" w:line="240" w:lineRule="auto"/>
        <w:ind w:firstLine="720"/>
        <w:jc w:val="both"/>
        <w:rPr>
          <w:rFonts w:ascii="Times New Roman" w:eastAsia="Calibri" w:hAnsi="Times New Roman" w:cs="Times New Roman"/>
          <w:sz w:val="30"/>
          <w:szCs w:val="30"/>
        </w:rPr>
      </w:pPr>
      <w:r w:rsidRPr="006D4F17">
        <w:rPr>
          <w:rFonts w:ascii="Times New Roman" w:eastAsia="Calibri" w:hAnsi="Times New Roman" w:cs="Times New Roman"/>
          <w:sz w:val="30"/>
          <w:szCs w:val="30"/>
        </w:rPr>
        <w:t>1) издать приказ руководителя учреждения образования об изменении расписания учебных занятий в связи с проведением вечерних (осенних и весенних) наблюдений, а при необходимости – дневных наблюдений Солнца;</w:t>
      </w:r>
    </w:p>
    <w:p w14:paraId="6630C123" w14:textId="77777777" w:rsidR="005D1F1D" w:rsidRPr="006D4F17" w:rsidRDefault="005D1F1D" w:rsidP="005D1F1D">
      <w:pPr>
        <w:spacing w:after="0" w:line="240" w:lineRule="auto"/>
        <w:ind w:firstLine="720"/>
        <w:jc w:val="both"/>
        <w:rPr>
          <w:rFonts w:ascii="Times New Roman" w:eastAsia="Calibri" w:hAnsi="Times New Roman" w:cs="Times New Roman"/>
          <w:sz w:val="30"/>
          <w:szCs w:val="30"/>
        </w:rPr>
      </w:pPr>
      <w:r w:rsidRPr="006D4F17">
        <w:rPr>
          <w:rFonts w:ascii="Times New Roman" w:eastAsia="Calibri" w:hAnsi="Times New Roman" w:cs="Times New Roman"/>
          <w:sz w:val="30"/>
          <w:szCs w:val="30"/>
        </w:rPr>
        <w:t>2) поскольку каждое из наблюдений рассчитано на один урок, то тема наблюдения записывается в графу «</w:t>
      </w:r>
      <w:r w:rsidRPr="006D4F17">
        <w:rPr>
          <w:rFonts w:ascii="Times New Roman" w:eastAsia="Calibri" w:hAnsi="Times New Roman" w:cs="Times New Roman"/>
          <w:sz w:val="30"/>
          <w:szCs w:val="30"/>
          <w:lang w:val="be-BY"/>
        </w:rPr>
        <w:t>Змест вучэбных заняткаў</w:t>
      </w:r>
      <w:r w:rsidRPr="006D4F17">
        <w:rPr>
          <w:rFonts w:ascii="Times New Roman" w:eastAsia="Calibri" w:hAnsi="Times New Roman" w:cs="Times New Roman"/>
          <w:sz w:val="30"/>
          <w:szCs w:val="30"/>
        </w:rPr>
        <w:t xml:space="preserve">» в день его проведения, например: </w:t>
      </w:r>
      <w:r w:rsidRPr="006D4F17">
        <w:rPr>
          <w:rFonts w:ascii="Times New Roman" w:eastAsia="Calibri" w:hAnsi="Times New Roman" w:cs="Times New Roman"/>
          <w:i/>
          <w:sz w:val="30"/>
          <w:szCs w:val="30"/>
        </w:rPr>
        <w:t>Вечерние наблюдения (осенние)</w:t>
      </w:r>
      <w:r w:rsidRPr="006D4F17">
        <w:rPr>
          <w:rFonts w:ascii="Times New Roman" w:eastAsia="Calibri" w:hAnsi="Times New Roman" w:cs="Times New Roman"/>
          <w:sz w:val="30"/>
          <w:szCs w:val="30"/>
        </w:rPr>
        <w:t>.</w:t>
      </w:r>
    </w:p>
    <w:p w14:paraId="776E4B21" w14:textId="77777777" w:rsidR="005D1F1D" w:rsidRPr="006D4F17" w:rsidRDefault="005D1F1D" w:rsidP="005D1F1D">
      <w:pPr>
        <w:spacing w:after="0" w:line="240" w:lineRule="auto"/>
        <w:ind w:firstLine="720"/>
        <w:jc w:val="both"/>
        <w:rPr>
          <w:rFonts w:ascii="Times New Roman" w:eastAsia="Calibri" w:hAnsi="Times New Roman" w:cs="Times New Roman"/>
          <w:sz w:val="30"/>
          <w:szCs w:val="30"/>
          <w:lang w:val="be-BY"/>
        </w:rPr>
      </w:pPr>
      <w:r w:rsidRPr="006D4F17">
        <w:rPr>
          <w:rFonts w:ascii="Times New Roman" w:eastAsia="Calibri" w:hAnsi="Times New Roman" w:cs="Times New Roman"/>
          <w:b/>
          <w:sz w:val="30"/>
          <w:szCs w:val="30"/>
        </w:rPr>
        <w:t xml:space="preserve">Напоминаем, </w:t>
      </w:r>
      <w:r w:rsidRPr="006D4F17">
        <w:rPr>
          <w:rFonts w:ascii="Times New Roman" w:eastAsia="Calibri" w:hAnsi="Times New Roman" w:cs="Times New Roman"/>
          <w:sz w:val="30"/>
          <w:szCs w:val="30"/>
        </w:rPr>
        <w:t xml:space="preserve">что при проведении астрономических наблюдений </w:t>
      </w:r>
      <w:r w:rsidRPr="006D4F17">
        <w:rPr>
          <w:rFonts w:ascii="Times New Roman" w:eastAsia="Calibri" w:hAnsi="Times New Roman" w:cs="Times New Roman"/>
          <w:sz w:val="30"/>
          <w:szCs w:val="30"/>
          <w:lang w:val="be-BY"/>
        </w:rPr>
        <w:t xml:space="preserve">по учебному предмету </w:t>
      </w:r>
      <w:r w:rsidRPr="006D4F17">
        <w:rPr>
          <w:rFonts w:ascii="Times New Roman" w:eastAsia="Calibri" w:hAnsi="Times New Roman" w:cs="Times New Roman"/>
          <w:sz w:val="30"/>
          <w:szCs w:val="30"/>
        </w:rPr>
        <w:t>«Астрономия» осуществляется деление класса на две группы в соответствии с пунктами 54, 57 Положения об учреждении общего среднего образования.</w:t>
      </w:r>
    </w:p>
    <w:p w14:paraId="5D453503" w14:textId="77777777" w:rsidR="005D1F1D" w:rsidRPr="006D4F17" w:rsidRDefault="005D1F1D" w:rsidP="005D1F1D">
      <w:pPr>
        <w:spacing w:after="0" w:line="240" w:lineRule="auto"/>
        <w:ind w:firstLine="709"/>
        <w:jc w:val="both"/>
        <w:rPr>
          <w:rFonts w:ascii="Times New Roman" w:eastAsia="Calibri" w:hAnsi="Times New Roman" w:cs="Times New Roman"/>
          <w:sz w:val="30"/>
          <w:szCs w:val="30"/>
          <w:lang w:val="be-BY"/>
        </w:rPr>
      </w:pPr>
      <w:r w:rsidRPr="006D4F17">
        <w:rPr>
          <w:rFonts w:ascii="Times New Roman" w:eastAsia="Calibri" w:hAnsi="Times New Roman" w:cs="Times New Roman"/>
          <w:sz w:val="30"/>
          <w:szCs w:val="30"/>
        </w:rPr>
        <w:t xml:space="preserve">При планировании работы по организации </w:t>
      </w:r>
      <w:r w:rsidRPr="006D4F17">
        <w:rPr>
          <w:rFonts w:ascii="Times New Roman" w:eastAsia="Calibri" w:hAnsi="Times New Roman" w:cs="Times New Roman"/>
          <w:b/>
          <w:bCs/>
          <w:sz w:val="30"/>
          <w:szCs w:val="30"/>
        </w:rPr>
        <w:t>астрономических наблюдений</w:t>
      </w:r>
      <w:r w:rsidRPr="006D4F17">
        <w:rPr>
          <w:rFonts w:ascii="Times New Roman" w:eastAsia="Calibri" w:hAnsi="Times New Roman" w:cs="Times New Roman"/>
          <w:sz w:val="30"/>
          <w:szCs w:val="30"/>
        </w:rPr>
        <w:t xml:space="preserve"> в первом полугодии учебного года рекомендуется использовать материалы статьи </w:t>
      </w:r>
      <w:r w:rsidRPr="009D6946">
        <w:rPr>
          <w:rFonts w:ascii="Times New Roman" w:eastAsia="Calibri" w:hAnsi="Times New Roman" w:cs="Times New Roman"/>
          <w:sz w:val="30"/>
          <w:szCs w:val="30"/>
        </w:rPr>
        <w:t>«Астрономические наблюдения в 2020 году» авторов В.А. Голубева, И.В. Галузо (научно-методический журнал «</w:t>
      </w:r>
      <w:r w:rsidRPr="009D6946">
        <w:rPr>
          <w:rFonts w:ascii="Times New Roman" w:eastAsia="Calibri" w:hAnsi="Times New Roman" w:cs="Times New Roman"/>
          <w:sz w:val="30"/>
          <w:szCs w:val="30"/>
          <w:lang w:val="be-BY"/>
        </w:rPr>
        <w:t>Фізіка</w:t>
      </w:r>
      <w:r w:rsidRPr="009D6946">
        <w:rPr>
          <w:rFonts w:ascii="Times New Roman" w:eastAsia="Calibri" w:hAnsi="Times New Roman" w:cs="Times New Roman"/>
          <w:sz w:val="30"/>
          <w:szCs w:val="30"/>
        </w:rPr>
        <w:t>»</w:t>
      </w:r>
      <w:r w:rsidRPr="009D6946">
        <w:rPr>
          <w:rFonts w:ascii="Times New Roman" w:eastAsia="Calibri" w:hAnsi="Times New Roman" w:cs="Times New Roman"/>
          <w:sz w:val="30"/>
          <w:szCs w:val="30"/>
          <w:lang w:val="be-BY"/>
        </w:rPr>
        <w:t>, №</w:t>
      </w:r>
      <w:r w:rsidRPr="009D6946">
        <w:rPr>
          <w:rFonts w:ascii="Times New Roman" w:eastAsia="Calibri" w:hAnsi="Times New Roman" w:cs="Times New Roman"/>
          <w:sz w:val="30"/>
          <w:szCs w:val="30"/>
          <w:lang w:val="en-US"/>
        </w:rPr>
        <w:t> </w:t>
      </w:r>
      <w:r w:rsidRPr="009D6946">
        <w:rPr>
          <w:rFonts w:ascii="Times New Roman" w:eastAsia="Calibri" w:hAnsi="Times New Roman" w:cs="Times New Roman"/>
          <w:sz w:val="30"/>
          <w:szCs w:val="30"/>
          <w:lang w:val="be-BY"/>
        </w:rPr>
        <w:t>4, 201</w:t>
      </w:r>
      <w:r w:rsidRPr="009D6946">
        <w:rPr>
          <w:rFonts w:ascii="Times New Roman" w:eastAsia="Calibri" w:hAnsi="Times New Roman" w:cs="Times New Roman"/>
          <w:sz w:val="30"/>
          <w:szCs w:val="30"/>
        </w:rPr>
        <w:t>9</w:t>
      </w:r>
      <w:r w:rsidRPr="006D4F17">
        <w:rPr>
          <w:rFonts w:ascii="Times New Roman" w:eastAsia="Calibri" w:hAnsi="Times New Roman" w:cs="Times New Roman"/>
          <w:sz w:val="30"/>
          <w:szCs w:val="30"/>
          <w:lang w:val="be-BY"/>
        </w:rPr>
        <w:t>).</w:t>
      </w:r>
    </w:p>
    <w:p w14:paraId="430F9007" w14:textId="77777777" w:rsidR="005D1F1D" w:rsidRPr="006D4F17" w:rsidRDefault="005D1F1D" w:rsidP="005D1F1D">
      <w:pPr>
        <w:spacing w:after="0" w:line="240" w:lineRule="auto"/>
        <w:ind w:firstLine="709"/>
        <w:jc w:val="both"/>
        <w:rPr>
          <w:rFonts w:ascii="Times New Roman" w:eastAsia="Calibri" w:hAnsi="Times New Roman" w:cs="Times New Roman"/>
          <w:sz w:val="30"/>
          <w:szCs w:val="30"/>
        </w:rPr>
      </w:pPr>
      <w:r w:rsidRPr="006D4F17">
        <w:rPr>
          <w:rFonts w:ascii="Times New Roman" w:eastAsia="Calibri" w:hAnsi="Times New Roman" w:cs="Times New Roman"/>
          <w:b/>
          <w:sz w:val="30"/>
          <w:szCs w:val="30"/>
        </w:rPr>
        <w:t>Обращаем внимание</w:t>
      </w:r>
      <w:r w:rsidRPr="006D4F17">
        <w:rPr>
          <w:rFonts w:ascii="Times New Roman" w:eastAsia="Calibri" w:hAnsi="Times New Roman" w:cs="Times New Roman"/>
          <w:sz w:val="30"/>
          <w:szCs w:val="30"/>
        </w:rPr>
        <w:t xml:space="preserve">, что учебный материал должен быть усвоен учащимися на уроке. Основная функция </w:t>
      </w:r>
      <w:r w:rsidRPr="006D4F17">
        <w:rPr>
          <w:rFonts w:ascii="Times New Roman" w:eastAsia="Calibri" w:hAnsi="Times New Roman" w:cs="Times New Roman"/>
          <w:b/>
          <w:sz w:val="30"/>
          <w:szCs w:val="30"/>
        </w:rPr>
        <w:t>домашнего задания</w:t>
      </w:r>
      <w:r w:rsidRPr="006D4F17">
        <w:rPr>
          <w:rFonts w:ascii="Times New Roman" w:eastAsia="Calibri" w:hAnsi="Times New Roman" w:cs="Times New Roman"/>
          <w:sz w:val="30"/>
          <w:szCs w:val="30"/>
        </w:rPr>
        <w:t xml:space="preserve"> – закрепление знаний и умений. С целью предупреждения перегрузки </w:t>
      </w:r>
      <w:r w:rsidRPr="006D4F17">
        <w:rPr>
          <w:rFonts w:ascii="Times New Roman" w:eastAsia="Calibri" w:hAnsi="Times New Roman" w:cs="Times New Roman"/>
          <w:sz w:val="30"/>
          <w:szCs w:val="30"/>
        </w:rPr>
        <w:lastRenderedPageBreak/>
        <w:t xml:space="preserve">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приемы выполнения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Объем домашнего задания должен соответствовать </w:t>
      </w:r>
      <w:r>
        <w:rPr>
          <w:rFonts w:ascii="Times New Roman" w:eastAsia="Calibri" w:hAnsi="Times New Roman" w:cs="Times New Roman"/>
          <w:sz w:val="30"/>
          <w:szCs w:val="30"/>
        </w:rPr>
        <w:t>С</w:t>
      </w:r>
      <w:r w:rsidRPr="006D4F17">
        <w:rPr>
          <w:rFonts w:ascii="Times New Roman" w:eastAsia="Calibri" w:hAnsi="Times New Roman" w:cs="Times New Roman"/>
          <w:sz w:val="30"/>
          <w:szCs w:val="30"/>
        </w:rPr>
        <w:t>анитарным нормам</w:t>
      </w:r>
      <w:r>
        <w:rPr>
          <w:rFonts w:ascii="Times New Roman" w:eastAsia="Calibri" w:hAnsi="Times New Roman" w:cs="Times New Roman"/>
          <w:sz w:val="30"/>
          <w:szCs w:val="30"/>
        </w:rPr>
        <w:t xml:space="preserve"> и правилам</w:t>
      </w:r>
      <w:r w:rsidRPr="006D4F17">
        <w:rPr>
          <w:rFonts w:ascii="Times New Roman" w:eastAsia="Calibri" w:hAnsi="Times New Roman" w:cs="Times New Roman"/>
          <w:sz w:val="30"/>
          <w:szCs w:val="30"/>
        </w:rPr>
        <w:t xml:space="preserve"> с учетом его объема по другим учебным предметам и возможност</w:t>
      </w:r>
      <w:r>
        <w:rPr>
          <w:rFonts w:ascii="Times New Roman" w:eastAsia="Calibri" w:hAnsi="Times New Roman" w:cs="Times New Roman"/>
          <w:sz w:val="30"/>
          <w:szCs w:val="30"/>
        </w:rPr>
        <w:t>и</w:t>
      </w:r>
      <w:r w:rsidRPr="006D4F17">
        <w:rPr>
          <w:rFonts w:ascii="Times New Roman" w:eastAsia="Calibri" w:hAnsi="Times New Roman" w:cs="Times New Roman"/>
          <w:sz w:val="30"/>
          <w:szCs w:val="30"/>
        </w:rPr>
        <w:t xml:space="preserve"> выполнения домашнего задания по всем предметам </w:t>
      </w:r>
      <w:r w:rsidRPr="004C0FE5">
        <w:rPr>
          <w:rFonts w:ascii="Times New Roman" w:eastAsia="Calibri" w:hAnsi="Times New Roman" w:cs="Times New Roman"/>
          <w:sz w:val="30"/>
          <w:szCs w:val="30"/>
        </w:rPr>
        <w:t xml:space="preserve">в </w:t>
      </w:r>
      <w:r w:rsidRPr="004C0FE5">
        <w:rPr>
          <w:rFonts w:ascii="Times New Roman" w:eastAsia="Calibri" w:hAnsi="Times New Roman" w:cs="Times New Roman"/>
          <w:sz w:val="30"/>
          <w:szCs w:val="30"/>
          <w:lang w:val="en-US"/>
        </w:rPr>
        <w:t>XI</w:t>
      </w:r>
      <w:r>
        <w:rPr>
          <w:rFonts w:ascii="Times New Roman" w:eastAsia="Calibri" w:hAnsi="Times New Roman" w:cs="Times New Roman"/>
          <w:sz w:val="30"/>
          <w:szCs w:val="30"/>
        </w:rPr>
        <w:t> </w:t>
      </w:r>
      <w:r w:rsidRPr="004C0FE5">
        <w:rPr>
          <w:rFonts w:ascii="Times New Roman" w:eastAsia="Calibri" w:hAnsi="Times New Roman" w:cs="Times New Roman"/>
          <w:sz w:val="30"/>
          <w:szCs w:val="30"/>
        </w:rPr>
        <w:t>класс</w:t>
      </w:r>
      <w:r w:rsidRPr="004C0FE5">
        <w:rPr>
          <w:rFonts w:ascii="Times New Roman" w:eastAsia="Calibri" w:hAnsi="Times New Roman" w:cs="Times New Roman"/>
          <w:sz w:val="30"/>
          <w:szCs w:val="30"/>
          <w:lang w:val="be-BY"/>
        </w:rPr>
        <w:t>е</w:t>
      </w:r>
      <w:r w:rsidRPr="004C0FE5">
        <w:rPr>
          <w:rFonts w:ascii="Times New Roman" w:eastAsia="Calibri" w:hAnsi="Times New Roman" w:cs="Times New Roman"/>
          <w:sz w:val="30"/>
          <w:szCs w:val="30"/>
        </w:rPr>
        <w:t xml:space="preserve"> за 3 часа.</w:t>
      </w:r>
    </w:p>
    <w:p w14:paraId="47153183" w14:textId="75DBBA02" w:rsidR="005D1F1D" w:rsidRPr="00C02409" w:rsidRDefault="005D1F1D" w:rsidP="005D1F1D">
      <w:pPr>
        <w:spacing w:after="0" w:line="240" w:lineRule="auto"/>
        <w:ind w:right="-1" w:firstLine="709"/>
        <w:jc w:val="both"/>
        <w:rPr>
          <w:rFonts w:ascii="Times New Roman" w:eastAsia="Calibri" w:hAnsi="Times New Roman" w:cs="Times New Roman"/>
          <w:sz w:val="30"/>
          <w:szCs w:val="30"/>
        </w:rPr>
      </w:pPr>
      <w:r w:rsidRPr="004852FB">
        <w:rPr>
          <w:rFonts w:ascii="Times New Roman" w:eastAsia="Calibri" w:hAnsi="Times New Roman" w:cs="Times New Roman"/>
          <w:sz w:val="30"/>
          <w:szCs w:val="30"/>
        </w:rPr>
        <w:t>Для проведения факультативных занятий предлагается использовать учебные программы, утвержденные Министерств</w:t>
      </w:r>
      <w:r>
        <w:rPr>
          <w:rFonts w:ascii="Times New Roman" w:eastAsia="Calibri" w:hAnsi="Times New Roman" w:cs="Times New Roman"/>
          <w:sz w:val="30"/>
          <w:szCs w:val="30"/>
        </w:rPr>
        <w:t>ом</w:t>
      </w:r>
      <w:r w:rsidRPr="004852FB">
        <w:rPr>
          <w:rFonts w:ascii="Times New Roman" w:eastAsia="Calibri" w:hAnsi="Times New Roman" w:cs="Times New Roman"/>
          <w:sz w:val="30"/>
          <w:szCs w:val="30"/>
        </w:rPr>
        <w:t xml:space="preserve"> образования Республики Беларусь в 2020 году. Учебные программы факультативных занятий и перечень УМК для факультативных занятий размещены на национальном образовательном портале: </w:t>
      </w:r>
      <w:hyperlink r:id="rId349" w:history="1">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Астрономия</w:t>
        </w:r>
      </w:hyperlink>
      <w:r w:rsidRPr="006D4F17">
        <w:rPr>
          <w:rFonts w:ascii="Times New Roman" w:eastAsia="Calibri" w:hAnsi="Times New Roman" w:cs="Times New Roman"/>
          <w:i/>
          <w:sz w:val="30"/>
          <w:szCs w:val="30"/>
        </w:rPr>
        <w:t>.</w:t>
      </w:r>
    </w:p>
    <w:p w14:paraId="131947AF" w14:textId="77777777" w:rsidR="005D1F1D" w:rsidRPr="006D4F17" w:rsidRDefault="005D1F1D" w:rsidP="005D1F1D">
      <w:pPr>
        <w:spacing w:after="0" w:line="240" w:lineRule="auto"/>
        <w:ind w:firstLine="709"/>
        <w:jc w:val="both"/>
        <w:rPr>
          <w:rFonts w:ascii="Times New Roman" w:eastAsia="Calibri" w:hAnsi="Times New Roman" w:cs="Times New Roman"/>
          <w:b/>
          <w:sz w:val="30"/>
          <w:szCs w:val="30"/>
        </w:rPr>
      </w:pPr>
      <w:r>
        <w:rPr>
          <w:rFonts w:ascii="Times New Roman" w:eastAsia="Calibri" w:hAnsi="Times New Roman" w:cs="Times New Roman"/>
          <w:b/>
          <w:sz w:val="30"/>
          <w:szCs w:val="30"/>
        </w:rPr>
        <w:t>6</w:t>
      </w:r>
      <w:r w:rsidRPr="006D4F17">
        <w:rPr>
          <w:rFonts w:ascii="Times New Roman" w:eastAsia="Calibri" w:hAnsi="Times New Roman" w:cs="Times New Roman"/>
          <w:b/>
          <w:sz w:val="30"/>
          <w:szCs w:val="30"/>
        </w:rPr>
        <w:t xml:space="preserve">. </w:t>
      </w:r>
      <w:r w:rsidRPr="006D4F17">
        <w:rPr>
          <w:rFonts w:ascii="Times New Roman" w:eastAsia="Calibri" w:hAnsi="Times New Roman" w:cs="Times New Roman"/>
          <w:b/>
          <w:sz w:val="30"/>
          <w:szCs w:val="30"/>
          <w:u w:val="single"/>
        </w:rPr>
        <w:t>Организация методической работы</w:t>
      </w:r>
    </w:p>
    <w:p w14:paraId="4BDFB6ED" w14:textId="77777777" w:rsidR="005D1F1D" w:rsidRPr="00D35304" w:rsidRDefault="005D1F1D" w:rsidP="005D1F1D">
      <w:pPr>
        <w:tabs>
          <w:tab w:val="left" w:pos="993"/>
        </w:tabs>
        <w:spacing w:after="0" w:line="240" w:lineRule="auto"/>
        <w:ind w:firstLine="709"/>
        <w:jc w:val="both"/>
        <w:rPr>
          <w:rFonts w:ascii="Times New Roman" w:eastAsia="Times New Roman" w:hAnsi="Times New Roman"/>
          <w:iCs/>
          <w:sz w:val="30"/>
          <w:szCs w:val="30"/>
          <w:lang w:eastAsia="ru-RU"/>
        </w:rPr>
      </w:pPr>
      <w:r w:rsidRPr="00D35304">
        <w:rPr>
          <w:rFonts w:ascii="Times New Roman" w:eastAsia="Times New Roman" w:hAnsi="Times New Roman"/>
          <w:iCs/>
          <w:sz w:val="30"/>
          <w:szCs w:val="30"/>
          <w:lang w:eastAsia="ru-RU"/>
        </w:rPr>
        <w:t>На заседаниях методических объединений учителей, преподающих учебный предмет «Астрономия», с участием педагогов смежных учебных предметов рекомендуется обсудить следующие актуальные вопросы:</w:t>
      </w:r>
    </w:p>
    <w:p w14:paraId="60797E55" w14:textId="77777777" w:rsidR="005D1F1D" w:rsidRPr="00D35304" w:rsidRDefault="005D1F1D" w:rsidP="005D1F1D">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современные подходы к контролю и оценке результатов учебной деятельности учащихся по астрономии;</w:t>
      </w:r>
    </w:p>
    <w:p w14:paraId="2FF073B9" w14:textId="77777777" w:rsidR="005D1F1D" w:rsidRPr="00D35304" w:rsidRDefault="005D1F1D" w:rsidP="005D1F1D">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эффективные методы и приемы активизации учебно-познавательной деятельности учащихся на уроке по астрономии;</w:t>
      </w:r>
    </w:p>
    <w:p w14:paraId="369448D0" w14:textId="77777777" w:rsidR="005D1F1D" w:rsidRPr="00D35304" w:rsidRDefault="005D1F1D" w:rsidP="005D1F1D">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реализация межпредметных связей при изучении учебного материала по астрономии как фактор активизации учебно-познавательной деятельности учащихся;</w:t>
      </w:r>
    </w:p>
    <w:p w14:paraId="71BA2DC6" w14:textId="77777777" w:rsidR="005D1F1D" w:rsidRPr="00D35304" w:rsidRDefault="005D1F1D" w:rsidP="005D1F1D">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методические особенности реализации дистанционных образовательных технологий при организации самостоятельной учебно-познавательной деятельности учащихся по астрономии;</w:t>
      </w:r>
    </w:p>
    <w:p w14:paraId="0E7AF972" w14:textId="77777777" w:rsidR="005D1F1D" w:rsidRPr="00D35304" w:rsidRDefault="005D1F1D" w:rsidP="005D1F1D">
      <w:pPr>
        <w:tabs>
          <w:tab w:val="left" w:pos="993"/>
        </w:tabs>
        <w:spacing w:after="0" w:line="240" w:lineRule="auto"/>
        <w:ind w:firstLine="709"/>
        <w:jc w:val="both"/>
        <w:rPr>
          <w:rFonts w:ascii="Times New Roman" w:eastAsia="Times New Roman" w:hAnsi="Times New Roman"/>
          <w:i/>
          <w:iCs/>
          <w:sz w:val="30"/>
          <w:szCs w:val="30"/>
          <w:lang w:eastAsia="ru-RU"/>
        </w:rPr>
      </w:pPr>
      <w:r w:rsidRPr="00D35304">
        <w:rPr>
          <w:rFonts w:ascii="Times New Roman" w:eastAsia="Times New Roman" w:hAnsi="Times New Roman"/>
          <w:iCs/>
          <w:sz w:val="30"/>
          <w:szCs w:val="30"/>
          <w:lang w:eastAsia="ru-RU"/>
        </w:rPr>
        <w:t>формирование готовности применять астрономические знания в повседневной жизни.</w:t>
      </w:r>
    </w:p>
    <w:p w14:paraId="1EC04F47" w14:textId="77777777" w:rsidR="005D1F1D" w:rsidRPr="00D35304" w:rsidRDefault="005D1F1D" w:rsidP="005D1F1D">
      <w:pPr>
        <w:tabs>
          <w:tab w:val="left" w:pos="993"/>
        </w:tabs>
        <w:spacing w:after="0" w:line="240" w:lineRule="auto"/>
        <w:ind w:firstLine="709"/>
        <w:jc w:val="both"/>
        <w:rPr>
          <w:rFonts w:ascii="Times New Roman" w:eastAsia="Times New Roman" w:hAnsi="Times New Roman"/>
          <w:iCs/>
          <w:sz w:val="30"/>
          <w:szCs w:val="30"/>
          <w:lang w:eastAsia="ru-RU"/>
        </w:rPr>
      </w:pPr>
      <w:r w:rsidRPr="00D35304">
        <w:rPr>
          <w:rFonts w:ascii="Times New Roman" w:eastAsia="Times New Roman" w:hAnsi="Times New Roman"/>
          <w:iCs/>
          <w:sz w:val="30"/>
          <w:szCs w:val="30"/>
          <w:lang w:eastAsia="ru-RU"/>
        </w:rPr>
        <w:t xml:space="preserve">С целью обеспечения условий для совершенствования профессиональной компетентности педагогов в государственном учреждении образования «Академия последипломного образования» в 2020/2021 учебном году планируется проведение повышения квалификации и обучающих курсов (тематических семинаров). </w:t>
      </w:r>
    </w:p>
    <w:p w14:paraId="5FB04DC8" w14:textId="3C61C28F" w:rsidR="005D1F1D" w:rsidRDefault="005D1F1D" w:rsidP="005D1F1D">
      <w:pPr>
        <w:tabs>
          <w:tab w:val="left" w:pos="993"/>
        </w:tabs>
        <w:spacing w:after="0" w:line="240" w:lineRule="auto"/>
        <w:ind w:firstLine="709"/>
        <w:jc w:val="both"/>
        <w:rPr>
          <w:rFonts w:ascii="Times New Roman" w:eastAsia="Times New Roman" w:hAnsi="Times New Roman"/>
          <w:i/>
          <w:iCs/>
          <w:sz w:val="30"/>
          <w:szCs w:val="30"/>
          <w:lang w:val="be-BY" w:eastAsia="ru-RU"/>
        </w:rPr>
      </w:pPr>
      <w:r w:rsidRPr="00D35304">
        <w:rPr>
          <w:rFonts w:ascii="Times New Roman" w:eastAsia="Times New Roman" w:hAnsi="Times New Roman"/>
          <w:iCs/>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D35304">
        <w:rPr>
          <w:rFonts w:ascii="Times New Roman" w:eastAsia="Times New Roman" w:hAnsi="Times New Roman"/>
          <w:iCs/>
          <w:sz w:val="30"/>
          <w:szCs w:val="30"/>
          <w:lang w:val="be-BY" w:eastAsia="ru-RU"/>
        </w:rPr>
        <w:t xml:space="preserve"> </w:t>
      </w:r>
      <w:r w:rsidRPr="00D35304">
        <w:rPr>
          <w:rFonts w:ascii="Times New Roman" w:eastAsia="Times New Roman" w:hAnsi="Times New Roman"/>
          <w:i/>
          <w:iCs/>
          <w:sz w:val="30"/>
          <w:szCs w:val="30"/>
          <w:lang w:val="be-BY" w:eastAsia="ru-RU"/>
        </w:rPr>
        <w:t>(</w:t>
      </w:r>
      <w:hyperlink r:id="rId350" w:history="1">
        <w:r w:rsidRPr="00D35304">
          <w:rPr>
            <w:rStyle w:val="a3"/>
            <w:rFonts w:ascii="Times New Roman" w:eastAsia="Times New Roman" w:hAnsi="Times New Roman"/>
            <w:i/>
            <w:iCs/>
            <w:sz w:val="30"/>
            <w:szCs w:val="30"/>
            <w:lang w:eastAsia="ru-RU"/>
          </w:rPr>
          <w:t>www</w:t>
        </w:r>
        <w:r w:rsidRPr="00D35304">
          <w:rPr>
            <w:rStyle w:val="a3"/>
            <w:rFonts w:ascii="Times New Roman" w:eastAsia="Times New Roman" w:hAnsi="Times New Roman"/>
            <w:i/>
            <w:iCs/>
            <w:sz w:val="30"/>
            <w:szCs w:val="30"/>
            <w:lang w:val="be-BY" w:eastAsia="ru-RU"/>
          </w:rPr>
          <w:t>.</w:t>
        </w:r>
        <w:r w:rsidRPr="00D35304">
          <w:rPr>
            <w:rStyle w:val="a3"/>
            <w:rFonts w:ascii="Times New Roman" w:eastAsia="Times New Roman" w:hAnsi="Times New Roman"/>
            <w:i/>
            <w:iCs/>
            <w:sz w:val="30"/>
            <w:szCs w:val="30"/>
            <w:lang w:val="en-US" w:eastAsia="ru-RU"/>
          </w:rPr>
          <w:t>a</w:t>
        </w:r>
        <w:r w:rsidRPr="00D35304">
          <w:rPr>
            <w:rStyle w:val="a3"/>
            <w:rFonts w:ascii="Times New Roman" w:eastAsia="Times New Roman" w:hAnsi="Times New Roman"/>
            <w:i/>
            <w:iCs/>
            <w:sz w:val="30"/>
            <w:szCs w:val="30"/>
            <w:lang w:eastAsia="ru-RU"/>
          </w:rPr>
          <w:t>cademy</w:t>
        </w:r>
        <w:r w:rsidRPr="00D35304">
          <w:rPr>
            <w:rStyle w:val="a3"/>
            <w:rFonts w:ascii="Times New Roman" w:eastAsia="Times New Roman" w:hAnsi="Times New Roman"/>
            <w:i/>
            <w:iCs/>
            <w:sz w:val="30"/>
            <w:szCs w:val="30"/>
            <w:lang w:val="be-BY" w:eastAsia="ru-RU"/>
          </w:rPr>
          <w:t>.</w:t>
        </w:r>
        <w:r w:rsidRPr="00D35304">
          <w:rPr>
            <w:rStyle w:val="a3"/>
            <w:rFonts w:ascii="Times New Roman" w:eastAsia="Times New Roman" w:hAnsi="Times New Roman"/>
            <w:i/>
            <w:iCs/>
            <w:sz w:val="30"/>
            <w:szCs w:val="30"/>
            <w:lang w:eastAsia="ru-RU"/>
          </w:rPr>
          <w:t>edu</w:t>
        </w:r>
        <w:r w:rsidRPr="00D35304">
          <w:rPr>
            <w:rStyle w:val="a3"/>
            <w:rFonts w:ascii="Times New Roman" w:eastAsia="Times New Roman" w:hAnsi="Times New Roman"/>
            <w:i/>
            <w:iCs/>
            <w:sz w:val="30"/>
            <w:szCs w:val="30"/>
            <w:lang w:val="be-BY" w:eastAsia="ru-RU"/>
          </w:rPr>
          <w:t>.</w:t>
        </w:r>
        <w:r w:rsidRPr="00D35304">
          <w:rPr>
            <w:rStyle w:val="a3"/>
            <w:rFonts w:ascii="Times New Roman" w:eastAsia="Times New Roman" w:hAnsi="Times New Roman"/>
            <w:i/>
            <w:iCs/>
            <w:sz w:val="30"/>
            <w:szCs w:val="30"/>
            <w:lang w:eastAsia="ru-RU"/>
          </w:rPr>
          <w:t>by</w:t>
        </w:r>
      </w:hyperlink>
      <w:r w:rsidRPr="00D35304">
        <w:rPr>
          <w:rFonts w:ascii="Times New Roman" w:eastAsia="Times New Roman" w:hAnsi="Times New Roman"/>
          <w:i/>
          <w:iCs/>
          <w:sz w:val="30"/>
          <w:szCs w:val="30"/>
          <w:lang w:val="be-BY" w:eastAsia="ru-RU"/>
        </w:rPr>
        <w:t>).</w:t>
      </w:r>
    </w:p>
    <w:p w14:paraId="0D71C251" w14:textId="77777777" w:rsidR="005D1F1D" w:rsidRDefault="005D1F1D">
      <w:pPr>
        <w:autoSpaceDN/>
        <w:rPr>
          <w:rFonts w:ascii="Times New Roman" w:eastAsia="Times New Roman" w:hAnsi="Times New Roman"/>
          <w:i/>
          <w:iCs/>
          <w:sz w:val="30"/>
          <w:szCs w:val="30"/>
          <w:lang w:val="be-BY" w:eastAsia="ru-RU"/>
        </w:rPr>
      </w:pPr>
      <w:r>
        <w:rPr>
          <w:rFonts w:ascii="Times New Roman" w:eastAsia="Times New Roman" w:hAnsi="Times New Roman"/>
          <w:i/>
          <w:iCs/>
          <w:sz w:val="30"/>
          <w:szCs w:val="30"/>
          <w:lang w:val="be-BY" w:eastAsia="ru-RU"/>
        </w:rPr>
        <w:br w:type="page"/>
      </w:r>
    </w:p>
    <w:p w14:paraId="2E666806" w14:textId="77777777" w:rsidR="003A13E2" w:rsidRPr="003A13E2" w:rsidRDefault="003A13E2" w:rsidP="003A13E2">
      <w:pPr>
        <w:autoSpaceDN/>
        <w:spacing w:after="0" w:line="240" w:lineRule="auto"/>
        <w:jc w:val="right"/>
        <w:rPr>
          <w:rFonts w:ascii="Times New Roman" w:eastAsia="Calibri" w:hAnsi="Times New Roman" w:cs="Times New Roman"/>
          <w:sz w:val="30"/>
          <w:szCs w:val="30"/>
        </w:rPr>
      </w:pPr>
      <w:r w:rsidRPr="003A13E2">
        <w:rPr>
          <w:rFonts w:ascii="Times New Roman" w:eastAsia="Calibri" w:hAnsi="Times New Roman" w:cs="Times New Roman"/>
          <w:sz w:val="30"/>
          <w:szCs w:val="30"/>
        </w:rPr>
        <w:lastRenderedPageBreak/>
        <w:t>Приложение 14</w:t>
      </w:r>
    </w:p>
    <w:p w14:paraId="29B16DDF" w14:textId="77777777" w:rsidR="003A13E2" w:rsidRPr="003A13E2" w:rsidRDefault="003A13E2" w:rsidP="003A13E2">
      <w:pPr>
        <w:autoSpaceDN/>
        <w:spacing w:after="0" w:line="240" w:lineRule="auto"/>
        <w:jc w:val="center"/>
        <w:rPr>
          <w:rFonts w:ascii="Times New Roman" w:eastAsia="Calibri" w:hAnsi="Times New Roman" w:cs="Times New Roman"/>
          <w:b/>
          <w:bCs/>
          <w:caps/>
          <w:sz w:val="30"/>
          <w:szCs w:val="30"/>
        </w:rPr>
      </w:pPr>
    </w:p>
    <w:p w14:paraId="16D0C6A0" w14:textId="77777777" w:rsidR="003A13E2" w:rsidRPr="003A13E2" w:rsidRDefault="003A13E2" w:rsidP="003A13E2">
      <w:pPr>
        <w:autoSpaceDN/>
        <w:spacing w:after="0" w:line="240" w:lineRule="auto"/>
        <w:jc w:val="center"/>
        <w:rPr>
          <w:rFonts w:ascii="Times New Roman" w:eastAsia="Calibri" w:hAnsi="Times New Roman" w:cs="Times New Roman"/>
          <w:b/>
          <w:bCs/>
          <w:caps/>
          <w:sz w:val="30"/>
          <w:szCs w:val="30"/>
        </w:rPr>
      </w:pPr>
      <w:r w:rsidRPr="003A13E2">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14:paraId="6260ADF5" w14:textId="77777777" w:rsidR="003A13E2" w:rsidRPr="003A13E2" w:rsidRDefault="003A13E2" w:rsidP="003A13E2">
      <w:pPr>
        <w:autoSpaceDN/>
        <w:spacing w:after="0" w:line="240" w:lineRule="auto"/>
        <w:jc w:val="center"/>
        <w:rPr>
          <w:rFonts w:ascii="Times New Roman" w:eastAsia="Calibri" w:hAnsi="Times New Roman" w:cs="Times New Roman"/>
          <w:b/>
          <w:bCs/>
          <w:caps/>
          <w:sz w:val="30"/>
          <w:szCs w:val="30"/>
        </w:rPr>
      </w:pPr>
      <w:r w:rsidRPr="003A13E2">
        <w:rPr>
          <w:rFonts w:ascii="Times New Roman" w:eastAsia="Calibri" w:hAnsi="Times New Roman" w:cs="Times New Roman"/>
          <w:b/>
          <w:bCs/>
          <w:caps/>
          <w:sz w:val="30"/>
          <w:szCs w:val="30"/>
        </w:rPr>
        <w:t>«Химия»</w:t>
      </w:r>
    </w:p>
    <w:p w14:paraId="31FE74EF" w14:textId="77777777" w:rsidR="003A13E2" w:rsidRPr="003A13E2" w:rsidRDefault="003A13E2" w:rsidP="003A13E2">
      <w:pPr>
        <w:autoSpaceDN/>
        <w:spacing w:after="0" w:line="240" w:lineRule="auto"/>
        <w:jc w:val="center"/>
        <w:rPr>
          <w:rFonts w:ascii="Times New Roman" w:eastAsia="Calibri" w:hAnsi="Times New Roman" w:cs="Times New Roman"/>
          <w:b/>
          <w:bCs/>
          <w:caps/>
          <w:sz w:val="30"/>
          <w:szCs w:val="28"/>
        </w:rPr>
      </w:pPr>
    </w:p>
    <w:p w14:paraId="09D8C201" w14:textId="77777777" w:rsidR="003A13E2" w:rsidRPr="003A13E2" w:rsidRDefault="003A13E2" w:rsidP="003A13E2">
      <w:pPr>
        <w:autoSpaceDN/>
        <w:spacing w:after="0" w:line="240" w:lineRule="auto"/>
        <w:ind w:firstLine="709"/>
        <w:jc w:val="both"/>
        <w:rPr>
          <w:rFonts w:ascii="Times New Roman" w:eastAsia="Calibri" w:hAnsi="Times New Roman" w:cs="Times New Roman"/>
          <w:b/>
          <w:sz w:val="30"/>
          <w:szCs w:val="30"/>
          <w:u w:val="single"/>
        </w:rPr>
      </w:pPr>
      <w:r w:rsidRPr="003A13E2">
        <w:rPr>
          <w:rFonts w:ascii="Times New Roman" w:eastAsia="Calibri" w:hAnsi="Times New Roman" w:cs="Times New Roman"/>
          <w:b/>
          <w:sz w:val="30"/>
          <w:szCs w:val="30"/>
          <w:u w:val="single"/>
        </w:rPr>
        <w:t>1. Учебные программы</w:t>
      </w:r>
    </w:p>
    <w:p w14:paraId="5B975749" w14:textId="77777777" w:rsidR="003A13E2" w:rsidRPr="003A13E2" w:rsidRDefault="003A13E2" w:rsidP="003A13E2">
      <w:pPr>
        <w:autoSpaceDN/>
        <w:spacing w:after="0" w:line="240" w:lineRule="auto"/>
        <w:ind w:firstLine="709"/>
        <w:jc w:val="both"/>
        <w:rPr>
          <w:rFonts w:ascii="Times New Roman" w:hAnsi="Times New Roman"/>
          <w:b/>
          <w:bCs/>
          <w:caps/>
          <w:sz w:val="30"/>
          <w:szCs w:val="30"/>
        </w:rPr>
      </w:pPr>
      <w:r w:rsidRPr="003A13E2">
        <w:rPr>
          <w:rFonts w:ascii="Times New Roman" w:eastAsia="Calibri" w:hAnsi="Times New Roman" w:cs="Times New Roman"/>
          <w:sz w:val="30"/>
          <w:szCs w:val="30"/>
        </w:rPr>
        <w:t>В 2020/2021 учебном году используются следующие учебные программы:</w:t>
      </w:r>
    </w:p>
    <w:tbl>
      <w:tblPr>
        <w:tblStyle w:val="8"/>
        <w:tblpPr w:leftFromText="180" w:rightFromText="180" w:vertAnchor="text" w:horzAnchor="margin" w:tblpXSpec="center" w:tblpY="264"/>
        <w:tblW w:w="9052" w:type="dxa"/>
        <w:tblLayout w:type="fixed"/>
        <w:tblLook w:val="04A0" w:firstRow="1" w:lastRow="0" w:firstColumn="1" w:lastColumn="0" w:noHBand="0" w:noVBand="1"/>
      </w:tblPr>
      <w:tblGrid>
        <w:gridCol w:w="2188"/>
        <w:gridCol w:w="965"/>
        <w:gridCol w:w="965"/>
        <w:gridCol w:w="966"/>
        <w:gridCol w:w="992"/>
        <w:gridCol w:w="992"/>
        <w:gridCol w:w="992"/>
        <w:gridCol w:w="992"/>
      </w:tblGrid>
      <w:tr w:rsidR="003A13E2" w:rsidRPr="003A13E2" w14:paraId="678A7981" w14:textId="77777777" w:rsidTr="0046621B">
        <w:tc>
          <w:tcPr>
            <w:tcW w:w="2188" w:type="dxa"/>
            <w:vMerge w:val="restart"/>
            <w:vAlign w:val="center"/>
          </w:tcPr>
          <w:p w14:paraId="57FC6AD4" w14:textId="77777777" w:rsidR="003A13E2" w:rsidRPr="003A13E2" w:rsidRDefault="003A13E2" w:rsidP="003A13E2">
            <w:pPr>
              <w:autoSpaceDN/>
              <w:jc w:val="center"/>
              <w:rPr>
                <w:rFonts w:ascii="Times New Roman" w:eastAsia="Times New Roman" w:hAnsi="Times New Roman"/>
                <w:sz w:val="30"/>
                <w:szCs w:val="30"/>
                <w:lang w:val="be-BY" w:eastAsia="ru-RU"/>
              </w:rPr>
            </w:pPr>
            <w:r w:rsidRPr="003A13E2">
              <w:rPr>
                <w:rFonts w:ascii="Times New Roman" w:eastAsia="Times New Roman" w:hAnsi="Times New Roman"/>
                <w:sz w:val="30"/>
                <w:szCs w:val="30"/>
                <w:lang w:val="be-BY" w:eastAsia="ru-RU"/>
              </w:rPr>
              <w:t>Класс</w:t>
            </w:r>
          </w:p>
        </w:tc>
        <w:tc>
          <w:tcPr>
            <w:tcW w:w="965" w:type="dxa"/>
            <w:vMerge w:val="restart"/>
            <w:vAlign w:val="center"/>
          </w:tcPr>
          <w:p w14:paraId="099B22A8" w14:textId="77777777" w:rsidR="003A13E2" w:rsidRPr="003A13E2" w:rsidRDefault="003A13E2" w:rsidP="003A13E2">
            <w:pPr>
              <w:autoSpaceDN/>
              <w:jc w:val="center"/>
              <w:rPr>
                <w:rFonts w:ascii="Times New Roman" w:eastAsia="Times New Roman" w:hAnsi="Times New Roman"/>
                <w:sz w:val="30"/>
                <w:szCs w:val="30"/>
                <w:lang w:val="en-US" w:eastAsia="ru-RU"/>
              </w:rPr>
            </w:pPr>
            <w:r w:rsidRPr="003A13E2">
              <w:rPr>
                <w:rFonts w:ascii="Times New Roman" w:eastAsia="Times New Roman" w:hAnsi="Times New Roman"/>
                <w:sz w:val="30"/>
                <w:szCs w:val="30"/>
                <w:lang w:val="en-US" w:eastAsia="ru-RU"/>
              </w:rPr>
              <w:t>VII</w:t>
            </w:r>
          </w:p>
        </w:tc>
        <w:tc>
          <w:tcPr>
            <w:tcW w:w="965" w:type="dxa"/>
            <w:vMerge w:val="restart"/>
            <w:vAlign w:val="center"/>
          </w:tcPr>
          <w:p w14:paraId="1F8D4021" w14:textId="77777777" w:rsidR="003A13E2" w:rsidRPr="003A13E2" w:rsidRDefault="003A13E2" w:rsidP="003A13E2">
            <w:pPr>
              <w:autoSpaceDN/>
              <w:jc w:val="center"/>
              <w:rPr>
                <w:rFonts w:ascii="Times New Roman" w:eastAsia="Times New Roman" w:hAnsi="Times New Roman"/>
                <w:sz w:val="30"/>
                <w:szCs w:val="30"/>
                <w:lang w:val="en-US" w:eastAsia="ru-RU"/>
              </w:rPr>
            </w:pPr>
            <w:r w:rsidRPr="003A13E2">
              <w:rPr>
                <w:rFonts w:ascii="Times New Roman" w:eastAsia="Times New Roman" w:hAnsi="Times New Roman"/>
                <w:sz w:val="30"/>
                <w:szCs w:val="30"/>
                <w:lang w:val="en-US" w:eastAsia="ru-RU"/>
              </w:rPr>
              <w:t>VIII</w:t>
            </w:r>
          </w:p>
        </w:tc>
        <w:tc>
          <w:tcPr>
            <w:tcW w:w="966" w:type="dxa"/>
            <w:vMerge w:val="restart"/>
            <w:vAlign w:val="center"/>
          </w:tcPr>
          <w:p w14:paraId="08E1F534" w14:textId="77777777" w:rsidR="003A13E2" w:rsidRPr="003A13E2" w:rsidRDefault="003A13E2" w:rsidP="003A13E2">
            <w:pPr>
              <w:autoSpaceDN/>
              <w:jc w:val="center"/>
              <w:rPr>
                <w:rFonts w:ascii="Times New Roman" w:eastAsia="Times New Roman" w:hAnsi="Times New Roman"/>
                <w:sz w:val="30"/>
                <w:szCs w:val="30"/>
                <w:lang w:val="en-US" w:eastAsia="ru-RU"/>
              </w:rPr>
            </w:pPr>
            <w:r w:rsidRPr="003A13E2">
              <w:rPr>
                <w:rFonts w:ascii="Times New Roman" w:eastAsia="Times New Roman" w:hAnsi="Times New Roman"/>
                <w:sz w:val="30"/>
                <w:szCs w:val="30"/>
                <w:lang w:val="en-US" w:eastAsia="ru-RU"/>
              </w:rPr>
              <w:t>IX</w:t>
            </w:r>
          </w:p>
        </w:tc>
        <w:tc>
          <w:tcPr>
            <w:tcW w:w="1984" w:type="dxa"/>
            <w:gridSpan w:val="2"/>
          </w:tcPr>
          <w:p w14:paraId="5F887CBE" w14:textId="77777777" w:rsidR="003A13E2" w:rsidRPr="003A13E2" w:rsidRDefault="003A13E2" w:rsidP="003A13E2">
            <w:pPr>
              <w:autoSpaceDN/>
              <w:jc w:val="center"/>
              <w:rPr>
                <w:rFonts w:ascii="Times New Roman" w:eastAsia="Times New Roman" w:hAnsi="Times New Roman"/>
                <w:sz w:val="30"/>
                <w:szCs w:val="30"/>
                <w:lang w:val="be-BY" w:eastAsia="ru-RU"/>
              </w:rPr>
            </w:pPr>
            <w:r w:rsidRPr="003A13E2">
              <w:rPr>
                <w:rFonts w:ascii="Times New Roman" w:eastAsia="Times New Roman" w:hAnsi="Times New Roman"/>
                <w:sz w:val="30"/>
                <w:szCs w:val="30"/>
                <w:lang w:val="be-BY" w:eastAsia="ru-RU"/>
              </w:rPr>
              <w:t>Х</w:t>
            </w:r>
          </w:p>
        </w:tc>
        <w:tc>
          <w:tcPr>
            <w:tcW w:w="1984" w:type="dxa"/>
            <w:gridSpan w:val="2"/>
          </w:tcPr>
          <w:p w14:paraId="12266F5A" w14:textId="77777777" w:rsidR="003A13E2" w:rsidRPr="003A13E2" w:rsidRDefault="003A13E2" w:rsidP="003A13E2">
            <w:pPr>
              <w:autoSpaceDN/>
              <w:jc w:val="center"/>
              <w:rPr>
                <w:rFonts w:ascii="Times New Roman" w:eastAsia="Times New Roman" w:hAnsi="Times New Roman"/>
                <w:sz w:val="30"/>
                <w:szCs w:val="30"/>
                <w:lang w:val="en-US" w:eastAsia="ru-RU"/>
              </w:rPr>
            </w:pPr>
            <w:r w:rsidRPr="003A13E2">
              <w:rPr>
                <w:rFonts w:ascii="Times New Roman" w:eastAsia="Times New Roman" w:hAnsi="Times New Roman"/>
                <w:sz w:val="30"/>
                <w:szCs w:val="30"/>
                <w:lang w:val="en-US" w:eastAsia="ru-RU"/>
              </w:rPr>
              <w:t>XI</w:t>
            </w:r>
          </w:p>
        </w:tc>
      </w:tr>
      <w:tr w:rsidR="003A13E2" w:rsidRPr="003A13E2" w14:paraId="38C48ED6" w14:textId="77777777" w:rsidTr="0046621B">
        <w:tc>
          <w:tcPr>
            <w:tcW w:w="2188" w:type="dxa"/>
            <w:vMerge/>
          </w:tcPr>
          <w:p w14:paraId="46643157" w14:textId="77777777" w:rsidR="003A13E2" w:rsidRPr="003A13E2" w:rsidRDefault="003A13E2" w:rsidP="003A13E2">
            <w:pPr>
              <w:autoSpaceDN/>
              <w:jc w:val="both"/>
              <w:rPr>
                <w:rFonts w:ascii="Times New Roman" w:eastAsia="Times New Roman" w:hAnsi="Times New Roman"/>
                <w:sz w:val="30"/>
                <w:szCs w:val="30"/>
                <w:lang w:val="be-BY" w:eastAsia="ru-RU"/>
              </w:rPr>
            </w:pPr>
          </w:p>
        </w:tc>
        <w:tc>
          <w:tcPr>
            <w:tcW w:w="965" w:type="dxa"/>
            <w:vMerge/>
          </w:tcPr>
          <w:p w14:paraId="0CC5AA87" w14:textId="77777777" w:rsidR="003A13E2" w:rsidRPr="003A13E2" w:rsidRDefault="003A13E2" w:rsidP="003A13E2">
            <w:pPr>
              <w:autoSpaceDN/>
              <w:jc w:val="center"/>
              <w:rPr>
                <w:rFonts w:ascii="Times New Roman" w:eastAsia="Times New Roman" w:hAnsi="Times New Roman"/>
                <w:sz w:val="30"/>
                <w:szCs w:val="30"/>
                <w:lang w:val="en-US" w:eastAsia="ru-RU"/>
              </w:rPr>
            </w:pPr>
          </w:p>
        </w:tc>
        <w:tc>
          <w:tcPr>
            <w:tcW w:w="965" w:type="dxa"/>
            <w:vMerge/>
          </w:tcPr>
          <w:p w14:paraId="162BC14E" w14:textId="77777777" w:rsidR="003A13E2" w:rsidRPr="003A13E2" w:rsidRDefault="003A13E2" w:rsidP="003A13E2">
            <w:pPr>
              <w:autoSpaceDN/>
              <w:jc w:val="center"/>
              <w:rPr>
                <w:rFonts w:ascii="Times New Roman" w:eastAsia="Times New Roman" w:hAnsi="Times New Roman"/>
                <w:sz w:val="30"/>
                <w:szCs w:val="30"/>
                <w:lang w:val="en-US" w:eastAsia="ru-RU"/>
              </w:rPr>
            </w:pPr>
          </w:p>
        </w:tc>
        <w:tc>
          <w:tcPr>
            <w:tcW w:w="966" w:type="dxa"/>
            <w:vMerge/>
          </w:tcPr>
          <w:p w14:paraId="27A39305" w14:textId="77777777" w:rsidR="003A13E2" w:rsidRPr="003A13E2" w:rsidRDefault="003A13E2" w:rsidP="003A13E2">
            <w:pPr>
              <w:autoSpaceDN/>
              <w:jc w:val="center"/>
              <w:rPr>
                <w:rFonts w:ascii="Times New Roman" w:eastAsia="Times New Roman" w:hAnsi="Times New Roman"/>
                <w:sz w:val="30"/>
                <w:szCs w:val="30"/>
                <w:lang w:val="en-US" w:eastAsia="ru-RU"/>
              </w:rPr>
            </w:pPr>
          </w:p>
        </w:tc>
        <w:tc>
          <w:tcPr>
            <w:tcW w:w="992" w:type="dxa"/>
          </w:tcPr>
          <w:p w14:paraId="494BFDCF" w14:textId="77777777" w:rsidR="003A13E2" w:rsidRPr="003A13E2" w:rsidRDefault="003A13E2" w:rsidP="003A13E2">
            <w:pPr>
              <w:autoSpaceDN/>
              <w:jc w:val="center"/>
              <w:rPr>
                <w:rFonts w:ascii="Times New Roman" w:eastAsia="Times New Roman" w:hAnsi="Times New Roman"/>
                <w:sz w:val="24"/>
                <w:szCs w:val="24"/>
                <w:lang w:eastAsia="ru-RU"/>
              </w:rPr>
            </w:pPr>
            <w:r w:rsidRPr="003A13E2">
              <w:rPr>
                <w:rFonts w:ascii="Times New Roman" w:eastAsia="Times New Roman" w:hAnsi="Times New Roman"/>
                <w:sz w:val="24"/>
                <w:szCs w:val="24"/>
                <w:lang w:val="be-BY" w:eastAsia="ru-RU"/>
              </w:rPr>
              <w:t>базов. уров.</w:t>
            </w:r>
          </w:p>
        </w:tc>
        <w:tc>
          <w:tcPr>
            <w:tcW w:w="992" w:type="dxa"/>
          </w:tcPr>
          <w:p w14:paraId="0354C39F" w14:textId="77777777" w:rsidR="003A13E2" w:rsidRPr="003A13E2" w:rsidRDefault="003A13E2" w:rsidP="003A13E2">
            <w:pPr>
              <w:autoSpaceDN/>
              <w:jc w:val="center"/>
              <w:rPr>
                <w:rFonts w:ascii="Times New Roman" w:eastAsia="Times New Roman" w:hAnsi="Times New Roman"/>
                <w:sz w:val="24"/>
                <w:szCs w:val="24"/>
                <w:lang w:eastAsia="ru-RU"/>
              </w:rPr>
            </w:pPr>
            <w:r w:rsidRPr="003A13E2">
              <w:rPr>
                <w:rFonts w:ascii="Times New Roman" w:eastAsia="Times New Roman" w:hAnsi="Times New Roman"/>
                <w:sz w:val="24"/>
                <w:szCs w:val="24"/>
                <w:lang w:val="be-BY" w:eastAsia="ru-RU"/>
              </w:rPr>
              <w:t>повыш. уров.</w:t>
            </w:r>
          </w:p>
        </w:tc>
        <w:tc>
          <w:tcPr>
            <w:tcW w:w="992" w:type="dxa"/>
          </w:tcPr>
          <w:p w14:paraId="65E160EF" w14:textId="77777777" w:rsidR="003A13E2" w:rsidRPr="003A13E2" w:rsidRDefault="003A13E2" w:rsidP="003A13E2">
            <w:pPr>
              <w:autoSpaceDN/>
              <w:jc w:val="center"/>
              <w:rPr>
                <w:rFonts w:ascii="Times New Roman" w:eastAsia="Times New Roman" w:hAnsi="Times New Roman"/>
                <w:sz w:val="24"/>
                <w:szCs w:val="24"/>
                <w:lang w:val="be-BY" w:eastAsia="ru-RU"/>
              </w:rPr>
            </w:pPr>
            <w:r w:rsidRPr="003A13E2">
              <w:rPr>
                <w:rFonts w:ascii="Times New Roman" w:eastAsia="Times New Roman" w:hAnsi="Times New Roman"/>
                <w:sz w:val="24"/>
                <w:szCs w:val="24"/>
                <w:lang w:val="be-BY" w:eastAsia="ru-RU"/>
              </w:rPr>
              <w:t>базов. уров.</w:t>
            </w:r>
          </w:p>
        </w:tc>
        <w:tc>
          <w:tcPr>
            <w:tcW w:w="992" w:type="dxa"/>
          </w:tcPr>
          <w:p w14:paraId="1250972F" w14:textId="77777777" w:rsidR="003A13E2" w:rsidRPr="003A13E2" w:rsidRDefault="003A13E2" w:rsidP="003A13E2">
            <w:pPr>
              <w:autoSpaceDN/>
              <w:jc w:val="center"/>
              <w:rPr>
                <w:rFonts w:ascii="Times New Roman" w:eastAsia="Times New Roman" w:hAnsi="Times New Roman"/>
                <w:sz w:val="24"/>
                <w:szCs w:val="24"/>
                <w:lang w:val="be-BY" w:eastAsia="ru-RU"/>
              </w:rPr>
            </w:pPr>
            <w:r w:rsidRPr="003A13E2">
              <w:rPr>
                <w:rFonts w:ascii="Times New Roman" w:eastAsia="Times New Roman" w:hAnsi="Times New Roman"/>
                <w:sz w:val="24"/>
                <w:szCs w:val="24"/>
                <w:lang w:val="be-BY" w:eastAsia="ru-RU"/>
              </w:rPr>
              <w:t>повыш. уров.</w:t>
            </w:r>
          </w:p>
        </w:tc>
      </w:tr>
      <w:tr w:rsidR="003A13E2" w:rsidRPr="003A13E2" w14:paraId="4150CE8A" w14:textId="77777777" w:rsidTr="0046621B">
        <w:tc>
          <w:tcPr>
            <w:tcW w:w="2188" w:type="dxa"/>
          </w:tcPr>
          <w:p w14:paraId="67A87A63" w14:textId="77777777" w:rsidR="003A13E2" w:rsidRPr="003A13E2" w:rsidRDefault="003A13E2" w:rsidP="003A13E2">
            <w:pPr>
              <w:autoSpaceDN/>
              <w:jc w:val="both"/>
              <w:rPr>
                <w:rFonts w:ascii="Times New Roman" w:eastAsia="Times New Roman" w:hAnsi="Times New Roman"/>
                <w:sz w:val="26"/>
                <w:szCs w:val="26"/>
                <w:lang w:val="be-BY" w:eastAsia="ru-RU"/>
              </w:rPr>
            </w:pPr>
            <w:r w:rsidRPr="003A13E2">
              <w:rPr>
                <w:rFonts w:ascii="Times New Roman" w:eastAsia="Times New Roman" w:hAnsi="Times New Roman"/>
                <w:sz w:val="26"/>
                <w:szCs w:val="26"/>
                <w:lang w:val="be-BY" w:eastAsia="ru-RU"/>
              </w:rPr>
              <w:t>Год утверждения (издания) учебной программы</w:t>
            </w:r>
          </w:p>
        </w:tc>
        <w:tc>
          <w:tcPr>
            <w:tcW w:w="965" w:type="dxa"/>
            <w:vAlign w:val="center"/>
          </w:tcPr>
          <w:p w14:paraId="456C0F37" w14:textId="77777777" w:rsidR="003A13E2" w:rsidRPr="003A13E2" w:rsidRDefault="003A13E2" w:rsidP="003A13E2">
            <w:pPr>
              <w:autoSpaceDN/>
              <w:jc w:val="center"/>
              <w:rPr>
                <w:rFonts w:ascii="Times New Roman" w:eastAsia="Times New Roman" w:hAnsi="Times New Roman"/>
                <w:sz w:val="30"/>
                <w:szCs w:val="30"/>
                <w:lang w:eastAsia="ru-RU"/>
              </w:rPr>
            </w:pPr>
            <w:r w:rsidRPr="003A13E2">
              <w:rPr>
                <w:rFonts w:ascii="Times New Roman" w:eastAsia="Times New Roman" w:hAnsi="Times New Roman"/>
                <w:sz w:val="30"/>
                <w:szCs w:val="30"/>
                <w:lang w:val="be-BY" w:eastAsia="ru-RU"/>
              </w:rPr>
              <w:t>2017</w:t>
            </w:r>
          </w:p>
        </w:tc>
        <w:tc>
          <w:tcPr>
            <w:tcW w:w="965" w:type="dxa"/>
            <w:vAlign w:val="center"/>
          </w:tcPr>
          <w:p w14:paraId="5D90965B" w14:textId="77777777" w:rsidR="003A13E2" w:rsidRPr="003A13E2" w:rsidRDefault="003A13E2" w:rsidP="003A13E2">
            <w:pPr>
              <w:autoSpaceDN/>
              <w:jc w:val="center"/>
              <w:rPr>
                <w:rFonts w:ascii="Times New Roman" w:eastAsia="Times New Roman" w:hAnsi="Times New Roman"/>
                <w:sz w:val="30"/>
                <w:szCs w:val="30"/>
                <w:lang w:eastAsia="ru-RU"/>
              </w:rPr>
            </w:pPr>
            <w:r w:rsidRPr="003A13E2">
              <w:rPr>
                <w:rFonts w:ascii="Times New Roman" w:eastAsia="Times New Roman" w:hAnsi="Times New Roman"/>
                <w:sz w:val="30"/>
                <w:szCs w:val="30"/>
                <w:lang w:val="be-BY" w:eastAsia="ru-RU"/>
              </w:rPr>
              <w:t>2018</w:t>
            </w:r>
          </w:p>
        </w:tc>
        <w:tc>
          <w:tcPr>
            <w:tcW w:w="966" w:type="dxa"/>
            <w:vAlign w:val="center"/>
          </w:tcPr>
          <w:p w14:paraId="0EE5180C" w14:textId="77777777" w:rsidR="003A13E2" w:rsidRPr="003A13E2" w:rsidRDefault="003A13E2" w:rsidP="003A13E2">
            <w:pPr>
              <w:autoSpaceDN/>
              <w:jc w:val="center"/>
              <w:rPr>
                <w:rFonts w:ascii="Times New Roman" w:eastAsia="Times New Roman" w:hAnsi="Times New Roman"/>
                <w:sz w:val="30"/>
                <w:szCs w:val="30"/>
                <w:lang w:eastAsia="ru-RU"/>
              </w:rPr>
            </w:pPr>
            <w:r w:rsidRPr="003A13E2">
              <w:rPr>
                <w:rFonts w:ascii="Times New Roman" w:eastAsia="Times New Roman" w:hAnsi="Times New Roman"/>
                <w:sz w:val="30"/>
                <w:szCs w:val="30"/>
                <w:lang w:val="be-BY" w:eastAsia="ru-RU"/>
              </w:rPr>
              <w:t>2019</w:t>
            </w:r>
          </w:p>
        </w:tc>
        <w:tc>
          <w:tcPr>
            <w:tcW w:w="992" w:type="dxa"/>
            <w:vAlign w:val="center"/>
          </w:tcPr>
          <w:p w14:paraId="05D848EC" w14:textId="77777777" w:rsidR="003A13E2" w:rsidRPr="003A13E2" w:rsidRDefault="003A13E2" w:rsidP="003A13E2">
            <w:pPr>
              <w:autoSpaceDN/>
              <w:jc w:val="center"/>
              <w:rPr>
                <w:rFonts w:ascii="Times New Roman" w:eastAsia="Times New Roman" w:hAnsi="Times New Roman"/>
                <w:sz w:val="30"/>
                <w:szCs w:val="30"/>
                <w:lang w:val="be-BY" w:eastAsia="ru-RU"/>
              </w:rPr>
            </w:pPr>
            <w:r w:rsidRPr="003A13E2">
              <w:rPr>
                <w:rFonts w:ascii="Times New Roman" w:eastAsia="Times New Roman" w:hAnsi="Times New Roman"/>
                <w:sz w:val="30"/>
                <w:szCs w:val="30"/>
                <w:lang w:val="be-BY" w:eastAsia="ru-RU"/>
              </w:rPr>
              <w:t>2020</w:t>
            </w:r>
          </w:p>
        </w:tc>
        <w:tc>
          <w:tcPr>
            <w:tcW w:w="992" w:type="dxa"/>
            <w:vAlign w:val="center"/>
          </w:tcPr>
          <w:p w14:paraId="557240ED" w14:textId="77777777" w:rsidR="003A13E2" w:rsidRPr="003A13E2" w:rsidRDefault="003A13E2" w:rsidP="003A13E2">
            <w:pPr>
              <w:autoSpaceDN/>
              <w:jc w:val="center"/>
              <w:rPr>
                <w:rFonts w:ascii="Times New Roman" w:eastAsia="Times New Roman" w:hAnsi="Times New Roman"/>
                <w:sz w:val="30"/>
                <w:szCs w:val="30"/>
                <w:lang w:val="be-BY" w:eastAsia="ru-RU"/>
              </w:rPr>
            </w:pPr>
            <w:r w:rsidRPr="003A13E2">
              <w:rPr>
                <w:rFonts w:ascii="Times New Roman" w:eastAsia="Times New Roman" w:hAnsi="Times New Roman"/>
                <w:sz w:val="30"/>
                <w:szCs w:val="30"/>
                <w:lang w:val="be-BY" w:eastAsia="ru-RU"/>
              </w:rPr>
              <w:t>2020</w:t>
            </w:r>
          </w:p>
        </w:tc>
        <w:tc>
          <w:tcPr>
            <w:tcW w:w="992" w:type="dxa"/>
            <w:vAlign w:val="center"/>
          </w:tcPr>
          <w:p w14:paraId="1B31B0F9" w14:textId="77777777" w:rsidR="003A13E2" w:rsidRPr="003A13E2" w:rsidRDefault="003A13E2" w:rsidP="003A13E2">
            <w:pPr>
              <w:autoSpaceDN/>
              <w:jc w:val="center"/>
              <w:rPr>
                <w:rFonts w:ascii="Times New Roman" w:eastAsia="Times New Roman" w:hAnsi="Times New Roman"/>
                <w:sz w:val="30"/>
                <w:szCs w:val="30"/>
                <w:lang w:val="be-BY" w:eastAsia="ru-RU"/>
              </w:rPr>
            </w:pPr>
            <w:r w:rsidRPr="003A13E2">
              <w:rPr>
                <w:rFonts w:ascii="Times New Roman" w:eastAsia="Times New Roman" w:hAnsi="Times New Roman"/>
                <w:sz w:val="30"/>
                <w:szCs w:val="30"/>
                <w:lang w:val="be-BY" w:eastAsia="ru-RU"/>
              </w:rPr>
              <w:t>2017</w:t>
            </w:r>
          </w:p>
        </w:tc>
        <w:tc>
          <w:tcPr>
            <w:tcW w:w="992" w:type="dxa"/>
            <w:vAlign w:val="center"/>
          </w:tcPr>
          <w:p w14:paraId="5C5EF102" w14:textId="77777777" w:rsidR="003A13E2" w:rsidRPr="003A13E2" w:rsidRDefault="003A13E2" w:rsidP="003A13E2">
            <w:pPr>
              <w:autoSpaceDN/>
              <w:jc w:val="center"/>
              <w:rPr>
                <w:rFonts w:ascii="Times New Roman" w:eastAsia="Times New Roman" w:hAnsi="Times New Roman"/>
                <w:sz w:val="30"/>
                <w:szCs w:val="30"/>
                <w:lang w:val="be-BY" w:eastAsia="ru-RU"/>
              </w:rPr>
            </w:pPr>
            <w:r w:rsidRPr="003A13E2">
              <w:rPr>
                <w:rFonts w:ascii="Times New Roman" w:eastAsia="Times New Roman" w:hAnsi="Times New Roman"/>
                <w:sz w:val="30"/>
                <w:szCs w:val="30"/>
                <w:lang w:val="be-BY" w:eastAsia="ru-RU"/>
              </w:rPr>
              <w:t>2017</w:t>
            </w:r>
          </w:p>
        </w:tc>
      </w:tr>
    </w:tbl>
    <w:p w14:paraId="541064CA" w14:textId="77777777" w:rsidR="003A13E2" w:rsidRPr="003A13E2" w:rsidRDefault="003A13E2" w:rsidP="003A13E2">
      <w:pPr>
        <w:autoSpaceDN/>
        <w:spacing w:after="0" w:line="240" w:lineRule="auto"/>
        <w:contextualSpacing/>
        <w:jc w:val="center"/>
        <w:rPr>
          <w:rFonts w:ascii="Times New Roman" w:hAnsi="Times New Roman"/>
          <w:b/>
          <w:bCs/>
          <w:caps/>
          <w:sz w:val="30"/>
          <w:szCs w:val="30"/>
        </w:rPr>
      </w:pPr>
    </w:p>
    <w:p w14:paraId="13F77F5D" w14:textId="1E51208C" w:rsidR="003A13E2" w:rsidRPr="003A13E2" w:rsidRDefault="003A13E2" w:rsidP="003A13E2">
      <w:pPr>
        <w:autoSpaceDN/>
        <w:spacing w:after="0" w:line="240" w:lineRule="auto"/>
        <w:ind w:firstLine="709"/>
        <w:jc w:val="both"/>
        <w:rPr>
          <w:rFonts w:ascii="Times New Roman" w:eastAsia="Calibri" w:hAnsi="Times New Roman" w:cs="Times New Roman"/>
          <w:i/>
          <w:iCs/>
          <w:sz w:val="30"/>
          <w:szCs w:val="30"/>
          <w:u w:val="single"/>
        </w:rPr>
      </w:pPr>
      <w:r w:rsidRPr="003A13E2">
        <w:rPr>
          <w:rFonts w:ascii="Times New Roman" w:eastAsia="Calibri" w:hAnsi="Times New Roman" w:cs="Times New Roman"/>
          <w:bCs/>
          <w:sz w:val="30"/>
          <w:szCs w:val="30"/>
        </w:rPr>
        <w:t xml:space="preserve">Все учебные программы размещены на национальном образовательном портале </w:t>
      </w:r>
      <w:bookmarkStart w:id="6" w:name="_Hlk45257874"/>
      <w:r w:rsidRPr="003A13E2">
        <w:rPr>
          <w:rFonts w:ascii="Times New Roman" w:hAnsi="Times New Roman"/>
          <w:sz w:val="30"/>
        </w:rPr>
        <w:fldChar w:fldCharType="begin"/>
      </w:r>
      <w:r>
        <w:rPr>
          <w:rFonts w:ascii="Times New Roman" w:hAnsi="Times New Roman"/>
          <w:sz w:val="30"/>
        </w:rPr>
        <w:instrText>HYPERLINK "https://adu.by/ru/homepage/obrazovatelnyj-protsess-2020-2021-uchebnyj-god/obshchee-srednee-obrazovanie-2020-2021/304-uchebnye-predmety-v-xi-klassy-2020-2021/3821-khimiya.html"</w:instrText>
      </w:r>
      <w:r w:rsidRPr="003A13E2">
        <w:rPr>
          <w:rFonts w:ascii="Times New Roman" w:hAnsi="Times New Roman"/>
          <w:sz w:val="30"/>
        </w:rPr>
        <w:fldChar w:fldCharType="separate"/>
      </w:r>
      <w:r>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r w:rsidRPr="003A13E2">
        <w:rPr>
          <w:rFonts w:ascii="Times New Roman" w:hAnsi="Times New Roman"/>
          <w:i/>
          <w:color w:val="0000FF" w:themeColor="hyperlink"/>
          <w:sz w:val="30"/>
          <w:u w:val="single"/>
        </w:rPr>
        <w:fldChar w:fldCharType="end"/>
      </w:r>
      <w:bookmarkEnd w:id="6"/>
      <w:r w:rsidRPr="003A13E2">
        <w:rPr>
          <w:rFonts w:ascii="Times New Roman" w:eastAsia="Calibri" w:hAnsi="Times New Roman" w:cs="Times New Roman"/>
          <w:i/>
          <w:sz w:val="30"/>
          <w:szCs w:val="30"/>
        </w:rPr>
        <w:t>.</w:t>
      </w:r>
    </w:p>
    <w:p w14:paraId="18DDCE6E" w14:textId="77777777" w:rsidR="003A13E2" w:rsidRPr="003A13E2" w:rsidRDefault="003A13E2" w:rsidP="003A13E2">
      <w:pPr>
        <w:tabs>
          <w:tab w:val="left" w:pos="720"/>
          <w:tab w:val="left" w:pos="7938"/>
          <w:tab w:val="left" w:pos="8080"/>
        </w:tabs>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Обращаем внимание, что в связи с поэтапным переходом на обновленное содержание образования, направленное на реализацию компетентностного подхода, в 2020/2021 учебном году по новой учебной программе будут учиться учащиеся </w:t>
      </w:r>
      <w:r w:rsidRPr="003A13E2">
        <w:rPr>
          <w:rFonts w:ascii="Times New Roman" w:eastAsia="Calibri" w:hAnsi="Times New Roman" w:cs="Times New Roman"/>
          <w:sz w:val="30"/>
          <w:szCs w:val="30"/>
          <w:lang w:val="en-US"/>
        </w:rPr>
        <w:t>X</w:t>
      </w:r>
      <w:r w:rsidRPr="003A13E2">
        <w:rPr>
          <w:rFonts w:ascii="Times New Roman" w:eastAsia="Calibri" w:hAnsi="Times New Roman" w:cs="Times New Roman"/>
          <w:sz w:val="30"/>
          <w:szCs w:val="30"/>
        </w:rPr>
        <w:t xml:space="preserve"> класса. </w:t>
      </w:r>
    </w:p>
    <w:p w14:paraId="10451BEB"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 xml:space="preserve">В содержание учебной программы для </w:t>
      </w:r>
      <w:r w:rsidRPr="003A13E2">
        <w:rPr>
          <w:rFonts w:ascii="Times New Roman" w:eastAsia="Calibri" w:hAnsi="Times New Roman" w:cs="Times New Roman"/>
          <w:color w:val="000000" w:themeColor="text1"/>
          <w:sz w:val="30"/>
          <w:szCs w:val="30"/>
          <w:lang w:val="en-US"/>
        </w:rPr>
        <w:t>X</w:t>
      </w:r>
      <w:r w:rsidRPr="003A13E2">
        <w:rPr>
          <w:rFonts w:ascii="Times New Roman" w:eastAsia="Calibri" w:hAnsi="Times New Roman" w:cs="Times New Roman"/>
          <w:color w:val="000000" w:themeColor="text1"/>
          <w:sz w:val="30"/>
          <w:szCs w:val="30"/>
        </w:rPr>
        <w:t xml:space="preserve"> класса</w:t>
      </w:r>
      <w:r w:rsidRPr="003A13E2">
        <w:rPr>
          <w:rFonts w:ascii="Times New Roman" w:eastAsia="Calibri" w:hAnsi="Times New Roman" w:cs="Times New Roman"/>
          <w:bCs/>
          <w:color w:val="000000" w:themeColor="text1"/>
          <w:sz w:val="30"/>
          <w:szCs w:val="30"/>
          <w:lang w:eastAsia="ru-RU"/>
        </w:rPr>
        <w:t xml:space="preserve"> внесены следующие изменения:</w:t>
      </w:r>
    </w:p>
    <w:p w14:paraId="464CC490"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
          <w:bCs/>
          <w:i/>
          <w:color w:val="000000" w:themeColor="text1"/>
          <w:sz w:val="30"/>
          <w:szCs w:val="30"/>
          <w:lang w:eastAsia="ru-RU"/>
        </w:rPr>
      </w:pPr>
      <w:r w:rsidRPr="003A13E2">
        <w:rPr>
          <w:rFonts w:ascii="Times New Roman" w:eastAsia="Calibri" w:hAnsi="Times New Roman" w:cs="Times New Roman"/>
          <w:b/>
          <w:bCs/>
          <w:i/>
          <w:color w:val="000000" w:themeColor="text1"/>
          <w:sz w:val="30"/>
          <w:szCs w:val="30"/>
          <w:lang w:eastAsia="ru-RU"/>
        </w:rPr>
        <w:t>для базового уровня:</w:t>
      </w:r>
    </w:p>
    <w:p w14:paraId="0A1D9904" w14:textId="77777777" w:rsidR="003A13E2" w:rsidRPr="003A13E2" w:rsidRDefault="003A13E2" w:rsidP="003A13E2">
      <w:pPr>
        <w:autoSpaceDN/>
        <w:spacing w:after="0" w:line="240" w:lineRule="auto"/>
        <w:ind w:firstLine="709"/>
        <w:jc w:val="both"/>
        <w:rPr>
          <w:rFonts w:ascii="Times New Roman" w:eastAsia="Calibri" w:hAnsi="Times New Roman" w:cs="Times New Roman"/>
          <w:bCs/>
          <w:color w:val="000000" w:themeColor="text1"/>
          <w:sz w:val="30"/>
          <w:szCs w:val="30"/>
          <w:lang w:eastAsia="ru-RU"/>
        </w:rPr>
      </w:pPr>
      <w:r w:rsidRPr="003A13E2">
        <w:rPr>
          <w:rFonts w:ascii="Times New Roman" w:hAnsi="Times New Roman" w:cs="Times New Roman"/>
          <w:color w:val="000000" w:themeColor="text1"/>
          <w:sz w:val="30"/>
          <w:szCs w:val="30"/>
        </w:rPr>
        <w:t xml:space="preserve">из содержания темы 1 «Введение в органическую химию» исключен вопрос «Понятие о гибридизации атомных орбиталей, </w:t>
      </w:r>
      <w:r w:rsidRPr="003A13E2">
        <w:rPr>
          <w:rFonts w:ascii="Times New Roman" w:hAnsi="Times New Roman" w:cs="Times New Roman"/>
          <w:color w:val="000000" w:themeColor="text1"/>
          <w:sz w:val="30"/>
          <w:szCs w:val="30"/>
        </w:rPr>
        <w:sym w:font="Symbol" w:char="F073"/>
      </w:r>
      <w:r w:rsidRPr="003A13E2">
        <w:rPr>
          <w:rFonts w:ascii="Times New Roman" w:hAnsi="Times New Roman" w:cs="Times New Roman"/>
          <w:color w:val="000000" w:themeColor="text1"/>
          <w:sz w:val="30"/>
          <w:szCs w:val="30"/>
        </w:rPr>
        <w:t xml:space="preserve">- и </w:t>
      </w:r>
      <w:r w:rsidRPr="003A13E2">
        <w:rPr>
          <w:rFonts w:ascii="Times New Roman" w:hAnsi="Times New Roman" w:cs="Times New Roman"/>
          <w:color w:val="000000" w:themeColor="text1"/>
          <w:sz w:val="30"/>
          <w:szCs w:val="30"/>
        </w:rPr>
        <w:sym w:font="Symbol" w:char="F070"/>
      </w:r>
      <w:r w:rsidRPr="003A13E2">
        <w:rPr>
          <w:rFonts w:ascii="Times New Roman" w:hAnsi="Times New Roman" w:cs="Times New Roman"/>
          <w:color w:val="000000" w:themeColor="text1"/>
          <w:sz w:val="30"/>
          <w:szCs w:val="30"/>
        </w:rPr>
        <w:t>-связи»;</w:t>
      </w:r>
    </w:p>
    <w:p w14:paraId="2C83D39E"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hAnsi="Times New Roman" w:cs="Times New Roman"/>
          <w:bCs/>
          <w:color w:val="000000" w:themeColor="text1"/>
          <w:sz w:val="30"/>
          <w:szCs w:val="30"/>
        </w:rPr>
        <w:t>в содержание темы 2 «Углеводороды» в</w:t>
      </w:r>
      <w:r w:rsidRPr="003A13E2">
        <w:rPr>
          <w:rFonts w:ascii="Times New Roman" w:hAnsi="Times New Roman" w:cs="Times New Roman"/>
          <w:color w:val="000000" w:themeColor="text1"/>
          <w:sz w:val="30"/>
          <w:szCs w:val="30"/>
        </w:rPr>
        <w:t xml:space="preserve">ключены: вопрос «Понятие о гибридизации атомных орбиталей, </w:t>
      </w:r>
      <w:r w:rsidRPr="003A13E2">
        <w:rPr>
          <w:rFonts w:ascii="Times New Roman" w:hAnsi="Times New Roman" w:cs="Times New Roman"/>
          <w:color w:val="000000" w:themeColor="text1"/>
          <w:sz w:val="30"/>
          <w:szCs w:val="30"/>
        </w:rPr>
        <w:sym w:font="Symbol" w:char="F073"/>
      </w:r>
      <w:r w:rsidRPr="003A13E2">
        <w:rPr>
          <w:rFonts w:ascii="Times New Roman" w:hAnsi="Times New Roman" w:cs="Times New Roman"/>
          <w:color w:val="000000" w:themeColor="text1"/>
          <w:sz w:val="30"/>
          <w:szCs w:val="30"/>
        </w:rPr>
        <w:t xml:space="preserve">- и </w:t>
      </w:r>
      <w:r w:rsidRPr="003A13E2">
        <w:rPr>
          <w:rFonts w:ascii="Times New Roman" w:hAnsi="Times New Roman" w:cs="Times New Roman"/>
          <w:color w:val="000000" w:themeColor="text1"/>
          <w:sz w:val="30"/>
          <w:szCs w:val="30"/>
        </w:rPr>
        <w:sym w:font="Symbol" w:char="F070"/>
      </w:r>
      <w:r w:rsidRPr="003A13E2">
        <w:rPr>
          <w:rFonts w:ascii="Times New Roman" w:hAnsi="Times New Roman" w:cs="Times New Roman"/>
          <w:color w:val="000000" w:themeColor="text1"/>
          <w:sz w:val="30"/>
          <w:szCs w:val="30"/>
        </w:rPr>
        <w:t>-связи» и реакция галогенирования диенов;</w:t>
      </w:r>
    </w:p>
    <w:p w14:paraId="585A31D5"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из содержания темы 3 «Спирты и фенолы» исключены: вопрос «Электронное строение гидроксильной группы»; тип расчетных задач «Расчеты по химическим уравнениям, если одно из реагирующих веществ взято в избытке». В содержание данной темы включен вопрос «Физические свойства многоатомных спиртов»;</w:t>
      </w:r>
    </w:p>
    <w:p w14:paraId="1736A5A1"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из содержания темы 6 «Сложные эфиры. Жиры.»</w:t>
      </w:r>
      <w:r w:rsidRPr="003A13E2">
        <w:rPr>
          <w:rFonts w:ascii="Times New Roman" w:hAnsi="Times New Roman"/>
          <w:sz w:val="30"/>
        </w:rPr>
        <w:t xml:space="preserve"> и</w:t>
      </w:r>
      <w:r w:rsidRPr="003A13E2">
        <w:rPr>
          <w:rFonts w:ascii="Times New Roman" w:eastAsia="Calibri" w:hAnsi="Times New Roman" w:cs="Times New Roman"/>
          <w:bCs/>
          <w:color w:val="000000" w:themeColor="text1"/>
          <w:sz w:val="30"/>
          <w:szCs w:val="30"/>
          <w:lang w:eastAsia="ru-RU"/>
        </w:rPr>
        <w:t>сключены: вопрос «Выход продукта реакции»; тип расчетных задач «Определение выхода продукта реакции»;</w:t>
      </w:r>
    </w:p>
    <w:p w14:paraId="267CBE86"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lastRenderedPageBreak/>
        <w:t>из содержания темы 7 «Углеводы» исключен вопрос «Строение, классификация углеводов»;</w:t>
      </w:r>
    </w:p>
    <w:p w14:paraId="1AA5D487"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из содержания темы 9 «Обобщение и систематизация знаний по органической химии» исключен вопрос «Влияние синтетических органических веществ на окружающую среду»;</w:t>
      </w:r>
    </w:p>
    <w:p w14:paraId="66D6FB35"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
          <w:bCs/>
          <w:i/>
          <w:color w:val="000000" w:themeColor="text1"/>
          <w:sz w:val="30"/>
          <w:szCs w:val="30"/>
          <w:lang w:eastAsia="ru-RU"/>
        </w:rPr>
      </w:pPr>
      <w:r w:rsidRPr="003A13E2">
        <w:rPr>
          <w:rFonts w:ascii="Times New Roman" w:eastAsia="Calibri" w:hAnsi="Times New Roman" w:cs="Times New Roman"/>
          <w:b/>
          <w:bCs/>
          <w:i/>
          <w:color w:val="000000" w:themeColor="text1"/>
          <w:sz w:val="30"/>
          <w:szCs w:val="30"/>
          <w:lang w:eastAsia="ru-RU"/>
        </w:rPr>
        <w:t>для повышенного уровня:</w:t>
      </w:r>
    </w:p>
    <w:p w14:paraId="60701AFC"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из содержания темы 1 «Введение в органическую химию» исключены: вопросы «Понятие о смещении электронной плотности»; «Межмолекулярное взаимодействие и водородная связь»;</w:t>
      </w:r>
    </w:p>
    <w:p w14:paraId="47C8239E"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из содержания темы 2 «Углеводороды» исключена реакция получения циклогексана гидрированием бензола. Включены: реакция получения циклогексана циклизацией гексана и вопрос «Резина»;</w:t>
      </w:r>
    </w:p>
    <w:p w14:paraId="640B37B8"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в содержание темы 3 «Спирты и фенолы» включены: вопросы «Межмолекулярное взаимодействие и водородная связь», «Влияние водородной связи на температуры кипения и растворимость спиртов». Конкретизирован вопрос «Частичное окисление спиртов (первичных до альдегидов, вторичных до кетонов)». Исключены типы расчетных задач: «Расчеты по химическим уравнениям, если одно из реагирующих веществ взято в избытке», «Определение выхода продукта реакции»;</w:t>
      </w:r>
    </w:p>
    <w:p w14:paraId="1D656716"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из содержания темы 4 «Альдегиды» исключен вопрос «Электронное и пространственное строение альдегидной группы»;</w:t>
      </w:r>
    </w:p>
    <w:p w14:paraId="56307748"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в теме 5 «Карбоновые кислоты» изменено название практической работы № 2 «Сравнение свойств карбоновых и неорганических кислот»;</w:t>
      </w:r>
    </w:p>
    <w:p w14:paraId="1C5CD927"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из содержания темы 7 «Углеводы» исключены: вопрос «Строение, классификация углеводов»; элемент содержания «Предприятия по производству химических волокон в Республике Беларусь»;</w:t>
      </w:r>
    </w:p>
    <w:p w14:paraId="31037866"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в теме 8 «Азотсодержащие органические соединения» конкретизирован вопрос «Получение насыщенных аминов из галогеналканов и спиртов, восстановлением нитросоединений. Применение аминов». Включен вопрос «Предприятия по производству химических волокон в Республике Беларусь»;</w:t>
      </w:r>
    </w:p>
    <w:p w14:paraId="6D2EA29D" w14:textId="77777777" w:rsidR="003A13E2" w:rsidRPr="003A13E2" w:rsidRDefault="003A13E2" w:rsidP="003A13E2">
      <w:pPr>
        <w:autoSpaceDN/>
        <w:spacing w:after="0" w:line="240" w:lineRule="auto"/>
        <w:ind w:firstLine="709"/>
        <w:contextualSpacing/>
        <w:jc w:val="both"/>
        <w:rPr>
          <w:rFonts w:ascii="Times New Roman" w:eastAsia="Calibri" w:hAnsi="Times New Roman" w:cs="Times New Roman"/>
          <w:bCs/>
          <w:color w:val="000000" w:themeColor="text1"/>
          <w:sz w:val="30"/>
          <w:szCs w:val="30"/>
          <w:lang w:eastAsia="ru-RU"/>
        </w:rPr>
      </w:pPr>
      <w:r w:rsidRPr="003A13E2">
        <w:rPr>
          <w:rFonts w:ascii="Times New Roman" w:eastAsia="Calibri" w:hAnsi="Times New Roman" w:cs="Times New Roman"/>
          <w:bCs/>
          <w:color w:val="000000" w:themeColor="text1"/>
          <w:sz w:val="30"/>
          <w:szCs w:val="30"/>
          <w:lang w:eastAsia="ru-RU"/>
        </w:rPr>
        <w:t>из содержания темы 9 «Обобщение и систематизация знаний по органической химии» исключен вопрос «Влияние синтетических органических веществ на окружающую среду».</w:t>
      </w:r>
    </w:p>
    <w:p w14:paraId="31215EC4" w14:textId="77777777" w:rsidR="003A13E2" w:rsidRPr="003A13E2" w:rsidRDefault="003A13E2" w:rsidP="003A13E2">
      <w:pPr>
        <w:autoSpaceDN/>
        <w:spacing w:after="0" w:line="240" w:lineRule="auto"/>
        <w:ind w:firstLine="709"/>
        <w:jc w:val="both"/>
        <w:rPr>
          <w:rFonts w:ascii="Times New Roman" w:hAnsi="Times New Roman" w:cs="Times New Roman"/>
          <w:sz w:val="30"/>
          <w:szCs w:val="30"/>
          <w:lang w:val="be-BY"/>
        </w:rPr>
      </w:pPr>
      <w:r w:rsidRPr="003A13E2">
        <w:rPr>
          <w:rFonts w:ascii="Times New Roman" w:hAnsi="Times New Roman" w:cs="Times New Roman"/>
          <w:b/>
          <w:sz w:val="30"/>
          <w:szCs w:val="30"/>
          <w:lang w:eastAsia="ru-RU"/>
        </w:rPr>
        <w:t>Для каждой темы</w:t>
      </w:r>
      <w:r w:rsidRPr="003A13E2">
        <w:rPr>
          <w:rFonts w:ascii="Times New Roman" w:hAnsi="Times New Roman" w:cs="Times New Roman"/>
          <w:sz w:val="30"/>
          <w:szCs w:val="30"/>
        </w:rPr>
        <w:t xml:space="preserve"> перечень изучаемых вопросов и основные требования к результатам учебной деятельности учащихся определены в учебных программах по </w:t>
      </w:r>
      <w:r w:rsidRPr="003A13E2">
        <w:rPr>
          <w:rFonts w:ascii="Times New Roman" w:hAnsi="Times New Roman" w:cs="Times New Roman"/>
          <w:sz w:val="30"/>
          <w:szCs w:val="30"/>
          <w:lang w:val="be-BY"/>
        </w:rPr>
        <w:t>химии (базовый или повышенный уровень) для Х класса.</w:t>
      </w:r>
    </w:p>
    <w:p w14:paraId="683D573F" w14:textId="77777777" w:rsidR="003A13E2" w:rsidRPr="003A13E2" w:rsidRDefault="003A13E2" w:rsidP="003A13E2">
      <w:pPr>
        <w:autoSpaceDN/>
        <w:spacing w:after="0" w:line="240" w:lineRule="auto"/>
        <w:ind w:firstLine="709"/>
        <w:jc w:val="both"/>
        <w:rPr>
          <w:rFonts w:ascii="Times New Roman" w:eastAsia="Calibri" w:hAnsi="Times New Roman" w:cs="Times New Roman"/>
          <w:b/>
          <w:sz w:val="30"/>
          <w:szCs w:val="30"/>
          <w:u w:val="single"/>
        </w:rPr>
      </w:pPr>
      <w:r w:rsidRPr="003A13E2">
        <w:rPr>
          <w:rFonts w:ascii="Times New Roman" w:eastAsia="Calibri" w:hAnsi="Times New Roman" w:cs="Times New Roman"/>
          <w:b/>
          <w:sz w:val="30"/>
          <w:szCs w:val="30"/>
          <w:u w:val="single"/>
        </w:rPr>
        <w:t>2. Учебные издания</w:t>
      </w:r>
    </w:p>
    <w:p w14:paraId="1449081F" w14:textId="77777777" w:rsidR="003A13E2" w:rsidRPr="003A13E2" w:rsidRDefault="003A13E2" w:rsidP="003A13E2">
      <w:pPr>
        <w:tabs>
          <w:tab w:val="left" w:pos="0"/>
        </w:tabs>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В 2020/2021 учебном году будут использоваться </w:t>
      </w:r>
      <w:r w:rsidRPr="003A13E2">
        <w:rPr>
          <w:rFonts w:ascii="Times New Roman" w:eastAsia="Calibri" w:hAnsi="Times New Roman" w:cs="Times New Roman"/>
          <w:b/>
          <w:i/>
          <w:sz w:val="30"/>
          <w:szCs w:val="30"/>
        </w:rPr>
        <w:t>новые</w:t>
      </w:r>
      <w:r w:rsidRPr="003A13E2">
        <w:rPr>
          <w:rFonts w:ascii="Times New Roman" w:eastAsia="Calibri" w:hAnsi="Times New Roman" w:cs="Times New Roman"/>
          <w:sz w:val="30"/>
          <w:szCs w:val="30"/>
        </w:rPr>
        <w:t xml:space="preserve"> </w:t>
      </w:r>
      <w:r w:rsidRPr="003A13E2">
        <w:rPr>
          <w:rFonts w:ascii="Times New Roman" w:eastAsia="Calibri" w:hAnsi="Times New Roman" w:cs="Times New Roman"/>
          <w:b/>
          <w:i/>
          <w:sz w:val="30"/>
          <w:szCs w:val="30"/>
        </w:rPr>
        <w:t>учебные пособия</w:t>
      </w:r>
      <w:r w:rsidRPr="003A13E2">
        <w:rPr>
          <w:rFonts w:ascii="Times New Roman" w:eastAsia="Calibri" w:hAnsi="Times New Roman" w:cs="Times New Roman"/>
          <w:sz w:val="30"/>
          <w:szCs w:val="30"/>
        </w:rPr>
        <w:t>:</w:t>
      </w:r>
    </w:p>
    <w:p w14:paraId="50C946E2" w14:textId="77777777" w:rsidR="003A13E2" w:rsidRPr="003A13E2" w:rsidRDefault="003A13E2" w:rsidP="003A13E2">
      <w:pPr>
        <w:autoSpaceDE w:val="0"/>
        <w:snapToGrid w:val="0"/>
        <w:spacing w:after="0" w:line="240" w:lineRule="auto"/>
        <w:ind w:firstLine="709"/>
        <w:jc w:val="both"/>
        <w:rPr>
          <w:rFonts w:ascii="Times New Roman" w:hAnsi="Times New Roman" w:cs="Times New Roman"/>
          <w:sz w:val="30"/>
          <w:szCs w:val="30"/>
          <w:lang w:val="be-BY"/>
        </w:rPr>
      </w:pPr>
      <w:r w:rsidRPr="003A13E2">
        <w:rPr>
          <w:rFonts w:ascii="Times New Roman" w:hAnsi="Times New Roman" w:cs="Times New Roman"/>
          <w:sz w:val="30"/>
          <w:szCs w:val="30"/>
          <w:lang w:val="be-BY"/>
        </w:rPr>
        <w:lastRenderedPageBreak/>
        <w:t>Сборник задач по химии / Зборнік задач па хіміі: учебное пособие для 9 класса учреждений общего среднего образования с русским (белорусским) языком обучения / В.Н. Хвалюк, В.</w:t>
      </w:r>
      <w:r w:rsidRPr="003A13E2">
        <w:rPr>
          <w:rFonts w:ascii="Times New Roman" w:hAnsi="Times New Roman" w:cs="Times New Roman"/>
          <w:sz w:val="30"/>
          <w:szCs w:val="30"/>
        </w:rPr>
        <w:t>И. Резяпкин</w:t>
      </w:r>
      <w:r w:rsidRPr="003A13E2">
        <w:rPr>
          <w:rFonts w:ascii="Times New Roman" w:hAnsi="Times New Roman" w:cs="Times New Roman"/>
          <w:sz w:val="30"/>
          <w:szCs w:val="30"/>
          <w:lang w:val="be-BY"/>
        </w:rPr>
        <w:t>.</w:t>
      </w:r>
      <w:r w:rsidRPr="003A13E2">
        <w:rPr>
          <w:rFonts w:ascii="Times New Roman" w:hAnsi="Times New Roman" w:cs="Times New Roman"/>
          <w:sz w:val="30"/>
          <w:szCs w:val="30"/>
        </w:rPr>
        <w:t xml:space="preserve"> – </w:t>
      </w:r>
      <w:r w:rsidRPr="003A13E2">
        <w:rPr>
          <w:rFonts w:ascii="Times New Roman" w:hAnsi="Times New Roman" w:cs="Times New Roman"/>
          <w:sz w:val="30"/>
          <w:szCs w:val="30"/>
          <w:lang w:val="be-BY"/>
        </w:rPr>
        <w:t>Минск: ХХХ, 2020</w:t>
      </w:r>
    </w:p>
    <w:p w14:paraId="54B119BA" w14:textId="77777777" w:rsidR="003A13E2" w:rsidRPr="003A13E2" w:rsidRDefault="003A13E2" w:rsidP="003A13E2">
      <w:pPr>
        <w:autoSpaceDE w:val="0"/>
        <w:snapToGrid w:val="0"/>
        <w:spacing w:after="0" w:line="240" w:lineRule="auto"/>
        <w:ind w:firstLine="709"/>
        <w:jc w:val="both"/>
        <w:rPr>
          <w:rFonts w:ascii="Times New Roman" w:hAnsi="Times New Roman" w:cs="Times New Roman"/>
          <w:sz w:val="30"/>
          <w:szCs w:val="30"/>
        </w:rPr>
      </w:pPr>
      <w:r w:rsidRPr="003A13E2">
        <w:rPr>
          <w:rFonts w:ascii="Times New Roman" w:hAnsi="Times New Roman" w:cs="Times New Roman"/>
          <w:sz w:val="30"/>
          <w:szCs w:val="30"/>
        </w:rPr>
        <w:t xml:space="preserve">Химия / </w:t>
      </w:r>
      <w:r w:rsidRPr="003A13E2">
        <w:rPr>
          <w:rFonts w:ascii="Times New Roman" w:hAnsi="Times New Roman" w:cs="Times New Roman"/>
          <w:sz w:val="30"/>
          <w:szCs w:val="30"/>
          <w:lang w:val="be-BY"/>
        </w:rPr>
        <w:t>Хімія</w:t>
      </w:r>
      <w:r w:rsidRPr="003A13E2">
        <w:rPr>
          <w:rFonts w:ascii="Times New Roman" w:hAnsi="Times New Roman" w:cs="Times New Roman"/>
          <w:sz w:val="30"/>
          <w:szCs w:val="30"/>
        </w:rPr>
        <w:t xml:space="preserve">: </w:t>
      </w:r>
      <w:r w:rsidRPr="003A13E2">
        <w:rPr>
          <w:rFonts w:ascii="Times New Roman" w:hAnsi="Times New Roman" w:cs="Times New Roman"/>
          <w:sz w:val="30"/>
          <w:szCs w:val="30"/>
          <w:lang w:val="be-BY"/>
        </w:rPr>
        <w:t>учебное пособие для 10 класса учреждений общего среднего образования с русским (белорусским) языком обучения, с электронным приложением для повышенного уровня</w:t>
      </w:r>
      <w:r w:rsidRPr="003A13E2">
        <w:rPr>
          <w:rFonts w:ascii="Times New Roman" w:hAnsi="Times New Roman" w:cs="Times New Roman"/>
          <w:sz w:val="30"/>
          <w:szCs w:val="30"/>
        </w:rPr>
        <w:t xml:space="preserve"> / </w:t>
      </w:r>
      <w:r w:rsidRPr="003A13E2">
        <w:rPr>
          <w:rFonts w:ascii="Times New Roman" w:hAnsi="Times New Roman" w:cs="Times New Roman"/>
          <w:sz w:val="30"/>
          <w:szCs w:val="30"/>
          <w:lang w:val="be-BY"/>
        </w:rPr>
        <w:t xml:space="preserve">Т.А. Колевич </w:t>
      </w:r>
      <w:r w:rsidRPr="003A13E2">
        <w:rPr>
          <w:rFonts w:ascii="Times New Roman" w:hAnsi="Times New Roman" w:cs="Times New Roman"/>
          <w:sz w:val="30"/>
          <w:szCs w:val="30"/>
        </w:rPr>
        <w:t>и [др.]. – Минск: Народная асвета, 2019.</w:t>
      </w:r>
    </w:p>
    <w:p w14:paraId="2934D54E"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lang w:val="be-BY"/>
        </w:rPr>
        <w:t xml:space="preserve">На национальном образовательном портале </w:t>
      </w:r>
      <w:r w:rsidRPr="003A13E2">
        <w:rPr>
          <w:rFonts w:ascii="Times New Roman" w:eastAsia="Calibri" w:hAnsi="Times New Roman" w:cs="Times New Roman"/>
          <w:i/>
          <w:iCs/>
          <w:sz w:val="30"/>
          <w:szCs w:val="30"/>
        </w:rPr>
        <w:t>(</w:t>
      </w:r>
      <w:hyperlink r:id="rId351" w:history="1">
        <w:r w:rsidRPr="003A13E2">
          <w:rPr>
            <w:rFonts w:ascii="Times New Roman" w:eastAsia="Calibri" w:hAnsi="Times New Roman" w:cs="Times New Roman"/>
            <w:i/>
            <w:iCs/>
            <w:color w:val="0563C1"/>
            <w:sz w:val="30"/>
            <w:szCs w:val="30"/>
            <w:u w:val="single"/>
          </w:rPr>
          <w:t>http://e-padruchnik.adu.by/</w:t>
        </w:r>
      </w:hyperlink>
      <w:r w:rsidRPr="003A13E2">
        <w:rPr>
          <w:rFonts w:ascii="Times New Roman" w:eastAsia="Calibri" w:hAnsi="Times New Roman" w:cs="Times New Roman"/>
          <w:i/>
          <w:sz w:val="30"/>
          <w:szCs w:val="30"/>
          <w:lang w:val="be-BY"/>
        </w:rPr>
        <w:t>)</w:t>
      </w:r>
      <w:r w:rsidRPr="003A13E2">
        <w:rPr>
          <w:rFonts w:ascii="Times New Roman" w:eastAsia="Calibri" w:hAnsi="Times New Roman" w:cs="Times New Roman"/>
          <w:sz w:val="30"/>
          <w:szCs w:val="30"/>
          <w:lang w:val="be-BY"/>
        </w:rPr>
        <w:t xml:space="preserve"> размещена электронная версия печатного издания вышеуказанного учебного пособия, предусмотренного для изучения учебного предмета «Химия» в X классе на базовом уровне. Электронное приложение для повышенного уровня размещено на ресурсе </w:t>
      </w:r>
      <w:r w:rsidRPr="003A13E2">
        <w:rPr>
          <w:rFonts w:ascii="Times New Roman" w:eastAsia="Calibri" w:hAnsi="Times New Roman" w:cs="Times New Roman"/>
          <w:sz w:val="30"/>
          <w:szCs w:val="30"/>
        </w:rPr>
        <w:t>(</w:t>
      </w:r>
      <w:hyperlink r:id="rId352" w:history="1">
        <w:r w:rsidRPr="003A13E2">
          <w:rPr>
            <w:rFonts w:ascii="Times New Roman" w:eastAsia="Calibri" w:hAnsi="Times New Roman" w:cs="Times New Roman"/>
            <w:i/>
            <w:color w:val="0000FF" w:themeColor="hyperlink"/>
            <w:sz w:val="30"/>
            <w:szCs w:val="30"/>
            <w:u w:val="single"/>
          </w:rPr>
          <w:t>http://profil.adu.by</w:t>
        </w:r>
      </w:hyperlink>
      <w:r w:rsidRPr="003A13E2">
        <w:rPr>
          <w:rFonts w:ascii="Times New Roman" w:eastAsia="Calibri" w:hAnsi="Times New Roman" w:cs="Times New Roman"/>
          <w:sz w:val="30"/>
          <w:szCs w:val="30"/>
        </w:rPr>
        <w:t>).</w:t>
      </w:r>
    </w:p>
    <w:p w14:paraId="6AE7D7EB" w14:textId="3DA979CE" w:rsidR="003A13E2" w:rsidRPr="003A13E2" w:rsidRDefault="003A13E2" w:rsidP="003A13E2">
      <w:pPr>
        <w:autoSpaceDE w:val="0"/>
        <w:snapToGrid w:val="0"/>
        <w:spacing w:after="0" w:line="240" w:lineRule="auto"/>
        <w:ind w:firstLine="709"/>
        <w:jc w:val="both"/>
        <w:rPr>
          <w:rFonts w:ascii="Times New Roman" w:hAnsi="Times New Roman" w:cs="Times New Roman"/>
          <w:sz w:val="30"/>
          <w:szCs w:val="30"/>
          <w:lang w:val="be-BY"/>
        </w:rPr>
      </w:pPr>
      <w:r w:rsidRPr="003A13E2">
        <w:rPr>
          <w:rFonts w:ascii="Times New Roman" w:eastAsia="Calibri" w:hAnsi="Times New Roman" w:cs="Times New Roman"/>
          <w:sz w:val="30"/>
          <w:szCs w:val="30"/>
        </w:rPr>
        <w:t xml:space="preserve">Рекомендации по работе с новым учебным пособием размещены на национальном образовательном портале: </w:t>
      </w:r>
      <w:hyperlink r:id="rId353" w:history="1">
        <w:r>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3A13E2">
        <w:rPr>
          <w:rFonts w:ascii="Times New Roman" w:eastAsia="Calibri" w:hAnsi="Times New Roman" w:cs="Times New Roman"/>
          <w:i/>
          <w:sz w:val="30"/>
          <w:szCs w:val="30"/>
        </w:rPr>
        <w:t>.</w:t>
      </w:r>
    </w:p>
    <w:p w14:paraId="5B533041" w14:textId="77777777" w:rsidR="003A13E2" w:rsidRPr="003A13E2" w:rsidRDefault="003A13E2" w:rsidP="003A13E2">
      <w:pPr>
        <w:tabs>
          <w:tab w:val="left" w:pos="720"/>
        </w:tabs>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К 2020/2021 учебному году подготовлено </w:t>
      </w:r>
      <w:r w:rsidRPr="003A13E2">
        <w:rPr>
          <w:rFonts w:ascii="Times New Roman" w:eastAsia="Calibri" w:hAnsi="Times New Roman" w:cs="Times New Roman"/>
          <w:b/>
          <w:i/>
          <w:sz w:val="30"/>
          <w:szCs w:val="30"/>
        </w:rPr>
        <w:t>новое издание</w:t>
      </w:r>
      <w:r w:rsidRPr="003A13E2">
        <w:rPr>
          <w:rFonts w:ascii="Times New Roman" w:eastAsia="Calibri" w:hAnsi="Times New Roman" w:cs="Times New Roman"/>
          <w:sz w:val="30"/>
          <w:szCs w:val="30"/>
        </w:rPr>
        <w:t xml:space="preserve"> </w:t>
      </w:r>
      <w:r w:rsidRPr="003A13E2">
        <w:rPr>
          <w:rFonts w:ascii="Times New Roman" w:eastAsia="Calibri" w:hAnsi="Times New Roman" w:cs="Times New Roman"/>
          <w:b/>
          <w:i/>
          <w:sz w:val="30"/>
          <w:szCs w:val="30"/>
        </w:rPr>
        <w:t>для учителей</w:t>
      </w:r>
      <w:r w:rsidRPr="003A13E2">
        <w:rPr>
          <w:rFonts w:ascii="Times New Roman" w:eastAsia="Calibri" w:hAnsi="Times New Roman" w:cs="Times New Roman"/>
          <w:sz w:val="30"/>
          <w:szCs w:val="30"/>
        </w:rPr>
        <w:t>:</w:t>
      </w:r>
    </w:p>
    <w:p w14:paraId="216F1E62" w14:textId="77777777" w:rsidR="003A13E2" w:rsidRPr="003A13E2" w:rsidRDefault="003A13E2" w:rsidP="003A13E2">
      <w:pPr>
        <w:tabs>
          <w:tab w:val="left" w:pos="720"/>
        </w:tabs>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Химия в 9 классе/</w:t>
      </w:r>
      <w:r w:rsidRPr="003A13E2">
        <w:rPr>
          <w:rFonts w:ascii="Times New Roman" w:eastAsia="Calibri" w:hAnsi="Times New Roman" w:cs="Times New Roman"/>
          <w:sz w:val="30"/>
          <w:szCs w:val="30"/>
          <w:lang w:val="be-BY"/>
        </w:rPr>
        <w:t xml:space="preserve"> И.Е. Шиманович </w:t>
      </w:r>
      <w:r w:rsidRPr="003A13E2">
        <w:rPr>
          <w:rFonts w:ascii="Times New Roman" w:eastAsia="Calibri" w:hAnsi="Times New Roman" w:cs="Times New Roman"/>
          <w:iCs/>
          <w:sz w:val="30"/>
          <w:szCs w:val="30"/>
        </w:rPr>
        <w:t xml:space="preserve">[и др.]; </w:t>
      </w:r>
      <w:r w:rsidRPr="003A13E2">
        <w:rPr>
          <w:rFonts w:ascii="Times New Roman" w:eastAsia="Calibri" w:hAnsi="Times New Roman" w:cs="Times New Roman"/>
          <w:sz w:val="30"/>
          <w:szCs w:val="30"/>
        </w:rPr>
        <w:t>под ред</w:t>
      </w:r>
      <w:r w:rsidRPr="003A13E2">
        <w:rPr>
          <w:rFonts w:ascii="Times New Roman" w:eastAsia="Calibri" w:hAnsi="Times New Roman" w:cs="Times New Roman"/>
          <w:sz w:val="30"/>
          <w:szCs w:val="30"/>
          <w:lang w:val="be-BY"/>
        </w:rPr>
        <w:t>.</w:t>
      </w:r>
      <w:r w:rsidRPr="003A13E2">
        <w:rPr>
          <w:rFonts w:ascii="Times New Roman" w:eastAsia="Calibri" w:hAnsi="Times New Roman" w:cs="Times New Roman"/>
          <w:sz w:val="30"/>
          <w:szCs w:val="30"/>
        </w:rPr>
        <w:t xml:space="preserve"> И.Е. Шимановича</w:t>
      </w:r>
      <w:r w:rsidRPr="003A13E2">
        <w:rPr>
          <w:rFonts w:ascii="Times New Roman" w:eastAsia="Calibri" w:hAnsi="Times New Roman" w:cs="Times New Roman"/>
          <w:sz w:val="30"/>
          <w:szCs w:val="30"/>
          <w:lang w:val="be-BY"/>
        </w:rPr>
        <w:t>.</w:t>
      </w:r>
      <w:r w:rsidRPr="003A13E2">
        <w:rPr>
          <w:rFonts w:ascii="Times New Roman" w:eastAsia="Calibri" w:hAnsi="Times New Roman" w:cs="Times New Roman"/>
          <w:sz w:val="30"/>
          <w:szCs w:val="30"/>
        </w:rPr>
        <w:t> </w:t>
      </w:r>
      <w:r w:rsidRPr="003A13E2">
        <w:rPr>
          <w:rFonts w:ascii="Times New Roman" w:eastAsia="Calibri" w:hAnsi="Times New Roman" w:cs="Times New Roman"/>
          <w:iCs/>
          <w:sz w:val="30"/>
          <w:szCs w:val="30"/>
        </w:rPr>
        <w:t>– Минск: ХХХХ, 2020</w:t>
      </w:r>
      <w:r w:rsidRPr="003A13E2">
        <w:rPr>
          <w:rFonts w:ascii="Times New Roman" w:eastAsia="Calibri" w:hAnsi="Times New Roman" w:cs="Times New Roman"/>
          <w:iCs/>
          <w:sz w:val="30"/>
          <w:szCs w:val="30"/>
          <w:lang w:val="be-BY"/>
        </w:rPr>
        <w:t>.</w:t>
      </w:r>
    </w:p>
    <w:p w14:paraId="3EED573D" w14:textId="77777777" w:rsidR="003A13E2" w:rsidRPr="003A13E2" w:rsidRDefault="003A13E2" w:rsidP="003A13E2">
      <w:pPr>
        <w:autoSpaceDN/>
        <w:spacing w:after="0" w:line="240" w:lineRule="auto"/>
        <w:ind w:firstLine="708"/>
        <w:jc w:val="both"/>
        <w:rPr>
          <w:rFonts w:ascii="Times New Roman" w:eastAsia="Calibri" w:hAnsi="Times New Roman" w:cs="Times New Roman"/>
          <w:sz w:val="30"/>
          <w:szCs w:val="30"/>
        </w:rPr>
      </w:pPr>
      <w:r w:rsidRPr="003A13E2">
        <w:rPr>
          <w:rFonts w:ascii="Times New Roman" w:eastAsia="Calibri" w:hAnsi="Times New Roman" w:cs="Times New Roman"/>
          <w:sz w:val="30"/>
          <w:szCs w:val="30"/>
          <w:lang w:val="be-BY"/>
        </w:rPr>
        <w:t xml:space="preserve">В 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3A13E2">
        <w:rPr>
          <w:rFonts w:ascii="Times New Roman" w:eastAsia="Calibri" w:hAnsi="Times New Roman" w:cs="Times New Roman"/>
          <w:sz w:val="30"/>
          <w:szCs w:val="30"/>
        </w:rPr>
        <w:t>«</w:t>
      </w:r>
      <w:r w:rsidRPr="003A13E2">
        <w:rPr>
          <w:rFonts w:ascii="Times New Roman" w:eastAsia="Calibri" w:hAnsi="Times New Roman" w:cs="Times New Roman"/>
          <w:sz w:val="30"/>
          <w:szCs w:val="30"/>
          <w:lang w:val="be-BY"/>
        </w:rPr>
        <w:t>Компетентностный подход</w:t>
      </w:r>
      <w:r w:rsidRPr="003A13E2">
        <w:rPr>
          <w:rFonts w:ascii="Times New Roman" w:eastAsia="Calibri" w:hAnsi="Times New Roman" w:cs="Times New Roman"/>
          <w:sz w:val="30"/>
          <w:szCs w:val="30"/>
        </w:rPr>
        <w:t xml:space="preserve">»). </w:t>
      </w:r>
    </w:p>
    <w:p w14:paraId="32389D7F" w14:textId="47DD0A96" w:rsidR="003A13E2" w:rsidRPr="003A13E2" w:rsidRDefault="003A13E2" w:rsidP="003A13E2">
      <w:pPr>
        <w:autoSpaceDN/>
        <w:spacing w:after="0" w:line="240" w:lineRule="auto"/>
        <w:ind w:firstLine="709"/>
        <w:contextualSpacing/>
        <w:jc w:val="both"/>
        <w:rPr>
          <w:rFonts w:ascii="Times New Roman" w:eastAsia="Calibri" w:hAnsi="Times New Roman" w:cs="Times New Roman"/>
          <w:i/>
          <w:sz w:val="30"/>
          <w:szCs w:val="30"/>
        </w:rPr>
      </w:pPr>
      <w:r w:rsidRPr="003A13E2">
        <w:rPr>
          <w:rFonts w:ascii="Times New Roman" w:eastAsia="Calibri" w:hAnsi="Times New Roman" w:cs="Times New Roman"/>
          <w:sz w:val="30"/>
          <w:szCs w:val="30"/>
        </w:rPr>
        <w:t xml:space="preserve">Полная информация об учебно-методическом обеспечении образовательного процесса по учебному предмету «Химия» </w:t>
      </w:r>
      <w:r w:rsidRPr="003A13E2">
        <w:rPr>
          <w:rFonts w:ascii="Times New Roman" w:eastAsia="Calibri" w:hAnsi="Times New Roman" w:cs="Times New Roman"/>
          <w:sz w:val="30"/>
          <w:szCs w:val="30"/>
        </w:rPr>
        <w:br/>
        <w:t xml:space="preserve">в 2020/2021 учебном году размещена на национальном образовательном портале: </w:t>
      </w:r>
      <w:hyperlink r:id="rId354" w:history="1">
        <w:r>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3A13E2">
        <w:rPr>
          <w:rFonts w:ascii="Times New Roman" w:eastAsia="Calibri" w:hAnsi="Times New Roman" w:cs="Times New Roman"/>
          <w:i/>
          <w:sz w:val="30"/>
          <w:szCs w:val="30"/>
        </w:rPr>
        <w:t>.</w:t>
      </w:r>
    </w:p>
    <w:p w14:paraId="40FEDEEA" w14:textId="77777777" w:rsidR="003A13E2" w:rsidRPr="003A13E2" w:rsidRDefault="003A13E2" w:rsidP="003A13E2">
      <w:pPr>
        <w:autoSpaceDN/>
        <w:spacing w:after="0" w:line="240" w:lineRule="auto"/>
        <w:ind w:firstLine="709"/>
        <w:jc w:val="both"/>
        <w:rPr>
          <w:rFonts w:ascii="Times New Roman" w:eastAsia="Calibri" w:hAnsi="Times New Roman" w:cs="Times New Roman"/>
          <w:b/>
          <w:sz w:val="30"/>
          <w:szCs w:val="30"/>
          <w:u w:val="single"/>
        </w:rPr>
      </w:pPr>
      <w:r w:rsidRPr="003A13E2">
        <w:rPr>
          <w:rFonts w:ascii="Times New Roman" w:eastAsia="Calibri" w:hAnsi="Times New Roman" w:cs="Times New Roman"/>
          <w:b/>
          <w:sz w:val="30"/>
          <w:szCs w:val="30"/>
        </w:rPr>
        <w:t xml:space="preserve">3. </w:t>
      </w:r>
      <w:r w:rsidRPr="003A13E2">
        <w:rPr>
          <w:rFonts w:ascii="Times New Roman" w:eastAsia="Calibri" w:hAnsi="Times New Roman" w:cs="Times New Roman"/>
          <w:b/>
          <w:sz w:val="30"/>
          <w:szCs w:val="30"/>
          <w:u w:val="single"/>
        </w:rPr>
        <w:t>Организация образовательного процесса на повышенном уровне</w:t>
      </w:r>
    </w:p>
    <w:p w14:paraId="0CBA7F51" w14:textId="49C01C41" w:rsidR="003A13E2" w:rsidRPr="003A13E2" w:rsidRDefault="003A13E2" w:rsidP="003A13E2">
      <w:pPr>
        <w:autoSpaceDN/>
        <w:spacing w:after="0" w:line="240" w:lineRule="auto"/>
        <w:ind w:firstLine="708"/>
        <w:jc w:val="both"/>
        <w:rPr>
          <w:rFonts w:ascii="Times New Roman" w:eastAsia="Calibri" w:hAnsi="Times New Roman" w:cs="Times New Roman"/>
          <w:i/>
          <w:iCs/>
          <w:sz w:val="30"/>
          <w:szCs w:val="30"/>
          <w:u w:val="single"/>
        </w:rPr>
      </w:pPr>
      <w:r w:rsidRPr="003A13E2">
        <w:rPr>
          <w:rFonts w:ascii="Times New Roman" w:eastAsia="Calibri" w:hAnsi="Times New Roman" w:cs="Times New Roman"/>
          <w:sz w:val="30"/>
          <w:szCs w:val="30"/>
        </w:rPr>
        <w:t xml:space="preserve">На </w:t>
      </w:r>
      <w:r w:rsidRPr="003A13E2">
        <w:rPr>
          <w:rFonts w:ascii="Times New Roman" w:eastAsia="Calibri" w:hAnsi="Times New Roman" w:cs="Times New Roman"/>
          <w:sz w:val="30"/>
          <w:szCs w:val="30"/>
          <w:lang w:val="en-US"/>
        </w:rPr>
        <w:t>II</w:t>
      </w:r>
      <w:r w:rsidRPr="003A13E2">
        <w:rPr>
          <w:rFonts w:ascii="Times New Roman" w:eastAsia="Calibri" w:hAnsi="Times New Roman" w:cs="Times New Roman"/>
          <w:sz w:val="30"/>
          <w:szCs w:val="30"/>
        </w:rPr>
        <w:t xml:space="preserve"> ступени общего среднего образования учебный предмет «Химия» может изучаться на повышенном уровне в </w:t>
      </w:r>
      <w:r w:rsidRPr="003A13E2">
        <w:rPr>
          <w:rFonts w:ascii="Times New Roman" w:eastAsia="Calibri" w:hAnsi="Times New Roman" w:cs="Times New Roman"/>
          <w:sz w:val="30"/>
          <w:szCs w:val="30"/>
          <w:lang w:val="en-US"/>
        </w:rPr>
        <w:t>VIII</w:t>
      </w:r>
      <w:r w:rsidRPr="003A13E2">
        <w:rPr>
          <w:rFonts w:ascii="Times New Roman" w:eastAsia="Calibri" w:hAnsi="Times New Roman" w:cs="Times New Roman"/>
          <w:sz w:val="30"/>
          <w:szCs w:val="30"/>
        </w:rPr>
        <w:t xml:space="preserve"> и </w:t>
      </w:r>
      <w:r w:rsidRPr="003A13E2">
        <w:rPr>
          <w:rFonts w:ascii="Times New Roman" w:eastAsia="Calibri" w:hAnsi="Times New Roman" w:cs="Times New Roman"/>
          <w:sz w:val="30"/>
          <w:szCs w:val="30"/>
          <w:lang w:val="en-US"/>
        </w:rPr>
        <w:t>IX</w:t>
      </w:r>
      <w:r w:rsidRPr="003A13E2">
        <w:rPr>
          <w:rFonts w:ascii="Times New Roman" w:eastAsia="Calibri" w:hAnsi="Times New Roman" w:cs="Times New Roman"/>
          <w:sz w:val="30"/>
          <w:szCs w:val="30"/>
        </w:rPr>
        <w:t xml:space="preserve"> классах в объеме не более двух дополнительных учебных часов в неделю. Рекомендации по организации изучения химии в </w:t>
      </w:r>
      <w:r w:rsidRPr="003A13E2">
        <w:rPr>
          <w:rFonts w:ascii="Times New Roman" w:eastAsia="Calibri" w:hAnsi="Times New Roman" w:cs="Times New Roman"/>
          <w:sz w:val="30"/>
          <w:szCs w:val="30"/>
          <w:lang w:val="en-US"/>
        </w:rPr>
        <w:t>VIII</w:t>
      </w:r>
      <w:r w:rsidRPr="003A13E2">
        <w:rPr>
          <w:rFonts w:ascii="Times New Roman" w:eastAsia="Calibri" w:hAnsi="Times New Roman" w:cs="Times New Roman"/>
          <w:sz w:val="30"/>
          <w:szCs w:val="30"/>
        </w:rPr>
        <w:t xml:space="preserve"> и </w:t>
      </w:r>
      <w:r w:rsidRPr="003A13E2">
        <w:rPr>
          <w:rFonts w:ascii="Times New Roman" w:eastAsia="Calibri" w:hAnsi="Times New Roman" w:cs="Times New Roman"/>
          <w:sz w:val="30"/>
          <w:szCs w:val="30"/>
          <w:lang w:val="en-US"/>
        </w:rPr>
        <w:t>IX</w:t>
      </w:r>
      <w:r w:rsidRPr="003A13E2">
        <w:rPr>
          <w:rFonts w:ascii="Times New Roman" w:eastAsia="Calibri" w:hAnsi="Times New Roman" w:cs="Times New Roman"/>
          <w:sz w:val="30"/>
          <w:szCs w:val="30"/>
        </w:rPr>
        <w:t xml:space="preserve"> классах на повышенном уровне размещены на национальном образовательном портале: </w:t>
      </w:r>
      <w:hyperlink r:id="rId355" w:history="1">
        <w:r>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3A13E2">
        <w:rPr>
          <w:rFonts w:ascii="Times New Roman" w:eastAsia="Calibri" w:hAnsi="Times New Roman" w:cs="Times New Roman"/>
          <w:i/>
          <w:sz w:val="30"/>
          <w:szCs w:val="30"/>
        </w:rPr>
        <w:t>.</w:t>
      </w:r>
    </w:p>
    <w:p w14:paraId="69B304C4"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При изучении учебного предмета «Химия» в X классе на повышенном уровне используется электронное приложение для повышенного уровня «Химия. 10 класс», размещенное на ресурсе </w:t>
      </w:r>
      <w:r w:rsidRPr="003A13E2">
        <w:rPr>
          <w:rFonts w:ascii="Times New Roman" w:hAnsi="Times New Roman" w:cs="Times New Roman"/>
          <w:i/>
          <w:sz w:val="30"/>
          <w:szCs w:val="30"/>
        </w:rPr>
        <w:lastRenderedPageBreak/>
        <w:t>(</w:t>
      </w:r>
      <w:hyperlink r:id="rId356" w:history="1">
        <w:r w:rsidRPr="003A13E2">
          <w:rPr>
            <w:rFonts w:ascii="Times New Roman" w:hAnsi="Times New Roman"/>
            <w:i/>
            <w:color w:val="0000FF" w:themeColor="hyperlink"/>
            <w:sz w:val="30"/>
            <w:u w:val="single"/>
          </w:rPr>
          <w:t>http://profil.adu.by/</w:t>
        </w:r>
      </w:hyperlink>
      <w:r w:rsidRPr="003A13E2">
        <w:rPr>
          <w:rFonts w:ascii="Times New Roman" w:hAnsi="Times New Roman" w:cs="Times New Roman"/>
          <w:i/>
          <w:sz w:val="30"/>
          <w:szCs w:val="30"/>
        </w:rPr>
        <w:t>),</w:t>
      </w:r>
      <w:r w:rsidRPr="003A13E2">
        <w:rPr>
          <w:rFonts w:ascii="Times New Roman" w:hAnsi="Times New Roman" w:cs="Times New Roman"/>
          <w:i/>
          <w:color w:val="0000FF" w:themeColor="hyperlink"/>
          <w:sz w:val="30"/>
          <w:szCs w:val="30"/>
        </w:rPr>
        <w:t xml:space="preserve"> </w:t>
      </w:r>
      <w:r w:rsidRPr="003A13E2">
        <w:rPr>
          <w:rFonts w:ascii="Times New Roman" w:eastAsia="Calibri" w:hAnsi="Times New Roman" w:cs="Times New Roman"/>
          <w:sz w:val="30"/>
          <w:szCs w:val="30"/>
        </w:rPr>
        <w:t>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изучения химии</w:t>
      </w:r>
      <w:r w:rsidRPr="003A13E2">
        <w:rPr>
          <w:rFonts w:ascii="Times New Roman" w:eastAsia="Calibri" w:hAnsi="Times New Roman" w:cs="Times New Roman"/>
          <w:color w:val="FF0000"/>
          <w:sz w:val="30"/>
          <w:szCs w:val="30"/>
        </w:rPr>
        <w:t xml:space="preserve"> </w:t>
      </w:r>
      <w:r w:rsidRPr="003A13E2">
        <w:rPr>
          <w:rFonts w:ascii="Times New Roman" w:eastAsia="Calibri" w:hAnsi="Times New Roman" w:cs="Times New Roman"/>
          <w:sz w:val="30"/>
          <w:szCs w:val="30"/>
        </w:rPr>
        <w:t>на базовом уровне.</w:t>
      </w:r>
    </w:p>
    <w:p w14:paraId="13CAB1D7" w14:textId="77777777" w:rsidR="003A13E2" w:rsidRPr="003A13E2" w:rsidRDefault="003A13E2" w:rsidP="003A13E2">
      <w:pPr>
        <w:autoSpaceDN/>
        <w:spacing w:after="0" w:line="240" w:lineRule="auto"/>
        <w:ind w:firstLine="709"/>
        <w:jc w:val="both"/>
        <w:rPr>
          <w:rFonts w:ascii="Times New Roman" w:eastAsia="Calibri" w:hAnsi="Times New Roman" w:cs="Times New Roman"/>
          <w:b/>
          <w:sz w:val="30"/>
          <w:szCs w:val="30"/>
        </w:rPr>
      </w:pPr>
      <w:r w:rsidRPr="003A13E2">
        <w:rPr>
          <w:rFonts w:ascii="Times New Roman" w:eastAsia="Calibri" w:hAnsi="Times New Roman" w:cs="Times New Roman"/>
          <w:b/>
          <w:sz w:val="30"/>
          <w:szCs w:val="30"/>
        </w:rPr>
        <w:t xml:space="preserve">4. </w:t>
      </w:r>
      <w:r w:rsidRPr="003A13E2">
        <w:rPr>
          <w:rFonts w:ascii="Times New Roman" w:eastAsia="Calibri" w:hAnsi="Times New Roman" w:cs="Times New Roman"/>
          <w:b/>
          <w:sz w:val="30"/>
          <w:szCs w:val="30"/>
          <w:u w:val="single"/>
        </w:rPr>
        <w:t>Календарно-тематическое планирование</w:t>
      </w:r>
    </w:p>
    <w:p w14:paraId="62154864" w14:textId="77777777" w:rsidR="003A13E2" w:rsidRPr="003A13E2" w:rsidRDefault="003A13E2" w:rsidP="003A13E2">
      <w:pPr>
        <w:widowControl w:val="0"/>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«Химия». Данное КТП утверждается руководителем учреждения образования до начала учебного года. </w:t>
      </w:r>
    </w:p>
    <w:p w14:paraId="65870283" w14:textId="77777777" w:rsidR="003A13E2" w:rsidRPr="003A13E2" w:rsidRDefault="003A13E2" w:rsidP="003A13E2">
      <w:pPr>
        <w:widowControl w:val="0"/>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Учитель вправе использовать примерное КТП по учебному предмету «Химия» для VII-XI классов,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Аналогичным образом оформляется КТП при организации изучения на </w:t>
      </w:r>
      <w:r w:rsidRPr="003A13E2">
        <w:rPr>
          <w:rFonts w:ascii="Times New Roman" w:eastAsia="Calibri" w:hAnsi="Times New Roman" w:cs="Times New Roman"/>
          <w:sz w:val="30"/>
          <w:szCs w:val="30"/>
          <w:lang w:val="en-US"/>
        </w:rPr>
        <w:t>II</w:t>
      </w:r>
      <w:r w:rsidRPr="003A13E2">
        <w:rPr>
          <w:rFonts w:ascii="Times New Roman" w:eastAsia="Calibri" w:hAnsi="Times New Roman" w:cs="Times New Roman"/>
          <w:sz w:val="30"/>
          <w:szCs w:val="30"/>
        </w:rPr>
        <w:t xml:space="preserve"> ступени общего среднего образования учебного предмета на повышенном уровне. </w:t>
      </w:r>
    </w:p>
    <w:p w14:paraId="077841CC" w14:textId="6FD9ECCE" w:rsidR="003A13E2" w:rsidRPr="003A13E2" w:rsidRDefault="003A13E2" w:rsidP="003A13E2">
      <w:pPr>
        <w:widowControl w:val="0"/>
        <w:autoSpaceDN/>
        <w:spacing w:after="0" w:line="240" w:lineRule="auto"/>
        <w:ind w:firstLine="709"/>
        <w:jc w:val="both"/>
        <w:rPr>
          <w:rFonts w:ascii="Times New Roman" w:eastAsia="Calibri" w:hAnsi="Times New Roman" w:cs="Times New Roman"/>
          <w:i/>
          <w:iCs/>
          <w:sz w:val="30"/>
          <w:szCs w:val="30"/>
          <w:u w:val="single"/>
        </w:rPr>
      </w:pPr>
      <w:r w:rsidRPr="003A13E2">
        <w:rPr>
          <w:rFonts w:ascii="Times New Roman" w:eastAsia="Calibri" w:hAnsi="Times New Roman" w:cs="Times New Roman"/>
          <w:sz w:val="30"/>
          <w:szCs w:val="30"/>
        </w:rPr>
        <w:t xml:space="preserve">Примерное КТП для X класса по учебному предмету «Химия» размещено на национальном образовательном портале </w:t>
      </w:r>
      <w:hyperlink r:id="rId357" w:history="1">
        <w:r>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3A13E2">
        <w:rPr>
          <w:rFonts w:ascii="Times New Roman" w:eastAsia="Calibri" w:hAnsi="Times New Roman" w:cs="Times New Roman"/>
          <w:i/>
          <w:sz w:val="30"/>
          <w:szCs w:val="30"/>
        </w:rPr>
        <w:t>.</w:t>
      </w:r>
    </w:p>
    <w:p w14:paraId="2B80D94C" w14:textId="77777777" w:rsidR="003A13E2" w:rsidRPr="003A13E2" w:rsidRDefault="003A13E2" w:rsidP="003A13E2">
      <w:pPr>
        <w:autoSpaceDN/>
        <w:spacing w:after="0" w:line="240" w:lineRule="auto"/>
        <w:ind w:firstLine="709"/>
        <w:jc w:val="both"/>
        <w:rPr>
          <w:rFonts w:ascii="Times New Roman" w:eastAsia="Calibri" w:hAnsi="Times New Roman" w:cs="Times New Roman"/>
          <w:b/>
          <w:sz w:val="30"/>
          <w:szCs w:val="30"/>
        </w:rPr>
      </w:pPr>
      <w:r w:rsidRPr="003A13E2">
        <w:rPr>
          <w:rFonts w:ascii="Times New Roman" w:eastAsia="Calibri" w:hAnsi="Times New Roman" w:cs="Times New Roman"/>
          <w:b/>
          <w:sz w:val="30"/>
          <w:szCs w:val="30"/>
        </w:rPr>
        <w:t xml:space="preserve">5. </w:t>
      </w:r>
      <w:r w:rsidRPr="003A13E2">
        <w:rPr>
          <w:rFonts w:ascii="Times New Roman" w:eastAsia="Calibri" w:hAnsi="Times New Roman" w:cs="Times New Roman"/>
          <w:b/>
          <w:sz w:val="30"/>
          <w:szCs w:val="30"/>
          <w:u w:val="single"/>
        </w:rPr>
        <w:t>Особенности организации образовательного процесса</w:t>
      </w:r>
    </w:p>
    <w:p w14:paraId="091CF634" w14:textId="46D05BFB"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hAnsi="Times New Roman"/>
          <w:sz w:val="30"/>
        </w:rPr>
        <w:t xml:space="preserve">Обращаем внимание, что в начале 2020/2021 учебного года необходимо организовать углубленное повторение учебного материала IV четверти 2019/2020 учебного года. Рекомендации по организации углубленного повторения размещены на национальном образовательном портале: </w:t>
      </w:r>
      <w:hyperlink r:id="rId358" w:history="1">
        <w:r>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3A13E2">
        <w:rPr>
          <w:rFonts w:ascii="Times New Roman" w:eastAsia="Calibri" w:hAnsi="Times New Roman" w:cs="Times New Roman"/>
          <w:i/>
          <w:sz w:val="30"/>
          <w:szCs w:val="30"/>
        </w:rPr>
        <w:t>.</w:t>
      </w:r>
    </w:p>
    <w:p w14:paraId="371DE835"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При организации образовательного процесса по учебному предмету «Химия»</w:t>
      </w:r>
      <w:r w:rsidRPr="003A13E2">
        <w:rPr>
          <w:rFonts w:ascii="Times New Roman" w:eastAsia="Calibri" w:hAnsi="Times New Roman" w:cs="Times New Roman"/>
          <w:b/>
          <w:sz w:val="30"/>
          <w:szCs w:val="30"/>
        </w:rPr>
        <w:t xml:space="preserve"> </w:t>
      </w:r>
      <w:r w:rsidRPr="003A13E2">
        <w:rPr>
          <w:rFonts w:ascii="Times New Roman" w:eastAsia="Calibri" w:hAnsi="Times New Roman" w:cs="Times New Roman"/>
          <w:sz w:val="30"/>
          <w:szCs w:val="30"/>
        </w:rPr>
        <w:t xml:space="preserve">обязательным является соблюдение Правил безопасности при организации образовательного процесса по учебным предметам (дисциплинам) «Химия» и «Физика» в учреждениях образования Республики Беларусь, утвержденных постановлением Министерства образования Республики Беларусь от 26.03.2008 № 26 (далее – Правила безопасности), которые устанавливают требования к мерам безопасности </w:t>
      </w:r>
      <w:r w:rsidRPr="003A13E2">
        <w:rPr>
          <w:rFonts w:ascii="Times New Roman" w:eastAsia="Calibri" w:hAnsi="Times New Roman" w:cs="Times New Roman"/>
          <w:sz w:val="30"/>
          <w:szCs w:val="30"/>
        </w:rPr>
        <w:lastRenderedPageBreak/>
        <w:t>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14:paraId="1161FF64" w14:textId="77777777" w:rsidR="003A13E2" w:rsidRPr="003A13E2" w:rsidRDefault="003A13E2" w:rsidP="003A13E2">
      <w:pPr>
        <w:tabs>
          <w:tab w:val="left" w:pos="426"/>
          <w:tab w:val="left" w:pos="851"/>
        </w:tabs>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В каждом кабинете химии должны быть:</w:t>
      </w:r>
    </w:p>
    <w:p w14:paraId="778F5366"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инструкции по охране труда для лаборанта на отдельные виды работ и по пожарной безопасности;</w:t>
      </w:r>
    </w:p>
    <w:p w14:paraId="507F7979"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плакаты по пожарной безопасности и оказанию первой помощи; </w:t>
      </w:r>
    </w:p>
    <w:p w14:paraId="4563F5E4"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средства индивидуальной защиты;</w:t>
      </w:r>
    </w:p>
    <w:p w14:paraId="26DD0AFD"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аптечки первой помощи;</w:t>
      </w:r>
    </w:p>
    <w:p w14:paraId="08FB599D"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первичные средства пожаротушения.</w:t>
      </w:r>
    </w:p>
    <w:p w14:paraId="2DA99D60" w14:textId="77777777" w:rsidR="003A13E2" w:rsidRPr="003A13E2" w:rsidRDefault="003A13E2" w:rsidP="003A13E2">
      <w:pPr>
        <w:widowControl w:val="0"/>
        <w:autoSpaceDE w:val="0"/>
        <w:adjustRightInd w:val="0"/>
        <w:spacing w:after="0" w:line="240" w:lineRule="auto"/>
        <w:ind w:firstLine="709"/>
        <w:jc w:val="both"/>
        <w:rPr>
          <w:rFonts w:ascii="Times New Roman" w:eastAsia="Times New Roman" w:hAnsi="Times New Roman" w:cs="Times New Roman"/>
          <w:sz w:val="30"/>
          <w:szCs w:val="30"/>
          <w:lang w:eastAsia="ru-RU"/>
        </w:rPr>
      </w:pPr>
      <w:r w:rsidRPr="003A13E2">
        <w:rPr>
          <w:rFonts w:ascii="Times New Roman" w:eastAsia="Times New Roman" w:hAnsi="Times New Roman" w:cs="Times New Roman"/>
          <w:sz w:val="30"/>
          <w:szCs w:val="30"/>
          <w:lang w:eastAsia="ru-RU"/>
        </w:rPr>
        <w:t>Учитель составляет перечень реактивов с указанием разрешенных для хранения максимальных масс или объемов реактивов и размещает его на внутренней стороне дверцы шкафа и (или) сейфа. Перечень и количество реактивов должны соответствовать нормам, указанным в</w:t>
      </w:r>
      <w:r w:rsidRPr="003A13E2">
        <w:rPr>
          <w:rFonts w:ascii="Times New Roman" w:eastAsia="Times New Roman" w:hAnsi="Times New Roman" w:cs="Times New Roman"/>
          <w:b/>
          <w:sz w:val="30"/>
          <w:szCs w:val="30"/>
          <w:lang w:eastAsia="ru-RU"/>
        </w:rPr>
        <w:t xml:space="preserve"> </w:t>
      </w:r>
      <w:r w:rsidRPr="003A13E2">
        <w:rPr>
          <w:rFonts w:ascii="Times New Roman" w:eastAsia="Times New Roman" w:hAnsi="Times New Roman" w:cs="Times New Roman"/>
          <w:sz w:val="30"/>
          <w:szCs w:val="30"/>
          <w:lang w:eastAsia="ru-RU"/>
        </w:rPr>
        <w:t xml:space="preserve">Перечне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(утвержден постановлением Министерства образования Республики Беларусь от 12.06.2014 № 75 </w:t>
      </w:r>
      <w:r w:rsidRPr="003A13E2">
        <w:rPr>
          <w:rFonts w:ascii="Times New Roman" w:eastAsia="Times New Roman" w:hAnsi="Times New Roman" w:cs="Times New Roman"/>
          <w:sz w:val="30"/>
          <w:szCs w:val="30"/>
          <w:lang w:val="be-BY" w:eastAsia="ru-RU"/>
        </w:rPr>
        <w:t>в редакции постановления от 28.05.2018 № 48</w:t>
      </w:r>
      <w:r w:rsidRPr="003A13E2">
        <w:rPr>
          <w:rFonts w:ascii="Times New Roman" w:eastAsia="Times New Roman" w:hAnsi="Times New Roman" w:cs="Times New Roman"/>
          <w:sz w:val="30"/>
          <w:szCs w:val="30"/>
          <w:lang w:eastAsia="ru-RU"/>
        </w:rPr>
        <w:t>). Количество реактивов в перечне должно быть указано в соответствии с нормами для обеспечения годичной потребности уроков химии (</w:t>
      </w:r>
      <w:r w:rsidRPr="003A13E2">
        <w:rPr>
          <w:rFonts w:ascii="Times New Roman" w:eastAsia="Times New Roman" w:hAnsi="Times New Roman" w:cs="Times New Roman"/>
          <w:sz w:val="30"/>
          <w:szCs w:val="30"/>
          <w:lang w:val="en-US" w:eastAsia="ru-RU"/>
        </w:rPr>
        <w:t>VII</w:t>
      </w:r>
      <w:r w:rsidRPr="003A13E2">
        <w:rPr>
          <w:rFonts w:ascii="Times New Roman" w:eastAsia="Times New Roman" w:hAnsi="Times New Roman" w:cs="Times New Roman"/>
          <w:sz w:val="30"/>
          <w:szCs w:val="30"/>
          <w:lang w:eastAsia="ru-RU"/>
        </w:rPr>
        <w:t>–</w:t>
      </w:r>
      <w:r w:rsidRPr="003A13E2">
        <w:rPr>
          <w:rFonts w:ascii="Times New Roman" w:eastAsia="Times New Roman" w:hAnsi="Times New Roman" w:cs="Times New Roman"/>
          <w:sz w:val="30"/>
          <w:szCs w:val="30"/>
          <w:lang w:val="en-US" w:eastAsia="ru-RU"/>
        </w:rPr>
        <w:t>XI</w:t>
      </w:r>
      <w:r w:rsidRPr="003A13E2">
        <w:rPr>
          <w:rFonts w:ascii="Times New Roman" w:eastAsia="Times New Roman" w:hAnsi="Times New Roman" w:cs="Times New Roman"/>
          <w:sz w:val="30"/>
          <w:szCs w:val="30"/>
          <w:lang w:eastAsia="ru-RU"/>
        </w:rPr>
        <w:t xml:space="preserve"> классы).</w:t>
      </w:r>
    </w:p>
    <w:p w14:paraId="5F072E56"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Приобретаемые для кабинета химии оборудование и химические реактивы, подлежащие обязательному подтверждению соответствия в Республике Беларусь, должны сопровождаться документами об оценке соответствия техническим нормативным правовым актам.</w:t>
      </w:r>
    </w:p>
    <w:p w14:paraId="31897781" w14:textId="77777777" w:rsidR="003A13E2" w:rsidRPr="003A13E2" w:rsidRDefault="003A13E2" w:rsidP="003A13E2">
      <w:pPr>
        <w:overflowPunct w:val="0"/>
        <w:autoSpaceDN/>
        <w:spacing w:after="0" w:line="240" w:lineRule="auto"/>
        <w:ind w:firstLine="709"/>
        <w:jc w:val="both"/>
        <w:textAlignment w:val="baseline"/>
        <w:rPr>
          <w:rFonts w:ascii="Times New Roman" w:eastAsia="Calibri" w:hAnsi="Times New Roman" w:cs="Times New Roman"/>
          <w:sz w:val="30"/>
          <w:szCs w:val="30"/>
        </w:rPr>
      </w:pPr>
      <w:r w:rsidRPr="003A13E2">
        <w:rPr>
          <w:rFonts w:ascii="Times New Roman" w:eastAsia="Calibri" w:hAnsi="Times New Roman" w:cs="Times New Roman"/>
          <w:b/>
          <w:sz w:val="30"/>
          <w:szCs w:val="30"/>
        </w:rPr>
        <w:t>Обращаем внимание на следующие требования безопасности</w:t>
      </w:r>
      <w:r w:rsidRPr="003A13E2">
        <w:rPr>
          <w:rFonts w:ascii="Times New Roman" w:eastAsia="Calibri" w:hAnsi="Times New Roman" w:cs="Times New Roman"/>
          <w:sz w:val="30"/>
          <w:szCs w:val="30"/>
        </w:rPr>
        <w:t xml:space="preserve"> при проведении учебных занятий в кабинете химии:</w:t>
      </w:r>
    </w:p>
    <w:p w14:paraId="01BA56AD" w14:textId="77777777" w:rsidR="003A13E2" w:rsidRPr="003A13E2" w:rsidRDefault="003A13E2" w:rsidP="003A13E2">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rPr>
      </w:pPr>
      <w:r w:rsidRPr="003A13E2">
        <w:rPr>
          <w:rFonts w:ascii="Times New Roman" w:eastAsia="Calibri" w:hAnsi="Times New Roman" w:cs="Times New Roman"/>
          <w:color w:val="000000"/>
          <w:sz w:val="30"/>
          <w:szCs w:val="30"/>
        </w:rPr>
        <w:t>необходимо исключить доступ учащихся к местам хранения химических реактивов, не допускать пребывание учащихся в лаборантской;</w:t>
      </w:r>
    </w:p>
    <w:p w14:paraId="649BD0E9" w14:textId="77777777" w:rsidR="003A13E2" w:rsidRPr="003A13E2" w:rsidRDefault="003A13E2" w:rsidP="003A13E2">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rPr>
      </w:pPr>
      <w:r w:rsidRPr="003A13E2">
        <w:rPr>
          <w:rFonts w:ascii="Times New Roman" w:eastAsia="Calibri" w:hAnsi="Times New Roman" w:cs="Times New Roman"/>
          <w:color w:val="000000"/>
          <w:sz w:val="30"/>
          <w:szCs w:val="30"/>
        </w:rPr>
        <w:t xml:space="preserve">поддерживать правильность хранения реактивов по группам хранения; </w:t>
      </w:r>
    </w:p>
    <w:p w14:paraId="48AA5EFA" w14:textId="77777777" w:rsidR="003A13E2" w:rsidRPr="003A13E2" w:rsidRDefault="003A13E2" w:rsidP="003A13E2">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color w:val="000000"/>
          <w:sz w:val="30"/>
          <w:szCs w:val="30"/>
        </w:rPr>
      </w:pPr>
      <w:r w:rsidRPr="003A13E2">
        <w:rPr>
          <w:rFonts w:ascii="Times New Roman" w:eastAsia="Calibri" w:hAnsi="Times New Roman" w:cs="Times New Roman"/>
          <w:color w:val="000000"/>
          <w:sz w:val="30"/>
          <w:szCs w:val="30"/>
        </w:rPr>
        <w:t>не допускать хранения реактивов в таре без этикеток, в таре с надписями, сделанными на прежних этикетках или сделанными карандашом по стеклу;</w:t>
      </w:r>
    </w:p>
    <w:p w14:paraId="4B0A6F9E" w14:textId="77777777" w:rsidR="003A13E2" w:rsidRPr="003A13E2" w:rsidRDefault="003A13E2" w:rsidP="003A13E2">
      <w:pPr>
        <w:widowControl w:val="0"/>
        <w:shd w:val="clear" w:color="auto" w:fill="FFFFFF"/>
        <w:tabs>
          <w:tab w:val="left" w:pos="993"/>
        </w:tabs>
        <w:autoSpaceDE w:val="0"/>
        <w:adjustRightInd w:val="0"/>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color w:val="000000"/>
          <w:sz w:val="30"/>
          <w:szCs w:val="30"/>
        </w:rPr>
        <w:t>уничтожение реактивов в таре без этикеток производить в соответствии с пунктами 66–71 Правил безопасности</w:t>
      </w:r>
      <w:r w:rsidRPr="003A13E2">
        <w:rPr>
          <w:rFonts w:ascii="Times New Roman" w:eastAsia="Calibri" w:hAnsi="Times New Roman" w:cs="Times New Roman"/>
          <w:sz w:val="30"/>
          <w:szCs w:val="30"/>
        </w:rPr>
        <w:t>.</w:t>
      </w:r>
    </w:p>
    <w:p w14:paraId="6A68CF39" w14:textId="77777777" w:rsidR="003A13E2" w:rsidRPr="003A13E2" w:rsidRDefault="003A13E2" w:rsidP="003A13E2">
      <w:pPr>
        <w:autoSpaceDN/>
        <w:spacing w:after="0" w:line="240" w:lineRule="auto"/>
        <w:ind w:firstLine="709"/>
        <w:jc w:val="both"/>
        <w:rPr>
          <w:rFonts w:ascii="Times New Roman" w:eastAsia="Calibri" w:hAnsi="Times New Roman" w:cs="Times New Roman"/>
          <w:i/>
          <w:sz w:val="30"/>
          <w:szCs w:val="30"/>
        </w:rPr>
      </w:pPr>
      <w:r w:rsidRPr="003A13E2">
        <w:rPr>
          <w:rFonts w:ascii="Times New Roman" w:eastAsia="Calibri" w:hAnsi="Times New Roman" w:cs="Times New Roman"/>
          <w:sz w:val="30"/>
          <w:szCs w:val="30"/>
          <w:lang w:eastAsia="ru-RU"/>
        </w:rPr>
        <w:t xml:space="preserve">На первом занятии в каждой учебной четверти </w:t>
      </w:r>
      <w:r w:rsidRPr="003A13E2">
        <w:rPr>
          <w:rFonts w:ascii="Times New Roman" w:eastAsia="Calibri" w:hAnsi="Times New Roman" w:cs="Times New Roman"/>
          <w:sz w:val="30"/>
          <w:szCs w:val="30"/>
        </w:rPr>
        <w:t xml:space="preserve">во всех классах учитель проводит обучение учащихся общим правилам безопасности при </w:t>
      </w:r>
      <w:r w:rsidRPr="003A13E2">
        <w:rPr>
          <w:rFonts w:ascii="Times New Roman" w:eastAsia="Calibri" w:hAnsi="Times New Roman" w:cs="Times New Roman"/>
          <w:sz w:val="30"/>
          <w:szCs w:val="30"/>
        </w:rPr>
        <w:lastRenderedPageBreak/>
        <w:t>нахождении в кабинете химии и</w:t>
      </w:r>
      <w:r w:rsidRPr="003A13E2">
        <w:rPr>
          <w:rFonts w:ascii="Times New Roman" w:eastAsia="Calibri" w:hAnsi="Times New Roman" w:cs="Times New Roman"/>
          <w:sz w:val="30"/>
          <w:szCs w:val="30"/>
          <w:lang w:eastAsia="ru-RU"/>
        </w:rPr>
        <w:t xml:space="preserve"> делает запись «</w:t>
      </w:r>
      <w:r w:rsidRPr="003A13E2">
        <w:rPr>
          <w:rFonts w:ascii="Times New Roman" w:eastAsia="Calibri" w:hAnsi="Times New Roman" w:cs="Times New Roman"/>
          <w:i/>
          <w:sz w:val="30"/>
          <w:szCs w:val="30"/>
        </w:rPr>
        <w:t>Обучение правилам безопасного поведения» (</w:t>
      </w:r>
      <w:r w:rsidRPr="003A13E2">
        <w:rPr>
          <w:rFonts w:ascii="Times New Roman" w:eastAsia="Calibri" w:hAnsi="Times New Roman" w:cs="Times New Roman"/>
          <w:sz w:val="30"/>
          <w:szCs w:val="30"/>
        </w:rPr>
        <w:t>или</w:t>
      </w:r>
      <w:r w:rsidRPr="003A13E2">
        <w:rPr>
          <w:rFonts w:ascii="Times New Roman" w:eastAsia="Calibri" w:hAnsi="Times New Roman" w:cs="Times New Roman"/>
          <w:i/>
          <w:sz w:val="30"/>
          <w:szCs w:val="30"/>
        </w:rPr>
        <w:t xml:space="preserve"> «ОПБП»)</w:t>
      </w:r>
      <w:r w:rsidRPr="003A13E2">
        <w:rPr>
          <w:rFonts w:ascii="Times New Roman" w:eastAsia="Calibri" w:hAnsi="Times New Roman" w:cs="Times New Roman"/>
          <w:sz w:val="30"/>
          <w:szCs w:val="30"/>
          <w:lang w:eastAsia="ru-RU"/>
        </w:rPr>
        <w:t xml:space="preserve"> в классном журнале </w:t>
      </w:r>
      <w:r w:rsidRPr="003A13E2">
        <w:rPr>
          <w:rFonts w:ascii="Times New Roman" w:eastAsia="Calibri" w:hAnsi="Times New Roman" w:cs="Times New Roman"/>
          <w:sz w:val="30"/>
          <w:szCs w:val="30"/>
        </w:rPr>
        <w:t xml:space="preserve">в графе </w:t>
      </w:r>
      <w:r w:rsidRPr="003A13E2">
        <w:rPr>
          <w:rFonts w:ascii="Times New Roman" w:eastAsia="Calibri" w:hAnsi="Times New Roman" w:cs="Times New Roman"/>
          <w:i/>
          <w:sz w:val="30"/>
          <w:szCs w:val="30"/>
        </w:rPr>
        <w:t>«</w:t>
      </w:r>
      <w:r w:rsidRPr="003A13E2">
        <w:rPr>
          <w:rFonts w:ascii="Times New Roman" w:eastAsia="Calibri" w:hAnsi="Times New Roman" w:cs="Times New Roman"/>
          <w:i/>
          <w:sz w:val="30"/>
          <w:szCs w:val="30"/>
          <w:lang w:val="be-BY"/>
        </w:rPr>
        <w:t>Змест вучэбных заняткаў</w:t>
      </w:r>
      <w:r w:rsidRPr="003A13E2">
        <w:rPr>
          <w:rFonts w:ascii="Times New Roman" w:eastAsia="Calibri" w:hAnsi="Times New Roman" w:cs="Times New Roman"/>
          <w:i/>
          <w:sz w:val="30"/>
          <w:szCs w:val="30"/>
        </w:rPr>
        <w:t xml:space="preserve">» </w:t>
      </w:r>
      <w:r w:rsidRPr="003A13E2">
        <w:rPr>
          <w:rFonts w:ascii="Times New Roman" w:eastAsia="Calibri" w:hAnsi="Times New Roman" w:cs="Times New Roman"/>
          <w:sz w:val="30"/>
          <w:szCs w:val="30"/>
        </w:rPr>
        <w:t>перед темой урока</w:t>
      </w:r>
      <w:r w:rsidRPr="003A13E2">
        <w:rPr>
          <w:rFonts w:ascii="Times New Roman" w:eastAsia="Calibri" w:hAnsi="Times New Roman" w:cs="Times New Roman"/>
          <w:i/>
          <w:sz w:val="30"/>
          <w:szCs w:val="30"/>
        </w:rPr>
        <w:t>.</w:t>
      </w:r>
    </w:p>
    <w:p w14:paraId="51E29AD8" w14:textId="77777777" w:rsidR="003A13E2" w:rsidRPr="003A13E2" w:rsidRDefault="003A13E2" w:rsidP="003A13E2">
      <w:pPr>
        <w:shd w:val="clear" w:color="auto" w:fill="FFFFFF"/>
        <w:tabs>
          <w:tab w:val="left" w:pos="851"/>
        </w:tabs>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Перед началом выполнения лабораторного опыта, практической работы, демонстрационного опыта учитель проводит обучение безопасным приемам выполнения данного типа работы. Во всех указанных случаях в классном журнале в графе </w:t>
      </w:r>
      <w:r w:rsidRPr="003A13E2">
        <w:rPr>
          <w:rFonts w:ascii="Times New Roman" w:eastAsia="Calibri" w:hAnsi="Times New Roman" w:cs="Times New Roman"/>
          <w:i/>
          <w:sz w:val="30"/>
          <w:szCs w:val="30"/>
        </w:rPr>
        <w:t>«</w:t>
      </w:r>
      <w:r w:rsidRPr="003A13E2">
        <w:rPr>
          <w:rFonts w:ascii="Times New Roman" w:eastAsia="Calibri" w:hAnsi="Times New Roman" w:cs="Times New Roman"/>
          <w:i/>
          <w:sz w:val="30"/>
          <w:szCs w:val="30"/>
          <w:lang w:val="be-BY"/>
        </w:rPr>
        <w:t>Змест вучэбных заняткаў</w:t>
      </w:r>
      <w:r w:rsidRPr="003A13E2">
        <w:rPr>
          <w:rFonts w:ascii="Times New Roman" w:eastAsia="Calibri" w:hAnsi="Times New Roman" w:cs="Times New Roman"/>
          <w:i/>
          <w:sz w:val="30"/>
          <w:szCs w:val="30"/>
        </w:rPr>
        <w:t xml:space="preserve">» </w:t>
      </w:r>
      <w:r w:rsidRPr="003A13E2">
        <w:rPr>
          <w:rFonts w:ascii="Times New Roman" w:eastAsia="Calibri" w:hAnsi="Times New Roman" w:cs="Times New Roman"/>
          <w:sz w:val="30"/>
          <w:szCs w:val="30"/>
        </w:rPr>
        <w:t xml:space="preserve">делается запись «Обучение правилам безопасного поведения» (или «ОПБП»). </w:t>
      </w:r>
    </w:p>
    <w:p w14:paraId="7D5B21D6"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b/>
          <w:sz w:val="30"/>
          <w:szCs w:val="30"/>
        </w:rPr>
        <w:t>Деление класса на группы</w:t>
      </w:r>
      <w:r w:rsidRPr="003A13E2">
        <w:rPr>
          <w:rFonts w:ascii="Times New Roman" w:eastAsia="Calibri" w:hAnsi="Times New Roman" w:cs="Times New Roman"/>
          <w:sz w:val="30"/>
          <w:szCs w:val="30"/>
        </w:rPr>
        <w:t xml:space="preserve"> при изучении учебного предмета «Химия» осуществляется в соответствии с пунктами 54 и 57 Положения об учреждении общего среднего образования.</w:t>
      </w:r>
    </w:p>
    <w:p w14:paraId="2C2E18FD" w14:textId="77777777" w:rsidR="003A13E2" w:rsidRPr="003A13E2" w:rsidRDefault="003A13E2" w:rsidP="003A13E2">
      <w:pPr>
        <w:autoSpaceDN/>
        <w:spacing w:after="0" w:line="240" w:lineRule="auto"/>
        <w:ind w:firstLine="709"/>
        <w:jc w:val="both"/>
        <w:rPr>
          <w:rFonts w:ascii="Times New Roman" w:eastAsia="Times New Roman" w:hAnsi="Times New Roman" w:cs="Times New Roman"/>
          <w:color w:val="000000"/>
          <w:sz w:val="30"/>
          <w:szCs w:val="30"/>
          <w:lang w:eastAsia="ru-RU"/>
        </w:rPr>
      </w:pPr>
      <w:r w:rsidRPr="003A13E2">
        <w:rPr>
          <w:rFonts w:ascii="Times New Roman" w:eastAsia="Times New Roman" w:hAnsi="Times New Roman" w:cs="Times New Roman"/>
          <w:color w:val="000000"/>
          <w:sz w:val="30"/>
          <w:szCs w:val="30"/>
          <w:lang w:val="be-BY" w:eastAsia="ru-RU"/>
        </w:rPr>
        <w:t xml:space="preserve">Для выполнения обучающих, практических и контрольных работ по учебному предмету </w:t>
      </w:r>
      <w:r w:rsidRPr="003A13E2">
        <w:rPr>
          <w:rFonts w:ascii="Times New Roman" w:eastAsia="Times New Roman" w:hAnsi="Times New Roman" w:cs="Times New Roman"/>
          <w:color w:val="000000"/>
          <w:sz w:val="30"/>
          <w:szCs w:val="30"/>
          <w:lang w:eastAsia="ru-RU"/>
        </w:rPr>
        <w:t>«</w:t>
      </w:r>
      <w:r w:rsidRPr="003A13E2">
        <w:rPr>
          <w:rFonts w:ascii="Times New Roman" w:eastAsia="Times New Roman" w:hAnsi="Times New Roman" w:cs="Times New Roman"/>
          <w:color w:val="000000"/>
          <w:sz w:val="30"/>
          <w:szCs w:val="30"/>
          <w:lang w:val="be-BY" w:eastAsia="ru-RU"/>
        </w:rPr>
        <w:t>Химия</w:t>
      </w:r>
      <w:r w:rsidRPr="003A13E2">
        <w:rPr>
          <w:rFonts w:ascii="Times New Roman" w:eastAsia="Times New Roman" w:hAnsi="Times New Roman" w:cs="Times New Roman"/>
          <w:color w:val="000000"/>
          <w:sz w:val="30"/>
          <w:szCs w:val="30"/>
          <w:lang w:eastAsia="ru-RU"/>
        </w:rPr>
        <w:t xml:space="preserve">» </w:t>
      </w:r>
      <w:r w:rsidRPr="003A13E2">
        <w:rPr>
          <w:rFonts w:ascii="Times New Roman" w:eastAsia="Times New Roman" w:hAnsi="Times New Roman" w:cs="Times New Roman"/>
          <w:color w:val="000000"/>
          <w:sz w:val="30"/>
          <w:szCs w:val="30"/>
          <w:lang w:val="be-BY" w:eastAsia="ru-RU"/>
        </w:rPr>
        <w:t>учащимся рекомендуется иметь 3 тетради (1 тетрадь для обучающих и лабораторных работ, 1 тетрадь для практических работ и 1 тетрадь для контрольных работ).</w:t>
      </w:r>
      <w:r w:rsidRPr="003A13E2">
        <w:rPr>
          <w:rFonts w:ascii="Times New Roman" w:eastAsia="Times New Roman" w:hAnsi="Times New Roman" w:cs="Times New Roman"/>
          <w:color w:val="000000"/>
          <w:sz w:val="24"/>
          <w:szCs w:val="24"/>
          <w:lang w:eastAsia="ru-RU"/>
        </w:rPr>
        <w:t xml:space="preserve"> </w:t>
      </w:r>
      <w:r w:rsidRPr="003A13E2">
        <w:rPr>
          <w:rFonts w:ascii="Times New Roman" w:eastAsia="Times New Roman" w:hAnsi="Times New Roman" w:cs="Times New Roman"/>
          <w:color w:val="000000"/>
          <w:sz w:val="30"/>
          <w:szCs w:val="30"/>
          <w:lang w:val="be-BY" w:eastAsia="ru-RU"/>
        </w:rPr>
        <w:t xml:space="preserve">Допускается при выполнении обучающих, практических и лабораторных работ использование тетрадей на печатной основе, имеющих соответствующий гриф. </w:t>
      </w:r>
    </w:p>
    <w:p w14:paraId="7F815A54" w14:textId="77777777" w:rsidR="003A13E2" w:rsidRPr="003A13E2" w:rsidRDefault="003A13E2" w:rsidP="003A13E2">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3A13E2">
        <w:rPr>
          <w:rFonts w:ascii="Times New Roman" w:eastAsia="Calibri" w:hAnsi="Times New Roman" w:cs="Times New Roman"/>
          <w:b/>
          <w:sz w:val="30"/>
          <w:szCs w:val="30"/>
        </w:rPr>
        <w:t>Практические работы по химии</w:t>
      </w:r>
      <w:r w:rsidRPr="003A13E2">
        <w:rPr>
          <w:rFonts w:ascii="Times New Roman" w:eastAsia="Calibri" w:hAnsi="Times New Roman" w:cs="Times New Roman"/>
          <w:sz w:val="30"/>
          <w:szCs w:val="30"/>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осуществляемого в сочетании письменной и практической форм. Отметки за практическую работу выставляются в тетради для практических работ всем учащимся, заносятся в классный журнал и учитываются при осуществлении промежуточной аттестации (выставлении отметки за четверть).</w:t>
      </w:r>
    </w:p>
    <w:p w14:paraId="2073401A" w14:textId="77777777" w:rsidR="003A13E2" w:rsidRPr="003A13E2" w:rsidRDefault="003A13E2" w:rsidP="003A13E2">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3A13E2">
        <w:rPr>
          <w:rFonts w:ascii="Times New Roman" w:eastAsia="Calibri" w:hAnsi="Times New Roman" w:cs="Times New Roman"/>
          <w:sz w:val="30"/>
          <w:szCs w:val="30"/>
        </w:rPr>
        <w:t>На уроке, следующем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 обсуждаются фронтально. При необходимости учащиеся делают записи в тетрадях для практических работ.</w:t>
      </w:r>
    </w:p>
    <w:p w14:paraId="006EFB64" w14:textId="77777777" w:rsidR="003A13E2" w:rsidRPr="003A13E2" w:rsidRDefault="003A13E2" w:rsidP="003A13E2">
      <w:pPr>
        <w:widowControl w:val="0"/>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sz w:val="30"/>
          <w:szCs w:val="30"/>
        </w:rPr>
      </w:pPr>
      <w:r w:rsidRPr="003A13E2">
        <w:rPr>
          <w:rFonts w:ascii="Times New Roman" w:eastAsia="Calibri" w:hAnsi="Times New Roman" w:cs="Times New Roman"/>
          <w:b/>
          <w:sz w:val="30"/>
          <w:szCs w:val="30"/>
        </w:rPr>
        <w:t>Лабораторные опыты</w:t>
      </w:r>
      <w:r w:rsidRPr="003A13E2">
        <w:rPr>
          <w:rFonts w:ascii="Times New Roman" w:eastAsia="Calibri" w:hAnsi="Times New Roman" w:cs="Times New Roman"/>
          <w:sz w:val="30"/>
          <w:szCs w:val="30"/>
        </w:rPr>
        <w:t xml:space="preserve"> носят обучающий характер, проводятся при 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отчеты о выполнении лабораторных опытов выставляются в классный журнал по усмотрению учителя.</w:t>
      </w:r>
    </w:p>
    <w:p w14:paraId="3CAEEBEB"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b/>
          <w:sz w:val="30"/>
          <w:szCs w:val="30"/>
        </w:rPr>
        <w:t>Домашние задания</w:t>
      </w:r>
      <w:r w:rsidRPr="003A13E2">
        <w:rPr>
          <w:rFonts w:ascii="Times New Roman" w:eastAsia="Calibri" w:hAnsi="Times New Roman" w:cs="Times New Roman"/>
          <w:sz w:val="30"/>
          <w:szCs w:val="30"/>
        </w:rPr>
        <w:t xml:space="preserve"> даются с целью закрепления знаний и умений. Учебный материал должен быть усвоен учащимися на уроке. Для предупреждения перегрузки учащихся при выполнении домашнего задания необходимо строго следить за его дозировкой, при необходимости разъяснять учащимся на уроке содержание, порядок и </w:t>
      </w:r>
      <w:r w:rsidRPr="003A13E2">
        <w:rPr>
          <w:rFonts w:ascii="Times New Roman" w:eastAsia="Calibri" w:hAnsi="Times New Roman" w:cs="Times New Roman"/>
          <w:sz w:val="30"/>
          <w:szCs w:val="30"/>
        </w:rPr>
        <w:lastRenderedPageBreak/>
        <w:t xml:space="preserve">приемы выполнения домашних заданий. Задания творческого характера, предусматривающие работу с дополнительными источниками информации, должны выполняться только по желанию учащихся. </w:t>
      </w:r>
    </w:p>
    <w:p w14:paraId="1D9D5FE1" w14:textId="77777777"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w:t>
      </w:r>
      <w:r w:rsidRPr="003A13E2">
        <w:rPr>
          <w:rFonts w:ascii="Times New Roman" w:eastAsia="Calibri" w:hAnsi="Times New Roman" w:cs="Times New Roman"/>
          <w:sz w:val="30"/>
          <w:szCs w:val="30"/>
          <w:lang w:val="en-US"/>
        </w:rPr>
        <w:t>VII</w:t>
      </w:r>
      <w:r w:rsidRPr="003A13E2">
        <w:rPr>
          <w:rFonts w:ascii="Times New Roman" w:eastAsia="Calibri" w:hAnsi="Times New Roman" w:cs="Times New Roman"/>
          <w:sz w:val="30"/>
          <w:szCs w:val="30"/>
        </w:rPr>
        <w:t>–</w:t>
      </w:r>
      <w:r w:rsidRPr="003A13E2">
        <w:rPr>
          <w:rFonts w:ascii="Times New Roman" w:eastAsia="Calibri" w:hAnsi="Times New Roman" w:cs="Times New Roman"/>
          <w:sz w:val="30"/>
          <w:szCs w:val="30"/>
          <w:lang w:val="en-US"/>
        </w:rPr>
        <w:t>VIII</w:t>
      </w:r>
      <w:r w:rsidRPr="003A13E2">
        <w:rPr>
          <w:rFonts w:ascii="Times New Roman" w:eastAsia="Calibri" w:hAnsi="Times New Roman" w:cs="Times New Roman"/>
          <w:sz w:val="30"/>
          <w:szCs w:val="30"/>
        </w:rPr>
        <w:t xml:space="preserve"> классах за 2,5 часа, в </w:t>
      </w:r>
      <w:r w:rsidRPr="003A13E2">
        <w:rPr>
          <w:rFonts w:ascii="Times New Roman" w:eastAsia="Calibri" w:hAnsi="Times New Roman" w:cs="Times New Roman"/>
          <w:sz w:val="30"/>
          <w:szCs w:val="30"/>
          <w:lang w:val="en-US"/>
        </w:rPr>
        <w:t>IX</w:t>
      </w:r>
      <w:r w:rsidRPr="003A13E2">
        <w:rPr>
          <w:rFonts w:ascii="Times New Roman" w:eastAsia="Calibri" w:hAnsi="Times New Roman" w:cs="Times New Roman"/>
          <w:sz w:val="30"/>
          <w:szCs w:val="30"/>
        </w:rPr>
        <w:t>–</w:t>
      </w:r>
      <w:r w:rsidRPr="003A13E2">
        <w:rPr>
          <w:rFonts w:ascii="Times New Roman" w:eastAsia="Calibri" w:hAnsi="Times New Roman" w:cs="Times New Roman"/>
          <w:sz w:val="30"/>
          <w:szCs w:val="30"/>
          <w:lang w:val="en-US"/>
        </w:rPr>
        <w:t>XI</w:t>
      </w:r>
      <w:r w:rsidRPr="003A13E2">
        <w:rPr>
          <w:rFonts w:ascii="Times New Roman" w:eastAsia="Calibri" w:hAnsi="Times New Roman" w:cs="Times New Roman"/>
          <w:sz w:val="30"/>
          <w:szCs w:val="30"/>
        </w:rPr>
        <w:t xml:space="preserve"> классах за 3 часа.</w:t>
      </w:r>
    </w:p>
    <w:p w14:paraId="397400F2" w14:textId="4ECD2394" w:rsidR="003A13E2" w:rsidRPr="003A13E2" w:rsidRDefault="003A13E2" w:rsidP="003A13E2">
      <w:pPr>
        <w:autoSpaceDN/>
        <w:spacing w:after="0" w:line="240" w:lineRule="auto"/>
        <w:ind w:firstLine="709"/>
        <w:jc w:val="both"/>
        <w:rPr>
          <w:rFonts w:ascii="Times New Roman" w:eastAsia="Calibri" w:hAnsi="Times New Roman" w:cs="Times New Roman"/>
          <w:sz w:val="30"/>
          <w:szCs w:val="30"/>
        </w:rPr>
      </w:pPr>
      <w:r w:rsidRPr="003A13E2">
        <w:rPr>
          <w:rFonts w:ascii="Times New Roman" w:eastAsia="Calibri" w:hAnsi="Times New Roman" w:cs="Times New Roman"/>
          <w:sz w:val="30"/>
          <w:szCs w:val="30"/>
        </w:rPr>
        <w:t xml:space="preserve">Для проведения </w:t>
      </w:r>
      <w:r w:rsidRPr="003A13E2">
        <w:rPr>
          <w:rFonts w:ascii="Times New Roman" w:eastAsia="Calibri" w:hAnsi="Times New Roman" w:cs="Times New Roman"/>
          <w:b/>
          <w:sz w:val="30"/>
          <w:szCs w:val="30"/>
        </w:rPr>
        <w:t>факультативных занятий</w:t>
      </w:r>
      <w:r w:rsidRPr="003A13E2">
        <w:rPr>
          <w:rFonts w:ascii="Times New Roman" w:eastAsia="Calibri" w:hAnsi="Times New Roman" w:cs="Times New Roman"/>
          <w:sz w:val="30"/>
          <w:szCs w:val="30"/>
        </w:rPr>
        <w:t xml:space="preserve"> предлагается использовать учебные программы, утвержденные постановлением Министерства образования Республики Беларусь в 2020 году. </w:t>
      </w:r>
      <w:r w:rsidRPr="003A13E2">
        <w:rPr>
          <w:rFonts w:ascii="Times New Roman" w:hAnsi="Times New Roman" w:cs="Times New Roman"/>
          <w:color w:val="000000"/>
          <w:sz w:val="30"/>
          <w:szCs w:val="30"/>
          <w:lang w:val="be-BY" w:eastAsia="zh-CN"/>
        </w:rPr>
        <w:t xml:space="preserve">Учебные программы факультативных занятий </w:t>
      </w:r>
      <w:r w:rsidRPr="003A13E2">
        <w:rPr>
          <w:rFonts w:ascii="Times New Roman" w:eastAsia="Calibri" w:hAnsi="Times New Roman" w:cs="Times New Roman"/>
          <w:sz w:val="30"/>
          <w:szCs w:val="30"/>
        </w:rPr>
        <w:t>и перечень УМК для факультативных занятий размещены на наци</w:t>
      </w:r>
      <w:r w:rsidRPr="003A13E2">
        <w:rPr>
          <w:rFonts w:ascii="Times New Roman" w:hAnsi="Times New Roman" w:cs="Times New Roman"/>
          <w:color w:val="000000"/>
          <w:sz w:val="30"/>
          <w:szCs w:val="30"/>
          <w:lang w:val="be-BY" w:eastAsia="zh-CN"/>
        </w:rPr>
        <w:t xml:space="preserve">ональном образовательном портале: </w:t>
      </w:r>
      <w:hyperlink r:id="rId359" w:history="1">
        <w:r>
          <w:rPr>
            <w:rFonts w:ascii="Times New Roman" w:hAnsi="Times New Roman"/>
            <w:i/>
            <w:color w:val="0000FF" w:themeColor="hyperlink"/>
            <w:sz w:val="30"/>
            <w:u w:val="single"/>
          </w:rPr>
          <w:t>https://adu.by/ Образовательный процесс. 2020/2021 учебный год / Общее среднее образование / Учебные предметы. V–XI классы / Химия</w:t>
        </w:r>
      </w:hyperlink>
      <w:r w:rsidRPr="003A13E2">
        <w:rPr>
          <w:rFonts w:ascii="Times New Roman" w:eastAsia="Calibri" w:hAnsi="Times New Roman" w:cs="Times New Roman"/>
          <w:i/>
          <w:sz w:val="30"/>
          <w:szCs w:val="30"/>
        </w:rPr>
        <w:t>.</w:t>
      </w:r>
    </w:p>
    <w:p w14:paraId="32552552" w14:textId="77777777" w:rsidR="003A13E2" w:rsidRPr="003A13E2" w:rsidRDefault="003A13E2" w:rsidP="003A13E2">
      <w:pPr>
        <w:autoSpaceDN/>
        <w:spacing w:after="0" w:line="240" w:lineRule="auto"/>
        <w:ind w:firstLine="709"/>
        <w:jc w:val="both"/>
        <w:rPr>
          <w:rFonts w:ascii="Times New Roman" w:eastAsia="Calibri" w:hAnsi="Times New Roman" w:cs="Times New Roman"/>
          <w:b/>
          <w:sz w:val="30"/>
          <w:szCs w:val="30"/>
        </w:rPr>
      </w:pPr>
      <w:r w:rsidRPr="003A13E2">
        <w:rPr>
          <w:rFonts w:ascii="Times New Roman" w:eastAsia="Calibri" w:hAnsi="Times New Roman" w:cs="Times New Roman"/>
          <w:b/>
          <w:sz w:val="30"/>
          <w:szCs w:val="30"/>
        </w:rPr>
        <w:t xml:space="preserve">6. </w:t>
      </w:r>
      <w:r w:rsidRPr="003A13E2">
        <w:rPr>
          <w:rFonts w:ascii="Times New Roman" w:eastAsia="Calibri" w:hAnsi="Times New Roman" w:cs="Times New Roman"/>
          <w:b/>
          <w:sz w:val="30"/>
          <w:szCs w:val="30"/>
          <w:u w:val="single"/>
        </w:rPr>
        <w:t>Организация методической работы</w:t>
      </w:r>
    </w:p>
    <w:p w14:paraId="078599BA" w14:textId="77777777" w:rsidR="003A13E2" w:rsidRPr="003A13E2" w:rsidRDefault="003A13E2" w:rsidP="003A13E2">
      <w:pPr>
        <w:autoSpaceDN/>
        <w:spacing w:after="0" w:line="240" w:lineRule="auto"/>
        <w:ind w:firstLine="709"/>
        <w:jc w:val="both"/>
        <w:rPr>
          <w:rFonts w:ascii="Times New Roman" w:eastAsia="Times New Roman" w:hAnsi="Times New Roman" w:cs="Times New Roman"/>
          <w:b/>
          <w:bCs/>
          <w:color w:val="000000"/>
          <w:sz w:val="30"/>
          <w:szCs w:val="30"/>
          <w:lang w:eastAsia="x-none"/>
        </w:rPr>
      </w:pPr>
      <w:r w:rsidRPr="003A13E2">
        <w:rPr>
          <w:rFonts w:ascii="Times New Roman" w:eastAsia="Times New Roman" w:hAnsi="Times New Roman" w:cs="Times New Roman"/>
          <w:sz w:val="30"/>
          <w:szCs w:val="30"/>
          <w:lang w:eastAsia="ru-RU"/>
        </w:rPr>
        <w:t xml:space="preserve">Для организации деятельности методических формирований учителей химии в 2020/2021 учебном году предлагается единая тема </w:t>
      </w:r>
      <w:r w:rsidRPr="003A13E2">
        <w:rPr>
          <w:rFonts w:ascii="Times New Roman" w:eastAsia="Times New Roman" w:hAnsi="Times New Roman" w:cs="Times New Roman"/>
          <w:bCs/>
          <w:i/>
          <w:color w:val="000000"/>
          <w:sz w:val="30"/>
          <w:szCs w:val="30"/>
          <w:lang w:eastAsia="ru-RU"/>
        </w:rPr>
        <w:t>«Совершенствование профессиональной компетентности учителей химии по вопросам организации учебно-познавательной деятельности учащихся».</w:t>
      </w:r>
      <w:r w:rsidRPr="003A13E2">
        <w:rPr>
          <w:rFonts w:ascii="Times New Roman" w:eastAsia="Times New Roman" w:hAnsi="Times New Roman" w:cs="Arial"/>
          <w:b/>
          <w:sz w:val="30"/>
          <w:szCs w:val="30"/>
          <w:lang w:eastAsia="ru-RU"/>
        </w:rPr>
        <w:tab/>
      </w:r>
    </w:p>
    <w:p w14:paraId="2B672D5E" w14:textId="77777777" w:rsidR="003A13E2" w:rsidRPr="003A13E2" w:rsidRDefault="003A13E2" w:rsidP="003A13E2">
      <w:pPr>
        <w:autoSpaceDN/>
        <w:spacing w:after="0" w:line="240" w:lineRule="auto"/>
        <w:ind w:firstLine="709"/>
        <w:jc w:val="both"/>
        <w:rPr>
          <w:rFonts w:ascii="Times New Roman" w:hAnsi="Times New Roman"/>
          <w:b/>
          <w:bCs/>
          <w:sz w:val="30"/>
          <w:szCs w:val="30"/>
        </w:rPr>
      </w:pPr>
      <w:r w:rsidRPr="003A13E2">
        <w:rPr>
          <w:rFonts w:ascii="Times New Roman" w:hAnsi="Times New Roman"/>
          <w:b/>
          <w:bCs/>
          <w:sz w:val="30"/>
          <w:szCs w:val="30"/>
        </w:rPr>
        <w:t>На августовских предметных секциях учителей химии рекомендуется обсудить следующие вопросы:</w:t>
      </w:r>
    </w:p>
    <w:p w14:paraId="30443CDA" w14:textId="77777777" w:rsidR="003A13E2" w:rsidRPr="003A13E2" w:rsidRDefault="003A13E2" w:rsidP="003A13E2">
      <w:pPr>
        <w:numPr>
          <w:ilvl w:val="0"/>
          <w:numId w:val="14"/>
        </w:numPr>
        <w:shd w:val="clear" w:color="auto" w:fill="FFFFFF"/>
        <w:autoSpaceDN/>
        <w:spacing w:after="0" w:line="240" w:lineRule="auto"/>
        <w:ind w:left="0" w:firstLine="709"/>
        <w:jc w:val="both"/>
        <w:rPr>
          <w:rFonts w:ascii="Times New Roman" w:eastAsia="Calibri" w:hAnsi="Times New Roman" w:cs="Times New Roman"/>
          <w:color w:val="000000"/>
          <w:sz w:val="30"/>
          <w:szCs w:val="30"/>
          <w:lang w:eastAsia="ru-RU"/>
        </w:rPr>
      </w:pPr>
      <w:r w:rsidRPr="003A13E2">
        <w:rPr>
          <w:rFonts w:ascii="Times New Roman" w:eastAsia="Calibri" w:hAnsi="Times New Roman" w:cs="Times New Roman"/>
          <w:color w:val="000000"/>
          <w:sz w:val="30"/>
          <w:szCs w:val="30"/>
          <w:lang w:eastAsia="ru-RU"/>
        </w:rPr>
        <w:t xml:space="preserve">Особенности организации образовательного процесса в учреждениях общего среднего образования </w:t>
      </w:r>
      <w:r w:rsidRPr="003A13E2">
        <w:rPr>
          <w:rFonts w:ascii="Times New Roman" w:eastAsia="Calibri" w:hAnsi="Times New Roman" w:cs="Times New Roman"/>
          <w:sz w:val="30"/>
          <w:szCs w:val="30"/>
          <w:lang w:eastAsia="ru-RU"/>
        </w:rPr>
        <w:t>в 2020/2021 учебном году:</w:t>
      </w:r>
    </w:p>
    <w:p w14:paraId="44DF3888" w14:textId="77777777" w:rsidR="003A13E2" w:rsidRPr="003A13E2" w:rsidRDefault="003A13E2" w:rsidP="003A13E2">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3A13E2">
        <w:rPr>
          <w:rFonts w:ascii="Times New Roman" w:eastAsia="Calibri" w:hAnsi="Times New Roman" w:cs="Times New Roman"/>
          <w:color w:val="000000"/>
          <w:sz w:val="30"/>
          <w:szCs w:val="30"/>
          <w:lang w:eastAsia="ru-RU"/>
        </w:rPr>
        <w:t>учебные программы по учебному предмету «Химия»;</w:t>
      </w:r>
    </w:p>
    <w:p w14:paraId="4288A23B" w14:textId="77777777" w:rsidR="003A13E2" w:rsidRPr="003A13E2" w:rsidRDefault="003A13E2" w:rsidP="003A13E2">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3A13E2">
        <w:rPr>
          <w:rFonts w:ascii="Times New Roman" w:eastAsia="Calibri" w:hAnsi="Times New Roman" w:cs="Times New Roman"/>
          <w:bCs/>
          <w:sz w:val="30"/>
          <w:szCs w:val="30"/>
          <w:lang w:eastAsia="ru-RU"/>
        </w:rPr>
        <w:t xml:space="preserve">функциональные возможности новых учебных пособий, </w:t>
      </w:r>
      <w:r w:rsidRPr="003A13E2">
        <w:rPr>
          <w:rFonts w:ascii="Times New Roman" w:eastAsia="Calibri" w:hAnsi="Times New Roman" w:cs="Times New Roman"/>
          <w:color w:val="000000"/>
          <w:sz w:val="30"/>
          <w:szCs w:val="30"/>
          <w:lang w:eastAsia="ru-RU"/>
        </w:rPr>
        <w:t>особенности работы с ними;</w:t>
      </w:r>
    </w:p>
    <w:p w14:paraId="0EC48FB2" w14:textId="77777777" w:rsidR="003A13E2" w:rsidRPr="003A13E2" w:rsidRDefault="003A13E2" w:rsidP="003A13E2">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3A13E2">
        <w:rPr>
          <w:rFonts w:ascii="Times New Roman" w:eastAsia="Calibri" w:hAnsi="Times New Roman" w:cs="Times New Roman"/>
          <w:color w:val="000000"/>
          <w:sz w:val="30"/>
          <w:szCs w:val="30"/>
          <w:lang w:eastAsia="ru-RU"/>
        </w:rPr>
        <w:t>контрольно-оценочная деятельность учителя и учащихся в образовательном процессе по химии;</w:t>
      </w:r>
    </w:p>
    <w:p w14:paraId="25C96679" w14:textId="77777777" w:rsidR="003A13E2" w:rsidRPr="003A13E2" w:rsidRDefault="003A13E2" w:rsidP="003A13E2">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3A13E2">
        <w:rPr>
          <w:rFonts w:ascii="Times New Roman" w:eastAsia="Calibri" w:hAnsi="Times New Roman" w:cs="Times New Roman"/>
          <w:color w:val="000000"/>
          <w:sz w:val="30"/>
          <w:szCs w:val="30"/>
          <w:lang w:eastAsia="ru-RU"/>
        </w:rPr>
        <w:t xml:space="preserve">развитие естественнонаучной и читательской грамотности учащихся в свете рекомендаций по итогам республиканского мониторинга качества знаний и международной оценки образовательных достижений учащихся </w:t>
      </w:r>
      <w:r w:rsidRPr="003A13E2">
        <w:rPr>
          <w:rFonts w:ascii="Times New Roman" w:eastAsia="Calibri" w:hAnsi="Times New Roman" w:cs="Times New Roman"/>
          <w:sz w:val="30"/>
          <w:szCs w:val="30"/>
          <w:lang w:val="be-BY" w:eastAsia="ru-RU"/>
        </w:rPr>
        <w:t>(PISA).</w:t>
      </w:r>
    </w:p>
    <w:p w14:paraId="3A6CFC62" w14:textId="77777777" w:rsidR="003A13E2" w:rsidRPr="003A13E2" w:rsidRDefault="003A13E2" w:rsidP="003A13E2">
      <w:pPr>
        <w:shd w:val="clear" w:color="auto" w:fill="FFFFFF"/>
        <w:autoSpaceDN/>
        <w:spacing w:after="0" w:line="240" w:lineRule="auto"/>
        <w:ind w:firstLine="709"/>
        <w:jc w:val="both"/>
        <w:rPr>
          <w:rFonts w:ascii="Times New Roman" w:eastAsia="Calibri" w:hAnsi="Times New Roman" w:cs="Times New Roman"/>
          <w:color w:val="000000"/>
          <w:sz w:val="30"/>
          <w:szCs w:val="30"/>
          <w:lang w:eastAsia="ru-RU"/>
        </w:rPr>
      </w:pPr>
      <w:r w:rsidRPr="003A13E2">
        <w:rPr>
          <w:rFonts w:ascii="Times New Roman" w:eastAsia="Calibri" w:hAnsi="Times New Roman" w:cs="Times New Roman"/>
          <w:color w:val="000000"/>
          <w:sz w:val="30"/>
          <w:szCs w:val="30"/>
          <w:lang w:eastAsia="ru-RU"/>
        </w:rPr>
        <w:t xml:space="preserve">2. Анализ результатов работы методических формирований учителей химии в 2019/2020 учебном году. Планирование работы методических формирований в 2020/2021 учебном году. </w:t>
      </w:r>
    </w:p>
    <w:p w14:paraId="021B1FEF" w14:textId="77777777" w:rsidR="003A13E2" w:rsidRPr="003A13E2" w:rsidRDefault="003A13E2" w:rsidP="003A13E2">
      <w:pPr>
        <w:tabs>
          <w:tab w:val="left" w:pos="709"/>
        </w:tabs>
        <w:autoSpaceDN/>
        <w:spacing w:after="0" w:line="240" w:lineRule="auto"/>
        <w:ind w:firstLine="709"/>
        <w:jc w:val="both"/>
        <w:rPr>
          <w:rFonts w:ascii="Times New Roman" w:eastAsia="Times New Roman" w:hAnsi="Times New Roman" w:cs="Times New Roman"/>
          <w:sz w:val="30"/>
          <w:szCs w:val="30"/>
          <w:lang w:eastAsia="ru-RU"/>
        </w:rPr>
      </w:pPr>
      <w:r w:rsidRPr="003A13E2">
        <w:rPr>
          <w:rFonts w:ascii="Times New Roman" w:eastAsia="Times New Roman" w:hAnsi="Times New Roman" w:cs="Times New Roman"/>
          <w:b/>
          <w:sz w:val="30"/>
          <w:szCs w:val="30"/>
          <w:lang w:eastAsia="ru-RU"/>
        </w:rPr>
        <w:t xml:space="preserve">В течение учебного года на заседаниях методических формирований учителей химии </w:t>
      </w:r>
      <w:r w:rsidRPr="003A13E2">
        <w:rPr>
          <w:rFonts w:ascii="Times New Roman" w:eastAsia="Times New Roman" w:hAnsi="Times New Roman" w:cs="Times New Roman"/>
          <w:sz w:val="30"/>
          <w:szCs w:val="30"/>
          <w:lang w:eastAsia="ru-RU"/>
        </w:rPr>
        <w:t>рекомендуется рассмотреть следующие темы:</w:t>
      </w:r>
    </w:p>
    <w:p w14:paraId="65A4CF9D" w14:textId="77777777" w:rsidR="003A13E2" w:rsidRPr="003A13E2" w:rsidRDefault="003A13E2" w:rsidP="003A13E2">
      <w:pPr>
        <w:tabs>
          <w:tab w:val="left" w:pos="993"/>
        </w:tabs>
        <w:autoSpaceDN/>
        <w:spacing w:after="0" w:line="240" w:lineRule="auto"/>
        <w:ind w:firstLine="709"/>
        <w:jc w:val="both"/>
        <w:rPr>
          <w:rFonts w:ascii="Times New Roman" w:hAnsi="Times New Roman"/>
          <w:noProof/>
          <w:sz w:val="30"/>
          <w:szCs w:val="30"/>
          <w:lang w:eastAsia="ru-RU"/>
        </w:rPr>
      </w:pPr>
      <w:r w:rsidRPr="003A13E2">
        <w:rPr>
          <w:rFonts w:ascii="Times New Roman" w:hAnsi="Times New Roman"/>
          <w:noProof/>
          <w:sz w:val="30"/>
          <w:szCs w:val="30"/>
          <w:lang w:eastAsia="ru-RU"/>
        </w:rPr>
        <w:t>организация учебно-познавательной деятельности учащихся по учебному предмету «Химия» посредством решения компетентностно-ориентированных заданий;</w:t>
      </w:r>
    </w:p>
    <w:p w14:paraId="7EBDB84A" w14:textId="77777777" w:rsidR="003A13E2" w:rsidRPr="003A13E2" w:rsidRDefault="003A13E2" w:rsidP="003A13E2">
      <w:pPr>
        <w:tabs>
          <w:tab w:val="left" w:pos="709"/>
          <w:tab w:val="left" w:pos="1134"/>
        </w:tabs>
        <w:autoSpaceDN/>
        <w:spacing w:after="0" w:line="240" w:lineRule="auto"/>
        <w:ind w:right="-1" w:firstLine="709"/>
        <w:contextualSpacing/>
        <w:jc w:val="both"/>
        <w:rPr>
          <w:rFonts w:ascii="Times New Roman" w:eastAsia="Calibri" w:hAnsi="Times New Roman" w:cs="Times New Roman"/>
          <w:color w:val="000000" w:themeColor="text1"/>
          <w:sz w:val="30"/>
          <w:szCs w:val="30"/>
        </w:rPr>
      </w:pPr>
      <w:r w:rsidRPr="003A13E2">
        <w:rPr>
          <w:rFonts w:ascii="Times New Roman" w:eastAsia="Calibri" w:hAnsi="Times New Roman" w:cs="Times New Roman"/>
          <w:sz w:val="30"/>
          <w:szCs w:val="30"/>
        </w:rPr>
        <w:lastRenderedPageBreak/>
        <w:t xml:space="preserve">использование медиаобразования в образовательном процессе по химии как основа </w:t>
      </w:r>
      <w:r w:rsidRPr="003A13E2">
        <w:rPr>
          <w:rFonts w:ascii="Times New Roman" w:eastAsia="Calibri" w:hAnsi="Times New Roman" w:cs="Times New Roman"/>
          <w:color w:val="000000" w:themeColor="text1"/>
          <w:sz w:val="30"/>
          <w:szCs w:val="30"/>
        </w:rPr>
        <w:t xml:space="preserve">формирования </w:t>
      </w:r>
      <w:r w:rsidRPr="003A13E2">
        <w:rPr>
          <w:rFonts w:ascii="Times New Roman" w:eastAsia="Calibri" w:hAnsi="Times New Roman" w:cs="Times New Roman"/>
          <w:sz w:val="30"/>
          <w:szCs w:val="30"/>
        </w:rPr>
        <w:t>предметных и метапредметных компетенций</w:t>
      </w:r>
      <w:r w:rsidRPr="003A13E2">
        <w:rPr>
          <w:rFonts w:ascii="Times New Roman" w:eastAsia="Calibri" w:hAnsi="Times New Roman" w:cs="Times New Roman"/>
          <w:color w:val="000000" w:themeColor="text1"/>
          <w:sz w:val="30"/>
          <w:szCs w:val="30"/>
        </w:rPr>
        <w:t xml:space="preserve"> учащихся; </w:t>
      </w:r>
    </w:p>
    <w:p w14:paraId="4F53E232" w14:textId="77777777" w:rsidR="003A13E2" w:rsidRPr="003A13E2" w:rsidRDefault="003A13E2" w:rsidP="003A13E2">
      <w:pPr>
        <w:tabs>
          <w:tab w:val="left" w:pos="709"/>
          <w:tab w:val="left" w:pos="1134"/>
        </w:tabs>
        <w:autoSpaceDN/>
        <w:spacing w:after="0" w:line="240" w:lineRule="auto"/>
        <w:ind w:right="-1" w:firstLine="709"/>
        <w:contextualSpacing/>
        <w:jc w:val="both"/>
        <w:rPr>
          <w:rFonts w:ascii="Times New Roman" w:hAnsi="Times New Roman" w:cs="Times New Roman"/>
          <w:sz w:val="30"/>
          <w:szCs w:val="30"/>
        </w:rPr>
      </w:pPr>
      <w:r w:rsidRPr="003A13E2">
        <w:rPr>
          <w:rFonts w:ascii="Times New Roman" w:hAnsi="Times New Roman" w:cs="Times New Roman"/>
          <w:bCs/>
          <w:sz w:val="30"/>
          <w:szCs w:val="30"/>
        </w:rPr>
        <w:t xml:space="preserve">использование интерактивных методов обучения </w:t>
      </w:r>
      <w:r w:rsidRPr="003A13E2">
        <w:rPr>
          <w:rFonts w:ascii="Times New Roman" w:hAnsi="Times New Roman" w:cs="Times New Roman"/>
          <w:iCs/>
          <w:sz w:val="30"/>
          <w:szCs w:val="30"/>
        </w:rPr>
        <w:t xml:space="preserve">на уроках химии и </w:t>
      </w:r>
      <w:r w:rsidRPr="003A13E2">
        <w:rPr>
          <w:rFonts w:ascii="Times New Roman" w:hAnsi="Times New Roman" w:cs="Times New Roman"/>
          <w:sz w:val="30"/>
          <w:szCs w:val="30"/>
        </w:rPr>
        <w:t xml:space="preserve">во внеурочной деятельности как способ организации продуктивной учебно-познавательной деятельности учащихся; </w:t>
      </w:r>
    </w:p>
    <w:p w14:paraId="601986FB" w14:textId="77777777" w:rsidR="003A13E2" w:rsidRPr="003A13E2" w:rsidRDefault="003A13E2" w:rsidP="003A13E2">
      <w:pPr>
        <w:tabs>
          <w:tab w:val="left" w:pos="993"/>
        </w:tabs>
        <w:autoSpaceDN/>
        <w:spacing w:after="0" w:line="240" w:lineRule="auto"/>
        <w:ind w:firstLine="709"/>
        <w:jc w:val="both"/>
        <w:rPr>
          <w:rFonts w:ascii="Times New Roman" w:eastAsia="Times New Roman" w:hAnsi="Times New Roman" w:cs="Times New Roman"/>
          <w:sz w:val="30"/>
          <w:szCs w:val="30"/>
        </w:rPr>
      </w:pPr>
      <w:r w:rsidRPr="003A13E2">
        <w:rPr>
          <w:rFonts w:ascii="Times New Roman" w:eastAsia="Calibri" w:hAnsi="Times New Roman" w:cs="Times New Roman"/>
          <w:bCs/>
          <w:sz w:val="30"/>
          <w:szCs w:val="30"/>
        </w:rPr>
        <w:t xml:space="preserve">использование на учебных занятиях по химии приемов </w:t>
      </w:r>
      <w:r w:rsidRPr="003A13E2">
        <w:rPr>
          <w:rFonts w:ascii="Times New Roman" w:eastAsia="Times New Roman" w:hAnsi="Times New Roman" w:cs="Times New Roman"/>
          <w:sz w:val="30"/>
          <w:szCs w:val="30"/>
        </w:rPr>
        <w:t>стратегии активной оценки</w:t>
      </w:r>
      <w:r w:rsidRPr="003A13E2">
        <w:rPr>
          <w:rFonts w:ascii="Times New Roman" w:eastAsia="Calibri" w:hAnsi="Times New Roman" w:cs="Times New Roman"/>
          <w:bCs/>
          <w:sz w:val="30"/>
          <w:szCs w:val="30"/>
        </w:rPr>
        <w:t xml:space="preserve"> для своевременного выявления пробелов в знаниях и умениях учащихся, организации коррекционной работы;</w:t>
      </w:r>
    </w:p>
    <w:p w14:paraId="4E5C3DD3" w14:textId="77777777" w:rsidR="003A13E2" w:rsidRPr="003A13E2" w:rsidRDefault="003A13E2" w:rsidP="003A13E2">
      <w:pPr>
        <w:tabs>
          <w:tab w:val="left" w:pos="993"/>
        </w:tabs>
        <w:autoSpaceDN/>
        <w:spacing w:after="0" w:line="240" w:lineRule="auto"/>
        <w:ind w:firstLine="709"/>
        <w:jc w:val="both"/>
        <w:rPr>
          <w:rFonts w:ascii="Times New Roman" w:hAnsi="Times New Roman" w:cs="Times New Roman"/>
          <w:sz w:val="30"/>
          <w:szCs w:val="30"/>
        </w:rPr>
      </w:pPr>
      <w:r w:rsidRPr="003A13E2">
        <w:rPr>
          <w:rFonts w:ascii="Times New Roman" w:hAnsi="Times New Roman" w:cs="Times New Roman"/>
          <w:bCs/>
          <w:iCs/>
          <w:sz w:val="30"/>
          <w:szCs w:val="30"/>
        </w:rPr>
        <w:t xml:space="preserve">формирование предметных и метапредметных компетенций учащихся в процессе экспериментальной деятельности на уроках химии; </w:t>
      </w:r>
    </w:p>
    <w:p w14:paraId="43BC9E0B" w14:textId="77777777" w:rsidR="003A13E2" w:rsidRPr="003A13E2" w:rsidRDefault="003A13E2" w:rsidP="003A13E2">
      <w:pPr>
        <w:tabs>
          <w:tab w:val="left" w:pos="993"/>
        </w:tabs>
        <w:autoSpaceDN/>
        <w:spacing w:after="0" w:line="240" w:lineRule="auto"/>
        <w:ind w:firstLine="709"/>
        <w:jc w:val="both"/>
        <w:rPr>
          <w:rFonts w:ascii="Times New Roman" w:hAnsi="Times New Roman"/>
          <w:sz w:val="30"/>
          <w:szCs w:val="30"/>
        </w:rPr>
      </w:pPr>
      <w:r w:rsidRPr="003A13E2">
        <w:rPr>
          <w:rFonts w:ascii="Times New Roman" w:hAnsi="Times New Roman" w:cs="Times New Roman"/>
          <w:bCs/>
          <w:sz w:val="30"/>
          <w:szCs w:val="30"/>
        </w:rPr>
        <w:t xml:space="preserve">организация учебно-познавательной деятельности учащихся при </w:t>
      </w:r>
      <w:r w:rsidRPr="003A13E2">
        <w:rPr>
          <w:rFonts w:ascii="Times New Roman" w:hAnsi="Times New Roman" w:cs="Times New Roman"/>
          <w:iCs/>
          <w:sz w:val="30"/>
          <w:szCs w:val="30"/>
        </w:rPr>
        <w:t xml:space="preserve">проведении </w:t>
      </w:r>
      <w:r w:rsidRPr="003A13E2">
        <w:rPr>
          <w:rFonts w:ascii="Times New Roman" w:hAnsi="Times New Roman" w:cs="Times New Roman"/>
          <w:sz w:val="30"/>
          <w:szCs w:val="30"/>
        </w:rPr>
        <w:t>«перевернутого» урока по химии</w:t>
      </w:r>
      <w:r w:rsidRPr="003A13E2">
        <w:rPr>
          <w:rFonts w:ascii="Times New Roman" w:hAnsi="Times New Roman"/>
          <w:sz w:val="30"/>
          <w:szCs w:val="30"/>
        </w:rPr>
        <w:t>;</w:t>
      </w:r>
    </w:p>
    <w:p w14:paraId="3607F665" w14:textId="77777777" w:rsidR="003A13E2" w:rsidRPr="003A13E2" w:rsidRDefault="003A13E2" w:rsidP="003A13E2">
      <w:pPr>
        <w:autoSpaceDN/>
        <w:spacing w:after="0" w:line="240" w:lineRule="auto"/>
        <w:ind w:right="-1" w:firstLine="709"/>
        <w:jc w:val="both"/>
        <w:rPr>
          <w:rFonts w:ascii="Times New Roman" w:hAnsi="Times New Roman" w:cs="Times New Roman"/>
          <w:sz w:val="30"/>
          <w:szCs w:val="30"/>
          <w:lang w:val="be-BY"/>
        </w:rPr>
      </w:pPr>
      <w:r w:rsidRPr="003A13E2">
        <w:rPr>
          <w:rFonts w:ascii="Times New Roman" w:hAnsi="Times New Roman" w:cs="Times New Roman"/>
          <w:sz w:val="30"/>
          <w:szCs w:val="30"/>
          <w:lang w:val="be-BY"/>
        </w:rPr>
        <w:t>контрольно-оценочная деятельность учителя как средство стимулирования учебно-познавательной деятельности учащихся на учебных занятиях по химии;</w:t>
      </w:r>
    </w:p>
    <w:p w14:paraId="6A8457D5" w14:textId="77777777" w:rsidR="003A13E2" w:rsidRPr="003A13E2" w:rsidRDefault="003A13E2" w:rsidP="003A13E2">
      <w:pPr>
        <w:autoSpaceDN/>
        <w:spacing w:after="0" w:line="240" w:lineRule="auto"/>
        <w:ind w:firstLine="708"/>
        <w:jc w:val="both"/>
        <w:rPr>
          <w:rFonts w:ascii="Times New Roman" w:eastAsia="Calibri" w:hAnsi="Times New Roman" w:cs="Times New Roman"/>
          <w:sz w:val="30"/>
          <w:szCs w:val="28"/>
        </w:rPr>
      </w:pPr>
      <w:r w:rsidRPr="003A13E2">
        <w:rPr>
          <w:rFonts w:ascii="Times New Roman" w:eastAsia="Calibri" w:hAnsi="Times New Roman" w:cs="Times New Roman"/>
          <w:sz w:val="30"/>
          <w:szCs w:val="28"/>
        </w:rPr>
        <w:t>развивающая информационно-образовательная среда как основа для организации самостоятельной учебно-познавательной деятельности учащихся по химии;</w:t>
      </w:r>
    </w:p>
    <w:p w14:paraId="722A69BB" w14:textId="77777777" w:rsidR="003A13E2" w:rsidRPr="003A13E2" w:rsidRDefault="003A13E2" w:rsidP="003A13E2">
      <w:pPr>
        <w:tabs>
          <w:tab w:val="left" w:pos="993"/>
        </w:tabs>
        <w:autoSpaceDN/>
        <w:spacing w:after="0" w:line="240" w:lineRule="auto"/>
        <w:ind w:firstLine="709"/>
        <w:jc w:val="both"/>
        <w:rPr>
          <w:rFonts w:ascii="Times New Roman" w:hAnsi="Times New Roman"/>
          <w:i/>
          <w:iCs/>
          <w:sz w:val="30"/>
          <w:szCs w:val="30"/>
        </w:rPr>
      </w:pPr>
      <w:r w:rsidRPr="003A13E2">
        <w:rPr>
          <w:rFonts w:ascii="Times New Roman" w:hAnsi="Times New Roman" w:cs="Times New Roman"/>
          <w:noProof/>
          <w:sz w:val="30"/>
          <w:szCs w:val="30"/>
        </w:rPr>
        <w:t>организация самостоятельной проектной деятельности учащихся на уроке и во внеурочной деятельности при изучении химии;</w:t>
      </w:r>
    </w:p>
    <w:p w14:paraId="60272597" w14:textId="77777777" w:rsidR="003A13E2" w:rsidRPr="003A13E2" w:rsidRDefault="003A13E2" w:rsidP="003A13E2">
      <w:pPr>
        <w:tabs>
          <w:tab w:val="left" w:pos="993"/>
        </w:tabs>
        <w:autoSpaceDN/>
        <w:spacing w:after="0" w:line="240" w:lineRule="auto"/>
        <w:ind w:firstLine="709"/>
        <w:jc w:val="both"/>
        <w:rPr>
          <w:rFonts w:ascii="Times New Roman" w:hAnsi="Times New Roman"/>
          <w:i/>
          <w:iCs/>
          <w:sz w:val="30"/>
          <w:szCs w:val="30"/>
        </w:rPr>
      </w:pPr>
      <w:r w:rsidRPr="003A13E2">
        <w:rPr>
          <w:rFonts w:ascii="Times New Roman" w:hAnsi="Times New Roman" w:cs="Times New Roman"/>
          <w:noProof/>
          <w:sz w:val="30"/>
          <w:szCs w:val="30"/>
        </w:rPr>
        <w:t>создание безопасных условий организации учебной деятельности учащихся на учебных занятиях по химии.</w:t>
      </w:r>
    </w:p>
    <w:p w14:paraId="53E2BC61" w14:textId="2F625B96" w:rsidR="0046621B" w:rsidRDefault="003A13E2" w:rsidP="00E739F3">
      <w:pPr>
        <w:autoSpaceDN/>
        <w:spacing w:after="0" w:line="240" w:lineRule="auto"/>
        <w:ind w:firstLine="709"/>
        <w:jc w:val="both"/>
        <w:rPr>
          <w:rFonts w:ascii="Times New Roman" w:hAnsi="Times New Roman"/>
          <w:sz w:val="30"/>
          <w:szCs w:val="30"/>
        </w:rPr>
      </w:pPr>
      <w:r w:rsidRPr="003A13E2">
        <w:rPr>
          <w:rFonts w:ascii="Times New Roman" w:hAnsi="Times New Roman"/>
          <w:sz w:val="30"/>
          <w:szCs w:val="30"/>
        </w:rPr>
        <w:t xml:space="preserve">Подробная информация о курсовых и межкурсовых мероприятиях, рекомендации по содержанию и организации методической работы с учителями химии в 2020/2021 учебном году будут размещены на сайте Государственного учреждения образования «Академия последипломного образования» </w:t>
      </w:r>
      <w:r w:rsidRPr="003A13E2">
        <w:rPr>
          <w:rFonts w:ascii="Times New Roman" w:hAnsi="Times New Roman"/>
          <w:i/>
          <w:sz w:val="30"/>
          <w:szCs w:val="30"/>
        </w:rPr>
        <w:t>(</w:t>
      </w:r>
      <w:hyperlink r:id="rId360" w:history="1">
        <w:r w:rsidRPr="003A13E2">
          <w:rPr>
            <w:rFonts w:ascii="Times New Roman" w:hAnsi="Times New Roman"/>
            <w:i/>
            <w:color w:val="0563C1"/>
            <w:sz w:val="30"/>
            <w:szCs w:val="30"/>
            <w:u w:val="single"/>
          </w:rPr>
          <w:t>www.academy.edu.by</w:t>
        </w:r>
      </w:hyperlink>
      <w:r w:rsidRPr="003A13E2">
        <w:rPr>
          <w:rFonts w:ascii="Times New Roman" w:hAnsi="Times New Roman"/>
          <w:i/>
          <w:sz w:val="30"/>
          <w:szCs w:val="30"/>
        </w:rPr>
        <w:t>)</w:t>
      </w:r>
      <w:r w:rsidRPr="003A13E2">
        <w:rPr>
          <w:rFonts w:ascii="Times New Roman" w:hAnsi="Times New Roman"/>
          <w:sz w:val="30"/>
          <w:szCs w:val="30"/>
        </w:rPr>
        <w:t>.</w:t>
      </w:r>
    </w:p>
    <w:p w14:paraId="6B604FC6" w14:textId="77777777" w:rsidR="0046621B" w:rsidRDefault="0046621B">
      <w:pPr>
        <w:autoSpaceDN/>
        <w:rPr>
          <w:rFonts w:ascii="Times New Roman" w:hAnsi="Times New Roman"/>
          <w:sz w:val="30"/>
          <w:szCs w:val="30"/>
        </w:rPr>
      </w:pPr>
      <w:r>
        <w:rPr>
          <w:rFonts w:ascii="Times New Roman" w:hAnsi="Times New Roman"/>
          <w:sz w:val="30"/>
          <w:szCs w:val="30"/>
        </w:rPr>
        <w:br w:type="page"/>
      </w:r>
    </w:p>
    <w:p w14:paraId="65463E13" w14:textId="77777777" w:rsidR="0046621B" w:rsidRPr="0046621B" w:rsidRDefault="0046621B" w:rsidP="0046621B">
      <w:pPr>
        <w:autoSpaceDN/>
        <w:spacing w:after="0" w:line="240" w:lineRule="auto"/>
        <w:ind w:firstLine="709"/>
        <w:jc w:val="right"/>
        <w:rPr>
          <w:rFonts w:ascii="Times New Roman" w:eastAsia="Times New Roman" w:hAnsi="Times New Roman" w:cs="Times New Roman"/>
          <w:sz w:val="30"/>
          <w:szCs w:val="30"/>
        </w:rPr>
      </w:pPr>
      <w:r w:rsidRPr="0046621B">
        <w:rPr>
          <w:rFonts w:ascii="Times New Roman" w:eastAsia="Times New Roman" w:hAnsi="Times New Roman" w:cs="Times New Roman"/>
          <w:sz w:val="30"/>
          <w:szCs w:val="30"/>
        </w:rPr>
        <w:lastRenderedPageBreak/>
        <w:t>Приложение 15</w:t>
      </w:r>
    </w:p>
    <w:p w14:paraId="52C855F6" w14:textId="77777777" w:rsidR="0046621B" w:rsidRPr="0046621B" w:rsidRDefault="0046621B" w:rsidP="0046621B">
      <w:pPr>
        <w:autoSpaceDN/>
        <w:spacing w:after="0" w:line="240" w:lineRule="auto"/>
        <w:ind w:firstLine="709"/>
        <w:jc w:val="right"/>
        <w:rPr>
          <w:rFonts w:ascii="Times New Roman" w:eastAsia="Times New Roman" w:hAnsi="Times New Roman" w:cs="Times New Roman"/>
          <w:sz w:val="30"/>
          <w:szCs w:val="30"/>
        </w:rPr>
      </w:pPr>
    </w:p>
    <w:p w14:paraId="6A96B042" w14:textId="77777777" w:rsidR="0046621B" w:rsidRPr="0046621B" w:rsidRDefault="0046621B" w:rsidP="0046621B">
      <w:pPr>
        <w:autoSpaceDN/>
        <w:spacing w:after="0" w:line="240" w:lineRule="auto"/>
        <w:ind w:firstLine="709"/>
        <w:jc w:val="center"/>
        <w:rPr>
          <w:rFonts w:ascii="Times New Roman" w:eastAsia="Times New Roman" w:hAnsi="Times New Roman" w:cs="Times New Roman"/>
          <w:b/>
          <w:bCs/>
          <w:caps/>
          <w:sz w:val="30"/>
          <w:szCs w:val="30"/>
        </w:rPr>
      </w:pPr>
      <w:r w:rsidRPr="0046621B">
        <w:rPr>
          <w:rFonts w:ascii="Times New Roman" w:eastAsia="Times New Roman" w:hAnsi="Times New Roman" w:cs="Times New Roman"/>
          <w:b/>
          <w:bCs/>
          <w:caps/>
          <w:sz w:val="30"/>
          <w:szCs w:val="30"/>
        </w:rPr>
        <w:t>Особенности организации образоваТельного процесса при изучении учебного предмета</w:t>
      </w:r>
    </w:p>
    <w:p w14:paraId="31F4B16A" w14:textId="77777777" w:rsidR="0046621B" w:rsidRPr="0046621B" w:rsidRDefault="0046621B" w:rsidP="0046621B">
      <w:pPr>
        <w:autoSpaceDN/>
        <w:spacing w:after="0" w:line="240" w:lineRule="auto"/>
        <w:ind w:firstLine="709"/>
        <w:jc w:val="center"/>
        <w:rPr>
          <w:rFonts w:ascii="Times New Roman" w:eastAsia="Times New Roman" w:hAnsi="Times New Roman" w:cs="Times New Roman"/>
          <w:b/>
          <w:bCs/>
          <w:caps/>
          <w:sz w:val="30"/>
          <w:szCs w:val="30"/>
        </w:rPr>
      </w:pPr>
      <w:r w:rsidRPr="0046621B">
        <w:rPr>
          <w:rFonts w:ascii="Times New Roman" w:eastAsia="Times New Roman" w:hAnsi="Times New Roman" w:cs="Times New Roman"/>
          <w:b/>
          <w:bCs/>
          <w:caps/>
          <w:sz w:val="30"/>
          <w:szCs w:val="30"/>
        </w:rPr>
        <w:t>«</w:t>
      </w:r>
      <w:r w:rsidRPr="0046621B">
        <w:rPr>
          <w:rFonts w:ascii="Times New Roman" w:eastAsia="Times New Roman" w:hAnsi="Times New Roman" w:cs="Times New Roman"/>
          <w:b/>
          <w:bCs/>
          <w:caps/>
          <w:sz w:val="30"/>
          <w:szCs w:val="30"/>
          <w:lang w:val="be-BY"/>
        </w:rPr>
        <w:t>ИЗОБРАЗИТЕЛЬНОЕ ИСКУССТВО</w:t>
      </w:r>
      <w:r w:rsidRPr="0046621B">
        <w:rPr>
          <w:rFonts w:ascii="Times New Roman" w:eastAsia="Times New Roman" w:hAnsi="Times New Roman" w:cs="Times New Roman"/>
          <w:b/>
          <w:bCs/>
          <w:caps/>
          <w:sz w:val="30"/>
          <w:szCs w:val="30"/>
        </w:rPr>
        <w:t>»</w:t>
      </w:r>
    </w:p>
    <w:p w14:paraId="1346F665" w14:textId="77777777" w:rsidR="0046621B" w:rsidRPr="0046621B" w:rsidRDefault="0046621B" w:rsidP="0046621B">
      <w:pPr>
        <w:autoSpaceDN/>
        <w:spacing w:after="0" w:line="240" w:lineRule="auto"/>
        <w:ind w:firstLine="709"/>
        <w:jc w:val="both"/>
        <w:rPr>
          <w:rFonts w:ascii="Times New Roman" w:eastAsia="Times New Roman" w:hAnsi="Times New Roman" w:cs="Times New Roman"/>
          <w:spacing w:val="-4"/>
          <w:sz w:val="30"/>
          <w:szCs w:val="30"/>
        </w:rPr>
      </w:pPr>
    </w:p>
    <w:p w14:paraId="24672DBA" w14:textId="77777777" w:rsidR="0046621B" w:rsidRPr="0046621B" w:rsidRDefault="0046621B" w:rsidP="0046621B">
      <w:pPr>
        <w:autoSpaceDN/>
        <w:spacing w:after="0" w:line="240" w:lineRule="auto"/>
        <w:ind w:right="-1" w:firstLine="709"/>
        <w:jc w:val="both"/>
        <w:rPr>
          <w:rFonts w:ascii="Times New Roman" w:eastAsia="Times New Roman" w:hAnsi="Times New Roman" w:cs="Times New Roman"/>
          <w:b/>
          <w:sz w:val="30"/>
          <w:szCs w:val="30"/>
          <w:u w:val="single"/>
        </w:rPr>
      </w:pPr>
      <w:r w:rsidRPr="0046621B">
        <w:rPr>
          <w:rFonts w:ascii="Times New Roman" w:eastAsia="Times New Roman" w:hAnsi="Times New Roman" w:cs="Times New Roman"/>
          <w:b/>
          <w:sz w:val="30"/>
          <w:szCs w:val="30"/>
          <w:u w:val="single"/>
        </w:rPr>
        <w:t>1. Учебные программы</w:t>
      </w:r>
    </w:p>
    <w:p w14:paraId="2551F26B" w14:textId="77777777" w:rsidR="0046621B" w:rsidRPr="0046621B" w:rsidRDefault="0046621B" w:rsidP="0046621B">
      <w:pPr>
        <w:tabs>
          <w:tab w:val="left" w:pos="709"/>
        </w:tabs>
        <w:autoSpaceDN/>
        <w:spacing w:after="0" w:line="240" w:lineRule="auto"/>
        <w:ind w:firstLine="709"/>
        <w:jc w:val="both"/>
        <w:rPr>
          <w:rFonts w:ascii="Times New Roman" w:eastAsia="Times New Roman" w:hAnsi="Times New Roman" w:cs="Times New Roman"/>
          <w:b/>
          <w:bCs/>
          <w:caps/>
          <w:sz w:val="30"/>
          <w:szCs w:val="30"/>
        </w:rPr>
      </w:pPr>
      <w:r w:rsidRPr="0046621B">
        <w:rPr>
          <w:rFonts w:ascii="Times New Roman" w:eastAsia="Times New Roman" w:hAnsi="Times New Roman" w:cs="Times New Roman"/>
          <w:sz w:val="30"/>
          <w:szCs w:val="30"/>
        </w:rPr>
        <w:t>В 2020/2021 учебном году используются следующие учебные программы:</w:t>
      </w:r>
    </w:p>
    <w:p w14:paraId="53CDAF0A" w14:textId="77777777" w:rsidR="0046621B" w:rsidRPr="0046621B" w:rsidRDefault="0046621B" w:rsidP="0046621B">
      <w:pPr>
        <w:tabs>
          <w:tab w:val="left" w:pos="709"/>
        </w:tabs>
        <w:autoSpaceDN/>
        <w:spacing w:after="0" w:line="240" w:lineRule="auto"/>
        <w:ind w:firstLine="709"/>
        <w:jc w:val="both"/>
        <w:rPr>
          <w:rFonts w:ascii="Times New Roman" w:eastAsia="Times New Roman" w:hAnsi="Times New Roman" w:cs="Times New Roman"/>
          <w:sz w:val="30"/>
          <w:szCs w:val="30"/>
        </w:rPr>
      </w:pPr>
    </w:p>
    <w:tbl>
      <w:tblPr>
        <w:tblStyle w:val="100"/>
        <w:tblpPr w:leftFromText="180" w:rightFromText="180" w:vertAnchor="text" w:horzAnchor="margin" w:tblpXSpec="center" w:tblpY="36"/>
        <w:tblW w:w="8613" w:type="dxa"/>
        <w:tblLayout w:type="fixed"/>
        <w:tblLook w:val="04A0" w:firstRow="1" w:lastRow="0" w:firstColumn="1" w:lastColumn="0" w:noHBand="0" w:noVBand="1"/>
      </w:tblPr>
      <w:tblGrid>
        <w:gridCol w:w="2330"/>
        <w:gridCol w:w="1570"/>
        <w:gridCol w:w="1571"/>
        <w:gridCol w:w="1571"/>
        <w:gridCol w:w="1571"/>
      </w:tblGrid>
      <w:tr w:rsidR="0046621B" w:rsidRPr="0046621B" w14:paraId="0FB4A8DB" w14:textId="77777777" w:rsidTr="0046621B">
        <w:trPr>
          <w:trHeight w:val="700"/>
        </w:trPr>
        <w:tc>
          <w:tcPr>
            <w:tcW w:w="2330" w:type="dxa"/>
            <w:vAlign w:val="center"/>
          </w:tcPr>
          <w:p w14:paraId="14C0E701" w14:textId="77777777" w:rsidR="0046621B" w:rsidRPr="0046621B" w:rsidRDefault="0046621B" w:rsidP="0046621B">
            <w:pPr>
              <w:autoSpaceDN/>
              <w:jc w:val="center"/>
              <w:rPr>
                <w:rFonts w:ascii="Times New Roman" w:eastAsia="Times New Roman" w:hAnsi="Times New Roman" w:cs="Times New Roman"/>
                <w:sz w:val="30"/>
                <w:szCs w:val="30"/>
                <w:lang w:val="be-BY" w:eastAsia="ru-RU"/>
              </w:rPr>
            </w:pPr>
            <w:r w:rsidRPr="0046621B">
              <w:rPr>
                <w:rFonts w:ascii="Times New Roman" w:eastAsia="Times New Roman" w:hAnsi="Times New Roman" w:cs="Times New Roman"/>
                <w:sz w:val="30"/>
                <w:szCs w:val="30"/>
                <w:lang w:val="be-BY" w:eastAsia="ru-RU"/>
              </w:rPr>
              <w:t>Класс</w:t>
            </w:r>
          </w:p>
        </w:tc>
        <w:tc>
          <w:tcPr>
            <w:tcW w:w="1570" w:type="dxa"/>
            <w:vAlign w:val="center"/>
          </w:tcPr>
          <w:p w14:paraId="476AD912" w14:textId="77777777" w:rsidR="0046621B" w:rsidRPr="0046621B" w:rsidRDefault="0046621B" w:rsidP="0046621B">
            <w:pPr>
              <w:autoSpaceDN/>
              <w:jc w:val="center"/>
              <w:rPr>
                <w:rFonts w:ascii="Times New Roman" w:eastAsia="Times New Roman" w:hAnsi="Times New Roman" w:cs="Times New Roman"/>
                <w:sz w:val="30"/>
                <w:szCs w:val="30"/>
                <w:lang w:val="en-US" w:eastAsia="ru-RU"/>
              </w:rPr>
            </w:pPr>
            <w:r w:rsidRPr="0046621B">
              <w:rPr>
                <w:rFonts w:ascii="Times New Roman" w:eastAsia="Times New Roman" w:hAnsi="Times New Roman" w:cs="Times New Roman"/>
                <w:sz w:val="30"/>
                <w:szCs w:val="30"/>
                <w:lang w:val="en-US" w:eastAsia="ru-RU"/>
              </w:rPr>
              <w:t>I</w:t>
            </w:r>
          </w:p>
        </w:tc>
        <w:tc>
          <w:tcPr>
            <w:tcW w:w="1571" w:type="dxa"/>
            <w:vAlign w:val="center"/>
          </w:tcPr>
          <w:p w14:paraId="69165ADB" w14:textId="77777777" w:rsidR="0046621B" w:rsidRPr="0046621B" w:rsidRDefault="0046621B" w:rsidP="0046621B">
            <w:pPr>
              <w:autoSpaceDN/>
              <w:jc w:val="center"/>
              <w:rPr>
                <w:rFonts w:ascii="Times New Roman" w:eastAsia="Times New Roman" w:hAnsi="Times New Roman" w:cs="Times New Roman"/>
                <w:sz w:val="30"/>
                <w:szCs w:val="30"/>
                <w:lang w:val="en-US" w:eastAsia="ru-RU"/>
              </w:rPr>
            </w:pPr>
            <w:r w:rsidRPr="0046621B">
              <w:rPr>
                <w:rFonts w:ascii="Times New Roman" w:eastAsia="Times New Roman" w:hAnsi="Times New Roman" w:cs="Times New Roman"/>
                <w:sz w:val="30"/>
                <w:szCs w:val="30"/>
                <w:lang w:val="en-US" w:eastAsia="ru-RU"/>
              </w:rPr>
              <w:t>II</w:t>
            </w:r>
          </w:p>
        </w:tc>
        <w:tc>
          <w:tcPr>
            <w:tcW w:w="1571" w:type="dxa"/>
            <w:vAlign w:val="center"/>
          </w:tcPr>
          <w:p w14:paraId="19A8832A" w14:textId="77777777" w:rsidR="0046621B" w:rsidRPr="0046621B" w:rsidRDefault="0046621B" w:rsidP="0046621B">
            <w:pPr>
              <w:autoSpaceDN/>
              <w:jc w:val="center"/>
              <w:rPr>
                <w:rFonts w:ascii="Times New Roman" w:eastAsia="Times New Roman" w:hAnsi="Times New Roman" w:cs="Times New Roman"/>
                <w:sz w:val="30"/>
                <w:szCs w:val="30"/>
                <w:lang w:val="en-US" w:eastAsia="ru-RU"/>
              </w:rPr>
            </w:pPr>
            <w:r w:rsidRPr="0046621B">
              <w:rPr>
                <w:rFonts w:ascii="Times New Roman" w:eastAsia="Times New Roman" w:hAnsi="Times New Roman" w:cs="Times New Roman"/>
                <w:sz w:val="30"/>
                <w:szCs w:val="30"/>
                <w:lang w:val="en-US" w:eastAsia="ru-RU"/>
              </w:rPr>
              <w:t>III</w:t>
            </w:r>
          </w:p>
        </w:tc>
        <w:tc>
          <w:tcPr>
            <w:tcW w:w="1571" w:type="dxa"/>
            <w:vAlign w:val="center"/>
          </w:tcPr>
          <w:p w14:paraId="70BCA28B" w14:textId="77777777" w:rsidR="0046621B" w:rsidRPr="0046621B" w:rsidRDefault="0046621B" w:rsidP="0046621B">
            <w:pPr>
              <w:autoSpaceDN/>
              <w:jc w:val="center"/>
              <w:rPr>
                <w:rFonts w:ascii="Times New Roman" w:eastAsia="Times New Roman" w:hAnsi="Times New Roman" w:cs="Times New Roman"/>
                <w:sz w:val="30"/>
                <w:szCs w:val="30"/>
                <w:lang w:val="en-US" w:eastAsia="ru-RU"/>
              </w:rPr>
            </w:pPr>
            <w:r w:rsidRPr="0046621B">
              <w:rPr>
                <w:rFonts w:ascii="Times New Roman" w:eastAsia="Times New Roman" w:hAnsi="Times New Roman" w:cs="Times New Roman"/>
                <w:sz w:val="30"/>
                <w:szCs w:val="30"/>
                <w:lang w:val="en-US" w:eastAsia="ru-RU"/>
              </w:rPr>
              <w:t>IV</w:t>
            </w:r>
          </w:p>
        </w:tc>
      </w:tr>
      <w:tr w:rsidR="0046621B" w:rsidRPr="0046621B" w14:paraId="317C3E96" w14:textId="77777777" w:rsidTr="0046621B">
        <w:tc>
          <w:tcPr>
            <w:tcW w:w="2330" w:type="dxa"/>
          </w:tcPr>
          <w:p w14:paraId="20BEA4DD" w14:textId="77777777" w:rsidR="0046621B" w:rsidRPr="0046621B" w:rsidRDefault="0046621B" w:rsidP="0046621B">
            <w:pPr>
              <w:autoSpaceDN/>
              <w:jc w:val="both"/>
              <w:rPr>
                <w:rFonts w:ascii="Times New Roman" w:eastAsia="Times New Roman" w:hAnsi="Times New Roman" w:cs="Times New Roman"/>
                <w:sz w:val="26"/>
                <w:szCs w:val="26"/>
                <w:lang w:val="be-BY" w:eastAsia="ru-RU"/>
              </w:rPr>
            </w:pPr>
            <w:r w:rsidRPr="0046621B">
              <w:rPr>
                <w:rFonts w:ascii="Times New Roman" w:eastAsia="Times New Roman" w:hAnsi="Times New Roman" w:cs="Times New Roman"/>
                <w:sz w:val="26"/>
                <w:szCs w:val="26"/>
                <w:lang w:val="be-BY" w:eastAsia="ru-RU"/>
              </w:rPr>
              <w:t>Год утверждения (издания) учебной программы</w:t>
            </w:r>
          </w:p>
        </w:tc>
        <w:tc>
          <w:tcPr>
            <w:tcW w:w="1570" w:type="dxa"/>
            <w:vAlign w:val="center"/>
          </w:tcPr>
          <w:p w14:paraId="4CC77AD1" w14:textId="77777777" w:rsidR="0046621B" w:rsidRPr="0046621B" w:rsidRDefault="0046621B" w:rsidP="0046621B">
            <w:pPr>
              <w:autoSpaceDN/>
              <w:jc w:val="center"/>
              <w:rPr>
                <w:rFonts w:ascii="Times New Roman" w:eastAsia="Times New Roman" w:hAnsi="Times New Roman" w:cs="Times New Roman"/>
                <w:sz w:val="30"/>
                <w:szCs w:val="30"/>
                <w:lang w:eastAsia="ru-RU"/>
              </w:rPr>
            </w:pPr>
            <w:r w:rsidRPr="0046621B">
              <w:rPr>
                <w:rFonts w:ascii="Times New Roman" w:eastAsia="Times New Roman" w:hAnsi="Times New Roman" w:cs="Times New Roman"/>
                <w:sz w:val="30"/>
                <w:szCs w:val="30"/>
                <w:lang w:val="be-BY" w:eastAsia="ru-RU"/>
              </w:rPr>
              <w:t>2017</w:t>
            </w:r>
          </w:p>
        </w:tc>
        <w:tc>
          <w:tcPr>
            <w:tcW w:w="1571" w:type="dxa"/>
            <w:vAlign w:val="center"/>
          </w:tcPr>
          <w:p w14:paraId="1BBF772C" w14:textId="77777777" w:rsidR="0046621B" w:rsidRPr="0046621B" w:rsidRDefault="0046621B" w:rsidP="0046621B">
            <w:pPr>
              <w:autoSpaceDN/>
              <w:jc w:val="center"/>
              <w:rPr>
                <w:rFonts w:ascii="Times New Roman" w:eastAsia="Times New Roman" w:hAnsi="Times New Roman" w:cs="Times New Roman"/>
                <w:sz w:val="30"/>
                <w:szCs w:val="30"/>
                <w:lang w:eastAsia="ru-RU"/>
              </w:rPr>
            </w:pPr>
            <w:r w:rsidRPr="0046621B">
              <w:rPr>
                <w:rFonts w:ascii="Times New Roman" w:eastAsia="Times New Roman" w:hAnsi="Times New Roman" w:cs="Times New Roman"/>
                <w:sz w:val="30"/>
                <w:szCs w:val="30"/>
                <w:lang w:val="be-BY" w:eastAsia="ru-RU"/>
              </w:rPr>
              <w:t>2017</w:t>
            </w:r>
          </w:p>
        </w:tc>
        <w:tc>
          <w:tcPr>
            <w:tcW w:w="1571" w:type="dxa"/>
            <w:vAlign w:val="center"/>
          </w:tcPr>
          <w:p w14:paraId="1B4BA542" w14:textId="77777777" w:rsidR="0046621B" w:rsidRPr="0046621B" w:rsidRDefault="0046621B" w:rsidP="0046621B">
            <w:pPr>
              <w:autoSpaceDN/>
              <w:jc w:val="center"/>
              <w:rPr>
                <w:rFonts w:ascii="Times New Roman" w:eastAsia="Times New Roman" w:hAnsi="Times New Roman" w:cs="Times New Roman"/>
                <w:sz w:val="30"/>
                <w:szCs w:val="30"/>
                <w:lang w:eastAsia="ru-RU"/>
              </w:rPr>
            </w:pPr>
            <w:r w:rsidRPr="0046621B">
              <w:rPr>
                <w:rFonts w:ascii="Times New Roman" w:eastAsia="Times New Roman" w:hAnsi="Times New Roman" w:cs="Times New Roman"/>
                <w:sz w:val="30"/>
                <w:szCs w:val="30"/>
                <w:lang w:val="be-BY" w:eastAsia="ru-RU"/>
              </w:rPr>
              <w:t>2017</w:t>
            </w:r>
          </w:p>
        </w:tc>
        <w:tc>
          <w:tcPr>
            <w:tcW w:w="1571" w:type="dxa"/>
            <w:vAlign w:val="center"/>
          </w:tcPr>
          <w:p w14:paraId="400F9963" w14:textId="77777777" w:rsidR="0046621B" w:rsidRPr="0046621B" w:rsidRDefault="0046621B" w:rsidP="0046621B">
            <w:pPr>
              <w:autoSpaceDN/>
              <w:jc w:val="center"/>
              <w:rPr>
                <w:rFonts w:ascii="Times New Roman" w:eastAsia="Times New Roman" w:hAnsi="Times New Roman" w:cs="Times New Roman"/>
                <w:sz w:val="30"/>
                <w:szCs w:val="30"/>
                <w:lang w:val="be-BY" w:eastAsia="ru-RU"/>
              </w:rPr>
            </w:pPr>
            <w:r w:rsidRPr="0046621B">
              <w:rPr>
                <w:rFonts w:ascii="Times New Roman" w:eastAsia="Times New Roman" w:hAnsi="Times New Roman" w:cs="Times New Roman"/>
                <w:sz w:val="30"/>
                <w:szCs w:val="30"/>
                <w:lang w:val="be-BY" w:eastAsia="ru-RU"/>
              </w:rPr>
              <w:t>2018</w:t>
            </w:r>
          </w:p>
        </w:tc>
      </w:tr>
    </w:tbl>
    <w:p w14:paraId="0679CF3F" w14:textId="2AE85C86" w:rsidR="0046621B" w:rsidRPr="0046621B" w:rsidRDefault="0046621B" w:rsidP="0046621B">
      <w:pPr>
        <w:autoSpaceDE w:val="0"/>
        <w:adjustRightInd w:val="0"/>
        <w:spacing w:after="0" w:line="240" w:lineRule="auto"/>
        <w:ind w:firstLine="709"/>
        <w:jc w:val="both"/>
        <w:textAlignment w:val="center"/>
        <w:rPr>
          <w:rFonts w:ascii="Times New Roman" w:eastAsia="Calibri" w:hAnsi="Times New Roman" w:cs="Times New Roman"/>
          <w:i/>
          <w:sz w:val="30"/>
          <w:szCs w:val="30"/>
          <w:lang w:eastAsia="ru-RU"/>
        </w:rPr>
      </w:pPr>
      <w:r w:rsidRPr="0046621B">
        <w:rPr>
          <w:rFonts w:ascii="Times New Roman" w:eastAsia="Times New Roman" w:hAnsi="Times New Roman" w:cs="Times New Roman"/>
          <w:sz w:val="30"/>
          <w:szCs w:val="30"/>
          <w:lang w:eastAsia="ru-RU"/>
        </w:rPr>
        <w:t xml:space="preserve">Все учебные программы размещены на национальном образовательном портале: </w:t>
      </w:r>
      <w:bookmarkStart w:id="7" w:name="_Hlk45258292"/>
      <w:r w:rsidRPr="0046621B">
        <w:rPr>
          <w:rFonts w:ascii="PragmaticaC" w:eastAsia="Times New Roman" w:hAnsi="PragmaticaC" w:cs="PragmaticaC"/>
          <w:color w:val="000000"/>
          <w:sz w:val="18"/>
          <w:szCs w:val="18"/>
          <w:lang w:eastAsia="ru-RU"/>
        </w:rPr>
        <w:fldChar w:fldCharType="begin"/>
      </w:r>
      <w:r>
        <w:rPr>
          <w:rFonts w:ascii="PragmaticaC" w:eastAsia="Times New Roman" w:hAnsi="PragmaticaC" w:cs="PragmaticaC"/>
          <w:color w:val="000000"/>
          <w:sz w:val="18"/>
          <w:szCs w:val="18"/>
          <w:lang w:eastAsia="ru-RU"/>
        </w:rPr>
        <w:instrText>HYPERLINK "https://adu.by/ru/homepage/obrazovatelnyj-protsess-2020-2021-uchebnyj-god/obshchee-srednee-obrazovanie-2020-2021/303-uchebnye-predmety-i-iv-klassy-2020-2021.html"</w:instrText>
      </w:r>
      <w:r w:rsidRPr="0046621B">
        <w:rPr>
          <w:rFonts w:ascii="PragmaticaC" w:eastAsia="Times New Roman" w:hAnsi="PragmaticaC" w:cs="PragmaticaC"/>
          <w:color w:val="000000"/>
          <w:sz w:val="18"/>
          <w:szCs w:val="18"/>
          <w:lang w:eastAsia="ru-RU"/>
        </w:rPr>
        <w:fldChar w:fldCharType="separate"/>
      </w:r>
      <w:r>
        <w:rPr>
          <w:rFonts w:ascii="Times New Roman" w:eastAsia="Calibri" w:hAnsi="Times New Roman" w:cs="Times New Roman"/>
          <w:i/>
          <w:color w:val="0563C1"/>
          <w:sz w:val="30"/>
          <w:szCs w:val="30"/>
          <w:u w:val="single"/>
          <w:lang w:eastAsia="ru-RU"/>
        </w:rPr>
        <w:t>http://adu.by / Образовательный процесс. 2020/2021 учебный год / Учебные предметы. I–IV классы / Класс / Изобразительное искусство</w:t>
      </w:r>
      <w:r w:rsidRPr="0046621B">
        <w:rPr>
          <w:rFonts w:ascii="Times New Roman" w:eastAsia="Calibri" w:hAnsi="Times New Roman" w:cs="Times New Roman"/>
          <w:i/>
          <w:color w:val="0563C1"/>
          <w:sz w:val="30"/>
          <w:szCs w:val="30"/>
          <w:u w:val="single"/>
          <w:lang w:eastAsia="ru-RU"/>
        </w:rPr>
        <w:fldChar w:fldCharType="end"/>
      </w:r>
      <w:bookmarkEnd w:id="7"/>
      <w:r w:rsidRPr="0046621B">
        <w:rPr>
          <w:rFonts w:ascii="Times New Roman" w:eastAsia="Calibri" w:hAnsi="Times New Roman" w:cs="Times New Roman"/>
          <w:i/>
          <w:sz w:val="30"/>
          <w:szCs w:val="30"/>
          <w:lang w:eastAsia="ru-RU"/>
        </w:rPr>
        <w:t>.</w:t>
      </w:r>
    </w:p>
    <w:p w14:paraId="0A1053B2" w14:textId="77777777" w:rsidR="0046621B" w:rsidRPr="0046621B" w:rsidRDefault="0046621B" w:rsidP="0046621B">
      <w:pPr>
        <w:autoSpaceDN/>
        <w:spacing w:after="0" w:line="240" w:lineRule="auto"/>
        <w:ind w:right="-1" w:firstLine="709"/>
        <w:jc w:val="both"/>
        <w:rPr>
          <w:rFonts w:ascii="Times New Roman" w:eastAsia="Times New Roman" w:hAnsi="Times New Roman" w:cs="Times New Roman"/>
          <w:b/>
          <w:sz w:val="30"/>
          <w:szCs w:val="30"/>
          <w:u w:val="single"/>
        </w:rPr>
      </w:pPr>
      <w:r w:rsidRPr="0046621B">
        <w:rPr>
          <w:rFonts w:ascii="Times New Roman" w:eastAsia="Times New Roman" w:hAnsi="Times New Roman" w:cs="Times New Roman"/>
          <w:b/>
          <w:sz w:val="30"/>
          <w:szCs w:val="30"/>
          <w:u w:val="single"/>
        </w:rPr>
        <w:t>2. Учебные издания</w:t>
      </w:r>
    </w:p>
    <w:p w14:paraId="2F6782CC" w14:textId="77777777" w:rsidR="0046621B" w:rsidRPr="0046621B" w:rsidRDefault="0046621B" w:rsidP="0046621B">
      <w:pPr>
        <w:autoSpaceDN/>
        <w:spacing w:after="0" w:line="240" w:lineRule="auto"/>
        <w:ind w:firstLine="709"/>
        <w:jc w:val="both"/>
        <w:rPr>
          <w:rFonts w:ascii="Calibri" w:eastAsia="Calibri" w:hAnsi="Calibri" w:cs="Times New Roman"/>
          <w:color w:val="0563C1"/>
          <w:szCs w:val="30"/>
          <w:u w:val="single"/>
          <w:lang w:eastAsia="ru-RU"/>
        </w:rPr>
      </w:pPr>
      <w:r w:rsidRPr="0046621B">
        <w:rPr>
          <w:rFonts w:ascii="Times New Roman" w:eastAsia="Times New Roman" w:hAnsi="Times New Roman" w:cs="Times New Roman"/>
          <w:sz w:val="30"/>
          <w:lang w:val="be-BY"/>
        </w:rPr>
        <w:t xml:space="preserve">В 2020/2021 учебном году используются действующие </w:t>
      </w:r>
      <w:r w:rsidRPr="0046621B">
        <w:rPr>
          <w:rFonts w:ascii="Times New Roman" w:eastAsia="Times New Roman" w:hAnsi="Times New Roman" w:cs="Times New Roman"/>
          <w:sz w:val="30"/>
        </w:rPr>
        <w:t xml:space="preserve">учебные пособия, электронные версии которых размещены на национальном образовательном портале: </w:t>
      </w:r>
      <w:hyperlink r:id="rId361" w:history="1">
        <w:r w:rsidRPr="0046621B">
          <w:rPr>
            <w:rFonts w:ascii="Times New Roman" w:eastAsia="Calibri" w:hAnsi="Times New Roman" w:cs="Times New Roman"/>
            <w:i/>
            <w:color w:val="0563C1"/>
            <w:sz w:val="30"/>
            <w:szCs w:val="30"/>
            <w:u w:val="single"/>
            <w:lang w:eastAsia="ru-RU"/>
          </w:rPr>
          <w:t>http://e-padruchnik.adu.by/</w:t>
        </w:r>
      </w:hyperlink>
      <w:r w:rsidRPr="0046621B">
        <w:rPr>
          <w:rFonts w:ascii="Calibri" w:eastAsia="Calibri" w:hAnsi="Calibri" w:cs="Times New Roman"/>
          <w:color w:val="0563C1"/>
          <w:szCs w:val="30"/>
          <w:u w:val="single"/>
          <w:lang w:eastAsia="ru-RU"/>
        </w:rPr>
        <w:t>.</w:t>
      </w:r>
    </w:p>
    <w:p w14:paraId="31118941" w14:textId="77777777" w:rsidR="0046621B" w:rsidRPr="0046621B" w:rsidRDefault="0046621B" w:rsidP="0046621B">
      <w:pPr>
        <w:autoSpaceDN/>
        <w:spacing w:after="0" w:line="240" w:lineRule="auto"/>
        <w:ind w:firstLine="709"/>
        <w:jc w:val="both"/>
        <w:rPr>
          <w:rFonts w:ascii="Times New Roman" w:eastAsia="Times New Roman" w:hAnsi="Times New Roman" w:cs="Times New Roman"/>
          <w:sz w:val="30"/>
          <w:u w:val="single"/>
          <w:lang w:val="be-BY"/>
        </w:rPr>
      </w:pPr>
      <w:r w:rsidRPr="0046621B">
        <w:rPr>
          <w:rFonts w:ascii="Times New Roman" w:eastAsia="Times New Roman" w:hAnsi="Times New Roman" w:cs="Times New Roman"/>
          <w:sz w:val="30"/>
          <w:lang w:val="be-BY"/>
        </w:rPr>
        <w:t xml:space="preserve">Обращаем внимание, что в целях реализации компетентностного подхода в образовательном процессе могут использоваться дидактические и диагностические материалы (серия </w:t>
      </w:r>
      <w:r w:rsidRPr="0046621B">
        <w:rPr>
          <w:rFonts w:ascii="Times New Roman" w:eastAsia="Times New Roman" w:hAnsi="Times New Roman" w:cs="Times New Roman"/>
          <w:sz w:val="30"/>
        </w:rPr>
        <w:t>«</w:t>
      </w:r>
      <w:r w:rsidRPr="0046621B">
        <w:rPr>
          <w:rFonts w:ascii="Times New Roman" w:eastAsia="Times New Roman" w:hAnsi="Times New Roman" w:cs="Times New Roman"/>
          <w:sz w:val="30"/>
          <w:lang w:val="be-BY"/>
        </w:rPr>
        <w:t>Компетентностный подход</w:t>
      </w:r>
      <w:r w:rsidRPr="0046621B">
        <w:rPr>
          <w:rFonts w:ascii="Times New Roman" w:eastAsia="Times New Roman" w:hAnsi="Times New Roman" w:cs="Times New Roman"/>
          <w:sz w:val="30"/>
        </w:rPr>
        <w:t xml:space="preserve">»), изданные в 2018 году. </w:t>
      </w:r>
    </w:p>
    <w:p w14:paraId="08CB3E7C" w14:textId="77777777" w:rsidR="0046621B" w:rsidRPr="0046621B" w:rsidRDefault="0046621B" w:rsidP="0046621B">
      <w:pPr>
        <w:autoSpaceDN/>
        <w:spacing w:after="0" w:line="240" w:lineRule="auto"/>
        <w:ind w:firstLine="709"/>
        <w:jc w:val="both"/>
        <w:textAlignment w:val="baseline"/>
        <w:rPr>
          <w:rFonts w:ascii="Times New Roman" w:eastAsia="Times New Roman" w:hAnsi="Times New Roman" w:cs="Times New Roman"/>
          <w:sz w:val="30"/>
          <w:szCs w:val="30"/>
          <w:lang w:val="be-BY" w:eastAsia="ru-RU"/>
        </w:rPr>
      </w:pPr>
      <w:r w:rsidRPr="0046621B">
        <w:rPr>
          <w:rFonts w:ascii="Times New Roman" w:eastAsia="Times New Roman" w:hAnsi="Times New Roman" w:cs="Times New Roman"/>
          <w:sz w:val="30"/>
          <w:szCs w:val="30"/>
          <w:lang w:val="be-BY" w:eastAsia="ru-RU"/>
        </w:rPr>
        <w:t>Объем использования дидактических и диагностических материалов в образовательном процессе учитель определяет самостоятельно.</w:t>
      </w:r>
    </w:p>
    <w:p w14:paraId="7828D38A" w14:textId="79FCFF07" w:rsidR="0046621B" w:rsidRPr="0046621B" w:rsidRDefault="0046621B" w:rsidP="0046621B">
      <w:pPr>
        <w:autoSpaceDE w:val="0"/>
        <w:adjustRightInd w:val="0"/>
        <w:spacing w:after="0" w:line="240" w:lineRule="auto"/>
        <w:ind w:firstLine="709"/>
        <w:jc w:val="both"/>
        <w:textAlignment w:val="center"/>
        <w:rPr>
          <w:rFonts w:ascii="Times New Roman" w:eastAsia="Calibri" w:hAnsi="Times New Roman" w:cs="Times New Roman"/>
          <w:i/>
          <w:sz w:val="30"/>
          <w:szCs w:val="30"/>
          <w:u w:val="single"/>
          <w:lang w:eastAsia="ru-RU"/>
        </w:rPr>
      </w:pPr>
      <w:r w:rsidRPr="0046621B">
        <w:rPr>
          <w:rFonts w:ascii="Times New Roman" w:eastAsia="Times New Roman" w:hAnsi="Times New Roman" w:cs="PragmaticaC"/>
          <w:sz w:val="30"/>
          <w:szCs w:val="30"/>
          <w:lang w:eastAsia="ru-RU"/>
        </w:rPr>
        <w:t>Полная информация об учебно-методическом обеспечении образовательного процесса по учебному предмету «</w:t>
      </w:r>
      <w:r w:rsidRPr="0046621B">
        <w:rPr>
          <w:rFonts w:ascii="Times New Roman" w:eastAsia="Times New Roman" w:hAnsi="Times New Roman" w:cs="PragmaticaC"/>
          <w:bCs/>
          <w:sz w:val="30"/>
          <w:szCs w:val="30"/>
          <w:lang w:val="be-BY" w:eastAsia="ru-RU"/>
        </w:rPr>
        <w:t>Изобразительное искусство</w:t>
      </w:r>
      <w:r w:rsidRPr="0046621B">
        <w:rPr>
          <w:rFonts w:ascii="Times New Roman" w:eastAsia="Times New Roman" w:hAnsi="Times New Roman" w:cs="PragmaticaC"/>
          <w:sz w:val="30"/>
          <w:szCs w:val="30"/>
          <w:lang w:eastAsia="ru-RU"/>
        </w:rPr>
        <w:t xml:space="preserve">» в 2020/2021 учебном году размещена на национальном образовательном портале: </w:t>
      </w:r>
      <w:bookmarkStart w:id="8" w:name="_Hlk45258372"/>
      <w:r w:rsidRPr="0046621B">
        <w:rPr>
          <w:rFonts w:ascii="PragmaticaC" w:eastAsia="Times New Roman" w:hAnsi="PragmaticaC" w:cs="PragmaticaC"/>
          <w:color w:val="000000"/>
          <w:sz w:val="18"/>
          <w:szCs w:val="18"/>
          <w:lang w:eastAsia="ru-RU"/>
        </w:rPr>
        <w:fldChar w:fldCharType="begin"/>
      </w:r>
      <w:r>
        <w:rPr>
          <w:rFonts w:ascii="PragmaticaC" w:eastAsia="Times New Roman" w:hAnsi="PragmaticaC" w:cs="PragmaticaC"/>
          <w:color w:val="000000"/>
          <w:sz w:val="18"/>
          <w:szCs w:val="18"/>
          <w:lang w:eastAsia="ru-RU"/>
        </w:rPr>
        <w:instrText>HYPERLINK "https://adu.by/ru/homepage/obrazovatelnyj-protsess-2020-2021-uchebnyj-god/obshchee-srednee-obrazovanie-2020-2021/303-uchebnye-predmety-i-iv-klassy-2020-2021.html"</w:instrText>
      </w:r>
      <w:r w:rsidRPr="0046621B">
        <w:rPr>
          <w:rFonts w:ascii="PragmaticaC" w:eastAsia="Times New Roman" w:hAnsi="PragmaticaC" w:cs="PragmaticaC"/>
          <w:color w:val="000000"/>
          <w:sz w:val="18"/>
          <w:szCs w:val="18"/>
          <w:lang w:eastAsia="ru-RU"/>
        </w:rPr>
        <w:fldChar w:fldCharType="separate"/>
      </w:r>
      <w:r>
        <w:rPr>
          <w:rFonts w:ascii="Times New Roman" w:eastAsia="Times New Roman" w:hAnsi="Times New Roman" w:cs="Times New Roman"/>
          <w:i/>
          <w:color w:val="0563C1"/>
          <w:sz w:val="30"/>
          <w:szCs w:val="30"/>
          <w:u w:val="single"/>
          <w:lang w:eastAsia="ru-RU"/>
        </w:rPr>
        <w:t>http://adu.by / Образовательный процесс. 2020/2021 учебный год / Учебные предметы I–IV классы / Класс / Изобразительное искусство/ Учебно-методическое обеспечение</w:t>
      </w:r>
      <w:r w:rsidRPr="0046621B">
        <w:rPr>
          <w:rFonts w:ascii="Times New Roman" w:eastAsia="Times New Roman" w:hAnsi="Times New Roman" w:cs="Times New Roman"/>
          <w:i/>
          <w:color w:val="0563C1"/>
          <w:sz w:val="30"/>
          <w:szCs w:val="30"/>
          <w:u w:val="single"/>
          <w:lang w:eastAsia="ru-RU"/>
        </w:rPr>
        <w:fldChar w:fldCharType="end"/>
      </w:r>
      <w:bookmarkEnd w:id="8"/>
      <w:r w:rsidRPr="0046621B">
        <w:rPr>
          <w:rFonts w:ascii="Times New Roman" w:eastAsia="Calibri" w:hAnsi="Times New Roman" w:cs="Times New Roman"/>
          <w:i/>
          <w:sz w:val="30"/>
          <w:szCs w:val="30"/>
          <w:lang w:eastAsia="ru-RU"/>
        </w:rPr>
        <w:t>.</w:t>
      </w:r>
    </w:p>
    <w:p w14:paraId="514853B0" w14:textId="77777777" w:rsidR="0046621B" w:rsidRPr="0046621B" w:rsidRDefault="0046621B" w:rsidP="0046621B">
      <w:pPr>
        <w:autoSpaceDN/>
        <w:spacing w:after="0" w:line="240" w:lineRule="auto"/>
        <w:ind w:right="-1" w:firstLine="709"/>
        <w:jc w:val="both"/>
        <w:rPr>
          <w:rFonts w:ascii="Times New Roman" w:eastAsia="Times New Roman" w:hAnsi="Times New Roman" w:cs="Times New Roman"/>
          <w:b/>
          <w:sz w:val="30"/>
          <w:szCs w:val="30"/>
          <w:u w:val="single"/>
        </w:rPr>
      </w:pPr>
      <w:r w:rsidRPr="0046621B">
        <w:rPr>
          <w:rFonts w:ascii="Times New Roman" w:eastAsia="Times New Roman" w:hAnsi="Times New Roman" w:cs="Times New Roman"/>
          <w:b/>
          <w:sz w:val="30"/>
          <w:szCs w:val="30"/>
        </w:rPr>
        <w:t xml:space="preserve">3. </w:t>
      </w:r>
      <w:r w:rsidRPr="0046621B">
        <w:rPr>
          <w:rFonts w:ascii="Times New Roman" w:eastAsia="Times New Roman" w:hAnsi="Times New Roman" w:cs="Times New Roman"/>
          <w:b/>
          <w:sz w:val="30"/>
          <w:szCs w:val="30"/>
          <w:u w:val="single"/>
        </w:rPr>
        <w:t>Календарно-тематическое планирование</w:t>
      </w:r>
    </w:p>
    <w:p w14:paraId="5EBF58D5" w14:textId="77777777" w:rsidR="0046621B" w:rsidRPr="0046621B" w:rsidRDefault="0046621B" w:rsidP="0046621B">
      <w:pPr>
        <w:shd w:val="clear" w:color="auto" w:fill="FFFFFF"/>
        <w:autoSpaceDN/>
        <w:spacing w:after="0" w:line="240" w:lineRule="auto"/>
        <w:ind w:firstLine="709"/>
        <w:jc w:val="both"/>
        <w:rPr>
          <w:rFonts w:ascii="Times New Roman" w:eastAsia="Calibri" w:hAnsi="Times New Roman" w:cs="Times New Roman"/>
          <w:sz w:val="30"/>
          <w:szCs w:val="30"/>
        </w:rPr>
      </w:pPr>
      <w:r w:rsidRPr="0046621B">
        <w:rPr>
          <w:rFonts w:ascii="Times New Roman" w:eastAsia="Calibri" w:hAnsi="Times New Roman" w:cs="Times New Roman"/>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соответствующему учебному предмету. Данное КТП утверждается руководителем учреждения образования до начала учебного года. </w:t>
      </w:r>
    </w:p>
    <w:p w14:paraId="6DBFD1AC" w14:textId="77777777" w:rsidR="0046621B" w:rsidRPr="0046621B" w:rsidRDefault="0046621B" w:rsidP="0046621B">
      <w:pPr>
        <w:pBdr>
          <w:top w:val="nil"/>
          <w:left w:val="nil"/>
          <w:bottom w:val="nil"/>
          <w:right w:val="nil"/>
          <w:between w:val="nil"/>
        </w:pBdr>
        <w:autoSpaceDN/>
        <w:spacing w:after="0" w:line="240" w:lineRule="auto"/>
        <w:ind w:firstLine="709"/>
        <w:jc w:val="both"/>
        <w:rPr>
          <w:rFonts w:ascii="Times New Roman" w:eastAsia="Calibri" w:hAnsi="Times New Roman" w:cs="Times New Roman"/>
          <w:sz w:val="30"/>
          <w:szCs w:val="30"/>
        </w:rPr>
      </w:pPr>
      <w:r w:rsidRPr="0046621B">
        <w:rPr>
          <w:rFonts w:ascii="Times New Roman" w:eastAsia="Calibri" w:hAnsi="Times New Roman" w:cs="Times New Roman"/>
          <w:sz w:val="30"/>
          <w:szCs w:val="30"/>
        </w:rPr>
        <w:lastRenderedPageBreak/>
        <w:t xml:space="preserve">Учитель вправе использовать примерное КТП </w:t>
      </w:r>
      <w:r w:rsidRPr="0046621B">
        <w:rPr>
          <w:rFonts w:ascii="Times New Roman" w:eastAsia="Times New Roman" w:hAnsi="Times New Roman" w:cs="Times New Roman"/>
          <w:sz w:val="30"/>
          <w:szCs w:val="30"/>
        </w:rPr>
        <w:t xml:space="preserve">по учебному предмету </w:t>
      </w:r>
      <w:r w:rsidRPr="0046621B">
        <w:rPr>
          <w:rFonts w:ascii="Times New Roman" w:eastAsia="Times New Roman" w:hAnsi="Times New Roman" w:cs="Times New Roman"/>
          <w:spacing w:val="-4"/>
          <w:sz w:val="30"/>
          <w:szCs w:val="30"/>
        </w:rPr>
        <w:t xml:space="preserve">«Изобразительное искусство» для </w:t>
      </w:r>
      <w:r w:rsidRPr="0046621B">
        <w:rPr>
          <w:rFonts w:ascii="Times New Roman" w:eastAsia="Times New Roman" w:hAnsi="Times New Roman" w:cs="Times New Roman"/>
          <w:spacing w:val="-4"/>
          <w:sz w:val="30"/>
          <w:szCs w:val="30"/>
          <w:lang w:val="en-US"/>
        </w:rPr>
        <w:t>I</w:t>
      </w:r>
      <w:r w:rsidRPr="0046621B">
        <w:rPr>
          <w:rFonts w:ascii="Times New Roman" w:eastAsia="Times New Roman" w:hAnsi="Times New Roman" w:cs="Times New Roman"/>
          <w:spacing w:val="-4"/>
          <w:sz w:val="30"/>
          <w:szCs w:val="30"/>
        </w:rPr>
        <w:t>–</w:t>
      </w:r>
      <w:r w:rsidRPr="0046621B">
        <w:rPr>
          <w:rFonts w:ascii="Times New Roman" w:eastAsia="Times New Roman" w:hAnsi="Times New Roman" w:cs="Times New Roman"/>
          <w:spacing w:val="-4"/>
          <w:sz w:val="30"/>
          <w:szCs w:val="30"/>
          <w:lang w:val="en-US"/>
        </w:rPr>
        <w:t>IV</w:t>
      </w:r>
      <w:r w:rsidRPr="0046621B">
        <w:rPr>
          <w:rFonts w:ascii="Times New Roman" w:eastAsia="Times New Roman" w:hAnsi="Times New Roman" w:cs="Times New Roman"/>
          <w:spacing w:val="-4"/>
          <w:sz w:val="30"/>
          <w:szCs w:val="30"/>
        </w:rPr>
        <w:t xml:space="preserve"> классов</w:t>
      </w:r>
      <w:r w:rsidRPr="0046621B">
        <w:rPr>
          <w:rFonts w:ascii="Times New Roman" w:eastAsia="Calibri" w:hAnsi="Times New Roman" w:cs="Times New Roman"/>
          <w:sz w:val="30"/>
          <w:szCs w:val="30"/>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w:t>
      </w:r>
      <w:r w:rsidRPr="0046621B">
        <w:rPr>
          <w:rFonts w:ascii="Times New Roman" w:eastAsia="Calibri" w:hAnsi="Times New Roman" w:cs="Times New Roman"/>
          <w:b/>
          <w:sz w:val="30"/>
          <w:szCs w:val="30"/>
        </w:rPr>
        <w:t>согласовывает с руководителем учреждения образования</w:t>
      </w:r>
      <w:r w:rsidRPr="0046621B">
        <w:rPr>
          <w:rFonts w:ascii="Times New Roman" w:eastAsia="Calibri" w:hAnsi="Times New Roman" w:cs="Times New Roman"/>
          <w:sz w:val="30"/>
          <w:szCs w:val="30"/>
        </w:rPr>
        <w:t xml:space="preserve">. </w:t>
      </w:r>
    </w:p>
    <w:p w14:paraId="72DB9BB5" w14:textId="77777777" w:rsidR="0046621B" w:rsidRPr="0046621B" w:rsidRDefault="0046621B" w:rsidP="0046621B">
      <w:pPr>
        <w:autoSpaceDN/>
        <w:spacing w:after="0" w:line="240" w:lineRule="auto"/>
        <w:ind w:right="-1" w:firstLine="709"/>
        <w:jc w:val="both"/>
        <w:rPr>
          <w:rFonts w:ascii="Times New Roman" w:eastAsia="Times New Roman" w:hAnsi="Times New Roman" w:cs="Times New Roman"/>
          <w:b/>
          <w:sz w:val="30"/>
          <w:szCs w:val="30"/>
          <w:u w:val="single"/>
        </w:rPr>
      </w:pPr>
      <w:r w:rsidRPr="0046621B">
        <w:rPr>
          <w:rFonts w:ascii="Times New Roman" w:eastAsia="Times New Roman" w:hAnsi="Times New Roman" w:cs="Times New Roman"/>
          <w:b/>
          <w:sz w:val="30"/>
          <w:szCs w:val="30"/>
        </w:rPr>
        <w:t xml:space="preserve">4. </w:t>
      </w:r>
      <w:r w:rsidRPr="0046621B">
        <w:rPr>
          <w:rFonts w:ascii="Times New Roman" w:eastAsia="Times New Roman" w:hAnsi="Times New Roman" w:cs="Times New Roman"/>
          <w:b/>
          <w:sz w:val="30"/>
          <w:szCs w:val="30"/>
          <w:u w:val="single"/>
        </w:rPr>
        <w:t>Особенности организации образовательного процесса</w:t>
      </w:r>
    </w:p>
    <w:p w14:paraId="6DF16211" w14:textId="77777777" w:rsidR="0046621B" w:rsidRPr="0046621B" w:rsidRDefault="0046621B" w:rsidP="0046621B">
      <w:pPr>
        <w:autoSpaceDN/>
        <w:spacing w:after="0" w:line="240" w:lineRule="auto"/>
        <w:ind w:right="-1" w:firstLine="709"/>
        <w:jc w:val="both"/>
        <w:rPr>
          <w:rFonts w:ascii="Times New Roman" w:eastAsia="Times New Roman" w:hAnsi="Times New Roman" w:cs="Times New Roman"/>
          <w:sz w:val="30"/>
          <w:szCs w:val="30"/>
        </w:rPr>
      </w:pPr>
      <w:r w:rsidRPr="0046621B">
        <w:rPr>
          <w:rFonts w:ascii="Times New Roman" w:eastAsia="Times New Roman" w:hAnsi="Times New Roman" w:cs="Times New Roman"/>
          <w:i/>
          <w:sz w:val="30"/>
          <w:szCs w:val="30"/>
        </w:rPr>
        <w:t>Обращаем внимание,</w:t>
      </w:r>
      <w:r w:rsidRPr="0046621B">
        <w:rPr>
          <w:rFonts w:ascii="Times New Roman" w:eastAsia="Times New Roman" w:hAnsi="Times New Roman" w:cs="Times New Roman"/>
          <w:sz w:val="30"/>
          <w:szCs w:val="30"/>
        </w:rPr>
        <w:t xml:space="preserve"> что обучение изобразительному искусству в </w:t>
      </w:r>
      <w:r w:rsidRPr="0046621B">
        <w:rPr>
          <w:rFonts w:ascii="Times New Roman" w:eastAsia="Times New Roman" w:hAnsi="Times New Roman" w:cs="Times New Roman"/>
          <w:sz w:val="30"/>
          <w:szCs w:val="30"/>
          <w:lang w:val="en-US"/>
        </w:rPr>
        <w:t>I</w:t>
      </w:r>
      <w:r w:rsidRPr="0046621B">
        <w:rPr>
          <w:rFonts w:ascii="Times New Roman" w:eastAsia="Times New Roman" w:hAnsi="Times New Roman" w:cs="Times New Roman"/>
          <w:sz w:val="30"/>
          <w:szCs w:val="30"/>
          <w:lang w:val="be-BY"/>
        </w:rPr>
        <w:t>-</w:t>
      </w:r>
      <w:r w:rsidRPr="0046621B">
        <w:rPr>
          <w:rFonts w:ascii="Times New Roman" w:eastAsia="Times New Roman" w:hAnsi="Times New Roman" w:cs="Times New Roman"/>
          <w:sz w:val="30"/>
          <w:szCs w:val="30"/>
          <w:lang w:val="en-US"/>
        </w:rPr>
        <w:t>IV</w:t>
      </w:r>
      <w:r w:rsidRPr="0046621B">
        <w:rPr>
          <w:rFonts w:ascii="Times New Roman" w:eastAsia="Times New Roman" w:hAnsi="Times New Roman" w:cs="Times New Roman"/>
          <w:sz w:val="30"/>
          <w:szCs w:val="30"/>
        </w:rPr>
        <w:t xml:space="preserve"> </w:t>
      </w:r>
      <w:r w:rsidRPr="0046621B">
        <w:rPr>
          <w:rFonts w:ascii="Times New Roman" w:eastAsia="Times New Roman" w:hAnsi="Times New Roman" w:cs="Times New Roman"/>
          <w:sz w:val="30"/>
          <w:szCs w:val="30"/>
          <w:lang w:val="be-BY"/>
        </w:rPr>
        <w:t xml:space="preserve">классах </w:t>
      </w:r>
      <w:r w:rsidRPr="0046621B">
        <w:rPr>
          <w:rFonts w:ascii="Times New Roman" w:eastAsia="Times New Roman" w:hAnsi="Times New Roman" w:cs="Times New Roman"/>
          <w:sz w:val="30"/>
          <w:szCs w:val="30"/>
        </w:rPr>
        <w:t>учреждений общего среднего образования осуществляется на содержательно-оценочной основе (без выставления отметок).</w:t>
      </w:r>
    </w:p>
    <w:p w14:paraId="604C14FE" w14:textId="77777777" w:rsidR="0046621B" w:rsidRPr="0046621B" w:rsidRDefault="0046621B" w:rsidP="0046621B">
      <w:pPr>
        <w:shd w:val="clear" w:color="auto" w:fill="FFFFFF"/>
        <w:autoSpaceDN/>
        <w:spacing w:after="0" w:line="240" w:lineRule="auto"/>
        <w:ind w:firstLine="709"/>
        <w:jc w:val="both"/>
        <w:rPr>
          <w:rFonts w:ascii="Times New Roman" w:eastAsia="Times New Roman" w:hAnsi="Times New Roman" w:cs="Times New Roman"/>
          <w:bCs/>
          <w:sz w:val="30"/>
          <w:szCs w:val="30"/>
        </w:rPr>
      </w:pPr>
      <w:r w:rsidRPr="0046621B">
        <w:rPr>
          <w:rFonts w:ascii="Times New Roman" w:eastAsia="Times New Roman" w:hAnsi="Times New Roman" w:cs="Times New Roman"/>
          <w:sz w:val="30"/>
          <w:szCs w:val="30"/>
        </w:rPr>
        <w:t xml:space="preserve">В течение учебного года учитель должен вести систематический учет результатов учебной деятельности учащихся. </w:t>
      </w:r>
      <w:r w:rsidRPr="0046621B">
        <w:rPr>
          <w:rFonts w:ascii="Times New Roman" w:eastAsia="Times New Roman" w:hAnsi="Times New Roman" w:cs="Times New Roman"/>
          <w:bCs/>
          <w:sz w:val="30"/>
          <w:szCs w:val="30"/>
        </w:rPr>
        <w:t>Форму и вид фиксации результатов усвоения учащимися умений и навыков, предусмотренных учебной программой по учебному предмету «</w:t>
      </w:r>
      <w:r w:rsidRPr="0046621B">
        <w:rPr>
          <w:rFonts w:ascii="Times New Roman" w:eastAsia="Times New Roman" w:hAnsi="Times New Roman" w:cs="Times New Roman"/>
          <w:sz w:val="30"/>
          <w:szCs w:val="30"/>
        </w:rPr>
        <w:t>Изобразительное искусство</w:t>
      </w:r>
      <w:r w:rsidRPr="0046621B">
        <w:rPr>
          <w:rFonts w:ascii="Times New Roman" w:eastAsia="Times New Roman" w:hAnsi="Times New Roman" w:cs="Times New Roman"/>
          <w:bCs/>
          <w:sz w:val="30"/>
          <w:szCs w:val="30"/>
        </w:rPr>
        <w:t>», учитель определяет самостоятельно.</w:t>
      </w:r>
    </w:p>
    <w:p w14:paraId="61CE46FD" w14:textId="77777777" w:rsidR="0046621B" w:rsidRPr="0046621B" w:rsidRDefault="0046621B" w:rsidP="0046621B">
      <w:pPr>
        <w:autoSpaceDN/>
        <w:spacing w:after="0" w:line="240" w:lineRule="auto"/>
        <w:ind w:firstLine="709"/>
        <w:jc w:val="both"/>
        <w:rPr>
          <w:rFonts w:ascii="Times New Roman" w:eastAsia="Times New Roman" w:hAnsi="Times New Roman" w:cs="Times New Roman"/>
          <w:sz w:val="30"/>
          <w:szCs w:val="30"/>
        </w:rPr>
      </w:pPr>
      <w:r w:rsidRPr="0046621B">
        <w:rPr>
          <w:rFonts w:ascii="Times New Roman" w:eastAsia="Times New Roman" w:hAnsi="Times New Roman" w:cs="Times New Roman"/>
          <w:sz w:val="30"/>
          <w:szCs w:val="30"/>
        </w:rPr>
        <w:t>На основе анализа полученных данных учитель организует дифференцированную и индивидуальную работу с учащимися. В конце учебного года учитель осуществляет содержательный анализ результатов учебной деятельности учащихся.</w:t>
      </w:r>
    </w:p>
    <w:p w14:paraId="41863545" w14:textId="77777777" w:rsidR="0046621B" w:rsidRPr="0046621B" w:rsidRDefault="0046621B" w:rsidP="0046621B">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46621B">
        <w:rPr>
          <w:rFonts w:ascii="Times New Roman" w:eastAsia="Times New Roman" w:hAnsi="Times New Roman" w:cs="Times New Roman"/>
          <w:sz w:val="30"/>
          <w:szCs w:val="30"/>
          <w:lang w:eastAsia="ru-RU"/>
        </w:rPr>
        <w:t xml:space="preserve">Для выполнения </w:t>
      </w:r>
      <w:r w:rsidRPr="0046621B">
        <w:rPr>
          <w:rFonts w:ascii="Times New Roman" w:eastAsia="Times New Roman" w:hAnsi="Times New Roman" w:cs="Times New Roman"/>
          <w:bCs/>
          <w:sz w:val="30"/>
          <w:szCs w:val="30"/>
          <w:lang w:eastAsia="ru-RU"/>
        </w:rPr>
        <w:t>творческих практических работ</w:t>
      </w:r>
      <w:r w:rsidRPr="0046621B">
        <w:rPr>
          <w:rFonts w:ascii="Times New Roman" w:eastAsia="Times New Roman" w:hAnsi="Times New Roman" w:cs="Times New Roman"/>
          <w:sz w:val="30"/>
          <w:szCs w:val="30"/>
          <w:lang w:eastAsia="ru-RU"/>
        </w:rPr>
        <w:t xml:space="preserve"> по учебному предмету «Изобразительное искусство» учащиеся должны иметь альбом или набор бумаги для рисования формата А4. </w:t>
      </w:r>
      <w:r w:rsidRPr="0046621B">
        <w:rPr>
          <w:rFonts w:ascii="Times New Roman" w:eastAsia="Times New Roman" w:hAnsi="Times New Roman" w:cs="Times New Roman"/>
          <w:bCs/>
          <w:sz w:val="30"/>
          <w:szCs w:val="30"/>
          <w:lang w:eastAsia="ru-RU"/>
        </w:rPr>
        <w:t>Дидактические упражнения и задания</w:t>
      </w:r>
      <w:r w:rsidRPr="0046621B">
        <w:rPr>
          <w:rFonts w:ascii="Times New Roman" w:eastAsia="Times New Roman" w:hAnsi="Times New Roman" w:cs="Times New Roman"/>
          <w:sz w:val="30"/>
          <w:szCs w:val="30"/>
          <w:lang w:eastAsia="ru-RU"/>
        </w:rPr>
        <w:t xml:space="preserve"> могут выполняться на отдельных листах бумаги формата А5 или в тетрадях на печатной основе. </w:t>
      </w:r>
    </w:p>
    <w:p w14:paraId="54B67E58" w14:textId="77777777" w:rsidR="0046621B" w:rsidRPr="0046621B" w:rsidRDefault="0046621B" w:rsidP="0046621B">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46621B">
        <w:rPr>
          <w:rFonts w:ascii="Times New Roman" w:eastAsia="Times New Roman" w:hAnsi="Times New Roman" w:cs="Times New Roman"/>
          <w:b/>
          <w:sz w:val="30"/>
          <w:szCs w:val="30"/>
          <w:lang w:eastAsia="ru-RU"/>
        </w:rPr>
        <w:t>Обращаем внимание</w:t>
      </w:r>
      <w:r w:rsidRPr="0046621B">
        <w:rPr>
          <w:rFonts w:ascii="Times New Roman" w:eastAsia="Times New Roman" w:hAnsi="Times New Roman" w:cs="Times New Roman"/>
          <w:sz w:val="30"/>
          <w:szCs w:val="30"/>
          <w:lang w:eastAsia="ru-RU"/>
        </w:rPr>
        <w:t xml:space="preserve">, что использование тетрадей на печатной основе </w:t>
      </w:r>
      <w:r w:rsidRPr="0046621B">
        <w:rPr>
          <w:rFonts w:ascii="Times New Roman" w:eastAsia="Times New Roman" w:hAnsi="Times New Roman" w:cs="Times New Roman"/>
          <w:b/>
          <w:sz w:val="30"/>
          <w:szCs w:val="30"/>
          <w:lang w:eastAsia="ru-RU"/>
        </w:rPr>
        <w:t>не является обязательным</w:t>
      </w:r>
      <w:r w:rsidRPr="0046621B">
        <w:rPr>
          <w:rFonts w:ascii="Times New Roman" w:eastAsia="Times New Roman" w:hAnsi="Times New Roman" w:cs="Times New Roman"/>
          <w:sz w:val="30"/>
          <w:szCs w:val="30"/>
          <w:lang w:eastAsia="ru-RU"/>
        </w:rPr>
        <w:t xml:space="preserve">. </w:t>
      </w:r>
    </w:p>
    <w:p w14:paraId="7819CD7B" w14:textId="77777777" w:rsidR="0046621B" w:rsidRPr="0046621B" w:rsidRDefault="0046621B" w:rsidP="0046621B">
      <w:pPr>
        <w:shd w:val="clear" w:color="auto" w:fill="FFFFFF"/>
        <w:autoSpaceDN/>
        <w:spacing w:after="0" w:line="240" w:lineRule="auto"/>
        <w:ind w:firstLine="709"/>
        <w:jc w:val="both"/>
        <w:rPr>
          <w:rFonts w:ascii="Times New Roman" w:eastAsia="Times New Roman" w:hAnsi="Times New Roman" w:cs="Times New Roman"/>
          <w:sz w:val="30"/>
          <w:szCs w:val="30"/>
          <w:lang w:eastAsia="ru-RU"/>
        </w:rPr>
      </w:pPr>
      <w:r w:rsidRPr="0046621B">
        <w:rPr>
          <w:rFonts w:ascii="Times New Roman" w:eastAsia="Times New Roman" w:hAnsi="Times New Roman" w:cs="Times New Roman"/>
          <w:sz w:val="30"/>
          <w:szCs w:val="30"/>
          <w:lang w:eastAsia="ru-RU"/>
        </w:rPr>
        <w:t xml:space="preserve">Необходимо учитывать, что на выполнение учащимися практической работы на учебном занятии в </w:t>
      </w:r>
      <w:r w:rsidRPr="0046621B">
        <w:rPr>
          <w:rFonts w:ascii="Times New Roman" w:eastAsia="Times New Roman" w:hAnsi="Times New Roman" w:cs="Times New Roman"/>
          <w:sz w:val="30"/>
          <w:szCs w:val="30"/>
          <w:lang w:val="en-US" w:eastAsia="ru-RU"/>
        </w:rPr>
        <w:t>I</w:t>
      </w:r>
      <w:r w:rsidRPr="0046621B">
        <w:rPr>
          <w:rFonts w:ascii="Times New Roman" w:eastAsia="Times New Roman" w:hAnsi="Times New Roman" w:cs="Times New Roman"/>
          <w:sz w:val="30"/>
          <w:szCs w:val="30"/>
          <w:lang w:eastAsia="ru-RU"/>
        </w:rPr>
        <w:t xml:space="preserve"> классе отводится не менее 25 минут, во </w:t>
      </w:r>
      <w:r w:rsidRPr="0046621B">
        <w:rPr>
          <w:rFonts w:ascii="Times New Roman" w:eastAsia="Times New Roman" w:hAnsi="Times New Roman" w:cs="Times New Roman"/>
          <w:sz w:val="30"/>
          <w:szCs w:val="30"/>
          <w:lang w:val="en-US" w:eastAsia="ru-RU"/>
        </w:rPr>
        <w:t>II</w:t>
      </w:r>
      <w:r w:rsidRPr="0046621B">
        <w:rPr>
          <w:rFonts w:ascii="Times New Roman" w:eastAsia="Times New Roman" w:hAnsi="Times New Roman" w:cs="Times New Roman"/>
          <w:sz w:val="30"/>
          <w:szCs w:val="30"/>
          <w:lang w:eastAsia="ru-RU"/>
        </w:rPr>
        <w:t>-</w:t>
      </w:r>
      <w:r w:rsidRPr="0046621B">
        <w:rPr>
          <w:rFonts w:ascii="Times New Roman" w:eastAsia="Times New Roman" w:hAnsi="Times New Roman" w:cs="Times New Roman"/>
          <w:sz w:val="30"/>
          <w:szCs w:val="30"/>
          <w:lang w:val="en-US" w:eastAsia="ru-RU"/>
        </w:rPr>
        <w:t>IV</w:t>
      </w:r>
      <w:r w:rsidRPr="0046621B">
        <w:rPr>
          <w:rFonts w:ascii="Times New Roman" w:eastAsia="Times New Roman" w:hAnsi="Times New Roman" w:cs="Times New Roman"/>
          <w:sz w:val="30"/>
          <w:szCs w:val="30"/>
          <w:lang w:eastAsia="ru-RU"/>
        </w:rPr>
        <w:t> классах – 25-30 минут учебного времени, на выполнение упражнений и заданий – до 5-7 минут.</w:t>
      </w:r>
    </w:p>
    <w:p w14:paraId="10ECEDE2" w14:textId="77777777" w:rsidR="0046621B" w:rsidRPr="0046621B" w:rsidRDefault="0046621B" w:rsidP="0046621B">
      <w:pPr>
        <w:autoSpaceDN/>
        <w:spacing w:after="0" w:line="240" w:lineRule="auto"/>
        <w:ind w:firstLine="709"/>
        <w:jc w:val="both"/>
        <w:rPr>
          <w:rFonts w:ascii="Times New Roman" w:eastAsia="Times New Roman" w:hAnsi="Times New Roman" w:cs="Times New Roman"/>
          <w:sz w:val="30"/>
          <w:szCs w:val="30"/>
          <w:shd w:val="clear" w:color="auto" w:fill="FFFFFF"/>
        </w:rPr>
      </w:pPr>
      <w:r w:rsidRPr="0046621B">
        <w:rPr>
          <w:rFonts w:ascii="Times New Roman" w:eastAsia="Times New Roman" w:hAnsi="Times New Roman" w:cs="Times New Roman"/>
          <w:bCs/>
          <w:sz w:val="30"/>
          <w:szCs w:val="30"/>
          <w:shd w:val="clear" w:color="auto" w:fill="FFFFFF"/>
        </w:rPr>
        <w:t>По учебному предмету «Изобразительное искусство» практические художественно-творческие задания учащимся на дом не</w:t>
      </w:r>
      <w:r w:rsidRPr="0046621B">
        <w:rPr>
          <w:rFonts w:ascii="Times New Roman" w:eastAsia="Times New Roman" w:hAnsi="Times New Roman" w:cs="Times New Roman"/>
          <w:b/>
          <w:bCs/>
          <w:sz w:val="30"/>
          <w:szCs w:val="30"/>
          <w:shd w:val="clear" w:color="auto" w:fill="FFFFFF"/>
        </w:rPr>
        <w:t xml:space="preserve"> </w:t>
      </w:r>
      <w:r w:rsidRPr="0046621B">
        <w:rPr>
          <w:rFonts w:ascii="Times New Roman" w:eastAsia="Times New Roman" w:hAnsi="Times New Roman" w:cs="Times New Roman"/>
          <w:bCs/>
          <w:sz w:val="30"/>
          <w:szCs w:val="30"/>
          <w:shd w:val="clear" w:color="auto" w:fill="FFFFFF"/>
        </w:rPr>
        <w:t>задаются</w:t>
      </w:r>
      <w:r w:rsidRPr="0046621B">
        <w:rPr>
          <w:rFonts w:ascii="Times New Roman" w:eastAsia="Times New Roman" w:hAnsi="Times New Roman" w:cs="Times New Roman"/>
          <w:b/>
          <w:bCs/>
          <w:sz w:val="30"/>
          <w:szCs w:val="30"/>
          <w:shd w:val="clear" w:color="auto" w:fill="FFFFFF"/>
        </w:rPr>
        <w:t>.</w:t>
      </w:r>
      <w:r w:rsidRPr="0046621B">
        <w:rPr>
          <w:rFonts w:ascii="Times New Roman" w:eastAsia="Times New Roman" w:hAnsi="Times New Roman" w:cs="Times New Roman"/>
          <w:sz w:val="30"/>
          <w:szCs w:val="30"/>
          <w:shd w:val="clear" w:color="auto" w:fill="FFFFFF"/>
        </w:rPr>
        <w:t xml:space="preserve"> По собственному желанию обучающиеся могут подбирать фотографии объектов природы или репродукции художественных произведений по теме предстоящего занятия. Любого рода внеурочную изобразительную деятельность по инициативе учащихся учителю необходимо поощрять. </w:t>
      </w:r>
      <w:r w:rsidRPr="0046621B">
        <w:rPr>
          <w:rFonts w:ascii="Times New Roman" w:eastAsia="Times New Roman" w:hAnsi="Times New Roman" w:cs="Times New Roman"/>
          <w:sz w:val="30"/>
          <w:szCs w:val="30"/>
          <w:lang w:eastAsia="ru-RU"/>
        </w:rPr>
        <w:lastRenderedPageBreak/>
        <w:t>Учитывая необходимость создания мультимедийных презентаций для уроков изобразительного искусства, учителю рекомендуется для их разработки, наряду с всемирно известными художественными произведениями, использовать образовательный потенциал объектов искусства местного значения и региональный краеведческий компонент.</w:t>
      </w:r>
    </w:p>
    <w:p w14:paraId="6C6EB6DD" w14:textId="77777777" w:rsidR="0046621B" w:rsidRPr="0046621B" w:rsidRDefault="0046621B" w:rsidP="0046621B">
      <w:pPr>
        <w:autoSpaceDN/>
        <w:spacing w:after="0" w:line="240" w:lineRule="auto"/>
        <w:ind w:firstLine="709"/>
        <w:jc w:val="both"/>
        <w:rPr>
          <w:rFonts w:ascii="Times New Roman" w:eastAsia="Times New Roman" w:hAnsi="Times New Roman" w:cs="Times New Roman"/>
          <w:sz w:val="30"/>
          <w:szCs w:val="30"/>
        </w:rPr>
      </w:pPr>
      <w:r w:rsidRPr="0046621B">
        <w:rPr>
          <w:rFonts w:ascii="Times New Roman" w:eastAsia="Times New Roman" w:hAnsi="Times New Roman" w:cs="Times New Roman"/>
          <w:sz w:val="30"/>
          <w:szCs w:val="30"/>
        </w:rPr>
        <w:t xml:space="preserve">В учреждениях общего среднего образования, в которых осуществляется обучение и воспитание на </w:t>
      </w:r>
      <w:r w:rsidRPr="0046621B">
        <w:rPr>
          <w:rFonts w:ascii="Times New Roman" w:eastAsia="Times New Roman" w:hAnsi="Times New Roman" w:cs="Times New Roman"/>
          <w:sz w:val="30"/>
          <w:szCs w:val="30"/>
          <w:lang w:val="en-US"/>
        </w:rPr>
        <w:t>I</w:t>
      </w:r>
      <w:r w:rsidRPr="0046621B">
        <w:rPr>
          <w:rFonts w:ascii="Times New Roman" w:eastAsia="Times New Roman" w:hAnsi="Times New Roman" w:cs="Times New Roman"/>
          <w:sz w:val="30"/>
          <w:szCs w:val="30"/>
        </w:rPr>
        <w:t xml:space="preserve">, </w:t>
      </w:r>
      <w:r w:rsidRPr="0046621B">
        <w:rPr>
          <w:rFonts w:ascii="Times New Roman" w:eastAsia="Times New Roman" w:hAnsi="Times New Roman" w:cs="Times New Roman"/>
          <w:sz w:val="30"/>
          <w:szCs w:val="30"/>
          <w:lang w:val="en-US"/>
        </w:rPr>
        <w:t>II</w:t>
      </w:r>
      <w:r w:rsidRPr="0046621B">
        <w:rPr>
          <w:rFonts w:ascii="Times New Roman" w:eastAsia="Times New Roman" w:hAnsi="Times New Roman" w:cs="Times New Roman"/>
          <w:sz w:val="30"/>
          <w:szCs w:val="30"/>
        </w:rPr>
        <w:t xml:space="preserve"> и </w:t>
      </w:r>
      <w:r w:rsidRPr="0046621B">
        <w:rPr>
          <w:rFonts w:ascii="Times New Roman" w:eastAsia="Times New Roman" w:hAnsi="Times New Roman" w:cs="Times New Roman"/>
          <w:sz w:val="30"/>
          <w:szCs w:val="30"/>
          <w:lang w:val="en-US"/>
        </w:rPr>
        <w:t>III</w:t>
      </w:r>
      <w:r w:rsidRPr="0046621B">
        <w:rPr>
          <w:rFonts w:ascii="Times New Roman" w:eastAsia="Times New Roman"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46621B">
        <w:rPr>
          <w:rFonts w:ascii="Times New Roman" w:eastAsia="Times New Roman" w:hAnsi="Times New Roman" w:cs="Times New Roman"/>
          <w:i/>
          <w:sz w:val="30"/>
          <w:szCs w:val="30"/>
        </w:rPr>
        <w:t>базовая школа-колледж искусств, средняя школа-колледж искусств, гимназия-колледж искусств),</w:t>
      </w:r>
      <w:r w:rsidRPr="0046621B">
        <w:rPr>
          <w:rFonts w:ascii="Times New Roman" w:eastAsia="Times New Roman" w:hAnsi="Times New Roman" w:cs="Times New Roman"/>
          <w:sz w:val="30"/>
          <w:szCs w:val="30"/>
        </w:rPr>
        <w:t xml:space="preserve"> по завершении обучения и воспитания на </w:t>
      </w:r>
      <w:r w:rsidRPr="0046621B">
        <w:rPr>
          <w:rFonts w:ascii="Times New Roman" w:eastAsia="Times New Roman" w:hAnsi="Times New Roman" w:cs="Times New Roman"/>
          <w:sz w:val="30"/>
          <w:szCs w:val="30"/>
          <w:lang w:val="en-US"/>
        </w:rPr>
        <w:t>III</w:t>
      </w:r>
      <w:r w:rsidRPr="0046621B">
        <w:rPr>
          <w:rFonts w:ascii="Times New Roman" w:eastAsia="Times New Roman" w:hAnsi="Times New Roman" w:cs="Times New Roman"/>
          <w:sz w:val="30"/>
          <w:szCs w:val="30"/>
        </w:rPr>
        <w:t xml:space="preserve"> </w:t>
      </w:r>
      <w:r w:rsidRPr="0046621B">
        <w:rPr>
          <w:rFonts w:ascii="Times New Roman" w:eastAsia="Times New Roman" w:hAnsi="Times New Roman" w:cs="Times New Roman"/>
          <w:sz w:val="30"/>
          <w:szCs w:val="30"/>
          <w:lang w:val="be-BY"/>
        </w:rPr>
        <w:t>ступени</w:t>
      </w:r>
      <w:r w:rsidRPr="0046621B">
        <w:rPr>
          <w:rFonts w:ascii="Times New Roman" w:eastAsia="Times New Roman" w:hAnsi="Times New Roman" w:cs="Times New Roman"/>
          <w:sz w:val="30"/>
          <w:szCs w:val="30"/>
        </w:rPr>
        <w:t xml:space="preserve">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 </w:t>
      </w:r>
    </w:p>
    <w:p w14:paraId="6E6A2C3A" w14:textId="77777777" w:rsidR="0046621B" w:rsidRPr="0046621B" w:rsidRDefault="0046621B" w:rsidP="0046621B">
      <w:pPr>
        <w:autoSpaceDN/>
        <w:spacing w:after="0" w:line="240" w:lineRule="auto"/>
        <w:ind w:firstLine="709"/>
        <w:jc w:val="both"/>
        <w:rPr>
          <w:rFonts w:ascii="Times New Roman" w:eastAsia="Times New Roman" w:hAnsi="Times New Roman" w:cs="Times New Roman"/>
          <w:sz w:val="30"/>
          <w:szCs w:val="30"/>
        </w:rPr>
      </w:pPr>
      <w:r w:rsidRPr="0046621B">
        <w:rPr>
          <w:rFonts w:ascii="Times New Roman" w:eastAsia="Times New Roman" w:hAnsi="Times New Roman" w:cs="Times New Roman"/>
          <w:b/>
          <w:bCs/>
          <w:sz w:val="30"/>
          <w:szCs w:val="30"/>
        </w:rPr>
        <w:t>В иных учреждениях</w:t>
      </w:r>
      <w:r w:rsidRPr="0046621B">
        <w:rPr>
          <w:rFonts w:ascii="Times New Roman" w:eastAsia="Times New Roman" w:hAnsi="Times New Roman" w:cs="Times New Roman"/>
          <w:sz w:val="30"/>
          <w:szCs w:val="30"/>
        </w:rPr>
        <w:t xml:space="preserve"> общего среднего образования </w:t>
      </w:r>
      <w:r w:rsidRPr="0046621B">
        <w:rPr>
          <w:rFonts w:ascii="Times New Roman" w:eastAsia="Times New Roman" w:hAnsi="Times New Roman" w:cs="Times New Roman"/>
          <w:b/>
          <w:sz w:val="30"/>
          <w:szCs w:val="30"/>
        </w:rPr>
        <w:t>учебные предметы, содержание которых направлено на развитие способностей учащихся в области отдельных видов искусства</w:t>
      </w:r>
      <w:r w:rsidRPr="0046621B">
        <w:rPr>
          <w:rFonts w:ascii="Times New Roman" w:eastAsia="Times New Roman" w:hAnsi="Times New Roman" w:cs="Times New Roman"/>
          <w:sz w:val="30"/>
          <w:szCs w:val="30"/>
        </w:rPr>
        <w:t>, могут изучаться на факультативных занятиях в пределах максимальной допустимой учебной нагрузки на одного учащегося.</w:t>
      </w:r>
    </w:p>
    <w:p w14:paraId="7A2F954B" w14:textId="6EC3C8DE" w:rsidR="0046621B" w:rsidRPr="0046621B" w:rsidRDefault="0046621B" w:rsidP="0046621B">
      <w:pPr>
        <w:autoSpaceDN/>
        <w:spacing w:after="0" w:line="240" w:lineRule="auto"/>
        <w:ind w:firstLine="709"/>
        <w:jc w:val="both"/>
        <w:rPr>
          <w:rFonts w:ascii="Times New Roman" w:eastAsia="Times New Roman" w:hAnsi="Times New Roman" w:cs="Times New Roman"/>
          <w:sz w:val="30"/>
          <w:szCs w:val="30"/>
        </w:rPr>
      </w:pPr>
      <w:r w:rsidRPr="0046621B">
        <w:rPr>
          <w:rFonts w:ascii="Times New Roman" w:eastAsia="Times New Roman" w:hAnsi="Times New Roman" w:cs="Times New Roman"/>
          <w:sz w:val="30"/>
          <w:szCs w:val="30"/>
        </w:rPr>
        <w:t xml:space="preserve">Для проведения </w:t>
      </w:r>
      <w:r w:rsidRPr="0046621B">
        <w:rPr>
          <w:rFonts w:ascii="Times New Roman" w:eastAsia="Times New Roman" w:hAnsi="Times New Roman" w:cs="Times New Roman"/>
          <w:b/>
          <w:sz w:val="30"/>
          <w:szCs w:val="30"/>
        </w:rPr>
        <w:t>факультативных занятий</w:t>
      </w:r>
      <w:r w:rsidRPr="0046621B">
        <w:rPr>
          <w:rFonts w:ascii="Times New Roman" w:eastAsia="Times New Roman" w:hAnsi="Times New Roman" w:cs="Times New Roman"/>
          <w:sz w:val="30"/>
          <w:szCs w:val="30"/>
        </w:rPr>
        <w:t xml:space="preserve"> предлагается использовать учебные программы, утвержденные Министерством образования Республики Беларусь в 2020 году</w:t>
      </w:r>
      <w:r w:rsidRPr="0046621B">
        <w:rPr>
          <w:rFonts w:ascii="Calibri" w:eastAsia="Times New Roman" w:hAnsi="Calibri" w:cs="Times New Roman"/>
          <w:sz w:val="30"/>
          <w:szCs w:val="30"/>
        </w:rPr>
        <w:t xml:space="preserve">. </w:t>
      </w:r>
      <w:r w:rsidRPr="0046621B">
        <w:rPr>
          <w:rFonts w:ascii="Times New Roman" w:eastAsia="Times New Roman" w:hAnsi="Times New Roman" w:cs="Times New Roman"/>
          <w:sz w:val="30"/>
          <w:szCs w:val="30"/>
        </w:rPr>
        <w:t>Учебные программы факультативных занятий и перечень учебно-методических комплексов для факультативных занятий размещены на национальном</w:t>
      </w:r>
      <w:r w:rsidRPr="0046621B">
        <w:rPr>
          <w:rFonts w:ascii="Calibri" w:eastAsia="Times New Roman" w:hAnsi="Calibri" w:cs="Times New Roman"/>
          <w:sz w:val="30"/>
          <w:szCs w:val="30"/>
        </w:rPr>
        <w:t xml:space="preserve"> </w:t>
      </w:r>
      <w:r w:rsidRPr="0046621B">
        <w:rPr>
          <w:rFonts w:ascii="Times New Roman" w:eastAsia="Times New Roman" w:hAnsi="Times New Roman" w:cs="Times New Roman"/>
          <w:sz w:val="30"/>
          <w:szCs w:val="30"/>
        </w:rPr>
        <w:t>образовательном портале: </w:t>
      </w:r>
      <w:hyperlink r:id="rId362" w:history="1">
        <w:r w:rsidR="00F6745D">
          <w:rPr>
            <w:rFonts w:ascii="Times New Roman" w:eastAsia="Calibri" w:hAnsi="Times New Roman" w:cs="Times New Roman"/>
            <w:i/>
            <w:color w:val="0563C1"/>
            <w:sz w:val="30"/>
            <w:szCs w:val="30"/>
            <w:u w:val="single"/>
            <w:lang w:eastAsia="ru-RU"/>
          </w:rPr>
          <w:t>http://adu.by / Образовательный процесс. 2020/2021 учебный год / Учебные предметы. I–IV классы / Класс / Изобразительное искусство</w:t>
        </w:r>
      </w:hyperlink>
      <w:r w:rsidRPr="0046621B">
        <w:rPr>
          <w:rFonts w:ascii="Times New Roman" w:eastAsia="Calibri" w:hAnsi="Times New Roman" w:cs="Times New Roman"/>
          <w:i/>
          <w:sz w:val="30"/>
          <w:szCs w:val="30"/>
        </w:rPr>
        <w:t>.</w:t>
      </w:r>
    </w:p>
    <w:p w14:paraId="0E7F5190" w14:textId="77777777" w:rsidR="0046621B" w:rsidRPr="0046621B" w:rsidRDefault="0046621B" w:rsidP="0046621B">
      <w:pPr>
        <w:autoSpaceDN/>
        <w:spacing w:after="0" w:line="240" w:lineRule="auto"/>
        <w:ind w:firstLine="709"/>
        <w:jc w:val="both"/>
        <w:rPr>
          <w:rFonts w:ascii="Times New Roman" w:eastAsia="Times New Roman" w:hAnsi="Times New Roman" w:cs="Times New Roman"/>
          <w:b/>
          <w:sz w:val="30"/>
          <w:szCs w:val="30"/>
          <w:u w:val="single"/>
        </w:rPr>
      </w:pPr>
      <w:r w:rsidRPr="0046621B">
        <w:rPr>
          <w:rFonts w:ascii="Times New Roman" w:eastAsia="Times New Roman" w:hAnsi="Times New Roman" w:cs="Times New Roman"/>
          <w:b/>
          <w:sz w:val="30"/>
          <w:szCs w:val="30"/>
        </w:rPr>
        <w:t xml:space="preserve">5. </w:t>
      </w:r>
      <w:r w:rsidRPr="0046621B">
        <w:rPr>
          <w:rFonts w:ascii="Times New Roman" w:eastAsia="Times New Roman" w:hAnsi="Times New Roman" w:cs="Times New Roman"/>
          <w:b/>
          <w:sz w:val="30"/>
          <w:szCs w:val="30"/>
          <w:u w:val="single"/>
        </w:rPr>
        <w:t>Организация методической работы</w:t>
      </w:r>
    </w:p>
    <w:p w14:paraId="4568C9C5" w14:textId="77777777" w:rsidR="0046621B" w:rsidRPr="0046621B" w:rsidRDefault="0046621B" w:rsidP="0046621B">
      <w:pPr>
        <w:autoSpaceDN/>
        <w:spacing w:after="0" w:line="240" w:lineRule="auto"/>
        <w:ind w:firstLine="709"/>
        <w:jc w:val="both"/>
        <w:rPr>
          <w:rFonts w:ascii="Times New Roman" w:eastAsia="Calibri" w:hAnsi="Times New Roman" w:cs="Times New Roman"/>
          <w:i/>
          <w:sz w:val="30"/>
          <w:szCs w:val="30"/>
          <w:lang w:eastAsia="ru-RU"/>
        </w:rPr>
      </w:pPr>
      <w:r w:rsidRPr="0046621B">
        <w:rPr>
          <w:rFonts w:ascii="Times New Roman" w:eastAsia="Calibri" w:hAnsi="Times New Roman" w:cs="Times New Roman"/>
          <w:sz w:val="30"/>
          <w:szCs w:val="30"/>
        </w:rPr>
        <w:t xml:space="preserve">Для организации деятельности методических формирований учителей изобразительного искусства в 2020/2021 учебном году предлагается единая тема </w:t>
      </w:r>
      <w:r w:rsidRPr="0046621B">
        <w:rPr>
          <w:rFonts w:ascii="Times New Roman" w:eastAsia="Times New Roman" w:hAnsi="Times New Roman" w:cs="Times New Roman"/>
          <w:i/>
          <w:sz w:val="30"/>
          <w:szCs w:val="30"/>
          <w:lang w:eastAsia="ru-RU"/>
        </w:rPr>
        <w:t>«Совершенствование профессиональной компетентности учителей изобразительного искусства по вопросам организации учебно-познавательной деятельности учащихся».</w:t>
      </w:r>
    </w:p>
    <w:p w14:paraId="601156D7" w14:textId="77777777" w:rsidR="0046621B" w:rsidRPr="0046621B" w:rsidRDefault="0046621B" w:rsidP="0046621B">
      <w:pPr>
        <w:autoSpaceDN/>
        <w:spacing w:after="0" w:line="240" w:lineRule="auto"/>
        <w:ind w:firstLine="709"/>
        <w:jc w:val="both"/>
        <w:rPr>
          <w:rFonts w:ascii="Times New Roman" w:eastAsia="Calibri" w:hAnsi="Times New Roman" w:cs="Times New Roman"/>
          <w:sz w:val="30"/>
          <w:szCs w:val="30"/>
          <w:lang w:eastAsia="ru-RU"/>
        </w:rPr>
      </w:pPr>
      <w:r w:rsidRPr="0046621B">
        <w:rPr>
          <w:rFonts w:ascii="Times New Roman" w:eastAsia="Calibri" w:hAnsi="Times New Roman" w:cs="Times New Roman"/>
          <w:sz w:val="30"/>
          <w:szCs w:val="30"/>
          <w:lang w:eastAsia="ru-RU"/>
        </w:rPr>
        <w:t xml:space="preserve">Важнейшими условиями для достижения качественных результатов в обучении изобразительному искусству являются высокий уровень владения </w:t>
      </w:r>
      <w:r w:rsidRPr="0046621B">
        <w:rPr>
          <w:rFonts w:ascii="Times New Roman" w:eastAsia="Calibri" w:hAnsi="Times New Roman" w:cs="Times New Roman"/>
          <w:sz w:val="30"/>
          <w:szCs w:val="30"/>
        </w:rPr>
        <w:t>педагогами</w:t>
      </w:r>
      <w:r w:rsidRPr="0046621B">
        <w:rPr>
          <w:rFonts w:ascii="Times New Roman" w:eastAsia="Calibri" w:hAnsi="Times New Roman" w:cs="Times New Roman"/>
          <w:sz w:val="30"/>
          <w:szCs w:val="30"/>
          <w:lang w:eastAsia="ru-RU"/>
        </w:rPr>
        <w:t xml:space="preserve"> </w:t>
      </w:r>
      <w:r w:rsidRPr="0046621B">
        <w:rPr>
          <w:rFonts w:ascii="Times New Roman" w:eastAsia="Calibri" w:hAnsi="Times New Roman" w:cs="Times New Roman"/>
          <w:sz w:val="30"/>
          <w:szCs w:val="30"/>
        </w:rPr>
        <w:t>предметными знаниями</w:t>
      </w:r>
      <w:r w:rsidRPr="0046621B">
        <w:rPr>
          <w:rFonts w:ascii="Times New Roman" w:eastAsia="Calibri" w:hAnsi="Times New Roman" w:cs="Times New Roman"/>
          <w:sz w:val="30"/>
          <w:szCs w:val="30"/>
          <w:lang w:eastAsia="ru-RU"/>
        </w:rPr>
        <w:t xml:space="preserve">, их ориентация в современных методах художественного образования и творческой реализации учащихся в образовательном процессе, </w:t>
      </w:r>
      <w:r w:rsidRPr="0046621B">
        <w:rPr>
          <w:rFonts w:ascii="Times New Roman" w:eastAsia="Calibri" w:hAnsi="Times New Roman" w:cs="Times New Roman"/>
          <w:sz w:val="30"/>
          <w:szCs w:val="30"/>
        </w:rPr>
        <w:t xml:space="preserve">постоянное самообразование и саморазвитие учителей.  </w:t>
      </w:r>
    </w:p>
    <w:p w14:paraId="143D72DD" w14:textId="77777777" w:rsidR="0046621B" w:rsidRPr="0046621B" w:rsidRDefault="0046621B" w:rsidP="0046621B">
      <w:pPr>
        <w:shd w:val="clear" w:color="auto" w:fill="FFFFFF"/>
        <w:autoSpaceDN/>
        <w:spacing w:after="0" w:line="240" w:lineRule="auto"/>
        <w:ind w:firstLine="709"/>
        <w:jc w:val="both"/>
        <w:rPr>
          <w:rFonts w:ascii="Times New Roman" w:eastAsia="Calibri" w:hAnsi="Times New Roman" w:cs="Times New Roman"/>
          <w:sz w:val="30"/>
          <w:szCs w:val="30"/>
          <w:lang w:eastAsia="ru-RU"/>
        </w:rPr>
      </w:pPr>
      <w:r w:rsidRPr="0046621B">
        <w:rPr>
          <w:rFonts w:ascii="Times New Roman" w:eastAsia="Calibri" w:hAnsi="Times New Roman" w:cs="Times New Roman"/>
          <w:sz w:val="30"/>
          <w:szCs w:val="30"/>
          <w:lang w:eastAsia="ru-RU"/>
        </w:rPr>
        <w:t xml:space="preserve">Деятельность методических формирований планируется с учетом кадрового потенциала, анализа методической работы за предыдущий </w:t>
      </w:r>
      <w:r w:rsidRPr="0046621B">
        <w:rPr>
          <w:rFonts w:ascii="Times New Roman" w:eastAsia="Calibri" w:hAnsi="Times New Roman" w:cs="Times New Roman"/>
          <w:sz w:val="30"/>
          <w:szCs w:val="30"/>
          <w:lang w:eastAsia="ru-RU"/>
        </w:rPr>
        <w:lastRenderedPageBreak/>
        <w:t>учебный год, актуальных проблем современного образования и имеющегося эффективного педагогического опыта учителей региона.</w:t>
      </w:r>
    </w:p>
    <w:p w14:paraId="146C4C53" w14:textId="77777777" w:rsidR="0046621B" w:rsidRPr="0046621B" w:rsidRDefault="0046621B" w:rsidP="0046621B">
      <w:pPr>
        <w:autoSpaceDN/>
        <w:spacing w:after="0" w:line="240" w:lineRule="auto"/>
        <w:ind w:firstLine="709"/>
        <w:jc w:val="both"/>
        <w:rPr>
          <w:rFonts w:ascii="Times New Roman" w:eastAsia="Calibri" w:hAnsi="Times New Roman" w:cs="Times New Roman"/>
          <w:sz w:val="30"/>
          <w:szCs w:val="30"/>
        </w:rPr>
      </w:pPr>
      <w:r w:rsidRPr="0046621B">
        <w:rPr>
          <w:rFonts w:ascii="Times New Roman" w:eastAsia="Calibri" w:hAnsi="Times New Roman" w:cs="Times New Roman"/>
          <w:sz w:val="30"/>
          <w:szCs w:val="30"/>
        </w:rPr>
        <w:t xml:space="preserve">На </w:t>
      </w:r>
      <w:r w:rsidRPr="0046621B">
        <w:rPr>
          <w:rFonts w:ascii="Times New Roman" w:eastAsia="Calibri" w:hAnsi="Times New Roman" w:cs="Times New Roman"/>
          <w:i/>
          <w:sz w:val="30"/>
          <w:szCs w:val="30"/>
        </w:rPr>
        <w:t>августовских предметных секциях</w:t>
      </w:r>
      <w:r w:rsidRPr="0046621B">
        <w:rPr>
          <w:rFonts w:ascii="Times New Roman" w:eastAsia="Calibri" w:hAnsi="Times New Roman" w:cs="Times New Roman"/>
          <w:sz w:val="30"/>
          <w:szCs w:val="30"/>
        </w:rPr>
        <w:t xml:space="preserve"> рекомендуется обсудить следующие вопросы:</w:t>
      </w:r>
    </w:p>
    <w:p w14:paraId="19B8BCEF" w14:textId="77777777" w:rsidR="0046621B" w:rsidRPr="0046621B" w:rsidRDefault="0046621B" w:rsidP="0046621B">
      <w:pPr>
        <w:numPr>
          <w:ilvl w:val="0"/>
          <w:numId w:val="15"/>
        </w:numPr>
        <w:shd w:val="clear" w:color="auto" w:fill="FFFFFF"/>
        <w:tabs>
          <w:tab w:val="left" w:pos="993"/>
        </w:tabs>
        <w:autoSpaceDN/>
        <w:spacing w:after="0" w:line="240" w:lineRule="auto"/>
        <w:ind w:left="0" w:firstLine="709"/>
        <w:contextualSpacing/>
        <w:jc w:val="both"/>
        <w:rPr>
          <w:rFonts w:ascii="Times New Roman" w:eastAsia="Calibri" w:hAnsi="Times New Roman" w:cs="Times New Roman"/>
          <w:sz w:val="30"/>
          <w:szCs w:val="30"/>
          <w:lang w:eastAsia="ru-RU"/>
        </w:rPr>
      </w:pPr>
      <w:r w:rsidRPr="0046621B">
        <w:rPr>
          <w:rFonts w:ascii="Times New Roman" w:eastAsia="Calibri" w:hAnsi="Times New Roman" w:cs="Times New Roman"/>
          <w:sz w:val="30"/>
          <w:szCs w:val="30"/>
          <w:lang w:eastAsia="ru-RU"/>
        </w:rPr>
        <w:t xml:space="preserve">Нормативное правовое и научно-методическое обеспечение образовательного процесса в учреждениях общего среднего образования по </w:t>
      </w:r>
      <w:r w:rsidRPr="0046621B">
        <w:rPr>
          <w:rFonts w:ascii="Times New Roman" w:eastAsia="Calibri" w:hAnsi="Times New Roman" w:cs="Times New Roman"/>
          <w:sz w:val="30"/>
          <w:szCs w:val="30"/>
        </w:rPr>
        <w:t xml:space="preserve">учебному предмету </w:t>
      </w:r>
      <w:r w:rsidRPr="0046621B">
        <w:rPr>
          <w:rFonts w:ascii="Times New Roman" w:eastAsia="Times New Roman" w:hAnsi="Times New Roman" w:cs="Times New Roman"/>
          <w:sz w:val="30"/>
          <w:szCs w:val="30"/>
          <w:lang w:eastAsia="ru-RU"/>
        </w:rPr>
        <w:t>«Изобразительное искусство»</w:t>
      </w:r>
      <w:r w:rsidRPr="0046621B">
        <w:rPr>
          <w:rFonts w:ascii="Times New Roman" w:eastAsia="Calibri" w:hAnsi="Times New Roman" w:cs="Times New Roman"/>
          <w:sz w:val="30"/>
          <w:szCs w:val="30"/>
        </w:rPr>
        <w:t xml:space="preserve"> </w:t>
      </w:r>
      <w:r w:rsidRPr="0046621B">
        <w:rPr>
          <w:rFonts w:ascii="Times New Roman" w:eastAsia="Calibri" w:hAnsi="Times New Roman" w:cs="Times New Roman"/>
          <w:sz w:val="30"/>
          <w:szCs w:val="30"/>
          <w:lang w:eastAsia="ru-RU"/>
        </w:rPr>
        <w:t>в 2020/2021 учебном году:</w:t>
      </w:r>
    </w:p>
    <w:p w14:paraId="5F34D9D0" w14:textId="77777777" w:rsidR="0046621B" w:rsidRPr="0046621B" w:rsidRDefault="0046621B" w:rsidP="0046621B">
      <w:pPr>
        <w:tabs>
          <w:tab w:val="left" w:pos="993"/>
          <w:tab w:val="left" w:pos="8315"/>
        </w:tabs>
        <w:autoSpaceDN/>
        <w:spacing w:after="0" w:line="240" w:lineRule="auto"/>
        <w:ind w:firstLine="709"/>
        <w:jc w:val="both"/>
        <w:rPr>
          <w:rFonts w:ascii="Times New Roman" w:eastAsia="Calibri" w:hAnsi="Times New Roman" w:cs="Times New Roman"/>
          <w:sz w:val="30"/>
          <w:szCs w:val="30"/>
        </w:rPr>
      </w:pPr>
      <w:r w:rsidRPr="0046621B">
        <w:rPr>
          <w:rFonts w:ascii="Times New Roman" w:eastAsia="Calibri" w:hAnsi="Times New Roman" w:cs="Times New Roman"/>
          <w:sz w:val="30"/>
          <w:szCs w:val="30"/>
        </w:rPr>
        <w:t xml:space="preserve">особенности организации образовательного процесса по учебному предмету </w:t>
      </w:r>
      <w:r w:rsidRPr="0046621B">
        <w:rPr>
          <w:rFonts w:ascii="Times New Roman" w:eastAsia="Times New Roman" w:hAnsi="Times New Roman" w:cs="Times New Roman"/>
          <w:sz w:val="30"/>
          <w:szCs w:val="30"/>
          <w:lang w:eastAsia="ru-RU"/>
        </w:rPr>
        <w:t>«Изобразительное искусство»</w:t>
      </w:r>
      <w:r w:rsidRPr="0046621B">
        <w:rPr>
          <w:rFonts w:ascii="Times New Roman" w:eastAsia="Calibri" w:hAnsi="Times New Roman" w:cs="Times New Roman"/>
          <w:sz w:val="30"/>
          <w:szCs w:val="30"/>
          <w:lang w:eastAsia="ru-RU"/>
        </w:rPr>
        <w:t xml:space="preserve"> в </w:t>
      </w:r>
      <w:r w:rsidRPr="0046621B">
        <w:rPr>
          <w:rFonts w:ascii="Times New Roman" w:eastAsia="Calibri" w:hAnsi="Times New Roman" w:cs="Times New Roman"/>
          <w:sz w:val="30"/>
          <w:szCs w:val="30"/>
          <w:lang w:val="en-US"/>
        </w:rPr>
        <w:t>I</w:t>
      </w:r>
      <w:r w:rsidRPr="0046621B">
        <w:rPr>
          <w:rFonts w:ascii="Times New Roman" w:eastAsia="Calibri" w:hAnsi="Times New Roman" w:cs="Times New Roman"/>
          <w:sz w:val="30"/>
          <w:szCs w:val="30"/>
        </w:rPr>
        <w:t xml:space="preserve">– </w:t>
      </w:r>
      <w:r w:rsidRPr="0046621B">
        <w:rPr>
          <w:rFonts w:ascii="Times New Roman" w:eastAsia="Calibri" w:hAnsi="Times New Roman" w:cs="Times New Roman"/>
          <w:sz w:val="30"/>
          <w:szCs w:val="30"/>
          <w:lang w:val="en-US"/>
        </w:rPr>
        <w:t>IV</w:t>
      </w:r>
      <w:r w:rsidRPr="0046621B">
        <w:rPr>
          <w:rFonts w:ascii="Times New Roman" w:eastAsia="Calibri" w:hAnsi="Times New Roman" w:cs="Times New Roman"/>
          <w:sz w:val="30"/>
          <w:szCs w:val="30"/>
        </w:rPr>
        <w:t xml:space="preserve"> классах;</w:t>
      </w:r>
    </w:p>
    <w:p w14:paraId="0994FB39" w14:textId="77777777" w:rsidR="0046621B" w:rsidRPr="0046621B" w:rsidRDefault="0046621B" w:rsidP="0046621B">
      <w:pPr>
        <w:tabs>
          <w:tab w:val="left" w:pos="993"/>
          <w:tab w:val="left" w:pos="8315"/>
        </w:tabs>
        <w:autoSpaceDN/>
        <w:spacing w:after="0" w:line="240" w:lineRule="auto"/>
        <w:ind w:firstLine="709"/>
        <w:jc w:val="both"/>
        <w:rPr>
          <w:rFonts w:ascii="Times New Roman" w:eastAsia="Calibri" w:hAnsi="Times New Roman" w:cs="Times New Roman"/>
          <w:sz w:val="30"/>
          <w:szCs w:val="30"/>
        </w:rPr>
      </w:pPr>
      <w:r w:rsidRPr="0046621B">
        <w:rPr>
          <w:rFonts w:ascii="Times New Roman" w:eastAsia="Calibri" w:hAnsi="Times New Roman" w:cs="Times New Roman"/>
          <w:sz w:val="30"/>
          <w:szCs w:val="30"/>
        </w:rPr>
        <w:t xml:space="preserve">дидактический ресурс учебных изданий по учебному предмету </w:t>
      </w:r>
      <w:r w:rsidRPr="0046621B">
        <w:rPr>
          <w:rFonts w:ascii="Times New Roman" w:eastAsia="Times New Roman" w:hAnsi="Times New Roman" w:cs="Times New Roman"/>
          <w:sz w:val="30"/>
          <w:szCs w:val="30"/>
          <w:lang w:eastAsia="ru-RU"/>
        </w:rPr>
        <w:t>«Изобразительное искусство»</w:t>
      </w:r>
      <w:r w:rsidRPr="0046621B">
        <w:rPr>
          <w:rFonts w:ascii="Times New Roman" w:eastAsia="Calibri" w:hAnsi="Times New Roman" w:cs="Times New Roman"/>
          <w:sz w:val="30"/>
          <w:szCs w:val="30"/>
          <w:lang w:eastAsia="ru-RU"/>
        </w:rPr>
        <w:t xml:space="preserve"> в </w:t>
      </w:r>
      <w:r w:rsidRPr="0046621B">
        <w:rPr>
          <w:rFonts w:ascii="Times New Roman" w:eastAsia="Calibri" w:hAnsi="Times New Roman" w:cs="Times New Roman"/>
          <w:sz w:val="30"/>
          <w:szCs w:val="30"/>
          <w:lang w:val="en-US"/>
        </w:rPr>
        <w:t>I</w:t>
      </w:r>
      <w:r w:rsidRPr="0046621B">
        <w:rPr>
          <w:rFonts w:ascii="Times New Roman" w:eastAsia="Calibri" w:hAnsi="Times New Roman" w:cs="Times New Roman"/>
          <w:sz w:val="30"/>
          <w:szCs w:val="30"/>
        </w:rPr>
        <w:t>–</w:t>
      </w:r>
      <w:r w:rsidRPr="0046621B">
        <w:rPr>
          <w:rFonts w:ascii="Times New Roman" w:eastAsia="Calibri" w:hAnsi="Times New Roman" w:cs="Times New Roman"/>
          <w:sz w:val="30"/>
          <w:szCs w:val="30"/>
          <w:lang w:val="en-US"/>
        </w:rPr>
        <w:t>IV</w:t>
      </w:r>
      <w:r w:rsidRPr="0046621B">
        <w:rPr>
          <w:rFonts w:ascii="Times New Roman" w:eastAsia="Calibri" w:hAnsi="Times New Roman" w:cs="Times New Roman"/>
          <w:sz w:val="30"/>
          <w:szCs w:val="30"/>
        </w:rPr>
        <w:t xml:space="preserve"> классах в области организации </w:t>
      </w:r>
      <w:r w:rsidRPr="0046621B">
        <w:rPr>
          <w:rFonts w:ascii="Times New Roman" w:eastAsia="Times New Roman" w:hAnsi="Times New Roman" w:cs="Times New Roman"/>
          <w:sz w:val="30"/>
          <w:szCs w:val="30"/>
          <w:lang w:eastAsia="ru-RU"/>
        </w:rPr>
        <w:t>учебно-познавательной деятельности учащихся</w:t>
      </w:r>
      <w:r w:rsidRPr="0046621B">
        <w:rPr>
          <w:rFonts w:ascii="Times New Roman" w:eastAsia="Calibri" w:hAnsi="Times New Roman" w:cs="Times New Roman"/>
          <w:sz w:val="30"/>
          <w:szCs w:val="30"/>
        </w:rPr>
        <w:t>;</w:t>
      </w:r>
    </w:p>
    <w:p w14:paraId="33767A72" w14:textId="77777777" w:rsidR="0046621B" w:rsidRPr="0046621B" w:rsidRDefault="0046621B" w:rsidP="0046621B">
      <w:pPr>
        <w:shd w:val="clear" w:color="auto" w:fill="FFFFFF"/>
        <w:tabs>
          <w:tab w:val="left" w:pos="993"/>
        </w:tabs>
        <w:autoSpaceDN/>
        <w:spacing w:after="0" w:line="240" w:lineRule="auto"/>
        <w:ind w:firstLine="709"/>
        <w:jc w:val="both"/>
        <w:rPr>
          <w:rFonts w:ascii="Times New Roman" w:eastAsia="Times New Roman" w:hAnsi="Times New Roman" w:cs="Times New Roman"/>
          <w:sz w:val="30"/>
          <w:szCs w:val="30"/>
          <w:lang w:eastAsia="ru-RU"/>
        </w:rPr>
      </w:pPr>
      <w:r w:rsidRPr="0046621B">
        <w:rPr>
          <w:rFonts w:ascii="Times New Roman" w:eastAsia="Times New Roman" w:hAnsi="Times New Roman" w:cs="Times New Roman"/>
          <w:sz w:val="30"/>
          <w:szCs w:val="30"/>
          <w:lang w:eastAsia="ru-RU"/>
        </w:rPr>
        <w:t xml:space="preserve">содержание и учебно-методическое обеспечение программ факультативных занятий художественной направленности по </w:t>
      </w:r>
      <w:r w:rsidRPr="0046621B">
        <w:rPr>
          <w:rFonts w:ascii="Times New Roman" w:eastAsia="Calibri" w:hAnsi="Times New Roman" w:cs="Times New Roman"/>
          <w:sz w:val="30"/>
          <w:szCs w:val="30"/>
        </w:rPr>
        <w:t xml:space="preserve">учебному предмету </w:t>
      </w:r>
      <w:r w:rsidRPr="0046621B">
        <w:rPr>
          <w:rFonts w:ascii="Times New Roman" w:eastAsia="Times New Roman" w:hAnsi="Times New Roman" w:cs="Times New Roman"/>
          <w:sz w:val="30"/>
          <w:szCs w:val="30"/>
          <w:lang w:eastAsia="ru-RU"/>
        </w:rPr>
        <w:t>«Изобразительное искусство»</w:t>
      </w:r>
      <w:r w:rsidRPr="0046621B">
        <w:rPr>
          <w:rFonts w:ascii="Times New Roman" w:eastAsia="Calibri" w:hAnsi="Times New Roman" w:cs="Times New Roman"/>
          <w:sz w:val="30"/>
          <w:szCs w:val="30"/>
          <w:lang w:eastAsia="ru-RU"/>
        </w:rPr>
        <w:t xml:space="preserve"> </w:t>
      </w:r>
      <w:r w:rsidRPr="0046621B">
        <w:rPr>
          <w:rFonts w:ascii="Times New Roman" w:eastAsia="Times New Roman" w:hAnsi="Times New Roman" w:cs="Times New Roman"/>
          <w:sz w:val="30"/>
          <w:szCs w:val="30"/>
          <w:lang w:eastAsia="ru-RU"/>
        </w:rPr>
        <w:t>для I-XI классов;</w:t>
      </w:r>
    </w:p>
    <w:p w14:paraId="63443EDB" w14:textId="77777777" w:rsidR="0046621B" w:rsidRPr="0046621B" w:rsidRDefault="0046621B" w:rsidP="0046621B">
      <w:pPr>
        <w:autoSpaceDN/>
        <w:spacing w:after="0" w:line="240" w:lineRule="auto"/>
        <w:ind w:right="-1" w:firstLine="709"/>
        <w:jc w:val="both"/>
        <w:rPr>
          <w:rFonts w:ascii="Times New Roman" w:eastAsia="Calibri" w:hAnsi="Times New Roman" w:cs="Times New Roman"/>
          <w:sz w:val="30"/>
          <w:szCs w:val="30"/>
          <w:lang w:val="be-BY" w:eastAsia="ru-RU"/>
        </w:rPr>
      </w:pPr>
      <w:r w:rsidRPr="0046621B">
        <w:rPr>
          <w:rFonts w:ascii="Times New Roman" w:eastAsia="Calibri" w:hAnsi="Times New Roman" w:cs="Times New Roman"/>
          <w:sz w:val="30"/>
          <w:szCs w:val="30"/>
          <w:lang w:val="be-BY" w:eastAsia="ru-RU"/>
        </w:rPr>
        <w:t>развитие читательской грамотности учащихся в рамках международной программы по оценке образовательных достижений учащихся (PISA) и рекомендации по результатам республиканского мониторинга качества образования;</w:t>
      </w:r>
    </w:p>
    <w:p w14:paraId="4C2C306C" w14:textId="77777777" w:rsidR="0046621B" w:rsidRPr="0046621B" w:rsidRDefault="0046621B" w:rsidP="0046621B">
      <w:pPr>
        <w:shd w:val="clear" w:color="auto" w:fill="FFFFFF"/>
        <w:tabs>
          <w:tab w:val="left" w:pos="993"/>
        </w:tabs>
        <w:autoSpaceDN/>
        <w:spacing w:after="0" w:line="240" w:lineRule="auto"/>
        <w:ind w:firstLine="709"/>
        <w:jc w:val="both"/>
        <w:rPr>
          <w:rFonts w:ascii="Times New Roman" w:eastAsia="Times New Roman" w:hAnsi="Times New Roman" w:cs="Times New Roman"/>
          <w:sz w:val="30"/>
          <w:szCs w:val="30"/>
          <w:lang w:eastAsia="ru-RU"/>
        </w:rPr>
      </w:pPr>
      <w:r w:rsidRPr="0046621B">
        <w:rPr>
          <w:rFonts w:ascii="Times New Roman" w:eastAsia="Times New Roman" w:hAnsi="Times New Roman" w:cs="Times New Roman"/>
          <w:sz w:val="30"/>
          <w:szCs w:val="30"/>
          <w:lang w:eastAsia="ru-RU"/>
        </w:rPr>
        <w:t>научно-методическая поддержка образовательного процесса по учебному предмету «Изобразительное искусство»</w:t>
      </w:r>
      <w:r w:rsidRPr="0046621B">
        <w:rPr>
          <w:rFonts w:ascii="Times New Roman" w:eastAsia="Times New Roman" w:hAnsi="Times New Roman" w:cs="Times New Roman"/>
          <w:sz w:val="30"/>
          <w:szCs w:val="30"/>
        </w:rPr>
        <w:t xml:space="preserve"> </w:t>
      </w:r>
      <w:r w:rsidRPr="0046621B">
        <w:rPr>
          <w:rFonts w:ascii="Times New Roman" w:eastAsia="Times New Roman" w:hAnsi="Times New Roman" w:cs="Times New Roman"/>
          <w:sz w:val="30"/>
          <w:szCs w:val="30"/>
          <w:lang w:eastAsia="ru-RU"/>
        </w:rPr>
        <w:t>и факультативным занятиям художественной направленности в предметных научно-методических журналах.</w:t>
      </w:r>
    </w:p>
    <w:p w14:paraId="564A8968" w14:textId="77777777" w:rsidR="0046621B" w:rsidRPr="0046621B" w:rsidRDefault="0046621B" w:rsidP="0046621B">
      <w:pPr>
        <w:shd w:val="clear" w:color="auto" w:fill="FFFFFF"/>
        <w:autoSpaceDN/>
        <w:spacing w:after="0" w:line="240" w:lineRule="auto"/>
        <w:ind w:firstLine="709"/>
        <w:jc w:val="both"/>
        <w:rPr>
          <w:rFonts w:ascii="Times New Roman" w:eastAsia="Calibri" w:hAnsi="Times New Roman" w:cs="Times New Roman"/>
          <w:sz w:val="30"/>
          <w:szCs w:val="30"/>
          <w:lang w:eastAsia="ru-RU"/>
        </w:rPr>
      </w:pPr>
      <w:r w:rsidRPr="0046621B">
        <w:rPr>
          <w:rFonts w:ascii="Times New Roman" w:eastAsia="Calibri" w:hAnsi="Times New Roman" w:cs="Times New Roman"/>
          <w:sz w:val="30"/>
          <w:szCs w:val="30"/>
          <w:lang w:eastAsia="ru-RU"/>
        </w:rPr>
        <w:t>2. Анализ результатов работы методических формирований учителей изобразительного искусства в 2019/2020 учебном году. Планирование работы методических формирований в 2020/2021 учебном году.</w:t>
      </w:r>
    </w:p>
    <w:p w14:paraId="04864363" w14:textId="77777777" w:rsidR="0046621B" w:rsidRPr="0046621B" w:rsidRDefault="0046621B" w:rsidP="0046621B">
      <w:pPr>
        <w:shd w:val="clear" w:color="auto" w:fill="FFFFFF"/>
        <w:autoSpaceDN/>
        <w:spacing w:after="0" w:line="240" w:lineRule="auto"/>
        <w:ind w:firstLine="709"/>
        <w:jc w:val="both"/>
        <w:rPr>
          <w:rFonts w:ascii="Times New Roman" w:eastAsia="Calibri" w:hAnsi="Times New Roman" w:cs="Times New Roman"/>
          <w:sz w:val="30"/>
          <w:szCs w:val="30"/>
          <w:lang w:eastAsia="ru-RU"/>
        </w:rPr>
      </w:pPr>
      <w:r w:rsidRPr="0046621B">
        <w:rPr>
          <w:rFonts w:ascii="Times New Roman" w:eastAsia="Calibri" w:hAnsi="Times New Roman" w:cs="Times New Roman"/>
          <w:sz w:val="30"/>
          <w:szCs w:val="30"/>
          <w:lang w:eastAsia="ru-RU"/>
        </w:rPr>
        <w:t xml:space="preserve">В течение учебного года </w:t>
      </w:r>
      <w:r w:rsidRPr="0046621B">
        <w:rPr>
          <w:rFonts w:ascii="Times New Roman" w:eastAsia="Calibri" w:hAnsi="Times New Roman" w:cs="Times New Roman"/>
          <w:i/>
          <w:sz w:val="30"/>
          <w:szCs w:val="30"/>
          <w:lang w:eastAsia="ru-RU"/>
        </w:rPr>
        <w:t>на заседаниях методических формирований</w:t>
      </w:r>
      <w:r w:rsidRPr="0046621B">
        <w:rPr>
          <w:rFonts w:ascii="Times New Roman" w:eastAsia="Calibri" w:hAnsi="Times New Roman" w:cs="Times New Roman"/>
          <w:sz w:val="30"/>
          <w:szCs w:val="30"/>
          <w:lang w:eastAsia="ru-RU"/>
        </w:rPr>
        <w:t xml:space="preserve"> учителей изобразительного искусства рекомендуется рассмотреть следующие вопросы </w:t>
      </w:r>
      <w:r w:rsidRPr="0046621B">
        <w:rPr>
          <w:rFonts w:ascii="Times New Roman" w:eastAsia="Times New Roman" w:hAnsi="Times New Roman" w:cs="Times New Roman"/>
          <w:sz w:val="30"/>
          <w:szCs w:val="30"/>
          <w:lang w:val="be-BY"/>
        </w:rPr>
        <w:t xml:space="preserve">методики преподавания предмета </w:t>
      </w:r>
      <w:r w:rsidRPr="0046621B">
        <w:rPr>
          <w:rFonts w:ascii="Times New Roman" w:eastAsia="Times New Roman" w:hAnsi="Times New Roman" w:cs="Times New Roman"/>
          <w:sz w:val="30"/>
          <w:szCs w:val="30"/>
        </w:rPr>
        <w:t>с учетом эффективного педагогического опыта педагогов региона</w:t>
      </w:r>
      <w:r w:rsidRPr="0046621B">
        <w:rPr>
          <w:rFonts w:ascii="Times New Roman" w:eastAsia="Calibri" w:hAnsi="Times New Roman" w:cs="Times New Roman"/>
          <w:sz w:val="30"/>
          <w:szCs w:val="30"/>
          <w:lang w:eastAsia="ru-RU"/>
        </w:rPr>
        <w:t>:</w:t>
      </w:r>
    </w:p>
    <w:p w14:paraId="2DD3CFF5" w14:textId="77777777" w:rsidR="0046621B" w:rsidRPr="0046621B" w:rsidRDefault="0046621B" w:rsidP="0046621B">
      <w:pPr>
        <w:tabs>
          <w:tab w:val="left" w:pos="993"/>
          <w:tab w:val="left" w:pos="8315"/>
        </w:tabs>
        <w:autoSpaceDN/>
        <w:spacing w:after="0" w:line="240" w:lineRule="auto"/>
        <w:ind w:firstLine="709"/>
        <w:jc w:val="both"/>
        <w:rPr>
          <w:rFonts w:ascii="Times New Roman" w:eastAsia="Times New Roman" w:hAnsi="Times New Roman" w:cs="Times New Roman"/>
          <w:sz w:val="30"/>
          <w:szCs w:val="30"/>
          <w:lang w:val="be-BY"/>
        </w:rPr>
      </w:pPr>
      <w:r w:rsidRPr="0046621B">
        <w:rPr>
          <w:rFonts w:ascii="Times New Roman" w:eastAsia="Calibri" w:hAnsi="Times New Roman" w:cs="Times New Roman"/>
          <w:sz w:val="30"/>
          <w:szCs w:val="30"/>
          <w:lang w:eastAsia="ru-RU"/>
        </w:rPr>
        <w:t>1.</w:t>
      </w:r>
      <w:r w:rsidRPr="0046621B">
        <w:rPr>
          <w:rFonts w:ascii="Times New Roman" w:eastAsia="Times New Roman" w:hAnsi="Times New Roman" w:cs="Times New Roman"/>
          <w:sz w:val="30"/>
          <w:szCs w:val="30"/>
          <w:lang w:val="be-BY"/>
        </w:rPr>
        <w:t>Современные подходы к организации учебно-познавательной деятельности учащихся на уроках изобразительного искусства.</w:t>
      </w:r>
    </w:p>
    <w:p w14:paraId="31DDBD2D" w14:textId="77777777" w:rsidR="0046621B" w:rsidRPr="0046621B" w:rsidRDefault="0046621B" w:rsidP="0046621B">
      <w:pPr>
        <w:tabs>
          <w:tab w:val="left" w:pos="709"/>
          <w:tab w:val="left" w:pos="993"/>
        </w:tabs>
        <w:autoSpaceDN/>
        <w:spacing w:after="0" w:line="240" w:lineRule="auto"/>
        <w:ind w:firstLine="709"/>
        <w:jc w:val="both"/>
        <w:rPr>
          <w:rFonts w:ascii="Times New Roman" w:eastAsia="Calibri" w:hAnsi="Times New Roman" w:cs="Times New Roman"/>
          <w:sz w:val="30"/>
          <w:szCs w:val="30"/>
          <w:lang w:eastAsia="ru-RU"/>
        </w:rPr>
      </w:pPr>
      <w:r w:rsidRPr="0046621B">
        <w:rPr>
          <w:rFonts w:ascii="Times New Roman" w:eastAsia="Calibri" w:hAnsi="Times New Roman" w:cs="Times New Roman"/>
          <w:sz w:val="30"/>
          <w:szCs w:val="30"/>
          <w:lang w:val="be-BY" w:eastAsia="ru-RU"/>
        </w:rPr>
        <w:t>2. </w:t>
      </w:r>
      <w:r w:rsidRPr="0046621B">
        <w:rPr>
          <w:rFonts w:ascii="Times New Roman" w:eastAsia="Calibri" w:hAnsi="Times New Roman" w:cs="Times New Roman"/>
          <w:sz w:val="30"/>
          <w:szCs w:val="30"/>
          <w:lang w:eastAsia="ru-RU"/>
        </w:rPr>
        <w:t>Внедрение в образовательный процесс современных методов, приемов и технологий, обеспечивающих продуктивную деятельность учащихся на учебных занятиях по изобразительному искусству.</w:t>
      </w:r>
    </w:p>
    <w:p w14:paraId="22AF32A7" w14:textId="77777777" w:rsidR="0046621B" w:rsidRPr="0046621B" w:rsidRDefault="0046621B" w:rsidP="0046621B">
      <w:pPr>
        <w:tabs>
          <w:tab w:val="left" w:pos="709"/>
          <w:tab w:val="left" w:pos="993"/>
        </w:tabs>
        <w:autoSpaceDN/>
        <w:spacing w:after="0" w:line="240" w:lineRule="auto"/>
        <w:ind w:firstLine="709"/>
        <w:jc w:val="both"/>
        <w:rPr>
          <w:rFonts w:ascii="Times New Roman" w:eastAsia="Times New Roman" w:hAnsi="Times New Roman" w:cs="Times New Roman"/>
          <w:sz w:val="30"/>
          <w:szCs w:val="30"/>
          <w:lang w:eastAsia="ru-RU"/>
        </w:rPr>
      </w:pPr>
      <w:r w:rsidRPr="0046621B">
        <w:rPr>
          <w:rFonts w:ascii="Times New Roman" w:eastAsia="Calibri" w:hAnsi="Times New Roman" w:cs="Times New Roman"/>
          <w:sz w:val="30"/>
          <w:szCs w:val="30"/>
          <w:lang w:val="be-BY" w:eastAsia="ru-RU"/>
        </w:rPr>
        <w:t xml:space="preserve">3. Реализация принципов педагогики искусства в целях развития творческого потенциала и </w:t>
      </w:r>
      <w:r w:rsidRPr="0046621B">
        <w:rPr>
          <w:rFonts w:ascii="Times New Roman" w:eastAsia="Calibri" w:hAnsi="Times New Roman" w:cs="Times New Roman"/>
          <w:sz w:val="30"/>
          <w:szCs w:val="30"/>
          <w:lang w:val="be-BY" w:eastAsia="x-none"/>
        </w:rPr>
        <w:t xml:space="preserve">самореализации учащихся в процессе </w:t>
      </w:r>
      <w:r w:rsidRPr="0046621B">
        <w:rPr>
          <w:rFonts w:ascii="Times New Roman" w:eastAsia="Times New Roman" w:hAnsi="Times New Roman" w:cs="Times New Roman"/>
          <w:sz w:val="30"/>
          <w:szCs w:val="30"/>
          <w:lang w:eastAsia="ru-RU"/>
        </w:rPr>
        <w:t xml:space="preserve">учебно-познавательной деятельности на уроках </w:t>
      </w:r>
      <w:r w:rsidRPr="0046621B">
        <w:rPr>
          <w:rFonts w:ascii="Times New Roman" w:eastAsia="Calibri" w:hAnsi="Times New Roman" w:cs="Times New Roman"/>
          <w:sz w:val="30"/>
          <w:szCs w:val="30"/>
          <w:lang w:eastAsia="ru-RU"/>
        </w:rPr>
        <w:t>изобразительного искусства</w:t>
      </w:r>
      <w:r w:rsidRPr="0046621B">
        <w:rPr>
          <w:rFonts w:ascii="Times New Roman" w:eastAsia="Times New Roman" w:hAnsi="Times New Roman" w:cs="Times New Roman"/>
          <w:sz w:val="30"/>
          <w:szCs w:val="30"/>
          <w:lang w:eastAsia="ru-RU"/>
        </w:rPr>
        <w:t>.</w:t>
      </w:r>
    </w:p>
    <w:p w14:paraId="3636F933" w14:textId="77777777" w:rsidR="0046621B" w:rsidRPr="0046621B" w:rsidRDefault="0046621B" w:rsidP="0046621B">
      <w:pPr>
        <w:tabs>
          <w:tab w:val="left" w:pos="709"/>
          <w:tab w:val="left" w:pos="993"/>
        </w:tabs>
        <w:autoSpaceDN/>
        <w:spacing w:after="0" w:line="240" w:lineRule="auto"/>
        <w:ind w:firstLine="709"/>
        <w:jc w:val="both"/>
        <w:rPr>
          <w:rFonts w:ascii="Times New Roman" w:eastAsia="Calibri" w:hAnsi="Times New Roman" w:cs="Times New Roman"/>
          <w:sz w:val="30"/>
          <w:szCs w:val="30"/>
          <w:lang w:eastAsia="ru-RU"/>
        </w:rPr>
      </w:pPr>
      <w:r w:rsidRPr="0046621B">
        <w:rPr>
          <w:rFonts w:ascii="Times New Roman" w:eastAsia="Times New Roman" w:hAnsi="Times New Roman" w:cs="Times New Roman"/>
          <w:sz w:val="30"/>
          <w:szCs w:val="30"/>
          <w:lang w:eastAsia="ru-RU"/>
        </w:rPr>
        <w:t>4. О</w:t>
      </w:r>
      <w:r w:rsidRPr="0046621B">
        <w:rPr>
          <w:rFonts w:ascii="Times New Roman" w:eastAsia="Calibri" w:hAnsi="Times New Roman" w:cs="Times New Roman"/>
          <w:sz w:val="30"/>
          <w:szCs w:val="30"/>
          <w:lang w:eastAsia="ru-RU"/>
        </w:rPr>
        <w:t xml:space="preserve">рганизация культурного самовыражения учащихся и освоения языков пластических искусств, их закрепление в восприятии </w:t>
      </w:r>
      <w:r w:rsidRPr="0046621B">
        <w:rPr>
          <w:rFonts w:ascii="Times New Roman" w:eastAsia="Calibri" w:hAnsi="Times New Roman" w:cs="Times New Roman"/>
          <w:sz w:val="30"/>
          <w:szCs w:val="30"/>
          <w:lang w:eastAsia="ru-RU"/>
        </w:rPr>
        <w:lastRenderedPageBreak/>
        <w:t>произведений искусства и в художественно-творческой деятельности на уроках изобразительного искусства.</w:t>
      </w:r>
    </w:p>
    <w:p w14:paraId="7602ECC5" w14:textId="77777777" w:rsidR="0046621B" w:rsidRPr="0046621B" w:rsidRDefault="0046621B" w:rsidP="0046621B">
      <w:pPr>
        <w:tabs>
          <w:tab w:val="left" w:pos="709"/>
          <w:tab w:val="left" w:pos="993"/>
        </w:tabs>
        <w:autoSpaceDN/>
        <w:spacing w:after="0" w:line="240" w:lineRule="auto"/>
        <w:ind w:firstLine="709"/>
        <w:jc w:val="both"/>
        <w:rPr>
          <w:rFonts w:ascii="Times New Roman" w:eastAsia="Calibri" w:hAnsi="Times New Roman" w:cs="Times New Roman"/>
          <w:sz w:val="30"/>
          <w:szCs w:val="30"/>
          <w:lang w:val="be-BY" w:eastAsia="ru-RU"/>
        </w:rPr>
      </w:pPr>
      <w:r w:rsidRPr="0046621B">
        <w:rPr>
          <w:rFonts w:ascii="Times New Roman" w:eastAsia="Calibri" w:hAnsi="Times New Roman" w:cs="Times New Roman"/>
          <w:sz w:val="30"/>
          <w:szCs w:val="30"/>
          <w:lang w:val="be-BY" w:eastAsia="ru-RU"/>
        </w:rPr>
        <w:t>5. </w:t>
      </w:r>
      <w:r w:rsidRPr="0046621B">
        <w:rPr>
          <w:rFonts w:ascii="Times New Roman" w:eastAsia="Calibri" w:hAnsi="Times New Roman" w:cs="Times New Roman"/>
          <w:sz w:val="30"/>
          <w:szCs w:val="30"/>
          <w:lang w:eastAsia="ru-RU"/>
        </w:rPr>
        <w:t>О</w:t>
      </w:r>
      <w:r w:rsidRPr="0046621B">
        <w:rPr>
          <w:rFonts w:ascii="Times New Roman" w:eastAsia="Calibri" w:hAnsi="Times New Roman" w:cs="Times New Roman"/>
          <w:sz w:val="30"/>
          <w:szCs w:val="30"/>
          <w:lang w:val="be-BY" w:eastAsia="ru-RU"/>
        </w:rPr>
        <w:t xml:space="preserve">рганизация контроля и оценки результатов </w:t>
      </w:r>
      <w:r w:rsidRPr="0046621B">
        <w:rPr>
          <w:rFonts w:ascii="Times New Roman" w:eastAsia="Times New Roman" w:hAnsi="Times New Roman" w:cs="Times New Roman"/>
          <w:sz w:val="30"/>
          <w:szCs w:val="30"/>
          <w:lang w:eastAsia="ru-RU"/>
        </w:rPr>
        <w:t>учебной деятельности учащихся</w:t>
      </w:r>
      <w:r w:rsidRPr="0046621B">
        <w:rPr>
          <w:rFonts w:ascii="Times New Roman" w:eastAsia="Calibri" w:hAnsi="Times New Roman" w:cs="Times New Roman"/>
          <w:sz w:val="30"/>
          <w:szCs w:val="30"/>
          <w:lang w:val="be-BY" w:eastAsia="ru-RU"/>
        </w:rPr>
        <w:t xml:space="preserve"> на основе безотметочного обучения на уроках </w:t>
      </w:r>
      <w:r w:rsidRPr="0046621B">
        <w:rPr>
          <w:rFonts w:ascii="Times New Roman" w:eastAsia="Calibri" w:hAnsi="Times New Roman" w:cs="Times New Roman"/>
          <w:sz w:val="30"/>
          <w:szCs w:val="30"/>
          <w:lang w:eastAsia="ru-RU"/>
        </w:rPr>
        <w:t>изобразительного искусства</w:t>
      </w:r>
      <w:r w:rsidRPr="0046621B">
        <w:rPr>
          <w:rFonts w:ascii="Times New Roman" w:eastAsia="Calibri" w:hAnsi="Times New Roman" w:cs="Times New Roman"/>
          <w:sz w:val="30"/>
          <w:szCs w:val="30"/>
          <w:lang w:val="be-BY" w:eastAsia="ru-RU"/>
        </w:rPr>
        <w:t>.</w:t>
      </w:r>
    </w:p>
    <w:p w14:paraId="69423A33" w14:textId="77777777" w:rsidR="0046621B" w:rsidRPr="0046621B" w:rsidRDefault="0046621B" w:rsidP="0046621B">
      <w:pPr>
        <w:autoSpaceDN/>
        <w:spacing w:after="0" w:line="240" w:lineRule="auto"/>
        <w:ind w:right="-1" w:firstLine="709"/>
        <w:jc w:val="both"/>
        <w:rPr>
          <w:rFonts w:ascii="Times New Roman" w:eastAsia="Calibri" w:hAnsi="Times New Roman" w:cs="Times New Roman"/>
          <w:sz w:val="30"/>
          <w:szCs w:val="30"/>
          <w:lang w:val="be-BY" w:eastAsia="ru-RU"/>
        </w:rPr>
      </w:pPr>
      <w:r w:rsidRPr="0046621B">
        <w:rPr>
          <w:rFonts w:ascii="Times New Roman" w:eastAsia="Calibri" w:hAnsi="Times New Roman" w:cs="Times New Roman"/>
          <w:sz w:val="30"/>
          <w:szCs w:val="30"/>
          <w:lang w:val="be-BY" w:eastAsia="ru-RU"/>
        </w:rPr>
        <w:t>6. </w:t>
      </w:r>
      <w:r w:rsidRPr="0046621B">
        <w:rPr>
          <w:rFonts w:ascii="Times New Roman" w:eastAsia="Calibri" w:hAnsi="Times New Roman" w:cs="Times New Roman"/>
          <w:sz w:val="30"/>
          <w:szCs w:val="30"/>
          <w:lang w:val="be-BY"/>
        </w:rPr>
        <w:t>Организация учебно-познавательной деятельности учащихся на учебных занятиях по</w:t>
      </w:r>
      <w:r w:rsidRPr="0046621B">
        <w:rPr>
          <w:rFonts w:ascii="Times New Roman" w:eastAsia="Calibri" w:hAnsi="Times New Roman" w:cs="Times New Roman"/>
          <w:sz w:val="30"/>
          <w:szCs w:val="30"/>
          <w:lang w:val="be-BY" w:eastAsia="ru-RU"/>
        </w:rPr>
        <w:t xml:space="preserve"> </w:t>
      </w:r>
      <w:r w:rsidRPr="0046621B">
        <w:rPr>
          <w:rFonts w:ascii="Times New Roman" w:eastAsia="Calibri" w:hAnsi="Times New Roman" w:cs="Times New Roman"/>
          <w:sz w:val="30"/>
          <w:szCs w:val="30"/>
          <w:lang w:eastAsia="ru-RU"/>
        </w:rPr>
        <w:t>учебному предмету «Изобразительное искусство» посредством и</w:t>
      </w:r>
      <w:r w:rsidRPr="0046621B">
        <w:rPr>
          <w:rFonts w:ascii="Times New Roman" w:eastAsia="Calibri" w:hAnsi="Times New Roman" w:cs="Times New Roman"/>
          <w:sz w:val="30"/>
          <w:szCs w:val="30"/>
          <w:lang w:val="be-BY" w:eastAsia="ru-RU"/>
        </w:rPr>
        <w:t>нформационно-коммуникационных технологий как ресурса для реализации современных дидактических подходов</w:t>
      </w:r>
      <w:r w:rsidRPr="0046621B">
        <w:rPr>
          <w:rFonts w:ascii="Times New Roman" w:eastAsia="Calibri" w:hAnsi="Times New Roman" w:cs="Times New Roman"/>
          <w:sz w:val="30"/>
          <w:szCs w:val="30"/>
          <w:lang w:eastAsia="ru-RU"/>
        </w:rPr>
        <w:t>.</w:t>
      </w:r>
    </w:p>
    <w:p w14:paraId="2CBFA174" w14:textId="77777777" w:rsidR="0046621B" w:rsidRPr="0046621B" w:rsidRDefault="0046621B" w:rsidP="0046621B">
      <w:pPr>
        <w:tabs>
          <w:tab w:val="left" w:pos="709"/>
          <w:tab w:val="left" w:pos="993"/>
        </w:tabs>
        <w:autoSpaceDN/>
        <w:spacing w:after="0" w:line="240" w:lineRule="auto"/>
        <w:ind w:firstLine="709"/>
        <w:jc w:val="both"/>
        <w:rPr>
          <w:rFonts w:ascii="Times New Roman" w:eastAsia="Calibri" w:hAnsi="Times New Roman" w:cs="Times New Roman"/>
          <w:sz w:val="30"/>
          <w:szCs w:val="30"/>
          <w:lang w:val="be-BY" w:eastAsia="ru-RU"/>
        </w:rPr>
      </w:pPr>
      <w:r w:rsidRPr="0046621B">
        <w:rPr>
          <w:rFonts w:ascii="Times New Roman" w:eastAsia="Times New Roman" w:hAnsi="Times New Roman" w:cs="Times New Roman"/>
          <w:sz w:val="30"/>
          <w:szCs w:val="30"/>
          <w:lang w:val="be-BY" w:eastAsia="ru-RU"/>
        </w:rPr>
        <w:t>7. </w:t>
      </w:r>
      <w:r w:rsidRPr="0046621B">
        <w:rPr>
          <w:rFonts w:ascii="Times New Roman" w:eastAsia="Calibri" w:hAnsi="Times New Roman" w:cs="Times New Roman"/>
          <w:sz w:val="30"/>
          <w:szCs w:val="30"/>
          <w:lang w:val="be-BY" w:eastAsia="ru-RU"/>
        </w:rPr>
        <w:t xml:space="preserve">Формирование духовно-нравственной культуры и патриотическое воспитание учащихся в процессе изучения белорусской художественной культуры, региональных культурных традиций в современном социокультурном контексте на учебных занятиях по </w:t>
      </w:r>
      <w:r w:rsidRPr="0046621B">
        <w:rPr>
          <w:rFonts w:ascii="Times New Roman" w:eastAsia="Calibri" w:hAnsi="Times New Roman" w:cs="Times New Roman"/>
          <w:sz w:val="30"/>
          <w:szCs w:val="30"/>
          <w:lang w:eastAsia="ru-RU"/>
        </w:rPr>
        <w:t>изобразительному искусству</w:t>
      </w:r>
      <w:r w:rsidRPr="0046621B">
        <w:rPr>
          <w:rFonts w:ascii="Times New Roman" w:eastAsia="Calibri" w:hAnsi="Times New Roman" w:cs="Times New Roman"/>
          <w:sz w:val="30"/>
          <w:szCs w:val="30"/>
          <w:lang w:val="be-BY" w:eastAsia="ru-RU"/>
        </w:rPr>
        <w:t xml:space="preserve"> (в рамках Года малой родины в Беларуси).</w:t>
      </w:r>
    </w:p>
    <w:p w14:paraId="4EA19A55" w14:textId="77777777" w:rsidR="0046621B" w:rsidRPr="0046621B" w:rsidRDefault="0046621B" w:rsidP="0046621B">
      <w:pPr>
        <w:tabs>
          <w:tab w:val="left" w:pos="709"/>
          <w:tab w:val="left" w:pos="993"/>
        </w:tabs>
        <w:autoSpaceDN/>
        <w:spacing w:after="0" w:line="240" w:lineRule="auto"/>
        <w:ind w:firstLine="709"/>
        <w:jc w:val="both"/>
        <w:rPr>
          <w:rFonts w:ascii="Times New Roman" w:eastAsia="Times New Roman" w:hAnsi="Times New Roman" w:cs="Times New Roman"/>
          <w:sz w:val="30"/>
          <w:szCs w:val="30"/>
          <w:lang w:val="be-BY" w:eastAsia="ru-RU"/>
        </w:rPr>
      </w:pPr>
      <w:r w:rsidRPr="0046621B">
        <w:rPr>
          <w:rFonts w:ascii="Times New Roman" w:eastAsia="Calibri" w:hAnsi="Times New Roman" w:cs="Times New Roman"/>
          <w:sz w:val="30"/>
          <w:szCs w:val="30"/>
          <w:lang w:val="be-BY" w:eastAsia="ru-RU"/>
        </w:rPr>
        <w:t>8. П</w:t>
      </w:r>
      <w:r w:rsidRPr="0046621B">
        <w:rPr>
          <w:rFonts w:ascii="Times New Roman" w:eastAsia="Times New Roman" w:hAnsi="Times New Roman" w:cs="Times New Roman"/>
          <w:sz w:val="30"/>
          <w:szCs w:val="30"/>
          <w:lang w:val="be-BY" w:eastAsia="ru-RU"/>
        </w:rPr>
        <w:t xml:space="preserve">роцесс подготовки к аттестации, квалификационному экзамену как условие непрерывного развития </w:t>
      </w:r>
      <w:r w:rsidRPr="0046621B">
        <w:rPr>
          <w:rFonts w:ascii="Times New Roman" w:eastAsia="Times New Roman" w:hAnsi="Times New Roman" w:cs="Times New Roman"/>
          <w:sz w:val="30"/>
          <w:szCs w:val="30"/>
          <w:lang w:eastAsia="ru-RU"/>
        </w:rPr>
        <w:t>профессиональной компетентности</w:t>
      </w:r>
      <w:r w:rsidRPr="0046621B">
        <w:rPr>
          <w:rFonts w:ascii="Times New Roman" w:eastAsia="Times New Roman" w:hAnsi="Times New Roman" w:cs="Times New Roman"/>
          <w:b/>
          <w:sz w:val="30"/>
          <w:szCs w:val="30"/>
          <w:lang w:eastAsia="ru-RU"/>
        </w:rPr>
        <w:t xml:space="preserve"> </w:t>
      </w:r>
      <w:r w:rsidRPr="0046621B">
        <w:rPr>
          <w:rFonts w:ascii="Times New Roman" w:eastAsia="Times New Roman" w:hAnsi="Times New Roman" w:cs="Times New Roman"/>
          <w:sz w:val="30"/>
          <w:szCs w:val="30"/>
          <w:lang w:val="be-BY" w:eastAsia="ru-RU"/>
        </w:rPr>
        <w:t xml:space="preserve">учителя </w:t>
      </w:r>
      <w:r w:rsidRPr="0046621B">
        <w:rPr>
          <w:rFonts w:ascii="Times New Roman" w:eastAsia="Calibri" w:hAnsi="Times New Roman" w:cs="Times New Roman"/>
          <w:sz w:val="30"/>
          <w:szCs w:val="30"/>
          <w:lang w:eastAsia="ru-RU"/>
        </w:rPr>
        <w:t>изобразительного искусства.</w:t>
      </w:r>
    </w:p>
    <w:p w14:paraId="5BCF00E6" w14:textId="69BBE195" w:rsidR="00F6745D" w:rsidRDefault="0046621B" w:rsidP="00F6745D">
      <w:pPr>
        <w:tabs>
          <w:tab w:val="left" w:pos="142"/>
          <w:tab w:val="left" w:pos="993"/>
        </w:tabs>
        <w:autoSpaceDN/>
        <w:spacing w:after="0" w:line="240" w:lineRule="auto"/>
        <w:ind w:firstLine="709"/>
        <w:jc w:val="both"/>
        <w:rPr>
          <w:rFonts w:ascii="Times New Roman" w:eastAsia="Calibri" w:hAnsi="Times New Roman" w:cs="Times New Roman"/>
          <w:sz w:val="30"/>
          <w:szCs w:val="30"/>
          <w:lang w:eastAsia="ru-RU"/>
        </w:rPr>
      </w:pPr>
      <w:r w:rsidRPr="0046621B">
        <w:rPr>
          <w:rFonts w:ascii="Times New Roman" w:eastAsia="Calibri" w:hAnsi="Times New Roman" w:cs="Times New Roman"/>
          <w:sz w:val="30"/>
          <w:szCs w:val="30"/>
          <w:lang w:eastAsia="ru-RU"/>
        </w:rPr>
        <w:t xml:space="preserve">На сайте государственного учреждения образования «Академия последипломного образования» </w:t>
      </w:r>
      <w:r w:rsidRPr="0046621B">
        <w:rPr>
          <w:rFonts w:ascii="Times New Roman" w:eastAsia="Calibri" w:hAnsi="Times New Roman" w:cs="Times New Roman"/>
          <w:i/>
          <w:sz w:val="30"/>
          <w:szCs w:val="30"/>
        </w:rPr>
        <w:t>(</w:t>
      </w:r>
      <w:hyperlink r:id="rId363" w:history="1">
        <w:r w:rsidRPr="0046621B">
          <w:rPr>
            <w:rFonts w:ascii="Times New Roman" w:eastAsia="Calibri" w:hAnsi="Times New Roman" w:cs="Times New Roman"/>
            <w:i/>
            <w:color w:val="0563C1"/>
            <w:sz w:val="30"/>
            <w:szCs w:val="30"/>
            <w:u w:val="single"/>
          </w:rPr>
          <w:t>www.academy.edu.by</w:t>
        </w:r>
      </w:hyperlink>
      <w:r w:rsidRPr="0046621B">
        <w:rPr>
          <w:rFonts w:ascii="Times New Roman" w:eastAsia="Calibri" w:hAnsi="Times New Roman" w:cs="Times New Roman"/>
          <w:i/>
          <w:sz w:val="30"/>
          <w:szCs w:val="30"/>
        </w:rPr>
        <w:t>)</w:t>
      </w:r>
      <w:r w:rsidRPr="0046621B">
        <w:rPr>
          <w:rFonts w:ascii="Times New Roman" w:eastAsia="Calibri" w:hAnsi="Times New Roman" w:cs="Times New Roman"/>
          <w:sz w:val="30"/>
          <w:szCs w:val="30"/>
          <w:lang w:eastAsia="ru-RU"/>
        </w:rPr>
        <w:t xml:space="preserve"> размещены подробные рекомендации по содержанию и организации методической работы с учителями изобразительного искусства в 2020/2021 учебном году, тематика семинаров и повышения квалификации.</w:t>
      </w:r>
    </w:p>
    <w:p w14:paraId="67C9F65B" w14:textId="77777777" w:rsidR="00F6745D" w:rsidRDefault="00F6745D">
      <w:pPr>
        <w:autoSpaceDN/>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br w:type="page"/>
      </w:r>
    </w:p>
    <w:p w14:paraId="56EB3D81" w14:textId="77777777" w:rsidR="00F6745D" w:rsidRPr="00F6745D" w:rsidRDefault="00F6745D" w:rsidP="00F6745D">
      <w:pPr>
        <w:autoSpaceDN/>
        <w:spacing w:after="0" w:line="240" w:lineRule="auto"/>
        <w:jc w:val="right"/>
        <w:rPr>
          <w:rFonts w:ascii="Times New Roman" w:eastAsia="Calibri" w:hAnsi="Times New Roman" w:cs="Times New Roman"/>
          <w:sz w:val="30"/>
          <w:szCs w:val="30"/>
        </w:rPr>
      </w:pPr>
      <w:r w:rsidRPr="00F6745D">
        <w:rPr>
          <w:rFonts w:ascii="Times New Roman" w:eastAsia="Calibri" w:hAnsi="Times New Roman" w:cs="Times New Roman"/>
          <w:sz w:val="30"/>
          <w:szCs w:val="30"/>
        </w:rPr>
        <w:lastRenderedPageBreak/>
        <w:t>Приложение 16</w:t>
      </w:r>
    </w:p>
    <w:p w14:paraId="19A35741" w14:textId="77777777" w:rsidR="00F6745D" w:rsidRPr="00F6745D" w:rsidRDefault="00F6745D" w:rsidP="00F6745D">
      <w:pPr>
        <w:autoSpaceDN/>
        <w:spacing w:after="0" w:line="240" w:lineRule="auto"/>
        <w:jc w:val="right"/>
        <w:rPr>
          <w:rFonts w:ascii="Times New Roman" w:eastAsia="Calibri" w:hAnsi="Times New Roman" w:cs="Times New Roman"/>
          <w:sz w:val="30"/>
          <w:szCs w:val="30"/>
        </w:rPr>
      </w:pPr>
    </w:p>
    <w:p w14:paraId="2A5726D7" w14:textId="77777777" w:rsidR="00F6745D" w:rsidRPr="00F6745D" w:rsidRDefault="00F6745D" w:rsidP="00F6745D">
      <w:pPr>
        <w:tabs>
          <w:tab w:val="left" w:pos="9638"/>
        </w:tabs>
        <w:autoSpaceDN/>
        <w:spacing w:after="0" w:line="240" w:lineRule="auto"/>
        <w:jc w:val="center"/>
        <w:rPr>
          <w:rFonts w:ascii="Times New Roman" w:eastAsia="Calibri" w:hAnsi="Times New Roman" w:cs="Times New Roman"/>
          <w:b/>
          <w:bCs/>
          <w:caps/>
          <w:sz w:val="30"/>
          <w:szCs w:val="30"/>
        </w:rPr>
      </w:pPr>
      <w:r w:rsidRPr="00F6745D">
        <w:rPr>
          <w:rFonts w:ascii="Times New Roman" w:eastAsia="Calibri" w:hAnsi="Times New Roman" w:cs="Times New Roman"/>
          <w:b/>
          <w:bCs/>
          <w:caps/>
          <w:sz w:val="30"/>
          <w:szCs w:val="30"/>
        </w:rPr>
        <w:t>Особенности организации образоваТельного процесса при изучении учебного предмета</w:t>
      </w:r>
    </w:p>
    <w:p w14:paraId="6C79D1DB" w14:textId="77777777" w:rsidR="00F6745D" w:rsidRPr="00F6745D" w:rsidRDefault="00F6745D" w:rsidP="00F6745D">
      <w:pPr>
        <w:tabs>
          <w:tab w:val="left" w:pos="9638"/>
        </w:tabs>
        <w:autoSpaceDN/>
        <w:spacing w:after="0" w:line="240" w:lineRule="auto"/>
        <w:jc w:val="center"/>
        <w:rPr>
          <w:rFonts w:ascii="Times New Roman" w:eastAsia="Calibri" w:hAnsi="Times New Roman" w:cs="Times New Roman"/>
          <w:b/>
          <w:bCs/>
          <w:caps/>
          <w:sz w:val="30"/>
          <w:szCs w:val="30"/>
        </w:rPr>
      </w:pPr>
      <w:r w:rsidRPr="00F6745D">
        <w:rPr>
          <w:rFonts w:ascii="Times New Roman" w:eastAsia="Calibri" w:hAnsi="Times New Roman" w:cs="Times New Roman"/>
          <w:b/>
          <w:bCs/>
          <w:caps/>
          <w:sz w:val="30"/>
          <w:szCs w:val="30"/>
        </w:rPr>
        <w:t>«</w:t>
      </w:r>
      <w:r w:rsidRPr="00F6745D">
        <w:rPr>
          <w:rFonts w:ascii="Times New Roman" w:eastAsia="Calibri" w:hAnsi="Times New Roman" w:cs="Times New Roman"/>
          <w:b/>
          <w:bCs/>
          <w:caps/>
          <w:sz w:val="30"/>
          <w:szCs w:val="30"/>
          <w:lang w:val="be-BY"/>
        </w:rPr>
        <w:t>МУЗЫКА</w:t>
      </w:r>
      <w:r w:rsidRPr="00F6745D">
        <w:rPr>
          <w:rFonts w:ascii="Times New Roman" w:eastAsia="Calibri" w:hAnsi="Times New Roman" w:cs="Times New Roman"/>
          <w:b/>
          <w:bCs/>
          <w:caps/>
          <w:sz w:val="30"/>
          <w:szCs w:val="30"/>
        </w:rPr>
        <w:t>»</w:t>
      </w:r>
    </w:p>
    <w:p w14:paraId="1874B0E7"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lang w:val="be-BY" w:eastAsia="ru-RU"/>
        </w:rPr>
      </w:pPr>
    </w:p>
    <w:p w14:paraId="4FB34896"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Times New Roman"/>
          <w:b/>
          <w:bCs/>
          <w:sz w:val="30"/>
          <w:szCs w:val="30"/>
          <w:u w:val="single"/>
          <w:lang w:val="be-BY" w:eastAsia="ru-RU"/>
        </w:rPr>
      </w:pPr>
      <w:r w:rsidRPr="00F6745D">
        <w:rPr>
          <w:rFonts w:ascii="Times New Roman" w:eastAsia="Calibri" w:hAnsi="Times New Roman" w:cs="Times New Roman"/>
          <w:b/>
          <w:bCs/>
          <w:sz w:val="30"/>
          <w:szCs w:val="30"/>
          <w:u w:val="single"/>
          <w:lang w:val="be-BY" w:eastAsia="ru-RU"/>
        </w:rPr>
        <w:t>1. Учебные программы</w:t>
      </w:r>
    </w:p>
    <w:p w14:paraId="2BF484F3"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Calibri"/>
          <w:b/>
          <w:bCs/>
          <w:caps/>
          <w:sz w:val="30"/>
          <w:szCs w:val="30"/>
        </w:rPr>
      </w:pPr>
      <w:r w:rsidRPr="00F6745D">
        <w:rPr>
          <w:rFonts w:ascii="Times New Roman" w:eastAsia="Calibri" w:hAnsi="Times New Roman" w:cs="Times New Roman"/>
          <w:sz w:val="30"/>
          <w:szCs w:val="30"/>
          <w:lang w:val="be-BY" w:eastAsia="ru-RU"/>
        </w:rPr>
        <w:t>В 2020/2021 учебном году используются следующие учебные программы:</w:t>
      </w:r>
    </w:p>
    <w:tbl>
      <w:tblPr>
        <w:tblStyle w:val="110"/>
        <w:tblpPr w:leftFromText="180" w:rightFromText="180" w:vertAnchor="text" w:horzAnchor="margin" w:tblpXSpec="center" w:tblpY="264"/>
        <w:tblW w:w="7763" w:type="dxa"/>
        <w:tblLayout w:type="fixed"/>
        <w:tblLook w:val="04A0" w:firstRow="1" w:lastRow="0" w:firstColumn="1" w:lastColumn="0" w:noHBand="0" w:noVBand="1"/>
      </w:tblPr>
      <w:tblGrid>
        <w:gridCol w:w="2330"/>
        <w:gridCol w:w="1358"/>
        <w:gridCol w:w="1358"/>
        <w:gridCol w:w="1358"/>
        <w:gridCol w:w="1359"/>
      </w:tblGrid>
      <w:tr w:rsidR="00F6745D" w:rsidRPr="00F6745D" w14:paraId="3A338E4F" w14:textId="77777777" w:rsidTr="00CD2F27">
        <w:trPr>
          <w:trHeight w:val="700"/>
        </w:trPr>
        <w:tc>
          <w:tcPr>
            <w:tcW w:w="2330" w:type="dxa"/>
            <w:vAlign w:val="center"/>
          </w:tcPr>
          <w:p w14:paraId="5E9D2BAD" w14:textId="77777777" w:rsidR="00F6745D" w:rsidRPr="00F6745D" w:rsidRDefault="00F6745D" w:rsidP="00F6745D">
            <w:pPr>
              <w:autoSpaceDN/>
              <w:jc w:val="center"/>
              <w:rPr>
                <w:rFonts w:ascii="Times New Roman" w:eastAsia="Times New Roman" w:hAnsi="Times New Roman" w:cs="Calibri"/>
                <w:sz w:val="30"/>
                <w:szCs w:val="30"/>
                <w:lang w:val="be-BY" w:eastAsia="ru-RU"/>
              </w:rPr>
            </w:pPr>
            <w:r w:rsidRPr="00F6745D">
              <w:rPr>
                <w:rFonts w:ascii="Times New Roman" w:eastAsia="Times New Roman" w:hAnsi="Times New Roman" w:cs="Calibri"/>
                <w:sz w:val="30"/>
                <w:szCs w:val="30"/>
                <w:lang w:val="be-BY" w:eastAsia="ru-RU"/>
              </w:rPr>
              <w:t>Класс</w:t>
            </w:r>
          </w:p>
        </w:tc>
        <w:tc>
          <w:tcPr>
            <w:tcW w:w="1358" w:type="dxa"/>
            <w:vAlign w:val="center"/>
          </w:tcPr>
          <w:p w14:paraId="4EA17E0A" w14:textId="77777777" w:rsidR="00F6745D" w:rsidRPr="00F6745D" w:rsidRDefault="00F6745D" w:rsidP="00F6745D">
            <w:pPr>
              <w:autoSpaceDN/>
              <w:jc w:val="center"/>
              <w:rPr>
                <w:rFonts w:ascii="Times New Roman" w:eastAsia="Times New Roman" w:hAnsi="Times New Roman" w:cs="Calibri"/>
                <w:sz w:val="30"/>
                <w:szCs w:val="30"/>
                <w:lang w:val="en-US" w:eastAsia="ru-RU"/>
              </w:rPr>
            </w:pPr>
            <w:r w:rsidRPr="00F6745D">
              <w:rPr>
                <w:rFonts w:ascii="Times New Roman" w:eastAsia="Times New Roman" w:hAnsi="Times New Roman" w:cs="Calibri"/>
                <w:sz w:val="30"/>
                <w:szCs w:val="30"/>
                <w:lang w:val="en-US" w:eastAsia="ru-RU"/>
              </w:rPr>
              <w:t>I</w:t>
            </w:r>
          </w:p>
        </w:tc>
        <w:tc>
          <w:tcPr>
            <w:tcW w:w="1358" w:type="dxa"/>
            <w:vAlign w:val="center"/>
          </w:tcPr>
          <w:p w14:paraId="246D1895" w14:textId="77777777" w:rsidR="00F6745D" w:rsidRPr="00F6745D" w:rsidRDefault="00F6745D" w:rsidP="00F6745D">
            <w:pPr>
              <w:autoSpaceDN/>
              <w:jc w:val="center"/>
              <w:rPr>
                <w:rFonts w:ascii="Times New Roman" w:eastAsia="Times New Roman" w:hAnsi="Times New Roman" w:cs="Calibri"/>
                <w:sz w:val="30"/>
                <w:szCs w:val="30"/>
                <w:lang w:val="en-US" w:eastAsia="ru-RU"/>
              </w:rPr>
            </w:pPr>
            <w:r w:rsidRPr="00F6745D">
              <w:rPr>
                <w:rFonts w:ascii="Times New Roman" w:eastAsia="Times New Roman" w:hAnsi="Times New Roman" w:cs="Calibri"/>
                <w:sz w:val="30"/>
                <w:szCs w:val="30"/>
                <w:lang w:val="en-US" w:eastAsia="ru-RU"/>
              </w:rPr>
              <w:t>II</w:t>
            </w:r>
          </w:p>
        </w:tc>
        <w:tc>
          <w:tcPr>
            <w:tcW w:w="1358" w:type="dxa"/>
            <w:vAlign w:val="center"/>
          </w:tcPr>
          <w:p w14:paraId="0854C288" w14:textId="77777777" w:rsidR="00F6745D" w:rsidRPr="00F6745D" w:rsidRDefault="00F6745D" w:rsidP="00F6745D">
            <w:pPr>
              <w:autoSpaceDN/>
              <w:jc w:val="center"/>
              <w:rPr>
                <w:rFonts w:ascii="Times New Roman" w:eastAsia="Times New Roman" w:hAnsi="Times New Roman" w:cs="Calibri"/>
                <w:sz w:val="30"/>
                <w:szCs w:val="30"/>
                <w:lang w:val="en-US" w:eastAsia="ru-RU"/>
              </w:rPr>
            </w:pPr>
            <w:r w:rsidRPr="00F6745D">
              <w:rPr>
                <w:rFonts w:ascii="Times New Roman" w:eastAsia="Times New Roman" w:hAnsi="Times New Roman" w:cs="Calibri"/>
                <w:sz w:val="30"/>
                <w:szCs w:val="30"/>
                <w:lang w:val="en-US" w:eastAsia="ru-RU"/>
              </w:rPr>
              <w:t>III</w:t>
            </w:r>
          </w:p>
        </w:tc>
        <w:tc>
          <w:tcPr>
            <w:tcW w:w="1359" w:type="dxa"/>
            <w:vAlign w:val="center"/>
          </w:tcPr>
          <w:p w14:paraId="36B789F0" w14:textId="77777777" w:rsidR="00F6745D" w:rsidRPr="00F6745D" w:rsidRDefault="00F6745D" w:rsidP="00F6745D">
            <w:pPr>
              <w:autoSpaceDN/>
              <w:jc w:val="center"/>
              <w:rPr>
                <w:rFonts w:ascii="Times New Roman" w:eastAsia="Times New Roman" w:hAnsi="Times New Roman" w:cs="Calibri"/>
                <w:sz w:val="30"/>
                <w:szCs w:val="30"/>
                <w:lang w:val="en-US" w:eastAsia="ru-RU"/>
              </w:rPr>
            </w:pPr>
            <w:r w:rsidRPr="00F6745D">
              <w:rPr>
                <w:rFonts w:ascii="Times New Roman" w:eastAsia="Times New Roman" w:hAnsi="Times New Roman" w:cs="Calibri"/>
                <w:sz w:val="30"/>
                <w:szCs w:val="30"/>
                <w:lang w:val="en-US" w:eastAsia="ru-RU"/>
              </w:rPr>
              <w:t>IV</w:t>
            </w:r>
          </w:p>
        </w:tc>
      </w:tr>
      <w:tr w:rsidR="00F6745D" w:rsidRPr="00F6745D" w14:paraId="450C0F05" w14:textId="77777777" w:rsidTr="00CD2F27">
        <w:tc>
          <w:tcPr>
            <w:tcW w:w="2330" w:type="dxa"/>
          </w:tcPr>
          <w:p w14:paraId="66E74989" w14:textId="77777777" w:rsidR="00F6745D" w:rsidRPr="00F6745D" w:rsidRDefault="00F6745D" w:rsidP="00F6745D">
            <w:pPr>
              <w:autoSpaceDN/>
              <w:jc w:val="both"/>
              <w:rPr>
                <w:rFonts w:ascii="Times New Roman" w:eastAsia="Times New Roman" w:hAnsi="Times New Roman" w:cs="Calibri"/>
                <w:sz w:val="26"/>
                <w:szCs w:val="26"/>
                <w:lang w:val="be-BY" w:eastAsia="ru-RU"/>
              </w:rPr>
            </w:pPr>
            <w:r w:rsidRPr="00F6745D">
              <w:rPr>
                <w:rFonts w:ascii="Times New Roman" w:eastAsia="Times New Roman" w:hAnsi="Times New Roman" w:cs="Calibri"/>
                <w:sz w:val="26"/>
                <w:szCs w:val="26"/>
                <w:lang w:val="be-BY" w:eastAsia="ru-RU"/>
              </w:rPr>
              <w:t>Год утверждения (издания) учебной программы</w:t>
            </w:r>
          </w:p>
        </w:tc>
        <w:tc>
          <w:tcPr>
            <w:tcW w:w="1358" w:type="dxa"/>
            <w:vAlign w:val="center"/>
          </w:tcPr>
          <w:p w14:paraId="51FCE8A1" w14:textId="77777777" w:rsidR="00F6745D" w:rsidRPr="00F6745D" w:rsidRDefault="00F6745D" w:rsidP="00F6745D">
            <w:pPr>
              <w:autoSpaceDN/>
              <w:jc w:val="center"/>
              <w:rPr>
                <w:rFonts w:ascii="Times New Roman" w:eastAsia="Times New Roman" w:hAnsi="Times New Roman" w:cs="Calibri"/>
                <w:sz w:val="30"/>
                <w:szCs w:val="30"/>
                <w:lang w:eastAsia="ru-RU"/>
              </w:rPr>
            </w:pPr>
            <w:r w:rsidRPr="00F6745D">
              <w:rPr>
                <w:rFonts w:ascii="Times New Roman" w:eastAsia="Times New Roman" w:hAnsi="Times New Roman" w:cs="Calibri"/>
                <w:sz w:val="30"/>
                <w:szCs w:val="30"/>
                <w:lang w:val="be-BY" w:eastAsia="ru-RU"/>
              </w:rPr>
              <w:t>2017</w:t>
            </w:r>
          </w:p>
        </w:tc>
        <w:tc>
          <w:tcPr>
            <w:tcW w:w="1358" w:type="dxa"/>
            <w:vAlign w:val="center"/>
          </w:tcPr>
          <w:p w14:paraId="6E755CD9" w14:textId="77777777" w:rsidR="00F6745D" w:rsidRPr="00F6745D" w:rsidRDefault="00F6745D" w:rsidP="00F6745D">
            <w:pPr>
              <w:autoSpaceDN/>
              <w:jc w:val="center"/>
              <w:rPr>
                <w:rFonts w:ascii="Times New Roman" w:eastAsia="Times New Roman" w:hAnsi="Times New Roman" w:cs="Calibri"/>
                <w:sz w:val="30"/>
                <w:szCs w:val="30"/>
                <w:lang w:eastAsia="ru-RU"/>
              </w:rPr>
            </w:pPr>
            <w:r w:rsidRPr="00F6745D">
              <w:rPr>
                <w:rFonts w:ascii="Times New Roman" w:eastAsia="Times New Roman" w:hAnsi="Times New Roman" w:cs="Calibri"/>
                <w:sz w:val="30"/>
                <w:szCs w:val="30"/>
                <w:lang w:val="be-BY" w:eastAsia="ru-RU"/>
              </w:rPr>
              <w:t>2017</w:t>
            </w:r>
          </w:p>
        </w:tc>
        <w:tc>
          <w:tcPr>
            <w:tcW w:w="1358" w:type="dxa"/>
            <w:vAlign w:val="center"/>
          </w:tcPr>
          <w:p w14:paraId="2777F468" w14:textId="77777777" w:rsidR="00F6745D" w:rsidRPr="00F6745D" w:rsidRDefault="00F6745D" w:rsidP="00F6745D">
            <w:pPr>
              <w:autoSpaceDN/>
              <w:jc w:val="center"/>
              <w:rPr>
                <w:rFonts w:ascii="Times New Roman" w:eastAsia="Times New Roman" w:hAnsi="Times New Roman" w:cs="Calibri"/>
                <w:sz w:val="30"/>
                <w:szCs w:val="30"/>
                <w:lang w:eastAsia="ru-RU"/>
              </w:rPr>
            </w:pPr>
            <w:r w:rsidRPr="00F6745D">
              <w:rPr>
                <w:rFonts w:ascii="Times New Roman" w:eastAsia="Times New Roman" w:hAnsi="Times New Roman" w:cs="Calibri"/>
                <w:sz w:val="30"/>
                <w:szCs w:val="30"/>
                <w:lang w:val="be-BY" w:eastAsia="ru-RU"/>
              </w:rPr>
              <w:t>2017</w:t>
            </w:r>
          </w:p>
        </w:tc>
        <w:tc>
          <w:tcPr>
            <w:tcW w:w="1359" w:type="dxa"/>
            <w:vAlign w:val="center"/>
          </w:tcPr>
          <w:p w14:paraId="3FE8121F" w14:textId="77777777" w:rsidR="00F6745D" w:rsidRPr="00F6745D" w:rsidRDefault="00F6745D" w:rsidP="00F6745D">
            <w:pPr>
              <w:autoSpaceDN/>
              <w:jc w:val="center"/>
              <w:rPr>
                <w:rFonts w:ascii="Times New Roman" w:eastAsia="Times New Roman" w:hAnsi="Times New Roman" w:cs="Calibri"/>
                <w:sz w:val="30"/>
                <w:szCs w:val="30"/>
                <w:lang w:val="be-BY" w:eastAsia="ru-RU"/>
              </w:rPr>
            </w:pPr>
            <w:r w:rsidRPr="00F6745D">
              <w:rPr>
                <w:rFonts w:ascii="Times New Roman" w:eastAsia="Times New Roman" w:hAnsi="Times New Roman" w:cs="Calibri"/>
                <w:sz w:val="30"/>
                <w:szCs w:val="30"/>
                <w:lang w:val="be-BY" w:eastAsia="ru-RU"/>
              </w:rPr>
              <w:t>2018</w:t>
            </w:r>
          </w:p>
        </w:tc>
      </w:tr>
    </w:tbl>
    <w:p w14:paraId="7AA911E6"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Calibri"/>
          <w:sz w:val="30"/>
          <w:szCs w:val="30"/>
          <w:lang w:val="be-BY" w:eastAsia="ru-RU"/>
        </w:rPr>
      </w:pPr>
    </w:p>
    <w:p w14:paraId="432091A7"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Calibri"/>
          <w:sz w:val="30"/>
          <w:szCs w:val="30"/>
          <w:lang w:val="be-BY" w:eastAsia="ru-RU"/>
        </w:rPr>
      </w:pPr>
    </w:p>
    <w:p w14:paraId="53807920"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Calibri"/>
          <w:sz w:val="30"/>
          <w:szCs w:val="30"/>
          <w:lang w:val="be-BY" w:eastAsia="ru-RU"/>
        </w:rPr>
      </w:pPr>
    </w:p>
    <w:p w14:paraId="02B3A914"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Calibri"/>
          <w:sz w:val="30"/>
          <w:szCs w:val="30"/>
          <w:lang w:val="be-BY" w:eastAsia="ru-RU"/>
        </w:rPr>
      </w:pPr>
    </w:p>
    <w:p w14:paraId="416A1FAF"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Calibri"/>
          <w:sz w:val="30"/>
          <w:szCs w:val="30"/>
          <w:lang w:val="be-BY" w:eastAsia="ru-RU"/>
        </w:rPr>
      </w:pPr>
    </w:p>
    <w:p w14:paraId="1F4E57FE"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lang w:val="be-BY" w:eastAsia="ru-RU"/>
        </w:rPr>
      </w:pPr>
    </w:p>
    <w:p w14:paraId="1B926678"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lang w:val="be-BY" w:eastAsia="ru-RU"/>
        </w:rPr>
      </w:pPr>
    </w:p>
    <w:p w14:paraId="5A71D01A" w14:textId="336B5C8B" w:rsidR="00F6745D" w:rsidRPr="00F6745D" w:rsidRDefault="00F6745D" w:rsidP="00F6745D">
      <w:pPr>
        <w:autoSpaceDN/>
        <w:spacing w:after="0" w:line="240" w:lineRule="auto"/>
        <w:ind w:firstLine="709"/>
        <w:jc w:val="both"/>
        <w:outlineLvl w:val="0"/>
        <w:rPr>
          <w:rFonts w:ascii="Times New Roman" w:eastAsia="Calibri" w:hAnsi="Times New Roman" w:cs="Times New Roman"/>
          <w:sz w:val="30"/>
          <w:szCs w:val="30"/>
          <w:u w:val="single"/>
        </w:rPr>
      </w:pPr>
      <w:r w:rsidRPr="00F6745D">
        <w:rPr>
          <w:rFonts w:ascii="Times New Roman" w:eastAsia="Calibri" w:hAnsi="Times New Roman" w:cs="Times New Roman"/>
          <w:sz w:val="30"/>
          <w:szCs w:val="30"/>
          <w:lang w:val="be-BY" w:eastAsia="ru-RU"/>
        </w:rPr>
        <w:t xml:space="preserve">Все учебные программы размещены на национальном образовательном портале: </w:t>
      </w:r>
      <w:bookmarkStart w:id="9" w:name="_Hlk45258553"/>
      <w:r w:rsidRPr="00F6745D">
        <w:rPr>
          <w:rFonts w:ascii="Calibri" w:eastAsia="Calibri" w:hAnsi="Calibri" w:cs="Calibri"/>
        </w:rPr>
        <w:fldChar w:fldCharType="begin"/>
      </w:r>
      <w:r>
        <w:rPr>
          <w:rFonts w:ascii="Calibri" w:eastAsia="Calibri" w:hAnsi="Calibri" w:cs="Calibri"/>
        </w:rPr>
        <w:instrText>HYPERLINK "https://adu.by/ru/homepage/obrazovatelnyj-protsess-2020-2021-uchebnyj-god/obshchee-srednee-obrazovanie-2020-2021/303-uchebnye-predmety-i-iv-klassy-2020-2021.html"</w:instrText>
      </w:r>
      <w:r w:rsidRPr="00F6745D">
        <w:rPr>
          <w:rFonts w:ascii="Calibri" w:eastAsia="Calibri" w:hAnsi="Calibri" w:cs="Calibri"/>
        </w:rPr>
        <w:fldChar w:fldCharType="separate"/>
      </w:r>
      <w:r>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I–IV классы</w:t>
      </w:r>
      <w:r w:rsidRPr="00F6745D">
        <w:rPr>
          <w:rFonts w:ascii="Times New Roman" w:eastAsia="Calibri" w:hAnsi="Times New Roman" w:cs="Times New Roman"/>
          <w:i/>
          <w:color w:val="0000FF"/>
          <w:sz w:val="30"/>
          <w:szCs w:val="30"/>
          <w:u w:val="single"/>
        </w:rPr>
        <w:fldChar w:fldCharType="end"/>
      </w:r>
      <w:bookmarkEnd w:id="9"/>
      <w:r w:rsidRPr="00F6745D">
        <w:rPr>
          <w:rFonts w:ascii="Times New Roman" w:eastAsia="Calibri" w:hAnsi="Times New Roman" w:cs="Times New Roman"/>
          <w:sz w:val="30"/>
          <w:szCs w:val="30"/>
        </w:rPr>
        <w:t>.</w:t>
      </w:r>
    </w:p>
    <w:p w14:paraId="5B494C5C" w14:textId="77777777" w:rsidR="00F6745D" w:rsidRPr="00F6745D" w:rsidRDefault="00F6745D" w:rsidP="00F6745D">
      <w:pPr>
        <w:autoSpaceDN/>
        <w:spacing w:after="0" w:line="240" w:lineRule="auto"/>
        <w:ind w:firstLine="709"/>
        <w:jc w:val="both"/>
        <w:outlineLvl w:val="0"/>
        <w:rPr>
          <w:rFonts w:ascii="Times New Roman" w:eastAsia="Calibri" w:hAnsi="Times New Roman" w:cs="Times New Roman"/>
          <w:b/>
          <w:bCs/>
          <w:sz w:val="30"/>
          <w:szCs w:val="30"/>
          <w:u w:val="single"/>
          <w:lang w:val="be-BY" w:eastAsia="ru-RU"/>
        </w:rPr>
      </w:pPr>
      <w:r w:rsidRPr="00F6745D">
        <w:rPr>
          <w:rFonts w:ascii="Times New Roman" w:eastAsia="Calibri" w:hAnsi="Times New Roman" w:cs="Times New Roman"/>
          <w:b/>
          <w:bCs/>
          <w:sz w:val="30"/>
          <w:szCs w:val="30"/>
          <w:u w:val="single"/>
          <w:lang w:val="be-BY" w:eastAsia="ru-RU"/>
        </w:rPr>
        <w:t>2. Учебные издания</w:t>
      </w:r>
    </w:p>
    <w:p w14:paraId="26035A3D" w14:textId="77777777" w:rsidR="00F6745D" w:rsidRPr="00F6745D" w:rsidRDefault="00F6745D" w:rsidP="00F6745D">
      <w:pPr>
        <w:autoSpaceDE w:val="0"/>
        <w:adjustRightInd w:val="0"/>
        <w:spacing w:after="0" w:line="240" w:lineRule="auto"/>
        <w:ind w:firstLine="709"/>
        <w:jc w:val="both"/>
        <w:rPr>
          <w:rFonts w:ascii="Times New Roman" w:eastAsia="Calibri" w:hAnsi="Times New Roman" w:cs="Times New Roman"/>
          <w:color w:val="000000"/>
          <w:sz w:val="30"/>
          <w:szCs w:val="30"/>
          <w:u w:val="single"/>
          <w:lang w:eastAsia="ru-RU"/>
        </w:rPr>
      </w:pPr>
      <w:r w:rsidRPr="00F6745D">
        <w:rPr>
          <w:rFonts w:ascii="Times New Roman" w:eastAsia="Calibri" w:hAnsi="Times New Roman" w:cs="Times New Roman"/>
          <w:sz w:val="30"/>
          <w:szCs w:val="30"/>
          <w:lang w:val="be-BY" w:eastAsia="ru-RU"/>
        </w:rPr>
        <w:t xml:space="preserve">В 2020/2021 учебном году используются действующие </w:t>
      </w:r>
      <w:r w:rsidRPr="00F6745D">
        <w:rPr>
          <w:rFonts w:ascii="Times New Roman" w:eastAsia="Calibri" w:hAnsi="Times New Roman" w:cs="Times New Roman"/>
          <w:color w:val="000000"/>
          <w:sz w:val="30"/>
          <w:szCs w:val="30"/>
          <w:lang w:eastAsia="ru-RU"/>
        </w:rPr>
        <w:t>учебные пособия, электронные версии которых размещены на национальном образовательном портале:</w:t>
      </w:r>
      <w:r w:rsidRPr="00F6745D">
        <w:rPr>
          <w:rFonts w:ascii="Times New Roman" w:eastAsia="Calibri" w:hAnsi="Times New Roman" w:cs="Times New Roman"/>
          <w:color w:val="000000"/>
          <w:sz w:val="28"/>
          <w:szCs w:val="28"/>
          <w:lang w:eastAsia="ru-RU"/>
        </w:rPr>
        <w:t xml:space="preserve"> </w:t>
      </w:r>
      <w:hyperlink r:id="rId364" w:history="1">
        <w:r w:rsidRPr="00F6745D">
          <w:rPr>
            <w:rFonts w:ascii="Times New Roman" w:eastAsia="Calibri" w:hAnsi="Times New Roman" w:cs="Times New Roman"/>
            <w:i/>
            <w:iCs/>
            <w:color w:val="0000FF"/>
            <w:sz w:val="30"/>
            <w:szCs w:val="30"/>
            <w:u w:val="single"/>
          </w:rPr>
          <w:t>http://e-padruchnik.adu.by/</w:t>
        </w:r>
      </w:hyperlink>
      <w:r w:rsidRPr="00F6745D">
        <w:rPr>
          <w:rFonts w:ascii="Times New Roman" w:eastAsia="Calibri" w:hAnsi="Times New Roman" w:cs="Times New Roman"/>
          <w:i/>
          <w:iCs/>
          <w:color w:val="0563C1"/>
          <w:sz w:val="30"/>
          <w:szCs w:val="30"/>
          <w:lang w:eastAsia="ru-RU"/>
        </w:rPr>
        <w:t>.</w:t>
      </w:r>
    </w:p>
    <w:p w14:paraId="69A99074" w14:textId="62E7ACCF" w:rsidR="00F6745D" w:rsidRPr="00F6745D" w:rsidRDefault="00F6745D" w:rsidP="00F6745D">
      <w:pPr>
        <w:autoSpaceDN/>
        <w:spacing w:after="0" w:line="240" w:lineRule="auto"/>
        <w:ind w:firstLine="709"/>
        <w:jc w:val="both"/>
        <w:outlineLvl w:val="0"/>
        <w:rPr>
          <w:rFonts w:ascii="Times New Roman" w:eastAsia="Calibri" w:hAnsi="Times New Roman" w:cs="Times New Roman"/>
          <w:i/>
          <w:iCs/>
          <w:color w:val="0563C1"/>
          <w:sz w:val="30"/>
          <w:szCs w:val="30"/>
          <w:u w:val="single"/>
          <w:lang w:eastAsia="ru-RU"/>
        </w:rPr>
      </w:pPr>
      <w:r w:rsidRPr="00F6745D">
        <w:rPr>
          <w:rFonts w:ascii="Times New Roman" w:eastAsia="Calibri" w:hAnsi="Times New Roman" w:cs="Times New Roman"/>
          <w:noProof/>
          <w:sz w:val="30"/>
          <w:szCs w:val="30"/>
          <w:lang w:val="be-BY"/>
        </w:rPr>
        <w:t xml:space="preserve">Полная информация об учебно-методическом обеспечении образовательного процесса по учебному предмету «Музыка» </w:t>
      </w:r>
      <w:r w:rsidRPr="00F6745D">
        <w:rPr>
          <w:rFonts w:ascii="Times New Roman" w:eastAsia="Calibri" w:hAnsi="Times New Roman" w:cs="Times New Roman"/>
          <w:noProof/>
          <w:sz w:val="30"/>
          <w:szCs w:val="30"/>
          <w:lang w:val="be-BY"/>
        </w:rPr>
        <w:br/>
        <w:t xml:space="preserve">в 2020/2021 учебном году размещена на национальном образовательном портале: </w:t>
      </w:r>
      <w:hyperlink r:id="rId365" w:history="1">
        <w:r>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I–IV классы</w:t>
        </w:r>
      </w:hyperlink>
      <w:r w:rsidRPr="00F6745D">
        <w:rPr>
          <w:rFonts w:ascii="Times New Roman" w:eastAsia="Calibri" w:hAnsi="Times New Roman" w:cs="Times New Roman"/>
          <w:sz w:val="30"/>
          <w:szCs w:val="30"/>
        </w:rPr>
        <w:t>.</w:t>
      </w:r>
    </w:p>
    <w:p w14:paraId="2917981F" w14:textId="77777777" w:rsidR="00F6745D" w:rsidRPr="00F6745D" w:rsidRDefault="00F6745D" w:rsidP="00F6745D">
      <w:pPr>
        <w:autoSpaceDE w:val="0"/>
        <w:adjustRightInd w:val="0"/>
        <w:spacing w:after="0" w:line="240" w:lineRule="auto"/>
        <w:ind w:firstLine="709"/>
        <w:jc w:val="both"/>
        <w:rPr>
          <w:rFonts w:ascii="Times New Roman" w:eastAsia="Calibri" w:hAnsi="Times New Roman" w:cs="Times New Roman"/>
          <w:b/>
          <w:bCs/>
          <w:color w:val="000000"/>
          <w:sz w:val="30"/>
          <w:szCs w:val="30"/>
          <w:u w:val="single"/>
          <w:lang w:eastAsia="ru-RU"/>
        </w:rPr>
      </w:pPr>
      <w:r w:rsidRPr="00F6745D">
        <w:rPr>
          <w:rFonts w:ascii="Times New Roman" w:eastAsia="Calibri" w:hAnsi="Times New Roman" w:cs="Times New Roman"/>
          <w:b/>
          <w:bCs/>
          <w:color w:val="000000"/>
          <w:sz w:val="30"/>
          <w:szCs w:val="30"/>
          <w:u w:val="single"/>
          <w:lang w:eastAsia="ru-RU"/>
        </w:rPr>
        <w:t>3. Календарно-тематическое планирование</w:t>
      </w:r>
    </w:p>
    <w:p w14:paraId="093398E9" w14:textId="77777777" w:rsidR="00F6745D" w:rsidRPr="00F6745D" w:rsidRDefault="00F6745D" w:rsidP="00F6745D">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F6745D">
        <w:rPr>
          <w:rFonts w:ascii="Times New Roman" w:eastAsia="Calibri" w:hAnsi="Times New Roman" w:cs="Times New Roman"/>
          <w:color w:val="000000"/>
          <w:sz w:val="30"/>
          <w:szCs w:val="30"/>
          <w:lang w:eastAsia="ru-RU"/>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«Музыка». Данное КТП утверждается руководителем учреждения образования до начала учебного года. </w:t>
      </w:r>
    </w:p>
    <w:p w14:paraId="1B7DC63D" w14:textId="77777777" w:rsidR="00F6745D" w:rsidRPr="00F6745D" w:rsidRDefault="00F6745D" w:rsidP="00F6745D">
      <w:pPr>
        <w:autoSpaceDE w:val="0"/>
        <w:adjustRightInd w:val="0"/>
        <w:spacing w:after="0" w:line="240" w:lineRule="auto"/>
        <w:ind w:firstLine="709"/>
        <w:jc w:val="both"/>
        <w:rPr>
          <w:rFonts w:ascii="Times New Roman" w:eastAsia="Calibri" w:hAnsi="Times New Roman" w:cs="Times New Roman"/>
          <w:color w:val="000000"/>
          <w:sz w:val="30"/>
          <w:szCs w:val="30"/>
          <w:lang w:eastAsia="ru-RU"/>
        </w:rPr>
      </w:pPr>
      <w:r w:rsidRPr="00F6745D">
        <w:rPr>
          <w:rFonts w:ascii="Times New Roman" w:eastAsia="Calibri" w:hAnsi="Times New Roman" w:cs="Times New Roman"/>
          <w:color w:val="000000"/>
          <w:sz w:val="30"/>
          <w:szCs w:val="30"/>
          <w:lang w:eastAsia="ru-RU"/>
        </w:rPr>
        <w:t xml:space="preserve">Учитель вправе использовать примерное КТП по учебному предмету «Музыка»,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w:t>
      </w:r>
      <w:r w:rsidRPr="00F6745D">
        <w:rPr>
          <w:rFonts w:ascii="Times New Roman" w:eastAsia="Calibri" w:hAnsi="Times New Roman" w:cs="Times New Roman"/>
          <w:color w:val="000000"/>
          <w:sz w:val="30"/>
          <w:szCs w:val="30"/>
          <w:lang w:eastAsia="ru-RU"/>
        </w:rPr>
        <w:lastRenderedPageBreak/>
        <w:t xml:space="preserve">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p>
    <w:p w14:paraId="432AD05A" w14:textId="77777777" w:rsidR="00F6745D" w:rsidRPr="00F6745D" w:rsidRDefault="00F6745D" w:rsidP="00F6745D">
      <w:pPr>
        <w:autoSpaceDE w:val="0"/>
        <w:adjustRightInd w:val="0"/>
        <w:spacing w:after="0" w:line="240" w:lineRule="auto"/>
        <w:ind w:firstLine="709"/>
        <w:jc w:val="both"/>
        <w:rPr>
          <w:rFonts w:ascii="Times New Roman" w:eastAsia="Calibri" w:hAnsi="Times New Roman" w:cs="Times New Roman"/>
          <w:b/>
          <w:bCs/>
          <w:color w:val="000000"/>
          <w:sz w:val="30"/>
          <w:szCs w:val="30"/>
          <w:lang w:eastAsia="ru-RU"/>
        </w:rPr>
      </w:pPr>
      <w:r w:rsidRPr="00F6745D">
        <w:rPr>
          <w:rFonts w:ascii="Times New Roman" w:eastAsia="Calibri" w:hAnsi="Times New Roman" w:cs="Times New Roman"/>
          <w:b/>
          <w:bCs/>
          <w:color w:val="000000"/>
          <w:sz w:val="30"/>
          <w:szCs w:val="30"/>
          <w:u w:val="single"/>
          <w:lang w:eastAsia="ru-RU"/>
        </w:rPr>
        <w:t>4. Особенности организации образовательного процесса</w:t>
      </w:r>
    </w:p>
    <w:p w14:paraId="5C87DD64" w14:textId="77777777" w:rsidR="00F6745D" w:rsidRPr="00F6745D" w:rsidRDefault="00F6745D" w:rsidP="00F6745D">
      <w:pPr>
        <w:tabs>
          <w:tab w:val="left" w:pos="9638"/>
        </w:tabs>
        <w:autoSpaceDE w:val="0"/>
        <w:adjustRightInd w:val="0"/>
        <w:spacing w:after="0" w:line="240" w:lineRule="auto"/>
        <w:ind w:firstLine="709"/>
        <w:jc w:val="both"/>
        <w:textAlignment w:val="center"/>
        <w:rPr>
          <w:rFonts w:ascii="Times New Roman" w:eastAsia="Calibri" w:hAnsi="Times New Roman" w:cs="Times New Roman"/>
          <w:sz w:val="30"/>
          <w:szCs w:val="30"/>
          <w:lang w:val="be-BY"/>
        </w:rPr>
      </w:pPr>
      <w:r w:rsidRPr="00F6745D">
        <w:rPr>
          <w:rFonts w:ascii="Times New Roman" w:eastAsia="Calibri" w:hAnsi="Times New Roman" w:cs="Times New Roman"/>
          <w:sz w:val="30"/>
          <w:szCs w:val="30"/>
          <w:lang w:val="be-BY"/>
        </w:rPr>
        <w:t xml:space="preserve">В соответствии с Планом мероприятий по формированию в обществе культа государственных символов Республики Беларусь, утвержденным Главой Администрации Президента Республики Беларусь от 13.05.2013 № 10/91, в ходе преподавания учебного предмета </w:t>
      </w:r>
      <w:r w:rsidRPr="00F6745D">
        <w:rPr>
          <w:rFonts w:ascii="Times New Roman" w:eastAsia="Calibri" w:hAnsi="Times New Roman" w:cs="Times New Roman"/>
          <w:sz w:val="30"/>
          <w:szCs w:val="30"/>
        </w:rPr>
        <w:t>«</w:t>
      </w:r>
      <w:r w:rsidRPr="00F6745D">
        <w:rPr>
          <w:rFonts w:ascii="Times New Roman" w:eastAsia="Calibri" w:hAnsi="Times New Roman" w:cs="Times New Roman"/>
          <w:sz w:val="30"/>
          <w:szCs w:val="30"/>
          <w:lang w:val="be-BY"/>
        </w:rPr>
        <w:t>Музыка</w:t>
      </w:r>
      <w:r w:rsidRPr="00F6745D">
        <w:rPr>
          <w:rFonts w:ascii="Times New Roman" w:eastAsia="Calibri" w:hAnsi="Times New Roman" w:cs="Times New Roman"/>
          <w:sz w:val="30"/>
          <w:szCs w:val="30"/>
        </w:rPr>
        <w:t>»</w:t>
      </w:r>
      <w:r w:rsidRPr="00F6745D">
        <w:rPr>
          <w:rFonts w:ascii="Times New Roman" w:eastAsia="Calibri" w:hAnsi="Times New Roman" w:cs="Times New Roman"/>
          <w:sz w:val="30"/>
          <w:szCs w:val="30"/>
          <w:lang w:val="be-BY"/>
        </w:rPr>
        <w:t xml:space="preserve"> у обучающихся учреждений общего среднего образования необходимо сформировать умение исполнять Государственный гимн Республики Беларусь и правильно вести себя при его официальном исполнении.</w:t>
      </w:r>
    </w:p>
    <w:p w14:paraId="63453738" w14:textId="77777777" w:rsidR="00F6745D" w:rsidRPr="00F6745D" w:rsidRDefault="00F6745D" w:rsidP="00F6745D">
      <w:pPr>
        <w:shd w:val="clear" w:color="auto" w:fill="FFFFFF"/>
        <w:tabs>
          <w:tab w:val="left" w:pos="9638"/>
        </w:tabs>
        <w:autoSpaceDN/>
        <w:spacing w:after="0" w:line="240" w:lineRule="auto"/>
        <w:ind w:firstLine="708"/>
        <w:jc w:val="both"/>
        <w:rPr>
          <w:rFonts w:ascii="Times New Roman" w:eastAsia="Calibri" w:hAnsi="Times New Roman" w:cs="Times New Roman"/>
          <w:sz w:val="30"/>
          <w:szCs w:val="30"/>
          <w:lang w:val="be-BY"/>
        </w:rPr>
      </w:pPr>
      <w:r w:rsidRPr="00F6745D">
        <w:rPr>
          <w:rFonts w:ascii="Times New Roman" w:eastAsia="Calibri" w:hAnsi="Times New Roman" w:cs="Times New Roman"/>
          <w:sz w:val="30"/>
          <w:szCs w:val="30"/>
        </w:rPr>
        <w:t xml:space="preserve">Обучение музыке в </w:t>
      </w:r>
      <w:r w:rsidRPr="00F6745D">
        <w:rPr>
          <w:rFonts w:ascii="Times New Roman" w:eastAsia="Calibri" w:hAnsi="Times New Roman" w:cs="Times New Roman"/>
          <w:sz w:val="30"/>
          <w:szCs w:val="30"/>
          <w:lang w:val="en-US"/>
        </w:rPr>
        <w:t>I</w:t>
      </w:r>
      <w:r w:rsidRPr="00F6745D">
        <w:rPr>
          <w:rFonts w:ascii="Times New Roman" w:eastAsia="Calibri" w:hAnsi="Times New Roman" w:cs="Times New Roman"/>
          <w:sz w:val="30"/>
          <w:szCs w:val="30"/>
        </w:rPr>
        <w:t>-</w:t>
      </w:r>
      <w:r w:rsidRPr="00F6745D">
        <w:rPr>
          <w:rFonts w:ascii="Times New Roman" w:eastAsia="Calibri" w:hAnsi="Times New Roman" w:cs="Times New Roman"/>
          <w:sz w:val="30"/>
          <w:szCs w:val="30"/>
          <w:lang w:val="en-US"/>
        </w:rPr>
        <w:t>IV</w:t>
      </w:r>
      <w:r w:rsidRPr="00F6745D">
        <w:rPr>
          <w:rFonts w:ascii="Times New Roman" w:eastAsia="Calibri" w:hAnsi="Times New Roman" w:cs="Times New Roman"/>
          <w:sz w:val="30"/>
          <w:szCs w:val="30"/>
        </w:rPr>
        <w:t xml:space="preserve"> </w:t>
      </w:r>
      <w:r w:rsidRPr="00F6745D">
        <w:rPr>
          <w:rFonts w:ascii="Times New Roman" w:eastAsia="Calibri" w:hAnsi="Times New Roman" w:cs="Times New Roman"/>
          <w:sz w:val="30"/>
          <w:szCs w:val="30"/>
          <w:lang w:val="be-BY"/>
        </w:rPr>
        <w:t xml:space="preserve">классах </w:t>
      </w:r>
      <w:r w:rsidRPr="00F6745D">
        <w:rPr>
          <w:rFonts w:ascii="Times New Roman" w:eastAsia="Calibri" w:hAnsi="Times New Roman" w:cs="Times New Roman"/>
          <w:sz w:val="30"/>
          <w:szCs w:val="30"/>
        </w:rPr>
        <w:t>учреждений общего среднего образования осуществляется на содержательно-оценочной основе (без</w:t>
      </w:r>
      <w:r w:rsidRPr="00F6745D">
        <w:rPr>
          <w:rFonts w:ascii="Times New Roman" w:eastAsia="Calibri" w:hAnsi="Times New Roman" w:cs="Times New Roman"/>
          <w:sz w:val="30"/>
          <w:szCs w:val="30"/>
          <w:lang w:val="be-BY"/>
        </w:rPr>
        <w:t> </w:t>
      </w:r>
      <w:r w:rsidRPr="00F6745D">
        <w:rPr>
          <w:rFonts w:ascii="Times New Roman" w:eastAsia="Calibri" w:hAnsi="Times New Roman" w:cs="Times New Roman"/>
          <w:sz w:val="30"/>
          <w:szCs w:val="30"/>
        </w:rPr>
        <w:t>выставления отметок).</w:t>
      </w:r>
    </w:p>
    <w:p w14:paraId="71643CC7" w14:textId="77777777" w:rsidR="00F6745D" w:rsidRPr="00F6745D" w:rsidRDefault="00F6745D" w:rsidP="00F6745D">
      <w:pPr>
        <w:shd w:val="clear" w:color="auto" w:fill="FFFFFF"/>
        <w:tabs>
          <w:tab w:val="left" w:pos="9638"/>
        </w:tabs>
        <w:autoSpaceDN/>
        <w:spacing w:after="0" w:line="240" w:lineRule="auto"/>
        <w:ind w:firstLine="709"/>
        <w:jc w:val="both"/>
        <w:rPr>
          <w:rFonts w:ascii="Times New Roman" w:eastAsia="Calibri" w:hAnsi="Times New Roman" w:cs="Times New Roman"/>
          <w:color w:val="000000"/>
          <w:sz w:val="30"/>
          <w:szCs w:val="30"/>
        </w:rPr>
      </w:pPr>
      <w:r w:rsidRPr="00F6745D">
        <w:rPr>
          <w:rFonts w:ascii="Times New Roman" w:eastAsia="Calibri" w:hAnsi="Times New Roman" w:cs="Times New Roman"/>
          <w:color w:val="000000"/>
          <w:sz w:val="30"/>
          <w:szCs w:val="30"/>
        </w:rPr>
        <w:t>В течение учебного года учитель должен вести систематический учет результатов учебной деятельности учащихся. Форму и вид фиксации результатов усвоения учащимися умений и навыков, предусмотренных учебной программой по учебному предмету «Музыка», учитель определяет самостоятельно.</w:t>
      </w:r>
    </w:p>
    <w:p w14:paraId="2D7C8B8A" w14:textId="77777777" w:rsidR="00F6745D" w:rsidRPr="00F6745D" w:rsidRDefault="00F6745D" w:rsidP="00F6745D">
      <w:pPr>
        <w:shd w:val="clear" w:color="auto" w:fill="FFFFFF"/>
        <w:tabs>
          <w:tab w:val="left" w:pos="9638"/>
        </w:tabs>
        <w:autoSpaceDN/>
        <w:spacing w:after="0" w:line="240" w:lineRule="auto"/>
        <w:ind w:firstLine="709"/>
        <w:jc w:val="both"/>
        <w:rPr>
          <w:rFonts w:ascii="Times New Roman" w:eastAsia="Calibri" w:hAnsi="Times New Roman" w:cs="Times New Roman"/>
          <w:color w:val="000000"/>
          <w:sz w:val="30"/>
          <w:szCs w:val="30"/>
        </w:rPr>
      </w:pPr>
      <w:r w:rsidRPr="00F6745D">
        <w:rPr>
          <w:rFonts w:ascii="Times New Roman" w:eastAsia="Calibri" w:hAnsi="Times New Roman" w:cs="Times New Roman"/>
          <w:color w:val="000000"/>
          <w:sz w:val="30"/>
          <w:szCs w:val="30"/>
        </w:rPr>
        <w:t>По учебному предмету «Музыка» выполнение домашних заданий не предусматривается.</w:t>
      </w:r>
    </w:p>
    <w:p w14:paraId="1E0200AE" w14:textId="77777777" w:rsidR="00F6745D" w:rsidRPr="00F6745D" w:rsidRDefault="00F6745D" w:rsidP="00F6745D">
      <w:pPr>
        <w:tabs>
          <w:tab w:val="left" w:pos="9638"/>
        </w:tabs>
        <w:autoSpaceDN/>
        <w:spacing w:after="0" w:line="240" w:lineRule="auto"/>
        <w:ind w:firstLine="709"/>
        <w:jc w:val="both"/>
        <w:rPr>
          <w:rFonts w:ascii="Times New Roman" w:eastAsia="Calibri" w:hAnsi="Times New Roman" w:cs="Times New Roman"/>
          <w:sz w:val="30"/>
          <w:szCs w:val="30"/>
        </w:rPr>
      </w:pPr>
      <w:r w:rsidRPr="00F6745D">
        <w:rPr>
          <w:rFonts w:ascii="Times New Roman" w:eastAsia="Calibri" w:hAnsi="Times New Roman" w:cs="Times New Roman"/>
          <w:sz w:val="30"/>
          <w:szCs w:val="30"/>
        </w:rPr>
        <w:t xml:space="preserve">В учреждениях общего среднего образования, в которых осуществляются обучение и воспитание на </w:t>
      </w:r>
      <w:r w:rsidRPr="00F6745D">
        <w:rPr>
          <w:rFonts w:ascii="Times New Roman" w:eastAsia="Calibri" w:hAnsi="Times New Roman" w:cs="Times New Roman"/>
          <w:sz w:val="30"/>
          <w:szCs w:val="30"/>
          <w:lang w:val="en-US"/>
        </w:rPr>
        <w:t>I</w:t>
      </w:r>
      <w:r w:rsidRPr="00F6745D">
        <w:rPr>
          <w:rFonts w:ascii="Times New Roman" w:eastAsia="Calibri" w:hAnsi="Times New Roman" w:cs="Times New Roman"/>
          <w:sz w:val="30"/>
          <w:szCs w:val="30"/>
        </w:rPr>
        <w:t xml:space="preserve">, </w:t>
      </w:r>
      <w:r w:rsidRPr="00F6745D">
        <w:rPr>
          <w:rFonts w:ascii="Times New Roman" w:eastAsia="Calibri" w:hAnsi="Times New Roman" w:cs="Times New Roman"/>
          <w:sz w:val="30"/>
          <w:szCs w:val="30"/>
          <w:lang w:val="en-US"/>
        </w:rPr>
        <w:t>II</w:t>
      </w:r>
      <w:r w:rsidRPr="00F6745D">
        <w:rPr>
          <w:rFonts w:ascii="Times New Roman" w:eastAsia="Calibri" w:hAnsi="Times New Roman" w:cs="Times New Roman"/>
          <w:sz w:val="30"/>
          <w:szCs w:val="30"/>
        </w:rPr>
        <w:t xml:space="preserve"> и </w:t>
      </w:r>
      <w:r w:rsidRPr="00F6745D">
        <w:rPr>
          <w:rFonts w:ascii="Times New Roman" w:eastAsia="Calibri" w:hAnsi="Times New Roman" w:cs="Times New Roman"/>
          <w:sz w:val="30"/>
          <w:szCs w:val="30"/>
          <w:lang w:val="en-US"/>
        </w:rPr>
        <w:t>III</w:t>
      </w:r>
      <w:r w:rsidRPr="00F6745D">
        <w:rPr>
          <w:rFonts w:ascii="Times New Roman" w:eastAsia="Calibri" w:hAnsi="Times New Roman" w:cs="Times New Roman"/>
          <w:sz w:val="30"/>
          <w:szCs w:val="30"/>
        </w:rPr>
        <w:t xml:space="preserve"> ступенях общего среднего образования с изучением учебных предметов, содержание которых направлено на развитие способностей учащихся в области отдельных видов искусства (</w:t>
      </w:r>
      <w:r w:rsidRPr="00F6745D">
        <w:rPr>
          <w:rFonts w:ascii="Times New Roman" w:eastAsia="Calibri" w:hAnsi="Times New Roman" w:cs="Times New Roman"/>
          <w:i/>
          <w:iCs/>
          <w:sz w:val="30"/>
          <w:szCs w:val="30"/>
        </w:rPr>
        <w:t>базовая школа-колледж искусств, средняя школа-колледж искусств, гимназия-колледж искусств</w:t>
      </w:r>
      <w:r w:rsidRPr="00F6745D">
        <w:rPr>
          <w:rFonts w:ascii="Times New Roman" w:eastAsia="Calibri" w:hAnsi="Times New Roman" w:cs="Times New Roman"/>
          <w:sz w:val="30"/>
          <w:szCs w:val="30"/>
        </w:rPr>
        <w:t xml:space="preserve">), по завершении обучения и воспитания на </w:t>
      </w:r>
      <w:r w:rsidRPr="00F6745D">
        <w:rPr>
          <w:rFonts w:ascii="Times New Roman" w:eastAsia="Calibri" w:hAnsi="Times New Roman" w:cs="Times New Roman"/>
          <w:sz w:val="30"/>
          <w:szCs w:val="30"/>
          <w:lang w:val="en-US"/>
        </w:rPr>
        <w:t>III</w:t>
      </w:r>
      <w:r w:rsidRPr="00F6745D">
        <w:rPr>
          <w:rFonts w:ascii="Times New Roman" w:eastAsia="Calibri" w:hAnsi="Times New Roman" w:cs="Times New Roman"/>
          <w:sz w:val="30"/>
          <w:szCs w:val="30"/>
        </w:rPr>
        <w:t xml:space="preserve"> ступени общего среднего образования наряду с обязательными выпускными экзаменами учащиеся сдают выпускной экзамен по одному из учебных предметов, содержание которых направлено на развитие способностей в области отдельных видов искусства.</w:t>
      </w:r>
    </w:p>
    <w:p w14:paraId="4DE0DAFE" w14:textId="77777777" w:rsidR="00F6745D" w:rsidRPr="00F6745D" w:rsidRDefault="00F6745D" w:rsidP="00F6745D">
      <w:pPr>
        <w:tabs>
          <w:tab w:val="left" w:pos="9638"/>
        </w:tabs>
        <w:autoSpaceDN/>
        <w:spacing w:after="0" w:line="240" w:lineRule="auto"/>
        <w:ind w:firstLine="709"/>
        <w:jc w:val="both"/>
        <w:rPr>
          <w:rFonts w:ascii="Times New Roman" w:eastAsia="Calibri" w:hAnsi="Times New Roman" w:cs="Times New Roman"/>
          <w:sz w:val="30"/>
          <w:szCs w:val="30"/>
        </w:rPr>
      </w:pPr>
      <w:r w:rsidRPr="00F6745D">
        <w:rPr>
          <w:rFonts w:ascii="Times New Roman" w:eastAsia="Calibri" w:hAnsi="Times New Roman" w:cs="Times New Roman"/>
          <w:sz w:val="30"/>
          <w:szCs w:val="30"/>
        </w:rPr>
        <w:t>В иных учреждениях общего среднего образования учебные предметы, содержание которых направлено на развитие способностей учащихся в области отдельных видов искусства, могут изучаться на факультативных занятиях в пределах максимальной допустимой учебной нагрузки на одного учащегося.</w:t>
      </w:r>
    </w:p>
    <w:p w14:paraId="463E1C90" w14:textId="77777777" w:rsidR="00F6745D" w:rsidRPr="00F6745D" w:rsidRDefault="00F6745D" w:rsidP="00F6745D">
      <w:pPr>
        <w:autoSpaceDN/>
        <w:spacing w:after="0" w:line="240" w:lineRule="auto"/>
        <w:ind w:firstLine="709"/>
        <w:jc w:val="both"/>
        <w:outlineLvl w:val="0"/>
        <w:rPr>
          <w:rFonts w:ascii="Times New Roman" w:eastAsia="Calibri" w:hAnsi="Times New Roman" w:cs="Times New Roman"/>
          <w:sz w:val="30"/>
          <w:szCs w:val="30"/>
        </w:rPr>
      </w:pPr>
      <w:r w:rsidRPr="00F6745D">
        <w:rPr>
          <w:rFonts w:ascii="Times New Roman" w:eastAsia="Calibri" w:hAnsi="Times New Roman" w:cs="Times New Roman"/>
          <w:sz w:val="30"/>
          <w:szCs w:val="30"/>
        </w:rPr>
        <w:t xml:space="preserve">Для проведения </w:t>
      </w:r>
      <w:r w:rsidRPr="00F6745D">
        <w:rPr>
          <w:rFonts w:ascii="Times New Roman" w:eastAsia="Calibri" w:hAnsi="Times New Roman" w:cs="Times New Roman"/>
          <w:b/>
          <w:sz w:val="30"/>
          <w:szCs w:val="30"/>
        </w:rPr>
        <w:t>факультативных занятий</w:t>
      </w:r>
      <w:r w:rsidRPr="00F6745D">
        <w:rPr>
          <w:rFonts w:ascii="Times New Roman" w:eastAsia="Calibri" w:hAnsi="Times New Roman" w:cs="Times New Roman"/>
          <w:sz w:val="30"/>
          <w:szCs w:val="30"/>
        </w:rPr>
        <w:t xml:space="preserve"> используются учебные программы, утвержденные Министерством образования Республики Беларусь в 2020 году. </w:t>
      </w:r>
    </w:p>
    <w:p w14:paraId="57DA956E" w14:textId="04591088" w:rsidR="00F6745D" w:rsidRPr="00F6745D" w:rsidRDefault="00F6745D" w:rsidP="00F6745D">
      <w:pPr>
        <w:autoSpaceDN/>
        <w:spacing w:after="0" w:line="240" w:lineRule="auto"/>
        <w:ind w:firstLine="709"/>
        <w:jc w:val="both"/>
        <w:outlineLvl w:val="0"/>
        <w:rPr>
          <w:rFonts w:ascii="Calibri" w:eastAsia="Calibri" w:hAnsi="Calibri" w:cs="Calibri"/>
          <w:color w:val="0000FF"/>
          <w:u w:val="single"/>
        </w:rPr>
      </w:pPr>
      <w:r w:rsidRPr="00F6745D">
        <w:rPr>
          <w:rFonts w:ascii="Times New Roman" w:eastAsia="Calibri" w:hAnsi="Times New Roman" w:cs="Times New Roman"/>
          <w:sz w:val="30"/>
          <w:szCs w:val="30"/>
          <w:lang w:val="be-BY" w:eastAsia="zh-CN"/>
        </w:rPr>
        <w:lastRenderedPageBreak/>
        <w:t xml:space="preserve">Учебные программы факультативных занятий </w:t>
      </w:r>
      <w:r w:rsidRPr="00F6745D">
        <w:rPr>
          <w:rFonts w:ascii="Times New Roman" w:eastAsia="Calibri" w:hAnsi="Times New Roman" w:cs="Times New Roman"/>
          <w:sz w:val="30"/>
          <w:szCs w:val="30"/>
        </w:rPr>
        <w:t>размещены на наци</w:t>
      </w:r>
      <w:r w:rsidRPr="00F6745D">
        <w:rPr>
          <w:rFonts w:ascii="Times New Roman" w:eastAsia="Calibri" w:hAnsi="Times New Roman" w:cs="Times New Roman"/>
          <w:sz w:val="30"/>
          <w:szCs w:val="30"/>
          <w:lang w:val="be-BY" w:eastAsia="zh-CN"/>
        </w:rPr>
        <w:t xml:space="preserve">ональном </w:t>
      </w:r>
      <w:r w:rsidRPr="00F6745D">
        <w:rPr>
          <w:rFonts w:ascii="Times New Roman" w:eastAsia="Calibri" w:hAnsi="Times New Roman" w:cs="Times New Roman"/>
          <w:color w:val="000000"/>
          <w:sz w:val="30"/>
          <w:szCs w:val="30"/>
          <w:lang w:val="be-BY" w:eastAsia="zh-CN"/>
        </w:rPr>
        <w:t>образовательном портале:</w:t>
      </w:r>
      <w:r w:rsidRPr="00F6745D">
        <w:rPr>
          <w:rFonts w:ascii="Calibri" w:eastAsia="Calibri" w:hAnsi="Calibri" w:cs="Calibri"/>
          <w:color w:val="000000"/>
          <w:sz w:val="30"/>
          <w:szCs w:val="30"/>
          <w:lang w:val="be-BY" w:eastAsia="zh-CN"/>
        </w:rPr>
        <w:t xml:space="preserve"> </w:t>
      </w:r>
      <w:hyperlink r:id="rId366" w:history="1">
        <w:r>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I–IV классы</w:t>
        </w:r>
      </w:hyperlink>
      <w:r w:rsidRPr="00F6745D">
        <w:rPr>
          <w:rFonts w:ascii="Times New Roman" w:eastAsia="Calibri" w:hAnsi="Times New Roman" w:cs="Times New Roman"/>
          <w:sz w:val="30"/>
          <w:szCs w:val="30"/>
        </w:rPr>
        <w:t>.</w:t>
      </w:r>
    </w:p>
    <w:p w14:paraId="77A383FC" w14:textId="77777777" w:rsidR="00F6745D" w:rsidRPr="00F6745D" w:rsidRDefault="00F6745D" w:rsidP="00F6745D">
      <w:pPr>
        <w:autoSpaceDE w:val="0"/>
        <w:adjustRightInd w:val="0"/>
        <w:spacing w:after="0" w:line="240" w:lineRule="auto"/>
        <w:ind w:firstLine="709"/>
        <w:jc w:val="both"/>
        <w:rPr>
          <w:rFonts w:ascii="Times New Roman" w:eastAsia="Calibri" w:hAnsi="Times New Roman" w:cs="Times New Roman"/>
          <w:b/>
          <w:bCs/>
          <w:color w:val="000000"/>
          <w:sz w:val="30"/>
          <w:szCs w:val="30"/>
          <w:u w:val="single"/>
          <w:lang w:eastAsia="ru-RU"/>
        </w:rPr>
      </w:pPr>
      <w:r w:rsidRPr="00F6745D">
        <w:rPr>
          <w:rFonts w:ascii="Times New Roman" w:eastAsia="Calibri" w:hAnsi="Times New Roman" w:cs="Times New Roman"/>
          <w:b/>
          <w:bCs/>
          <w:color w:val="000000"/>
          <w:sz w:val="30"/>
          <w:szCs w:val="30"/>
          <w:u w:val="single"/>
          <w:lang w:eastAsia="ru-RU"/>
        </w:rPr>
        <w:t>5. Дополнительные ресурсы</w:t>
      </w:r>
    </w:p>
    <w:p w14:paraId="570B5162" w14:textId="793C0B88" w:rsidR="00F6745D" w:rsidRPr="00F6745D" w:rsidRDefault="00F6745D" w:rsidP="00F6745D">
      <w:pPr>
        <w:autoSpaceDN/>
        <w:spacing w:after="0" w:line="240" w:lineRule="auto"/>
        <w:ind w:firstLine="709"/>
        <w:jc w:val="both"/>
        <w:outlineLvl w:val="0"/>
        <w:rPr>
          <w:rFonts w:ascii="Times New Roman" w:eastAsia="Calibri" w:hAnsi="Times New Roman" w:cs="Times New Roman"/>
          <w:i/>
          <w:iCs/>
          <w:color w:val="0563C1"/>
          <w:sz w:val="30"/>
          <w:szCs w:val="30"/>
          <w:u w:val="single"/>
          <w:lang w:eastAsia="ru-RU"/>
        </w:rPr>
      </w:pPr>
      <w:r w:rsidRPr="00F6745D">
        <w:rPr>
          <w:rFonts w:ascii="Times New Roman" w:eastAsia="Calibri" w:hAnsi="Times New Roman" w:cs="Times New Roman"/>
          <w:sz w:val="30"/>
          <w:szCs w:val="30"/>
        </w:rPr>
        <w:t xml:space="preserve">Полезную информацию для подготовки к учебным занятиям можно найти на национальном образовательном портале: </w:t>
      </w:r>
      <w:hyperlink r:id="rId367" w:history="1">
        <w:r>
          <w:rPr>
            <w:rFonts w:ascii="Times New Roman" w:eastAsia="Calibri" w:hAnsi="Times New Roman" w:cs="Times New Roman"/>
            <w:i/>
            <w:color w:val="0000FF"/>
            <w:sz w:val="30"/>
            <w:szCs w:val="30"/>
            <w:u w:val="single"/>
          </w:rPr>
          <w:t>https://adu.by/ Образовательный процесс. 2020/2021 учебный год / Общее среднее образование / Учебные предметы. I–IV классы</w:t>
        </w:r>
      </w:hyperlink>
      <w:r w:rsidRPr="00F6745D">
        <w:rPr>
          <w:rFonts w:ascii="Times New Roman" w:eastAsia="Calibri" w:hAnsi="Times New Roman" w:cs="Times New Roman"/>
          <w:sz w:val="30"/>
          <w:szCs w:val="30"/>
        </w:rPr>
        <w:t>.</w:t>
      </w:r>
    </w:p>
    <w:p w14:paraId="683DF9BC" w14:textId="77777777" w:rsidR="00F6745D" w:rsidRPr="00F6745D" w:rsidRDefault="00F6745D" w:rsidP="00F6745D">
      <w:pPr>
        <w:autoSpaceDE w:val="0"/>
        <w:adjustRightInd w:val="0"/>
        <w:spacing w:after="0" w:line="240" w:lineRule="auto"/>
        <w:ind w:firstLine="709"/>
        <w:jc w:val="both"/>
        <w:rPr>
          <w:rFonts w:ascii="Times New Roman" w:eastAsia="Calibri" w:hAnsi="Times New Roman" w:cs="Times New Roman"/>
          <w:b/>
          <w:bCs/>
          <w:color w:val="000000"/>
          <w:sz w:val="30"/>
          <w:szCs w:val="30"/>
          <w:u w:val="single"/>
          <w:lang w:eastAsia="ru-RU"/>
        </w:rPr>
      </w:pPr>
      <w:r w:rsidRPr="00F6745D">
        <w:rPr>
          <w:rFonts w:ascii="Times New Roman" w:eastAsia="Calibri" w:hAnsi="Times New Roman" w:cs="Times New Roman"/>
          <w:b/>
          <w:bCs/>
          <w:color w:val="000000"/>
          <w:sz w:val="30"/>
          <w:szCs w:val="30"/>
          <w:u w:val="single"/>
          <w:lang w:eastAsia="ru-RU"/>
        </w:rPr>
        <w:t>6. Организация методической работы</w:t>
      </w:r>
    </w:p>
    <w:p w14:paraId="2CA29909" w14:textId="77777777" w:rsidR="00F6745D" w:rsidRPr="00F6745D" w:rsidRDefault="00F6745D" w:rsidP="00F6745D">
      <w:pPr>
        <w:autoSpaceDN/>
        <w:spacing w:after="0" w:line="240" w:lineRule="auto"/>
        <w:ind w:firstLine="709"/>
        <w:jc w:val="both"/>
        <w:rPr>
          <w:rFonts w:ascii="Times New Roman" w:eastAsia="Calibri" w:hAnsi="Times New Roman" w:cs="Times New Roman"/>
          <w:i/>
          <w:iCs/>
          <w:sz w:val="30"/>
          <w:szCs w:val="30"/>
          <w:lang w:eastAsia="ru-RU"/>
        </w:rPr>
      </w:pPr>
      <w:r w:rsidRPr="00F6745D">
        <w:rPr>
          <w:rFonts w:ascii="Times New Roman" w:eastAsia="Calibri" w:hAnsi="Times New Roman" w:cs="Times New Roman"/>
          <w:sz w:val="30"/>
          <w:szCs w:val="30"/>
        </w:rPr>
        <w:t xml:space="preserve">Для организации деятельности методических формирований учителей музыки в 2020/2021 учебном году предлагается единая тема </w:t>
      </w:r>
      <w:r w:rsidRPr="00F6745D">
        <w:rPr>
          <w:rFonts w:ascii="Times New Roman" w:eastAsia="Calibri" w:hAnsi="Times New Roman" w:cs="Times New Roman"/>
          <w:i/>
          <w:iCs/>
          <w:sz w:val="30"/>
          <w:szCs w:val="30"/>
          <w:lang w:eastAsia="ru-RU"/>
        </w:rPr>
        <w:t>«Совершенствование профессиональной компетентности учителей музыки по вопросам организации учебно-познавательной деятельности учащихся».</w:t>
      </w:r>
    </w:p>
    <w:p w14:paraId="74D5ABC8" w14:textId="77777777" w:rsidR="00F6745D" w:rsidRPr="00F6745D" w:rsidRDefault="00F6745D" w:rsidP="00F6745D">
      <w:pPr>
        <w:shd w:val="clear" w:color="auto" w:fill="FFFFFF"/>
        <w:autoSpaceDN/>
        <w:spacing w:after="0" w:line="240" w:lineRule="auto"/>
        <w:ind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eastAsia="ru-RU"/>
        </w:rPr>
        <w:t>Деятельность методических формирований планируется с учетом кадрового потенциала, анализа методической работы за предыдущий учебный год, актуальных проблем современного образования и имеющегося эффективного педагогического опыта учителей региона.</w:t>
      </w:r>
    </w:p>
    <w:p w14:paraId="442C1CBB" w14:textId="77777777" w:rsidR="00F6745D" w:rsidRPr="00F6745D" w:rsidRDefault="00F6745D" w:rsidP="00F6745D">
      <w:pPr>
        <w:autoSpaceDN/>
        <w:spacing w:after="0" w:line="240" w:lineRule="auto"/>
        <w:ind w:firstLine="709"/>
        <w:jc w:val="both"/>
        <w:rPr>
          <w:rFonts w:ascii="Times New Roman" w:eastAsia="Calibri" w:hAnsi="Times New Roman" w:cs="Times New Roman"/>
          <w:sz w:val="30"/>
          <w:szCs w:val="30"/>
        </w:rPr>
      </w:pPr>
      <w:r w:rsidRPr="00F6745D">
        <w:rPr>
          <w:rFonts w:ascii="Times New Roman" w:eastAsia="Calibri" w:hAnsi="Times New Roman" w:cs="Times New Roman"/>
          <w:sz w:val="30"/>
          <w:szCs w:val="30"/>
        </w:rPr>
        <w:t xml:space="preserve">На </w:t>
      </w:r>
      <w:r w:rsidRPr="00F6745D">
        <w:rPr>
          <w:rFonts w:ascii="Times New Roman" w:eastAsia="Calibri" w:hAnsi="Times New Roman" w:cs="Times New Roman"/>
          <w:i/>
          <w:iCs/>
          <w:sz w:val="30"/>
          <w:szCs w:val="30"/>
        </w:rPr>
        <w:t>августовских предметных секциях</w:t>
      </w:r>
      <w:r w:rsidRPr="00F6745D">
        <w:rPr>
          <w:rFonts w:ascii="Times New Roman" w:eastAsia="Calibri" w:hAnsi="Times New Roman" w:cs="Times New Roman"/>
          <w:sz w:val="30"/>
          <w:szCs w:val="30"/>
        </w:rPr>
        <w:t xml:space="preserve"> рекомендуется обсудить следующие вопросы:</w:t>
      </w:r>
    </w:p>
    <w:p w14:paraId="6B56FC2F" w14:textId="77777777" w:rsidR="00F6745D" w:rsidRPr="00F6745D" w:rsidRDefault="00F6745D" w:rsidP="00F6745D">
      <w:pPr>
        <w:numPr>
          <w:ilvl w:val="0"/>
          <w:numId w:val="15"/>
        </w:numPr>
        <w:shd w:val="clear" w:color="auto" w:fill="FFFFFF"/>
        <w:tabs>
          <w:tab w:val="left" w:pos="993"/>
        </w:tabs>
        <w:autoSpaceDN/>
        <w:spacing w:after="0" w:line="240" w:lineRule="auto"/>
        <w:ind w:left="0"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eastAsia="ru-RU"/>
        </w:rPr>
        <w:t xml:space="preserve">Нормативное правовое и научно-методическое обеспечение образовательного процесса в учреждениях общего среднего образования по </w:t>
      </w:r>
      <w:r w:rsidRPr="00F6745D">
        <w:rPr>
          <w:rFonts w:ascii="Times New Roman" w:eastAsia="Calibri" w:hAnsi="Times New Roman" w:cs="Times New Roman"/>
          <w:sz w:val="30"/>
          <w:szCs w:val="30"/>
        </w:rPr>
        <w:t xml:space="preserve">учебному предмету </w:t>
      </w:r>
      <w:r w:rsidRPr="00F6745D">
        <w:rPr>
          <w:rFonts w:ascii="Times New Roman" w:eastAsia="Calibri" w:hAnsi="Times New Roman" w:cs="Times New Roman"/>
          <w:sz w:val="30"/>
          <w:szCs w:val="30"/>
          <w:lang w:eastAsia="ru-RU"/>
        </w:rPr>
        <w:t>«Музыка» в 2020/2021 учебном году:</w:t>
      </w:r>
    </w:p>
    <w:p w14:paraId="03159781" w14:textId="77777777" w:rsidR="00F6745D" w:rsidRPr="00F6745D" w:rsidRDefault="00F6745D" w:rsidP="00F6745D">
      <w:pPr>
        <w:tabs>
          <w:tab w:val="left" w:pos="993"/>
          <w:tab w:val="left" w:pos="8315"/>
        </w:tabs>
        <w:autoSpaceDN/>
        <w:spacing w:after="0" w:line="240" w:lineRule="auto"/>
        <w:ind w:firstLine="709"/>
        <w:jc w:val="both"/>
        <w:rPr>
          <w:rFonts w:ascii="Times New Roman" w:eastAsia="Calibri" w:hAnsi="Times New Roman" w:cs="Times New Roman"/>
          <w:sz w:val="30"/>
          <w:szCs w:val="30"/>
        </w:rPr>
      </w:pPr>
      <w:r w:rsidRPr="00F6745D">
        <w:rPr>
          <w:rFonts w:ascii="Times New Roman" w:eastAsia="Calibri" w:hAnsi="Times New Roman" w:cs="Times New Roman"/>
          <w:sz w:val="30"/>
          <w:szCs w:val="30"/>
        </w:rPr>
        <w:t xml:space="preserve">особенности организации образовательного процесса по учебному предмету </w:t>
      </w:r>
      <w:r w:rsidRPr="00F6745D">
        <w:rPr>
          <w:rFonts w:ascii="Times New Roman" w:eastAsia="Calibri" w:hAnsi="Times New Roman" w:cs="Times New Roman"/>
          <w:sz w:val="30"/>
          <w:szCs w:val="30"/>
          <w:lang w:eastAsia="ru-RU"/>
        </w:rPr>
        <w:t xml:space="preserve">«Музыка» в </w:t>
      </w:r>
      <w:r w:rsidRPr="00F6745D">
        <w:rPr>
          <w:rFonts w:ascii="Times New Roman" w:eastAsia="Calibri" w:hAnsi="Times New Roman" w:cs="Times New Roman"/>
          <w:sz w:val="30"/>
          <w:szCs w:val="30"/>
          <w:lang w:val="en-US"/>
        </w:rPr>
        <w:t>I</w:t>
      </w:r>
      <w:r w:rsidRPr="00F6745D">
        <w:rPr>
          <w:rFonts w:ascii="Times New Roman" w:eastAsia="Calibri" w:hAnsi="Times New Roman" w:cs="Times New Roman"/>
          <w:sz w:val="30"/>
          <w:szCs w:val="30"/>
        </w:rPr>
        <w:t xml:space="preserve">– </w:t>
      </w:r>
      <w:r w:rsidRPr="00F6745D">
        <w:rPr>
          <w:rFonts w:ascii="Times New Roman" w:eastAsia="Calibri" w:hAnsi="Times New Roman" w:cs="Times New Roman"/>
          <w:sz w:val="30"/>
          <w:szCs w:val="30"/>
          <w:lang w:val="en-US"/>
        </w:rPr>
        <w:t>IV</w:t>
      </w:r>
      <w:r w:rsidRPr="00F6745D">
        <w:rPr>
          <w:rFonts w:ascii="Times New Roman" w:eastAsia="Calibri" w:hAnsi="Times New Roman" w:cs="Times New Roman"/>
          <w:sz w:val="30"/>
          <w:szCs w:val="30"/>
        </w:rPr>
        <w:t xml:space="preserve"> классах;</w:t>
      </w:r>
    </w:p>
    <w:p w14:paraId="6E61F039" w14:textId="77777777" w:rsidR="00F6745D" w:rsidRPr="00F6745D" w:rsidRDefault="00F6745D" w:rsidP="00F6745D">
      <w:pPr>
        <w:tabs>
          <w:tab w:val="left" w:pos="993"/>
          <w:tab w:val="left" w:pos="8315"/>
        </w:tabs>
        <w:autoSpaceDN/>
        <w:spacing w:after="0" w:line="240" w:lineRule="auto"/>
        <w:ind w:firstLine="709"/>
        <w:jc w:val="both"/>
        <w:rPr>
          <w:rFonts w:ascii="Times New Roman" w:eastAsia="Calibri" w:hAnsi="Times New Roman" w:cs="Times New Roman"/>
          <w:sz w:val="30"/>
          <w:szCs w:val="30"/>
        </w:rPr>
      </w:pPr>
      <w:r w:rsidRPr="00F6745D">
        <w:rPr>
          <w:rFonts w:ascii="Times New Roman" w:eastAsia="Calibri" w:hAnsi="Times New Roman" w:cs="Times New Roman"/>
          <w:sz w:val="30"/>
          <w:szCs w:val="30"/>
        </w:rPr>
        <w:t xml:space="preserve">дидактический ресурс учебных изданий по учебному предмету </w:t>
      </w:r>
      <w:r w:rsidRPr="00F6745D">
        <w:rPr>
          <w:rFonts w:ascii="Times New Roman" w:eastAsia="Calibri" w:hAnsi="Times New Roman" w:cs="Times New Roman"/>
          <w:sz w:val="30"/>
          <w:szCs w:val="30"/>
          <w:lang w:eastAsia="ru-RU"/>
        </w:rPr>
        <w:t xml:space="preserve">«Музыка» в </w:t>
      </w:r>
      <w:r w:rsidRPr="00F6745D">
        <w:rPr>
          <w:rFonts w:ascii="Times New Roman" w:eastAsia="Calibri" w:hAnsi="Times New Roman" w:cs="Times New Roman"/>
          <w:sz w:val="30"/>
          <w:szCs w:val="30"/>
          <w:lang w:val="en-US"/>
        </w:rPr>
        <w:t>I</w:t>
      </w:r>
      <w:r w:rsidRPr="00F6745D">
        <w:rPr>
          <w:rFonts w:ascii="Times New Roman" w:eastAsia="Calibri" w:hAnsi="Times New Roman" w:cs="Times New Roman"/>
          <w:sz w:val="30"/>
          <w:szCs w:val="30"/>
        </w:rPr>
        <w:t>–</w:t>
      </w:r>
      <w:r w:rsidRPr="00F6745D">
        <w:rPr>
          <w:rFonts w:ascii="Times New Roman" w:eastAsia="Calibri" w:hAnsi="Times New Roman" w:cs="Times New Roman"/>
          <w:sz w:val="30"/>
          <w:szCs w:val="30"/>
          <w:lang w:val="en-US"/>
        </w:rPr>
        <w:t>IV</w:t>
      </w:r>
      <w:r w:rsidRPr="00F6745D">
        <w:rPr>
          <w:rFonts w:ascii="Times New Roman" w:eastAsia="Calibri" w:hAnsi="Times New Roman" w:cs="Times New Roman"/>
          <w:sz w:val="30"/>
          <w:szCs w:val="30"/>
        </w:rPr>
        <w:t xml:space="preserve"> классах в области организации </w:t>
      </w:r>
      <w:r w:rsidRPr="00F6745D">
        <w:rPr>
          <w:rFonts w:ascii="Times New Roman" w:eastAsia="Calibri" w:hAnsi="Times New Roman" w:cs="Times New Roman"/>
          <w:sz w:val="30"/>
          <w:szCs w:val="30"/>
          <w:lang w:eastAsia="ru-RU"/>
        </w:rPr>
        <w:t>учебно-познавательной деятельности учащихся</w:t>
      </w:r>
      <w:r w:rsidRPr="00F6745D">
        <w:rPr>
          <w:rFonts w:ascii="Times New Roman" w:eastAsia="Calibri" w:hAnsi="Times New Roman" w:cs="Times New Roman"/>
          <w:sz w:val="30"/>
          <w:szCs w:val="30"/>
        </w:rPr>
        <w:t>;</w:t>
      </w:r>
    </w:p>
    <w:p w14:paraId="3E49BC09" w14:textId="77777777" w:rsidR="00F6745D" w:rsidRPr="00F6745D" w:rsidRDefault="00F6745D" w:rsidP="00F6745D">
      <w:pPr>
        <w:shd w:val="clear" w:color="auto" w:fill="FFFFFF"/>
        <w:tabs>
          <w:tab w:val="left" w:pos="993"/>
        </w:tabs>
        <w:autoSpaceDN/>
        <w:spacing w:after="0" w:line="240" w:lineRule="auto"/>
        <w:ind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eastAsia="ru-RU"/>
        </w:rPr>
        <w:t>содержание и учебно-методическое обеспечение программ факультативных занятий музыкальной направленности для I-XI классов;</w:t>
      </w:r>
    </w:p>
    <w:p w14:paraId="2DBF8375" w14:textId="77777777" w:rsidR="00F6745D" w:rsidRPr="00F6745D" w:rsidRDefault="00F6745D" w:rsidP="00F6745D">
      <w:pPr>
        <w:autoSpaceDN/>
        <w:spacing w:after="0" w:line="240" w:lineRule="auto"/>
        <w:ind w:right="-1" w:firstLine="709"/>
        <w:jc w:val="both"/>
        <w:rPr>
          <w:rFonts w:ascii="Times New Roman" w:eastAsia="Calibri" w:hAnsi="Times New Roman" w:cs="Times New Roman"/>
          <w:sz w:val="30"/>
          <w:szCs w:val="30"/>
          <w:lang w:val="be-BY" w:eastAsia="ru-RU"/>
        </w:rPr>
      </w:pPr>
      <w:r w:rsidRPr="00F6745D">
        <w:rPr>
          <w:rFonts w:ascii="Times New Roman" w:eastAsia="Calibri" w:hAnsi="Times New Roman" w:cs="Times New Roman"/>
          <w:sz w:val="30"/>
          <w:szCs w:val="30"/>
          <w:lang w:val="be-BY" w:eastAsia="ru-RU"/>
        </w:rPr>
        <w:t>развитие читательской грамотности учащихся в рамках международной программы по оценке образовательных достижений учащихся (PISA) и рекомендации по результатам республиканского мониторинга качества образования;</w:t>
      </w:r>
    </w:p>
    <w:p w14:paraId="2722DF58" w14:textId="77777777" w:rsidR="00F6745D" w:rsidRPr="00F6745D" w:rsidRDefault="00F6745D" w:rsidP="00F6745D">
      <w:pPr>
        <w:shd w:val="clear" w:color="auto" w:fill="FFFFFF"/>
        <w:tabs>
          <w:tab w:val="left" w:pos="993"/>
        </w:tabs>
        <w:autoSpaceDN/>
        <w:spacing w:after="0" w:line="240" w:lineRule="auto"/>
        <w:ind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eastAsia="ru-RU"/>
        </w:rPr>
        <w:t>научно-методическая поддержка образовательного процесса по учебному предмету «Музыка» и факультативным занятиям музыкальной направленности в предметных научно-методических журналах.</w:t>
      </w:r>
    </w:p>
    <w:p w14:paraId="7FDF0383" w14:textId="77777777" w:rsidR="00F6745D" w:rsidRPr="00F6745D" w:rsidRDefault="00F6745D" w:rsidP="00F6745D">
      <w:pPr>
        <w:shd w:val="clear" w:color="auto" w:fill="FFFFFF"/>
        <w:autoSpaceDN/>
        <w:spacing w:after="0" w:line="240" w:lineRule="auto"/>
        <w:ind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eastAsia="ru-RU"/>
        </w:rPr>
        <w:t>2. Анализ результатов работы методических формирований учителей музыки в 2019/2020 учебном году. Планирование работы методических формирований в 2020/2021 учебном году.</w:t>
      </w:r>
    </w:p>
    <w:p w14:paraId="2996C2E9" w14:textId="77777777" w:rsidR="00F6745D" w:rsidRPr="00F6745D" w:rsidRDefault="00F6745D" w:rsidP="00F6745D">
      <w:pPr>
        <w:shd w:val="clear" w:color="auto" w:fill="FFFFFF"/>
        <w:autoSpaceDN/>
        <w:spacing w:after="0" w:line="240" w:lineRule="auto"/>
        <w:ind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eastAsia="ru-RU"/>
        </w:rPr>
        <w:lastRenderedPageBreak/>
        <w:t xml:space="preserve">В течение учебного года </w:t>
      </w:r>
      <w:r w:rsidRPr="00F6745D">
        <w:rPr>
          <w:rFonts w:ascii="Times New Roman" w:eastAsia="Calibri" w:hAnsi="Times New Roman" w:cs="Times New Roman"/>
          <w:i/>
          <w:iCs/>
          <w:sz w:val="30"/>
          <w:szCs w:val="30"/>
          <w:lang w:eastAsia="ru-RU"/>
        </w:rPr>
        <w:t>на заседаниях методических формирований</w:t>
      </w:r>
      <w:r w:rsidRPr="00F6745D">
        <w:rPr>
          <w:rFonts w:ascii="Times New Roman" w:eastAsia="Calibri" w:hAnsi="Times New Roman" w:cs="Times New Roman"/>
          <w:sz w:val="30"/>
          <w:szCs w:val="30"/>
          <w:lang w:eastAsia="ru-RU"/>
        </w:rPr>
        <w:t xml:space="preserve"> учителей музыки рекомендуется рассмотреть следующие вопросы </w:t>
      </w:r>
      <w:r w:rsidRPr="00F6745D">
        <w:rPr>
          <w:rFonts w:ascii="Times New Roman" w:eastAsia="Calibri" w:hAnsi="Times New Roman" w:cs="Times New Roman"/>
          <w:sz w:val="30"/>
          <w:szCs w:val="30"/>
          <w:lang w:val="be-BY"/>
        </w:rPr>
        <w:t xml:space="preserve">теории и методики преподавания предмета </w:t>
      </w:r>
      <w:r w:rsidRPr="00F6745D">
        <w:rPr>
          <w:rFonts w:ascii="Times New Roman" w:eastAsia="Calibri" w:hAnsi="Times New Roman" w:cs="Times New Roman"/>
          <w:sz w:val="28"/>
          <w:szCs w:val="28"/>
        </w:rPr>
        <w:t>с учетом эффективного педагогического опыта педагогов региона</w:t>
      </w:r>
      <w:r w:rsidRPr="00F6745D">
        <w:rPr>
          <w:rFonts w:ascii="Times New Roman" w:eastAsia="Calibri" w:hAnsi="Times New Roman" w:cs="Times New Roman"/>
          <w:sz w:val="30"/>
          <w:szCs w:val="30"/>
          <w:lang w:eastAsia="ru-RU"/>
        </w:rPr>
        <w:t>:</w:t>
      </w:r>
    </w:p>
    <w:p w14:paraId="17C0241D" w14:textId="77777777" w:rsidR="00F6745D" w:rsidRPr="00F6745D" w:rsidRDefault="00F6745D" w:rsidP="00F6745D">
      <w:pPr>
        <w:tabs>
          <w:tab w:val="left" w:pos="993"/>
          <w:tab w:val="left" w:pos="8315"/>
        </w:tabs>
        <w:autoSpaceDN/>
        <w:spacing w:after="0" w:line="240" w:lineRule="auto"/>
        <w:ind w:firstLine="709"/>
        <w:jc w:val="both"/>
        <w:rPr>
          <w:rFonts w:ascii="Times New Roman" w:eastAsia="Calibri" w:hAnsi="Times New Roman" w:cs="Times New Roman"/>
          <w:sz w:val="30"/>
          <w:szCs w:val="30"/>
        </w:rPr>
      </w:pPr>
      <w:r w:rsidRPr="00F6745D">
        <w:rPr>
          <w:rFonts w:ascii="Times New Roman" w:eastAsia="Calibri" w:hAnsi="Times New Roman" w:cs="Times New Roman"/>
          <w:sz w:val="30"/>
          <w:szCs w:val="30"/>
          <w:lang w:eastAsia="ru-RU"/>
        </w:rPr>
        <w:t>1. </w:t>
      </w:r>
      <w:r w:rsidRPr="00F6745D">
        <w:rPr>
          <w:rFonts w:ascii="Times New Roman" w:eastAsia="Calibri" w:hAnsi="Times New Roman" w:cs="Times New Roman"/>
          <w:sz w:val="30"/>
          <w:szCs w:val="30"/>
          <w:lang w:val="en-US" w:eastAsia="ru-RU"/>
        </w:rPr>
        <w:t>C</w:t>
      </w:r>
      <w:r w:rsidRPr="00F6745D">
        <w:rPr>
          <w:rFonts w:ascii="Times New Roman" w:eastAsia="Calibri" w:hAnsi="Times New Roman" w:cs="Times New Roman"/>
          <w:sz w:val="30"/>
          <w:szCs w:val="30"/>
          <w:lang w:val="be-BY" w:eastAsia="ru-RU"/>
        </w:rPr>
        <w:t xml:space="preserve">оздание условий для развития </w:t>
      </w:r>
      <w:r w:rsidRPr="00F6745D">
        <w:rPr>
          <w:rFonts w:ascii="Times New Roman" w:eastAsia="Calibri" w:hAnsi="Times New Roman" w:cs="Times New Roman"/>
          <w:sz w:val="30"/>
          <w:szCs w:val="30"/>
          <w:lang w:eastAsia="ru-RU"/>
        </w:rPr>
        <w:t>профессиональной компетентности</w:t>
      </w:r>
      <w:r w:rsidRPr="00F6745D">
        <w:rPr>
          <w:rFonts w:ascii="Times New Roman" w:eastAsia="Calibri" w:hAnsi="Times New Roman" w:cs="Times New Roman"/>
          <w:b/>
          <w:bCs/>
          <w:sz w:val="30"/>
          <w:szCs w:val="30"/>
          <w:lang w:eastAsia="ru-RU"/>
        </w:rPr>
        <w:t xml:space="preserve"> </w:t>
      </w:r>
      <w:r w:rsidRPr="00F6745D">
        <w:rPr>
          <w:rFonts w:ascii="Times New Roman" w:eastAsia="Calibri" w:hAnsi="Times New Roman" w:cs="Times New Roman"/>
          <w:sz w:val="30"/>
          <w:szCs w:val="30"/>
          <w:lang w:val="be-BY" w:eastAsia="ru-RU"/>
        </w:rPr>
        <w:t xml:space="preserve">учителя </w:t>
      </w:r>
      <w:r w:rsidRPr="00F6745D">
        <w:rPr>
          <w:rFonts w:ascii="Times New Roman" w:eastAsia="Calibri" w:hAnsi="Times New Roman" w:cs="Times New Roman"/>
          <w:sz w:val="30"/>
          <w:szCs w:val="30"/>
          <w:lang w:eastAsia="ru-RU"/>
        </w:rPr>
        <w:t>музыки в области</w:t>
      </w:r>
      <w:r w:rsidRPr="00F6745D">
        <w:rPr>
          <w:rFonts w:ascii="Times New Roman" w:eastAsia="Calibri" w:hAnsi="Times New Roman" w:cs="Times New Roman"/>
          <w:sz w:val="30"/>
          <w:szCs w:val="30"/>
          <w:lang w:val="be-BY" w:eastAsia="ru-RU"/>
        </w:rPr>
        <w:t xml:space="preserve"> </w:t>
      </w:r>
      <w:r w:rsidRPr="00F6745D">
        <w:rPr>
          <w:rFonts w:ascii="Times New Roman" w:eastAsia="Calibri" w:hAnsi="Times New Roman" w:cs="Times New Roman"/>
          <w:sz w:val="30"/>
          <w:szCs w:val="30"/>
        </w:rPr>
        <w:t xml:space="preserve">организации </w:t>
      </w:r>
      <w:r w:rsidRPr="00F6745D">
        <w:rPr>
          <w:rFonts w:ascii="Times New Roman" w:eastAsia="Calibri" w:hAnsi="Times New Roman" w:cs="Times New Roman"/>
          <w:sz w:val="30"/>
          <w:szCs w:val="30"/>
          <w:lang w:eastAsia="ru-RU"/>
        </w:rPr>
        <w:t>учебно-познавательной деятельности учащихся.</w:t>
      </w:r>
    </w:p>
    <w:p w14:paraId="41361A3E" w14:textId="77777777" w:rsidR="00F6745D" w:rsidRPr="00F6745D" w:rsidRDefault="00F6745D" w:rsidP="00F6745D">
      <w:pPr>
        <w:tabs>
          <w:tab w:val="left" w:pos="709"/>
          <w:tab w:val="left" w:pos="993"/>
        </w:tabs>
        <w:autoSpaceDN/>
        <w:spacing w:after="0" w:line="240" w:lineRule="auto"/>
        <w:ind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val="be-BY" w:eastAsia="ru-RU"/>
        </w:rPr>
        <w:t>2. </w:t>
      </w:r>
      <w:r w:rsidRPr="00F6745D">
        <w:rPr>
          <w:rFonts w:ascii="Times New Roman" w:eastAsia="Calibri" w:hAnsi="Times New Roman" w:cs="Times New Roman"/>
          <w:sz w:val="30"/>
          <w:szCs w:val="30"/>
          <w:lang w:eastAsia="ru-RU"/>
        </w:rPr>
        <w:t>Внедрение в образовательный процесс современных методов, приемов и технологий, обеспечивающих продуктивную деятельность учащихся на учебных занятиях по музыке.</w:t>
      </w:r>
    </w:p>
    <w:p w14:paraId="53998EB8" w14:textId="77777777" w:rsidR="00F6745D" w:rsidRPr="00F6745D" w:rsidRDefault="00F6745D" w:rsidP="00F6745D">
      <w:pPr>
        <w:tabs>
          <w:tab w:val="left" w:pos="709"/>
          <w:tab w:val="left" w:pos="993"/>
        </w:tabs>
        <w:autoSpaceDN/>
        <w:spacing w:after="0" w:line="240" w:lineRule="auto"/>
        <w:ind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val="be-BY" w:eastAsia="ru-RU"/>
        </w:rPr>
        <w:t xml:space="preserve">3. Реализация принципов педагогики искусства в целях развития творческого потенциала и </w:t>
      </w:r>
      <w:r w:rsidRPr="00F6745D">
        <w:rPr>
          <w:rFonts w:ascii="Times New Roman" w:eastAsia="Calibri" w:hAnsi="Times New Roman" w:cs="Times New Roman"/>
          <w:sz w:val="30"/>
          <w:szCs w:val="30"/>
          <w:lang w:val="be-BY"/>
        </w:rPr>
        <w:t xml:space="preserve">самореализации учащихся в процессе </w:t>
      </w:r>
      <w:r w:rsidRPr="00F6745D">
        <w:rPr>
          <w:rFonts w:ascii="Times New Roman" w:eastAsia="Calibri" w:hAnsi="Times New Roman" w:cs="Times New Roman"/>
          <w:sz w:val="30"/>
          <w:szCs w:val="30"/>
          <w:lang w:eastAsia="ru-RU"/>
        </w:rPr>
        <w:t xml:space="preserve">учебно-познавательной деятельности на уроках музыки. </w:t>
      </w:r>
    </w:p>
    <w:p w14:paraId="45050CA6" w14:textId="77777777" w:rsidR="00F6745D" w:rsidRPr="00F6745D" w:rsidRDefault="00F6745D" w:rsidP="00F6745D">
      <w:pPr>
        <w:tabs>
          <w:tab w:val="left" w:pos="709"/>
          <w:tab w:val="left" w:pos="993"/>
        </w:tabs>
        <w:autoSpaceDN/>
        <w:spacing w:after="0" w:line="240" w:lineRule="auto"/>
        <w:ind w:firstLine="709"/>
        <w:jc w:val="both"/>
        <w:rPr>
          <w:rFonts w:ascii="Times New Roman" w:eastAsia="Calibri" w:hAnsi="Times New Roman" w:cs="Times New Roman"/>
          <w:sz w:val="30"/>
          <w:szCs w:val="30"/>
          <w:lang w:val="be-BY" w:eastAsia="ru-RU"/>
        </w:rPr>
      </w:pPr>
      <w:r w:rsidRPr="00F6745D">
        <w:rPr>
          <w:rFonts w:ascii="Times New Roman" w:eastAsia="Calibri" w:hAnsi="Times New Roman" w:cs="Times New Roman"/>
          <w:sz w:val="30"/>
          <w:szCs w:val="30"/>
          <w:lang w:eastAsia="ru-RU"/>
        </w:rPr>
        <w:t>4.</w:t>
      </w:r>
      <w:r w:rsidRPr="00F6745D">
        <w:rPr>
          <w:rFonts w:ascii="Times New Roman" w:eastAsia="Calibri" w:hAnsi="Times New Roman" w:cs="Times New Roman"/>
          <w:sz w:val="30"/>
          <w:szCs w:val="30"/>
          <w:lang w:val="be-BY" w:eastAsia="ru-RU"/>
        </w:rPr>
        <w:t> </w:t>
      </w:r>
      <w:r w:rsidRPr="00F6745D">
        <w:rPr>
          <w:rFonts w:ascii="Times New Roman" w:eastAsia="Calibri" w:hAnsi="Times New Roman" w:cs="Times New Roman"/>
          <w:sz w:val="30"/>
          <w:szCs w:val="30"/>
          <w:lang w:eastAsia="ru-RU"/>
        </w:rPr>
        <w:t>О</w:t>
      </w:r>
      <w:r w:rsidRPr="00F6745D">
        <w:rPr>
          <w:rFonts w:ascii="Times New Roman" w:eastAsia="Calibri" w:hAnsi="Times New Roman" w:cs="Times New Roman"/>
          <w:sz w:val="30"/>
          <w:szCs w:val="30"/>
          <w:lang w:val="be-BY" w:eastAsia="ru-RU"/>
        </w:rPr>
        <w:t xml:space="preserve">рганизация контроля и оценки результатов </w:t>
      </w:r>
      <w:r w:rsidRPr="00F6745D">
        <w:rPr>
          <w:rFonts w:ascii="Times New Roman" w:eastAsia="Calibri" w:hAnsi="Times New Roman" w:cs="Times New Roman"/>
          <w:sz w:val="30"/>
          <w:szCs w:val="30"/>
          <w:lang w:eastAsia="ru-RU"/>
        </w:rPr>
        <w:t>учебной деятельности учащихся</w:t>
      </w:r>
      <w:r w:rsidRPr="00F6745D">
        <w:rPr>
          <w:rFonts w:ascii="Times New Roman" w:eastAsia="Calibri" w:hAnsi="Times New Roman" w:cs="Times New Roman"/>
          <w:sz w:val="30"/>
          <w:szCs w:val="30"/>
          <w:lang w:val="be-BY" w:eastAsia="ru-RU"/>
        </w:rPr>
        <w:t xml:space="preserve"> на основе безотметочного обучения на уроках </w:t>
      </w:r>
      <w:r w:rsidRPr="00F6745D">
        <w:rPr>
          <w:rFonts w:ascii="Times New Roman" w:eastAsia="Calibri" w:hAnsi="Times New Roman" w:cs="Times New Roman"/>
          <w:sz w:val="30"/>
          <w:szCs w:val="30"/>
          <w:lang w:eastAsia="ru-RU"/>
        </w:rPr>
        <w:t>музыки</w:t>
      </w:r>
      <w:r w:rsidRPr="00F6745D">
        <w:rPr>
          <w:rFonts w:ascii="Times New Roman" w:eastAsia="Calibri" w:hAnsi="Times New Roman" w:cs="Times New Roman"/>
          <w:sz w:val="30"/>
          <w:szCs w:val="30"/>
          <w:lang w:val="be-BY" w:eastAsia="ru-RU"/>
        </w:rPr>
        <w:t xml:space="preserve">. </w:t>
      </w:r>
    </w:p>
    <w:p w14:paraId="6DC3140B" w14:textId="77777777" w:rsidR="00F6745D" w:rsidRPr="00F6745D" w:rsidRDefault="00F6745D" w:rsidP="00F6745D">
      <w:pPr>
        <w:autoSpaceDN/>
        <w:spacing w:after="0" w:line="240" w:lineRule="auto"/>
        <w:ind w:right="-1" w:firstLine="709"/>
        <w:jc w:val="both"/>
        <w:rPr>
          <w:rFonts w:ascii="Times New Roman" w:eastAsia="Calibri" w:hAnsi="Times New Roman" w:cs="Times New Roman"/>
          <w:sz w:val="30"/>
          <w:szCs w:val="30"/>
          <w:lang w:val="be-BY" w:eastAsia="ru-RU"/>
        </w:rPr>
      </w:pPr>
      <w:r w:rsidRPr="00F6745D">
        <w:rPr>
          <w:rFonts w:ascii="Times New Roman" w:eastAsia="Calibri" w:hAnsi="Times New Roman" w:cs="Times New Roman"/>
          <w:sz w:val="30"/>
          <w:szCs w:val="30"/>
          <w:lang w:val="be-BY" w:eastAsia="ru-RU"/>
        </w:rPr>
        <w:t>5. </w:t>
      </w:r>
      <w:r w:rsidRPr="00F6745D">
        <w:rPr>
          <w:rFonts w:ascii="Times New Roman" w:eastAsia="Calibri" w:hAnsi="Times New Roman" w:cs="Times New Roman"/>
          <w:sz w:val="30"/>
          <w:szCs w:val="30"/>
          <w:lang w:val="be-BY"/>
        </w:rPr>
        <w:t>Организация учебно-познавательной деятельности учащихся на учебных занятиях по</w:t>
      </w:r>
      <w:r w:rsidRPr="00F6745D">
        <w:rPr>
          <w:rFonts w:ascii="Times New Roman" w:eastAsia="Calibri" w:hAnsi="Times New Roman" w:cs="Times New Roman"/>
          <w:sz w:val="30"/>
          <w:szCs w:val="30"/>
          <w:lang w:val="be-BY" w:eastAsia="ru-RU"/>
        </w:rPr>
        <w:t xml:space="preserve"> </w:t>
      </w:r>
      <w:r w:rsidRPr="00F6745D">
        <w:rPr>
          <w:rFonts w:ascii="Times New Roman" w:eastAsia="Calibri" w:hAnsi="Times New Roman" w:cs="Times New Roman"/>
          <w:sz w:val="30"/>
          <w:szCs w:val="30"/>
          <w:lang w:eastAsia="ru-RU"/>
        </w:rPr>
        <w:t>учебному предмету «Музыка» посредством и</w:t>
      </w:r>
      <w:r w:rsidRPr="00F6745D">
        <w:rPr>
          <w:rFonts w:ascii="Times New Roman" w:eastAsia="Calibri" w:hAnsi="Times New Roman" w:cs="Times New Roman"/>
          <w:sz w:val="30"/>
          <w:szCs w:val="30"/>
          <w:lang w:val="be-BY" w:eastAsia="ru-RU"/>
        </w:rPr>
        <w:t>нформационно-коммуникационных технологий как ресурса для реализации современных дидактических подходов</w:t>
      </w:r>
      <w:r w:rsidRPr="00F6745D">
        <w:rPr>
          <w:rFonts w:ascii="Times New Roman" w:eastAsia="Calibri" w:hAnsi="Times New Roman" w:cs="Times New Roman"/>
          <w:sz w:val="30"/>
          <w:szCs w:val="30"/>
          <w:lang w:eastAsia="ru-RU"/>
        </w:rPr>
        <w:t>.</w:t>
      </w:r>
    </w:p>
    <w:p w14:paraId="6FE4DEBB" w14:textId="77777777" w:rsidR="00F6745D" w:rsidRPr="00F6745D" w:rsidRDefault="00F6745D" w:rsidP="00F6745D">
      <w:pPr>
        <w:tabs>
          <w:tab w:val="left" w:pos="709"/>
          <w:tab w:val="left" w:pos="993"/>
        </w:tabs>
        <w:autoSpaceDN/>
        <w:spacing w:after="0" w:line="240" w:lineRule="auto"/>
        <w:ind w:firstLine="709"/>
        <w:jc w:val="both"/>
        <w:rPr>
          <w:rFonts w:ascii="Times New Roman" w:eastAsia="Calibri" w:hAnsi="Times New Roman" w:cs="Times New Roman"/>
          <w:sz w:val="30"/>
          <w:szCs w:val="30"/>
          <w:lang w:val="be-BY" w:eastAsia="ru-RU"/>
        </w:rPr>
      </w:pPr>
      <w:r w:rsidRPr="00F6745D">
        <w:rPr>
          <w:rFonts w:ascii="Times New Roman" w:eastAsia="Calibri" w:hAnsi="Times New Roman" w:cs="Times New Roman"/>
          <w:sz w:val="30"/>
          <w:szCs w:val="30"/>
          <w:lang w:val="be-BY" w:eastAsia="ru-RU"/>
        </w:rPr>
        <w:t>6. Формирование духовно-нравственной культуры и патриотическое воспитание учащихся в процессе изучения белорусского музыкального искусства, региональных культурных традиций в современном социокультурном контексте на учебных занятиях по музыке (в рамках Года малой родины в Беларуси).</w:t>
      </w:r>
    </w:p>
    <w:p w14:paraId="3A41AC23" w14:textId="77777777" w:rsidR="00F6745D" w:rsidRPr="00F6745D" w:rsidRDefault="00F6745D" w:rsidP="00F6745D">
      <w:pPr>
        <w:tabs>
          <w:tab w:val="left" w:pos="709"/>
          <w:tab w:val="left" w:pos="993"/>
        </w:tabs>
        <w:autoSpaceDN/>
        <w:spacing w:after="0" w:line="240" w:lineRule="auto"/>
        <w:ind w:firstLine="709"/>
        <w:jc w:val="both"/>
        <w:rPr>
          <w:rFonts w:ascii="Times New Roman" w:eastAsia="Calibri" w:hAnsi="Times New Roman" w:cs="Times New Roman"/>
          <w:sz w:val="30"/>
          <w:szCs w:val="30"/>
          <w:lang w:val="be-BY" w:eastAsia="ru-RU"/>
        </w:rPr>
      </w:pPr>
      <w:r w:rsidRPr="00F6745D">
        <w:rPr>
          <w:rFonts w:ascii="Times New Roman" w:eastAsia="Calibri" w:hAnsi="Times New Roman" w:cs="Times New Roman"/>
          <w:sz w:val="30"/>
          <w:szCs w:val="30"/>
          <w:lang w:val="be-BY" w:eastAsia="ru-RU"/>
        </w:rPr>
        <w:t xml:space="preserve">7. Процесс подготовки к аттестации, квалификационному экзамену как условие непрерывного развития </w:t>
      </w:r>
      <w:r w:rsidRPr="00F6745D">
        <w:rPr>
          <w:rFonts w:ascii="Times New Roman" w:eastAsia="Calibri" w:hAnsi="Times New Roman" w:cs="Times New Roman"/>
          <w:sz w:val="30"/>
          <w:szCs w:val="30"/>
          <w:lang w:eastAsia="ru-RU"/>
        </w:rPr>
        <w:t>профессиональной компетентности</w:t>
      </w:r>
      <w:r w:rsidRPr="00F6745D">
        <w:rPr>
          <w:rFonts w:ascii="Times New Roman" w:eastAsia="Calibri" w:hAnsi="Times New Roman" w:cs="Times New Roman"/>
          <w:b/>
          <w:bCs/>
          <w:sz w:val="30"/>
          <w:szCs w:val="30"/>
          <w:lang w:eastAsia="ru-RU"/>
        </w:rPr>
        <w:t xml:space="preserve"> </w:t>
      </w:r>
      <w:r w:rsidRPr="00F6745D">
        <w:rPr>
          <w:rFonts w:ascii="Times New Roman" w:eastAsia="Calibri" w:hAnsi="Times New Roman" w:cs="Times New Roman"/>
          <w:sz w:val="30"/>
          <w:szCs w:val="30"/>
          <w:lang w:val="be-BY" w:eastAsia="ru-RU"/>
        </w:rPr>
        <w:t>учителя музыки</w:t>
      </w:r>
      <w:r w:rsidRPr="00F6745D">
        <w:rPr>
          <w:rFonts w:ascii="Times New Roman" w:eastAsia="Calibri" w:hAnsi="Times New Roman" w:cs="Times New Roman"/>
          <w:sz w:val="30"/>
          <w:szCs w:val="30"/>
          <w:lang w:eastAsia="ru-RU"/>
        </w:rPr>
        <w:t>.</w:t>
      </w:r>
    </w:p>
    <w:p w14:paraId="28F2127C" w14:textId="4E7FB8F2" w:rsidR="006B2A9F" w:rsidRDefault="00F6745D" w:rsidP="00F6745D">
      <w:pPr>
        <w:tabs>
          <w:tab w:val="left" w:pos="142"/>
          <w:tab w:val="left" w:pos="993"/>
        </w:tabs>
        <w:autoSpaceDN/>
        <w:spacing w:after="0" w:line="240" w:lineRule="auto"/>
        <w:ind w:firstLine="709"/>
        <w:jc w:val="both"/>
        <w:rPr>
          <w:rFonts w:ascii="Times New Roman" w:eastAsia="Calibri" w:hAnsi="Times New Roman" w:cs="Times New Roman"/>
          <w:sz w:val="30"/>
          <w:szCs w:val="30"/>
          <w:lang w:eastAsia="ru-RU"/>
        </w:rPr>
      </w:pPr>
      <w:r w:rsidRPr="00F6745D">
        <w:rPr>
          <w:rFonts w:ascii="Times New Roman" w:eastAsia="Calibri" w:hAnsi="Times New Roman" w:cs="Times New Roman"/>
          <w:sz w:val="30"/>
          <w:szCs w:val="30"/>
          <w:lang w:eastAsia="ru-RU"/>
        </w:rPr>
        <w:t>На сайте Государственного учреждения образования «Академия последипломного образования» (</w:t>
      </w:r>
      <w:hyperlink r:id="rId368" w:history="1">
        <w:r w:rsidRPr="00F6745D">
          <w:rPr>
            <w:rFonts w:ascii="Times New Roman" w:eastAsia="Calibri" w:hAnsi="Times New Roman" w:cs="Times New Roman"/>
            <w:i/>
            <w:color w:val="0000FF"/>
            <w:sz w:val="30"/>
            <w:szCs w:val="30"/>
            <w:u w:val="single"/>
          </w:rPr>
          <w:t>www.academy.edu.by</w:t>
        </w:r>
      </w:hyperlink>
      <w:r w:rsidRPr="00F6745D">
        <w:rPr>
          <w:rFonts w:ascii="Times New Roman" w:eastAsia="Calibri" w:hAnsi="Times New Roman" w:cs="Times New Roman"/>
          <w:sz w:val="30"/>
          <w:szCs w:val="30"/>
          <w:lang w:eastAsia="ru-RU"/>
        </w:rPr>
        <w:t>) размещены подробные рекомендации по содержанию и организации методической работы с учителями музыки в 2020/2021 учебном году, тематика семинаров и повышения квалификации.</w:t>
      </w:r>
    </w:p>
    <w:p w14:paraId="14E70AD0" w14:textId="77777777" w:rsidR="006B2A9F" w:rsidRDefault="006B2A9F">
      <w:pPr>
        <w:autoSpaceDN/>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br w:type="page"/>
      </w:r>
    </w:p>
    <w:p w14:paraId="422E7FDA" w14:textId="77777777" w:rsidR="006B2A9F" w:rsidRPr="000B500D" w:rsidRDefault="006B2A9F" w:rsidP="006B2A9F">
      <w:pPr>
        <w:spacing w:after="0" w:line="240" w:lineRule="auto"/>
        <w:jc w:val="right"/>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Приложение 17</w:t>
      </w:r>
    </w:p>
    <w:p w14:paraId="0CEB96BB" w14:textId="77777777" w:rsidR="006B2A9F" w:rsidRDefault="006B2A9F" w:rsidP="006B2A9F">
      <w:pPr>
        <w:shd w:val="clear" w:color="auto" w:fill="FFFFFF"/>
        <w:spacing w:after="0" w:line="240" w:lineRule="auto"/>
        <w:jc w:val="center"/>
        <w:rPr>
          <w:rFonts w:ascii="Times New Roman" w:eastAsia="Times New Roman" w:hAnsi="Times New Roman" w:cs="Times New Roman"/>
          <w:b/>
          <w:smallCaps/>
          <w:color w:val="000000"/>
          <w:sz w:val="30"/>
          <w:szCs w:val="30"/>
        </w:rPr>
      </w:pPr>
    </w:p>
    <w:p w14:paraId="450230D1" w14:textId="77777777" w:rsidR="006B2A9F" w:rsidRPr="000B500D" w:rsidRDefault="006B2A9F" w:rsidP="006B2A9F">
      <w:pPr>
        <w:shd w:val="clear" w:color="auto" w:fill="FFFFFF"/>
        <w:spacing w:after="0" w:line="240" w:lineRule="auto"/>
        <w:jc w:val="center"/>
        <w:rPr>
          <w:rFonts w:ascii="Times New Roman" w:eastAsia="Times New Roman" w:hAnsi="Times New Roman" w:cs="Times New Roman"/>
          <w:b/>
          <w:smallCaps/>
          <w:color w:val="000000"/>
          <w:sz w:val="30"/>
          <w:szCs w:val="30"/>
        </w:rPr>
      </w:pPr>
      <w:r w:rsidRPr="000B500D">
        <w:rPr>
          <w:rFonts w:ascii="Times New Roman" w:eastAsia="Times New Roman" w:hAnsi="Times New Roman" w:cs="Times New Roman"/>
          <w:b/>
          <w:smallCaps/>
          <w:color w:val="000000"/>
          <w:sz w:val="30"/>
          <w:szCs w:val="30"/>
        </w:rPr>
        <w:t>ОСОБЕННОСТИ ОРГАНИЗАЦИИ ОБРАЗОВАТЕЛЬНОГО ПРОЦЕССА ПРИ ИЗУЧЕНИИ УЧЕБНОГО ПРЕДМЕТА</w:t>
      </w:r>
    </w:p>
    <w:p w14:paraId="00179434" w14:textId="77777777" w:rsidR="006B2A9F" w:rsidRPr="000B500D" w:rsidRDefault="006B2A9F" w:rsidP="006B2A9F">
      <w:pPr>
        <w:shd w:val="clear" w:color="auto" w:fill="FFFFFF"/>
        <w:spacing w:after="0" w:line="240" w:lineRule="auto"/>
        <w:jc w:val="center"/>
        <w:rPr>
          <w:rFonts w:ascii="Times New Roman" w:eastAsia="Times New Roman" w:hAnsi="Times New Roman" w:cs="Times New Roman"/>
          <w:b/>
          <w:smallCaps/>
          <w:color w:val="000000"/>
          <w:sz w:val="30"/>
          <w:szCs w:val="30"/>
        </w:rPr>
      </w:pPr>
      <w:r w:rsidRPr="000B500D">
        <w:rPr>
          <w:rFonts w:ascii="Times New Roman" w:eastAsia="Times New Roman" w:hAnsi="Times New Roman" w:cs="Times New Roman"/>
          <w:b/>
          <w:smallCaps/>
          <w:color w:val="000000"/>
          <w:sz w:val="30"/>
          <w:szCs w:val="30"/>
        </w:rPr>
        <w:t>«ТРУДОВОЕ ОБУЧЕНИЕ»</w:t>
      </w:r>
    </w:p>
    <w:p w14:paraId="239D2CF0" w14:textId="77777777" w:rsidR="006B2A9F" w:rsidRPr="000B500D" w:rsidRDefault="006B2A9F" w:rsidP="006B2A9F">
      <w:pPr>
        <w:shd w:val="clear" w:color="auto" w:fill="FFFFFF"/>
        <w:spacing w:after="0" w:line="240" w:lineRule="auto"/>
        <w:jc w:val="center"/>
        <w:rPr>
          <w:rFonts w:ascii="Times New Roman" w:eastAsia="Times New Roman" w:hAnsi="Times New Roman" w:cs="Times New Roman"/>
          <w:b/>
          <w:smallCaps/>
          <w:color w:val="000000"/>
          <w:sz w:val="30"/>
          <w:szCs w:val="30"/>
          <w:u w:val="single"/>
        </w:rPr>
      </w:pPr>
    </w:p>
    <w:p w14:paraId="5FD1C6CF"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1. Учебные программы</w:t>
      </w:r>
    </w:p>
    <w:p w14:paraId="0DC4CF97" w14:textId="77777777" w:rsidR="006B2A9F" w:rsidRPr="00143FD1"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В 2020/2021 учебном году используются следующие учебные </w:t>
      </w:r>
      <w:r w:rsidRPr="00143FD1">
        <w:rPr>
          <w:rFonts w:ascii="Times New Roman" w:eastAsia="Times New Roman" w:hAnsi="Times New Roman" w:cs="Times New Roman"/>
          <w:sz w:val="30"/>
          <w:szCs w:val="30"/>
        </w:rPr>
        <w:t>программы:</w:t>
      </w:r>
    </w:p>
    <w:tbl>
      <w:tblPr>
        <w:tblStyle w:val="ad"/>
        <w:tblpPr w:leftFromText="180" w:rightFromText="180" w:vertAnchor="text" w:horzAnchor="margin" w:tblpXSpec="center" w:tblpY="264"/>
        <w:tblW w:w="8330" w:type="dxa"/>
        <w:tblLayout w:type="fixed"/>
        <w:tblLook w:val="04A0" w:firstRow="1" w:lastRow="0" w:firstColumn="1" w:lastColumn="0" w:noHBand="0" w:noVBand="1"/>
      </w:tblPr>
      <w:tblGrid>
        <w:gridCol w:w="2153"/>
        <w:gridCol w:w="1235"/>
        <w:gridCol w:w="1235"/>
        <w:gridCol w:w="1236"/>
        <w:gridCol w:w="1235"/>
        <w:gridCol w:w="1236"/>
      </w:tblGrid>
      <w:tr w:rsidR="006B2A9F" w:rsidRPr="00143FD1" w14:paraId="4D700C9C" w14:textId="77777777" w:rsidTr="00CD2F27">
        <w:trPr>
          <w:trHeight w:val="345"/>
        </w:trPr>
        <w:tc>
          <w:tcPr>
            <w:tcW w:w="2153" w:type="dxa"/>
            <w:vMerge w:val="restart"/>
            <w:vAlign w:val="center"/>
          </w:tcPr>
          <w:p w14:paraId="525C85E8" w14:textId="77777777" w:rsidR="006B2A9F" w:rsidRPr="00143FD1" w:rsidRDefault="006B2A9F" w:rsidP="00CD2F27">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Класс</w:t>
            </w:r>
          </w:p>
        </w:tc>
        <w:tc>
          <w:tcPr>
            <w:tcW w:w="1235" w:type="dxa"/>
            <w:vMerge w:val="restart"/>
            <w:vAlign w:val="center"/>
          </w:tcPr>
          <w:p w14:paraId="4289FC02" w14:textId="77777777" w:rsidR="006B2A9F" w:rsidRPr="00143FD1" w:rsidRDefault="006B2A9F" w:rsidP="00CD2F27">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w:t>
            </w:r>
          </w:p>
        </w:tc>
        <w:tc>
          <w:tcPr>
            <w:tcW w:w="1235" w:type="dxa"/>
            <w:vMerge w:val="restart"/>
            <w:vAlign w:val="center"/>
          </w:tcPr>
          <w:p w14:paraId="4295B3B1" w14:textId="77777777" w:rsidR="006B2A9F" w:rsidRPr="00143FD1" w:rsidRDefault="006B2A9F" w:rsidP="00CD2F27">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w:t>
            </w:r>
          </w:p>
        </w:tc>
        <w:tc>
          <w:tcPr>
            <w:tcW w:w="1236" w:type="dxa"/>
            <w:vMerge w:val="restart"/>
            <w:vAlign w:val="center"/>
          </w:tcPr>
          <w:p w14:paraId="041B5469" w14:textId="77777777" w:rsidR="006B2A9F" w:rsidRPr="00143FD1" w:rsidRDefault="006B2A9F" w:rsidP="00CD2F27">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w:t>
            </w:r>
          </w:p>
        </w:tc>
        <w:tc>
          <w:tcPr>
            <w:tcW w:w="1235" w:type="dxa"/>
            <w:vMerge w:val="restart"/>
            <w:vAlign w:val="center"/>
          </w:tcPr>
          <w:p w14:paraId="27820215" w14:textId="77777777" w:rsidR="006B2A9F" w:rsidRPr="00143FD1" w:rsidRDefault="006B2A9F" w:rsidP="00CD2F27">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VIII</w:t>
            </w:r>
          </w:p>
        </w:tc>
        <w:tc>
          <w:tcPr>
            <w:tcW w:w="1236" w:type="dxa"/>
            <w:vMerge w:val="restart"/>
            <w:vAlign w:val="center"/>
          </w:tcPr>
          <w:p w14:paraId="4196B379" w14:textId="77777777" w:rsidR="006B2A9F" w:rsidRPr="00143FD1" w:rsidRDefault="006B2A9F" w:rsidP="00CD2F27">
            <w:pPr>
              <w:jc w:val="center"/>
              <w:rPr>
                <w:rFonts w:ascii="Times New Roman" w:eastAsia="Times New Roman" w:hAnsi="Times New Roman"/>
                <w:sz w:val="26"/>
                <w:szCs w:val="26"/>
                <w:lang w:val="en-US"/>
              </w:rPr>
            </w:pPr>
            <w:r w:rsidRPr="00143FD1">
              <w:rPr>
                <w:rFonts w:ascii="Times New Roman" w:eastAsia="Times New Roman" w:hAnsi="Times New Roman"/>
                <w:sz w:val="26"/>
                <w:szCs w:val="26"/>
                <w:lang w:val="en-US"/>
              </w:rPr>
              <w:t>IX</w:t>
            </w:r>
          </w:p>
        </w:tc>
      </w:tr>
      <w:tr w:rsidR="006B2A9F" w:rsidRPr="00143FD1" w14:paraId="4002D911" w14:textId="77777777" w:rsidTr="00CD2F27">
        <w:trPr>
          <w:trHeight w:val="345"/>
        </w:trPr>
        <w:tc>
          <w:tcPr>
            <w:tcW w:w="2153" w:type="dxa"/>
            <w:vMerge/>
          </w:tcPr>
          <w:p w14:paraId="5EA0ACD7" w14:textId="77777777" w:rsidR="006B2A9F" w:rsidRPr="00143FD1" w:rsidRDefault="006B2A9F" w:rsidP="00CD2F27">
            <w:pPr>
              <w:jc w:val="both"/>
              <w:rPr>
                <w:rFonts w:ascii="Times New Roman" w:eastAsia="Times New Roman" w:hAnsi="Times New Roman"/>
                <w:sz w:val="26"/>
                <w:szCs w:val="26"/>
                <w:lang w:val="be-BY"/>
              </w:rPr>
            </w:pPr>
          </w:p>
        </w:tc>
        <w:tc>
          <w:tcPr>
            <w:tcW w:w="1235" w:type="dxa"/>
            <w:vMerge/>
          </w:tcPr>
          <w:p w14:paraId="55138AB9" w14:textId="77777777" w:rsidR="006B2A9F" w:rsidRPr="00143FD1" w:rsidRDefault="006B2A9F" w:rsidP="00CD2F27">
            <w:pPr>
              <w:jc w:val="center"/>
              <w:rPr>
                <w:rFonts w:ascii="Times New Roman" w:eastAsia="Times New Roman" w:hAnsi="Times New Roman"/>
                <w:sz w:val="26"/>
                <w:szCs w:val="26"/>
                <w:lang w:val="en-US"/>
              </w:rPr>
            </w:pPr>
          </w:p>
        </w:tc>
        <w:tc>
          <w:tcPr>
            <w:tcW w:w="1235" w:type="dxa"/>
            <w:vMerge/>
          </w:tcPr>
          <w:p w14:paraId="69BDB425" w14:textId="77777777" w:rsidR="006B2A9F" w:rsidRPr="00143FD1" w:rsidRDefault="006B2A9F" w:rsidP="00CD2F27">
            <w:pPr>
              <w:jc w:val="center"/>
              <w:rPr>
                <w:rFonts w:ascii="Times New Roman" w:eastAsia="Times New Roman" w:hAnsi="Times New Roman"/>
                <w:sz w:val="26"/>
                <w:szCs w:val="26"/>
                <w:lang w:val="en-US"/>
              </w:rPr>
            </w:pPr>
          </w:p>
        </w:tc>
        <w:tc>
          <w:tcPr>
            <w:tcW w:w="1236" w:type="dxa"/>
            <w:vMerge/>
          </w:tcPr>
          <w:p w14:paraId="2DB4E096" w14:textId="77777777" w:rsidR="006B2A9F" w:rsidRPr="00143FD1" w:rsidRDefault="006B2A9F" w:rsidP="00CD2F27">
            <w:pPr>
              <w:jc w:val="center"/>
              <w:rPr>
                <w:rFonts w:ascii="Times New Roman" w:eastAsia="Times New Roman" w:hAnsi="Times New Roman"/>
                <w:sz w:val="26"/>
                <w:szCs w:val="26"/>
                <w:lang w:val="en-US"/>
              </w:rPr>
            </w:pPr>
          </w:p>
        </w:tc>
        <w:tc>
          <w:tcPr>
            <w:tcW w:w="1235" w:type="dxa"/>
            <w:vMerge/>
          </w:tcPr>
          <w:p w14:paraId="0F18989C" w14:textId="77777777" w:rsidR="006B2A9F" w:rsidRPr="00143FD1" w:rsidRDefault="006B2A9F" w:rsidP="00CD2F27">
            <w:pPr>
              <w:jc w:val="center"/>
              <w:rPr>
                <w:rFonts w:ascii="Times New Roman" w:eastAsia="Times New Roman" w:hAnsi="Times New Roman"/>
                <w:sz w:val="26"/>
                <w:szCs w:val="26"/>
                <w:lang w:val="en-US"/>
              </w:rPr>
            </w:pPr>
          </w:p>
        </w:tc>
        <w:tc>
          <w:tcPr>
            <w:tcW w:w="1236" w:type="dxa"/>
            <w:vMerge/>
          </w:tcPr>
          <w:p w14:paraId="3DA36267" w14:textId="77777777" w:rsidR="006B2A9F" w:rsidRPr="00143FD1" w:rsidRDefault="006B2A9F" w:rsidP="00CD2F27">
            <w:pPr>
              <w:jc w:val="center"/>
              <w:rPr>
                <w:rFonts w:ascii="Times New Roman" w:eastAsia="Times New Roman" w:hAnsi="Times New Roman"/>
                <w:sz w:val="26"/>
                <w:szCs w:val="26"/>
                <w:lang w:val="en-US"/>
              </w:rPr>
            </w:pPr>
          </w:p>
        </w:tc>
      </w:tr>
      <w:tr w:rsidR="006B2A9F" w:rsidRPr="00143FD1" w14:paraId="3F40BC2C" w14:textId="77777777" w:rsidTr="00CD2F27">
        <w:tc>
          <w:tcPr>
            <w:tcW w:w="2153" w:type="dxa"/>
          </w:tcPr>
          <w:p w14:paraId="484E3E3D" w14:textId="77777777" w:rsidR="006B2A9F" w:rsidRPr="00143FD1" w:rsidRDefault="006B2A9F" w:rsidP="00CD2F27">
            <w:pPr>
              <w:jc w:val="both"/>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Год утверждения (издания) учебной программы</w:t>
            </w:r>
          </w:p>
        </w:tc>
        <w:tc>
          <w:tcPr>
            <w:tcW w:w="1235" w:type="dxa"/>
            <w:vAlign w:val="center"/>
          </w:tcPr>
          <w:p w14:paraId="7CB67490" w14:textId="77777777" w:rsidR="006B2A9F" w:rsidRPr="00143FD1" w:rsidRDefault="006B2A9F" w:rsidP="00CD2F27">
            <w:pPr>
              <w:jc w:val="center"/>
              <w:rPr>
                <w:rFonts w:ascii="Times New Roman" w:eastAsia="Times New Roman" w:hAnsi="Times New Roman"/>
                <w:sz w:val="26"/>
                <w:szCs w:val="26"/>
                <w:lang w:val="be-BY"/>
              </w:rPr>
            </w:pPr>
            <w:r w:rsidRPr="00143FD1">
              <w:rPr>
                <w:rFonts w:ascii="Times New Roman" w:eastAsia="Times New Roman" w:hAnsi="Times New Roman"/>
                <w:sz w:val="26"/>
                <w:szCs w:val="26"/>
                <w:lang w:val="be-BY"/>
              </w:rPr>
              <w:t>2020</w:t>
            </w:r>
          </w:p>
        </w:tc>
        <w:tc>
          <w:tcPr>
            <w:tcW w:w="1235" w:type="dxa"/>
            <w:vAlign w:val="center"/>
          </w:tcPr>
          <w:p w14:paraId="7EA2A04F" w14:textId="77777777" w:rsidR="006B2A9F" w:rsidRPr="00143FD1" w:rsidRDefault="006B2A9F" w:rsidP="00CD2F27">
            <w:pPr>
              <w:jc w:val="center"/>
              <w:rPr>
                <w:rFonts w:ascii="Times New Roman" w:eastAsia="Times New Roman" w:hAnsi="Times New Roman"/>
                <w:sz w:val="26"/>
                <w:szCs w:val="26"/>
                <w:highlight w:val="lightGray"/>
              </w:rPr>
            </w:pPr>
            <w:r w:rsidRPr="00143FD1">
              <w:rPr>
                <w:rFonts w:ascii="Times New Roman" w:eastAsia="Times New Roman" w:hAnsi="Times New Roman"/>
                <w:sz w:val="26"/>
                <w:szCs w:val="26"/>
                <w:lang w:val="be-BY"/>
              </w:rPr>
              <w:t>2020</w:t>
            </w:r>
          </w:p>
        </w:tc>
        <w:tc>
          <w:tcPr>
            <w:tcW w:w="1236" w:type="dxa"/>
            <w:vAlign w:val="center"/>
          </w:tcPr>
          <w:p w14:paraId="3FECFB66" w14:textId="77777777" w:rsidR="006B2A9F" w:rsidRPr="00143FD1" w:rsidRDefault="006B2A9F" w:rsidP="00CD2F27">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5" w:type="dxa"/>
            <w:vAlign w:val="center"/>
          </w:tcPr>
          <w:p w14:paraId="017545E9" w14:textId="77777777" w:rsidR="006B2A9F" w:rsidRPr="00143FD1" w:rsidRDefault="006B2A9F" w:rsidP="00CD2F27">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c>
          <w:tcPr>
            <w:tcW w:w="1236" w:type="dxa"/>
            <w:vAlign w:val="center"/>
          </w:tcPr>
          <w:p w14:paraId="0B07A48F" w14:textId="77777777" w:rsidR="006B2A9F" w:rsidRPr="00143FD1" w:rsidRDefault="006B2A9F" w:rsidP="00CD2F27">
            <w:pPr>
              <w:jc w:val="center"/>
              <w:rPr>
                <w:rFonts w:ascii="Times New Roman" w:eastAsia="Times New Roman" w:hAnsi="Times New Roman"/>
                <w:sz w:val="26"/>
                <w:szCs w:val="26"/>
              </w:rPr>
            </w:pPr>
            <w:r w:rsidRPr="00143FD1">
              <w:rPr>
                <w:rFonts w:ascii="Times New Roman" w:eastAsia="Times New Roman" w:hAnsi="Times New Roman"/>
                <w:sz w:val="26"/>
                <w:szCs w:val="26"/>
                <w:lang w:val="be-BY"/>
              </w:rPr>
              <w:t>2020</w:t>
            </w:r>
          </w:p>
        </w:tc>
      </w:tr>
    </w:tbl>
    <w:p w14:paraId="317FA822" w14:textId="77777777" w:rsidR="006B2A9F" w:rsidRPr="00143FD1"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p>
    <w:p w14:paraId="0961EEBB" w14:textId="23716B52"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i/>
          <w:sz w:val="30"/>
          <w:szCs w:val="30"/>
        </w:rPr>
      </w:pPr>
      <w:r w:rsidRPr="00143FD1">
        <w:rPr>
          <w:rFonts w:ascii="Times New Roman" w:eastAsia="Times New Roman" w:hAnsi="Times New Roman" w:cs="Times New Roman"/>
          <w:sz w:val="30"/>
          <w:szCs w:val="30"/>
        </w:rPr>
        <w:t xml:space="preserve">Все учебные программы размещены на национальном образовательном портале: </w:t>
      </w:r>
      <w:bookmarkStart w:id="10" w:name="_Hlk45258791"/>
      <w:r>
        <w:fldChar w:fldCharType="begin"/>
      </w:r>
      <w:r>
        <w:instrText>HYPERLINK "https://adu.by/ru/homepage/obrazovatelnyj-protsess-2020-2021-uchebnyj-god/obshchee-srednee-obrazovanie-2020-2021/304-uchebnye-predmety-v-xi-klassy-2020-2021/3822-trudovoe-obuchenie.html"</w:instrText>
      </w:r>
      <w:r>
        <w:fldChar w:fldCharType="separate"/>
      </w:r>
      <w:r>
        <w:rPr>
          <w:rStyle w:val="a3"/>
          <w:rFonts w:ascii="Times New Roman" w:eastAsia="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Трудовое обучение</w:t>
      </w:r>
      <w:r>
        <w:rPr>
          <w:rStyle w:val="a3"/>
          <w:rFonts w:ascii="Times New Roman" w:eastAsia="Times New Roman" w:hAnsi="Times New Roman" w:cs="Times New Roman"/>
          <w:i/>
          <w:sz w:val="30"/>
          <w:szCs w:val="30"/>
        </w:rPr>
        <w:fldChar w:fldCharType="end"/>
      </w:r>
      <w:bookmarkEnd w:id="10"/>
      <w:r w:rsidRPr="000B500D">
        <w:rPr>
          <w:rFonts w:ascii="Times New Roman" w:eastAsia="Times New Roman" w:hAnsi="Times New Roman" w:cs="Times New Roman"/>
          <w:i/>
          <w:sz w:val="30"/>
          <w:szCs w:val="30"/>
        </w:rPr>
        <w:t>.</w:t>
      </w:r>
    </w:p>
    <w:p w14:paraId="0D102F4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Обращаем внимание, что в соде</w:t>
      </w:r>
      <w:r>
        <w:rPr>
          <w:rFonts w:ascii="Times New Roman" w:eastAsia="Times New Roman" w:hAnsi="Times New Roman" w:cs="Times New Roman"/>
          <w:sz w:val="30"/>
          <w:szCs w:val="30"/>
        </w:rPr>
        <w:t>ржание учебных программ введены</w:t>
      </w:r>
      <w:r w:rsidRPr="000B500D">
        <w:rPr>
          <w:rFonts w:ascii="Times New Roman" w:eastAsia="Times New Roman" w:hAnsi="Times New Roman" w:cs="Times New Roman"/>
          <w:sz w:val="30"/>
          <w:szCs w:val="30"/>
        </w:rPr>
        <w:t xml:space="preserve"> новые разделы: в учебную программу «Трудовое обучение. Технический труд» – раздел «Основы домоводства», в учебную программу «Трудовое обучение. Обслуживающий труд» – раздел «Ремонтные работы в быту».</w:t>
      </w:r>
    </w:p>
    <w:p w14:paraId="40F1E11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В соответствии с этим в содержание учебных программ внесены следующие изменения.</w:t>
      </w:r>
    </w:p>
    <w:p w14:paraId="1A547789"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b/>
          <w:sz w:val="30"/>
          <w:szCs w:val="30"/>
        </w:rPr>
        <w:t>«Трудовое обучение. Технический труд»</w:t>
      </w:r>
    </w:p>
    <w:p w14:paraId="357A903F"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w:t>
      </w:r>
      <w:r w:rsidRPr="000B500D">
        <w:rPr>
          <w:rFonts w:ascii="Times New Roman" w:eastAsia="Times New Roman" w:hAnsi="Times New Roman" w:cs="Times New Roman"/>
          <w:b/>
          <w:sz w:val="30"/>
          <w:szCs w:val="30"/>
          <w:u w:val="single"/>
        </w:rPr>
        <w:t xml:space="preserve"> класс</w:t>
      </w:r>
    </w:p>
    <w:p w14:paraId="39FC93AF"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«Обработка древесины» (16</w:t>
      </w:r>
      <w:r w:rsidRPr="000B500D">
        <w:rPr>
          <w:rStyle w:val="af2"/>
          <w:rFonts w:ascii="Times New Roman" w:eastAsia="Times New Roman" w:hAnsi="Times New Roman" w:cs="Times New Roman"/>
          <w:sz w:val="30"/>
          <w:szCs w:val="30"/>
        </w:rPr>
        <w:footnoteReference w:id="1"/>
      </w:r>
      <w:r w:rsidRPr="000B500D">
        <w:rPr>
          <w:rFonts w:ascii="Times New Roman" w:eastAsia="Times New Roman" w:hAnsi="Times New Roman" w:cs="Times New Roman"/>
          <w:sz w:val="30"/>
          <w:szCs w:val="30"/>
        </w:rPr>
        <w:t>/16</w:t>
      </w:r>
      <w:r w:rsidRPr="000B500D">
        <w:rPr>
          <w:rStyle w:val="af2"/>
          <w:rFonts w:ascii="Times New Roman" w:eastAsia="Times New Roman" w:hAnsi="Times New Roman" w:cs="Times New Roman"/>
          <w:sz w:val="30"/>
          <w:szCs w:val="30"/>
        </w:rPr>
        <w:footnoteReference w:id="2"/>
      </w:r>
      <w:r w:rsidRPr="000B500D">
        <w:rPr>
          <w:rFonts w:ascii="Times New Roman" w:eastAsia="Times New Roman" w:hAnsi="Times New Roman" w:cs="Times New Roman"/>
          <w:sz w:val="30"/>
          <w:szCs w:val="30"/>
        </w:rPr>
        <w:t xml:space="preserve"> ч), «Ремонтные работы в быту» (2/2 ч).</w:t>
      </w:r>
    </w:p>
    <w:p w14:paraId="29BA6F67"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«Основы домоводства» (2/2 ч)</w:t>
      </w:r>
      <w:r w:rsidRPr="000B500D">
        <w:rPr>
          <w:rFonts w:ascii="Times New Roman" w:eastAsia="Times New Roman" w:hAnsi="Times New Roman" w:cs="Times New Roman"/>
          <w:sz w:val="30"/>
          <w:szCs w:val="30"/>
        </w:rPr>
        <w:t>, включающий темы:</w:t>
      </w:r>
    </w:p>
    <w:p w14:paraId="70507930"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Питание в жизни человека. Общие сведения о культуре питания, правильном здоровом питании, режиме питания. Виды бутербродов (блюд из яиц), технология их приготовления. Правила пользования столовыми приборами.</w:t>
      </w:r>
    </w:p>
    <w:p w14:paraId="5A461E2C"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«П</w:t>
      </w:r>
      <w:r w:rsidRPr="000B500D">
        <w:rPr>
          <w:rFonts w:ascii="Times New Roman" w:eastAsia="Times New Roman" w:hAnsi="Times New Roman" w:cs="Times New Roman"/>
          <w:sz w:val="30"/>
          <w:szCs w:val="30"/>
        </w:rPr>
        <w:t>риготовление бутербродов (блюд из яиц)</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4F00620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Роль жилья в жизни человека. Общие сведения о значении жилья, об особенностях ухода за ним. Понятие о санитарии и гигиене жилого помещения. Виды и особенности уборки жилых помещений. Ассортимент </w:t>
      </w:r>
      <w:r w:rsidRPr="000B500D">
        <w:rPr>
          <w:rFonts w:ascii="Times New Roman" w:eastAsia="Times New Roman" w:hAnsi="Times New Roman" w:cs="Times New Roman"/>
          <w:sz w:val="30"/>
          <w:szCs w:val="30"/>
        </w:rPr>
        <w:lastRenderedPageBreak/>
        <w:t>препаратов бытовой химии для уборки. Правила безопасного поведения при выполнении уборки помещения.</w:t>
      </w:r>
    </w:p>
    <w:p w14:paraId="5CBCF9BC"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«У</w:t>
      </w:r>
      <w:r w:rsidRPr="000B500D">
        <w:rPr>
          <w:rFonts w:ascii="Times New Roman" w:eastAsia="Times New Roman" w:hAnsi="Times New Roman" w:cs="Times New Roman"/>
          <w:sz w:val="30"/>
          <w:szCs w:val="30"/>
        </w:rPr>
        <w:t>борка учебного помещения</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58C589AC"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w:t>
      </w:r>
      <w:r w:rsidRPr="000B500D">
        <w:rPr>
          <w:rFonts w:ascii="Times New Roman" w:eastAsia="Times New Roman" w:hAnsi="Times New Roman" w:cs="Times New Roman"/>
          <w:b/>
          <w:sz w:val="30"/>
          <w:szCs w:val="30"/>
          <w:u w:val="single"/>
        </w:rPr>
        <w:t xml:space="preserve"> класс</w:t>
      </w:r>
    </w:p>
    <w:p w14:paraId="2D3F664D"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раздела «Обработка древесины» (32/16 ч).</w:t>
      </w:r>
    </w:p>
    <w:p w14:paraId="74445124"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«Основы домоводства» (4/2 ч)</w:t>
      </w:r>
      <w:r w:rsidRPr="000B500D">
        <w:rPr>
          <w:rFonts w:ascii="Times New Roman" w:eastAsia="Times New Roman" w:hAnsi="Times New Roman" w:cs="Times New Roman"/>
          <w:sz w:val="30"/>
          <w:szCs w:val="30"/>
        </w:rPr>
        <w:t>, включающий темы:</w:t>
      </w:r>
    </w:p>
    <w:p w14:paraId="7BE9C29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Приготовление блюд из продуктов питания. Блюда из макаронных изделий (круп). Общие сведения об ассортименте и тепловой обработке макаронных изделий (круп). Правила пользования столовыми приборами.</w:t>
      </w:r>
    </w:p>
    <w:p w14:paraId="51DC2102"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«П</w:t>
      </w:r>
      <w:r w:rsidRPr="000B500D">
        <w:rPr>
          <w:rFonts w:ascii="Times New Roman" w:eastAsia="Times New Roman" w:hAnsi="Times New Roman" w:cs="Times New Roman"/>
          <w:sz w:val="30"/>
          <w:szCs w:val="30"/>
        </w:rPr>
        <w:t>риготовление блюд из макаронных изделий (круп)</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04EB1C14"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Уход за изделиями из текстильных материалов. Общие требования и правила ухода за одеждой. Меры предупреждения порчи одежды. Виды ремонта одежды. Замена фурнитуры (крючков, пуговиц, кнопок). Простейший ремонт одежды (пришивание пуговиц, подшив низа изделия, ремонт швов изделия и т.д.).</w:t>
      </w:r>
    </w:p>
    <w:p w14:paraId="4AA0D048"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«П</w:t>
      </w:r>
      <w:r w:rsidRPr="000B500D">
        <w:rPr>
          <w:rFonts w:ascii="Times New Roman" w:eastAsia="Times New Roman" w:hAnsi="Times New Roman" w:cs="Times New Roman"/>
          <w:sz w:val="30"/>
          <w:szCs w:val="30"/>
        </w:rPr>
        <w:t>ростейший ремонт одежды</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166329A8"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w:t>
      </w:r>
      <w:r w:rsidRPr="000B500D">
        <w:rPr>
          <w:rFonts w:ascii="Times New Roman" w:eastAsia="Times New Roman" w:hAnsi="Times New Roman" w:cs="Times New Roman"/>
          <w:b/>
          <w:sz w:val="30"/>
          <w:szCs w:val="30"/>
          <w:u w:val="single"/>
        </w:rPr>
        <w:t xml:space="preserve"> класс</w:t>
      </w:r>
    </w:p>
    <w:p w14:paraId="7541E127"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«Обработка древесины» (28/13 ч), «Обработка металлов» (22/11).</w:t>
      </w:r>
    </w:p>
    <w:p w14:paraId="7B678E2D"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«Основы домоводства» (4/2 ч)</w:t>
      </w:r>
      <w:r w:rsidRPr="000B500D">
        <w:rPr>
          <w:rFonts w:ascii="Times New Roman" w:eastAsia="Times New Roman" w:hAnsi="Times New Roman" w:cs="Times New Roman"/>
          <w:sz w:val="30"/>
          <w:szCs w:val="30"/>
        </w:rPr>
        <w:t>, включающий темы:</w:t>
      </w:r>
    </w:p>
    <w:p w14:paraId="4EC63BAC"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Приготовление блюд из продуктов питания. Общие сведения о питательной ценности и значении овощей (мясных продуктов) в питании человека. Общие сведения о видах тепловой обработки различных продуктов питания, ассортименте блюд. Правила пользования столовыми приборами.</w:t>
      </w:r>
    </w:p>
    <w:p w14:paraId="25EC21E8"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«П</w:t>
      </w:r>
      <w:r w:rsidRPr="000B500D">
        <w:rPr>
          <w:rFonts w:ascii="Times New Roman" w:eastAsia="Times New Roman" w:hAnsi="Times New Roman" w:cs="Times New Roman"/>
          <w:sz w:val="30"/>
          <w:szCs w:val="30"/>
        </w:rPr>
        <w:t>риготовление блюд из продуктов питания (по выбору)</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6EDD94C0"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Уход за изделиями из текстильных материалов. Общие требования и правила ухода за одеждой. Меры предупреждения порчи одежды. Чистка и влажно-тепловая обработка одежды. Правила стирки изделий. Символы по уходу за изделиями из различных текстильных волокон. Правила хранения одежды.</w:t>
      </w:r>
    </w:p>
    <w:p w14:paraId="45A070ED"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«И</w:t>
      </w:r>
      <w:r w:rsidRPr="000B500D">
        <w:rPr>
          <w:rFonts w:ascii="Times New Roman" w:eastAsia="Times New Roman" w:hAnsi="Times New Roman" w:cs="Times New Roman"/>
          <w:sz w:val="30"/>
          <w:szCs w:val="30"/>
        </w:rPr>
        <w:t>зучение символов по уходу за изделиями, составление алгоритма ухода за изделиями с использованием ярлыков одежды</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7191295"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VIII</w:t>
      </w:r>
      <w:r w:rsidRPr="000B500D">
        <w:rPr>
          <w:rFonts w:ascii="Times New Roman" w:eastAsia="Times New Roman" w:hAnsi="Times New Roman" w:cs="Times New Roman"/>
          <w:b/>
          <w:sz w:val="30"/>
          <w:szCs w:val="30"/>
          <w:u w:val="single"/>
        </w:rPr>
        <w:t xml:space="preserve"> класс</w:t>
      </w:r>
    </w:p>
    <w:p w14:paraId="57EAB9D7"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раздела «Обработка древесины» (16/16 ч).</w:t>
      </w:r>
    </w:p>
    <w:p w14:paraId="62E85388"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«Основы домоводства» (2/2 ч)</w:t>
      </w:r>
      <w:r w:rsidRPr="000B500D">
        <w:rPr>
          <w:rFonts w:ascii="Times New Roman" w:eastAsia="Times New Roman" w:hAnsi="Times New Roman" w:cs="Times New Roman"/>
          <w:sz w:val="30"/>
          <w:szCs w:val="30"/>
        </w:rPr>
        <w:t>, включающий темы:</w:t>
      </w:r>
    </w:p>
    <w:p w14:paraId="05D96DDD"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Приготовление блюд из продуктов питания. Общие сведения о питательной ценности и значении изделий из теста в питании человека. Общие сведения о видах тепловой обработки различных продуктов питания, ассортименте блюд.</w:t>
      </w:r>
    </w:p>
    <w:p w14:paraId="01586884"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Приготовление блюд из продуктов питания (по выбору)</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7AE5064"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Простые ремонтные работы в жилых помещениях. Общие сведения о ремонтных работах в жилых помещениях: оклейка обоями стен, настил напольных покрытий (линолеума, ламинированного напольного покрытия, ковровых покрытий и т.д. Методика расчета необходимого количества материала для выполнения работ.</w:t>
      </w:r>
    </w:p>
    <w:p w14:paraId="354EEE4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«Р</w:t>
      </w:r>
      <w:r w:rsidRPr="000B500D">
        <w:rPr>
          <w:rFonts w:ascii="Times New Roman" w:eastAsia="Times New Roman" w:hAnsi="Times New Roman" w:cs="Times New Roman"/>
          <w:sz w:val="30"/>
          <w:szCs w:val="30"/>
        </w:rPr>
        <w:t>асчет необходимого количества материала для выполнения ремонтных работ</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0174ECB"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IX</w:t>
      </w:r>
      <w:r w:rsidRPr="000B500D">
        <w:rPr>
          <w:rFonts w:ascii="Times New Roman" w:eastAsia="Times New Roman" w:hAnsi="Times New Roman" w:cs="Times New Roman"/>
          <w:b/>
          <w:sz w:val="30"/>
          <w:szCs w:val="30"/>
          <w:u w:val="single"/>
        </w:rPr>
        <w:t xml:space="preserve"> класс</w:t>
      </w:r>
    </w:p>
    <w:p w14:paraId="09367C0B"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«Обработка древесины» (14/14 ч), «Обработка металлов» (8/8 ч).</w:t>
      </w:r>
    </w:p>
    <w:p w14:paraId="0A41719D"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«Основы домоводства» (2/2 ч)</w:t>
      </w:r>
      <w:r w:rsidRPr="000B500D">
        <w:rPr>
          <w:rFonts w:ascii="Times New Roman" w:eastAsia="Times New Roman" w:hAnsi="Times New Roman" w:cs="Times New Roman"/>
          <w:sz w:val="30"/>
          <w:szCs w:val="30"/>
        </w:rPr>
        <w:t>, включающий темы:</w:t>
      </w:r>
    </w:p>
    <w:p w14:paraId="0BB04FA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Домашняя экономика. Общие сведения о структуре семейного бюджета (доходы, расходы, баланс, планирование бюджета), рациональном ведении домашнего хозяйства. Банковская грамотность (кредиты, депозиты (вклады), проценты).</w:t>
      </w:r>
    </w:p>
    <w:p w14:paraId="05ED902B"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«С</w:t>
      </w:r>
      <w:r w:rsidRPr="000B500D">
        <w:rPr>
          <w:rFonts w:ascii="Times New Roman" w:eastAsia="Times New Roman" w:hAnsi="Times New Roman" w:cs="Times New Roman"/>
          <w:sz w:val="30"/>
          <w:szCs w:val="30"/>
        </w:rPr>
        <w:t>оставление таблицы планирования семейного бюджета</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05C07FD1"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Культура внешнего вида. Имидж делового человека (стиль, рациональный гардероб, внешний вид, речь, культура поведения, культура общения, разговор по телефону) и т.д. </w:t>
      </w:r>
    </w:p>
    <w:p w14:paraId="44F41F4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«П</w:t>
      </w:r>
      <w:r w:rsidRPr="000B500D">
        <w:rPr>
          <w:rFonts w:ascii="Times New Roman" w:eastAsia="Times New Roman" w:hAnsi="Times New Roman" w:cs="Times New Roman"/>
          <w:sz w:val="30"/>
          <w:szCs w:val="30"/>
        </w:rPr>
        <w:t>одбор деталей одежды разных стилей; завязывание галстука различными узлами</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646018D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b/>
          <w:sz w:val="30"/>
          <w:szCs w:val="30"/>
        </w:rPr>
        <w:t>«Трудовое обучение. Обслуживающий труд»</w:t>
      </w:r>
    </w:p>
    <w:p w14:paraId="55A6DA15"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w:t>
      </w:r>
      <w:r w:rsidRPr="000B500D">
        <w:rPr>
          <w:rFonts w:ascii="Times New Roman" w:eastAsia="Times New Roman" w:hAnsi="Times New Roman" w:cs="Times New Roman"/>
          <w:b/>
          <w:sz w:val="30"/>
          <w:szCs w:val="30"/>
          <w:u w:val="single"/>
        </w:rPr>
        <w:t xml:space="preserve"> класс</w:t>
      </w:r>
    </w:p>
    <w:p w14:paraId="7D0944DF"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раздела «Основы изготовления швейного изделия» (19</w:t>
      </w:r>
      <w:r w:rsidRPr="000B500D">
        <w:rPr>
          <w:rStyle w:val="af2"/>
          <w:rFonts w:ascii="Times New Roman" w:eastAsia="Times New Roman" w:hAnsi="Times New Roman" w:cs="Times New Roman"/>
          <w:sz w:val="30"/>
          <w:szCs w:val="30"/>
        </w:rPr>
        <w:footnoteReference w:id="3"/>
      </w:r>
      <w:r w:rsidRPr="000B500D">
        <w:rPr>
          <w:rFonts w:ascii="Times New Roman" w:eastAsia="Times New Roman" w:hAnsi="Times New Roman" w:cs="Times New Roman"/>
          <w:sz w:val="30"/>
          <w:szCs w:val="30"/>
        </w:rPr>
        <w:t>/16</w:t>
      </w:r>
      <w:r w:rsidRPr="000B500D">
        <w:rPr>
          <w:rStyle w:val="af2"/>
          <w:rFonts w:ascii="Times New Roman" w:eastAsia="Times New Roman" w:hAnsi="Times New Roman" w:cs="Times New Roman"/>
          <w:sz w:val="30"/>
          <w:szCs w:val="30"/>
        </w:rPr>
        <w:footnoteReference w:id="4"/>
      </w:r>
      <w:r w:rsidRPr="000B500D">
        <w:rPr>
          <w:rFonts w:ascii="Times New Roman" w:eastAsia="Times New Roman" w:hAnsi="Times New Roman" w:cs="Times New Roman"/>
          <w:sz w:val="30"/>
          <w:szCs w:val="30"/>
        </w:rPr>
        <w:t>–19</w:t>
      </w:r>
      <w:r w:rsidRPr="000B500D">
        <w:rPr>
          <w:rStyle w:val="af2"/>
          <w:rFonts w:ascii="Times New Roman" w:eastAsia="Times New Roman" w:hAnsi="Times New Roman" w:cs="Times New Roman"/>
          <w:sz w:val="30"/>
          <w:szCs w:val="30"/>
        </w:rPr>
        <w:footnoteReference w:id="5"/>
      </w:r>
      <w:r w:rsidRPr="000B500D">
        <w:rPr>
          <w:rFonts w:ascii="Times New Roman" w:eastAsia="Times New Roman" w:hAnsi="Times New Roman" w:cs="Times New Roman"/>
          <w:sz w:val="30"/>
          <w:szCs w:val="30"/>
        </w:rPr>
        <w:t xml:space="preserve"> ч).</w:t>
      </w:r>
    </w:p>
    <w:p w14:paraId="67A418C5"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w:t>
      </w:r>
      <w:r>
        <w:rPr>
          <w:rFonts w:ascii="Times New Roman" w:eastAsia="Times New Roman" w:hAnsi="Times New Roman" w:cs="Times New Roman"/>
          <w:b/>
          <w:sz w:val="30"/>
          <w:szCs w:val="30"/>
        </w:rPr>
        <w:t>Ремонтные работы в быту</w:t>
      </w:r>
      <w:r w:rsidRPr="000B500D">
        <w:rPr>
          <w:rFonts w:ascii="Times New Roman" w:eastAsia="Times New Roman" w:hAnsi="Times New Roman" w:cs="Times New Roman"/>
          <w:b/>
          <w:sz w:val="30"/>
          <w:szCs w:val="30"/>
        </w:rPr>
        <w:t>» (2/2</w:t>
      </w:r>
      <w:r>
        <w:rPr>
          <w:rFonts w:ascii="Times New Roman" w:eastAsia="Times New Roman" w:hAnsi="Times New Roman" w:cs="Times New Roman"/>
          <w:b/>
          <w:sz w:val="30"/>
          <w:szCs w:val="30"/>
        </w:rPr>
        <w:t>–2</w:t>
      </w:r>
      <w:r w:rsidRPr="000B500D">
        <w:rPr>
          <w:rFonts w:ascii="Times New Roman" w:eastAsia="Times New Roman" w:hAnsi="Times New Roman" w:cs="Times New Roman"/>
          <w:b/>
          <w:sz w:val="30"/>
          <w:szCs w:val="30"/>
        </w:rPr>
        <w:t xml:space="preserve"> ч)</w:t>
      </w:r>
      <w:r w:rsidRPr="000B500D">
        <w:rPr>
          <w:rFonts w:ascii="Times New Roman" w:eastAsia="Times New Roman" w:hAnsi="Times New Roman" w:cs="Times New Roman"/>
          <w:sz w:val="30"/>
          <w:szCs w:val="30"/>
        </w:rPr>
        <w:t>, включающий темы:</w:t>
      </w:r>
    </w:p>
    <w:p w14:paraId="1D571DDA"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Общие сведения об основных видах ремонта, используемых в быту. Применение изделий из конструкционных материалов (древесина, металл, искусственные материалы и т.д.) в быту. Свойства конструкционных материалов и правила эксплуатации и ухода за поверхностями из конструкционных материалов. Мелкий ремонт поверхностей (зачистка, </w:t>
      </w:r>
      <w:r w:rsidRPr="000B500D">
        <w:rPr>
          <w:rFonts w:ascii="Times New Roman" w:eastAsia="Times New Roman" w:hAnsi="Times New Roman" w:cs="Times New Roman"/>
          <w:sz w:val="30"/>
          <w:szCs w:val="30"/>
        </w:rPr>
        <w:lastRenderedPageBreak/>
        <w:t>устранение сколов, трещин). Общие сведения о сборке деталей из древесины: на клее, на гвоздях. Правила соединения деталей на клее, на гвоздях. Правила безопасного поведения при работе с инструментами и приспособлениями.</w:t>
      </w:r>
    </w:p>
    <w:p w14:paraId="3220F755"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Сборка соединений на клее, на гвоздях</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5BD4821"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Простейший ремонт мебели. Общие сведения о видах ремонта мебели в быту, разъемных и неразъемных соединениях. Простейший ремонт разъемных соединений. </w:t>
      </w:r>
    </w:p>
    <w:p w14:paraId="3984E212"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Простейший ремонт разъемных соединений</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9E19C57"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w:t>
      </w:r>
      <w:r w:rsidRPr="000B500D">
        <w:rPr>
          <w:rFonts w:ascii="Times New Roman" w:eastAsia="Times New Roman" w:hAnsi="Times New Roman" w:cs="Times New Roman"/>
          <w:b/>
          <w:sz w:val="30"/>
          <w:szCs w:val="30"/>
          <w:u w:val="single"/>
        </w:rPr>
        <w:t xml:space="preserve"> класс</w:t>
      </w:r>
    </w:p>
    <w:p w14:paraId="1F377A3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«Основы изготовления швейного изделия» (30/24–17 ч), «Основы домоводства» (4/4–2 ч).</w:t>
      </w:r>
    </w:p>
    <w:p w14:paraId="2E595EB0"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w:t>
      </w:r>
      <w:r>
        <w:rPr>
          <w:rFonts w:ascii="Times New Roman" w:eastAsia="Times New Roman" w:hAnsi="Times New Roman" w:cs="Times New Roman"/>
          <w:b/>
          <w:sz w:val="30"/>
          <w:szCs w:val="30"/>
        </w:rPr>
        <w:t>Ремонтные работы в быту</w:t>
      </w:r>
      <w:r w:rsidRPr="000B500D">
        <w:rPr>
          <w:rFonts w:ascii="Times New Roman" w:eastAsia="Times New Roman" w:hAnsi="Times New Roman" w:cs="Times New Roman"/>
          <w:b/>
          <w:sz w:val="30"/>
          <w:szCs w:val="30"/>
        </w:rPr>
        <w:t>» (4/4–2 ч)</w:t>
      </w:r>
      <w:r w:rsidRPr="000B500D">
        <w:rPr>
          <w:rFonts w:ascii="Times New Roman" w:eastAsia="Times New Roman" w:hAnsi="Times New Roman" w:cs="Times New Roman"/>
          <w:sz w:val="30"/>
          <w:szCs w:val="30"/>
        </w:rPr>
        <w:t>, включающий темы:</w:t>
      </w:r>
    </w:p>
    <w:p w14:paraId="3592485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Простейшие виды санитарного ремонта помещений. Окраска и оклеивание обоями. Подготовка поверхности к обработке, инструменты, используемые при ремонтных работах (кисть, валик, скребок, штукатурная лопатка, мастерок и др.). Грунтование поверхности. Обои и их виды (бумажные, нетканые, виниловые и текстильные, и т.д.). Способы оклейки (встык, внахлест) обоями.</w:t>
      </w:r>
    </w:p>
    <w:p w14:paraId="47ED6F72"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Расчет количества обоев для помещения заданной площади</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7AD93357"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Ремонт хозяйственного инвентаря. Общие сведения о ремонтных работах в быту. Ремонт инвентаря (лопат, грабель, тяпок и т.д.), домашнего уборочного инвентаря (швабры, щетки для подметания пола). Способы крепления ручки (на клее, на шурупах). Правила безопасного поведения при выполнении ремонтных работ.</w:t>
      </w:r>
    </w:p>
    <w:p w14:paraId="79938305"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Простейший ремонт хозяйственного инвентаря</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2B163EB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w:t>
      </w:r>
      <w:r w:rsidRPr="000B500D">
        <w:rPr>
          <w:rFonts w:ascii="Times New Roman" w:eastAsia="Times New Roman" w:hAnsi="Times New Roman" w:cs="Times New Roman"/>
          <w:b/>
          <w:sz w:val="30"/>
          <w:szCs w:val="30"/>
          <w:u w:val="single"/>
        </w:rPr>
        <w:t xml:space="preserve"> класс</w:t>
      </w:r>
    </w:p>
    <w:p w14:paraId="0F71D678"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«Основы изготовления швейного изделия» (30/24–17 ч), «Основы домоводства» (4/4–2 ч).</w:t>
      </w:r>
    </w:p>
    <w:p w14:paraId="1D3D6C19"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w:t>
      </w:r>
      <w:r>
        <w:rPr>
          <w:rFonts w:ascii="Times New Roman" w:eastAsia="Times New Roman" w:hAnsi="Times New Roman" w:cs="Times New Roman"/>
          <w:b/>
          <w:sz w:val="30"/>
          <w:szCs w:val="30"/>
        </w:rPr>
        <w:t>Ремонтные работы в быту</w:t>
      </w:r>
      <w:r w:rsidRPr="000B500D">
        <w:rPr>
          <w:rFonts w:ascii="Times New Roman" w:eastAsia="Times New Roman" w:hAnsi="Times New Roman" w:cs="Times New Roman"/>
          <w:b/>
          <w:sz w:val="30"/>
          <w:szCs w:val="30"/>
        </w:rPr>
        <w:t>» (4/4–2 ч)</w:t>
      </w:r>
      <w:r w:rsidRPr="000B500D">
        <w:rPr>
          <w:rFonts w:ascii="Times New Roman" w:eastAsia="Times New Roman" w:hAnsi="Times New Roman" w:cs="Times New Roman"/>
          <w:sz w:val="30"/>
          <w:szCs w:val="30"/>
        </w:rPr>
        <w:t>, включающий темы:</w:t>
      </w:r>
    </w:p>
    <w:p w14:paraId="5868BEE4"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Простейшие виды санитарного ремонта помещений. Напольные покрытия. Виды, свойства и характеристики напольных покрытий. Условные обозначения, используемые при маркировке напольных покрытий. Правила расчетов необходимого количества напольных покрытий для разных помещений.</w:t>
      </w:r>
    </w:p>
    <w:p w14:paraId="4570196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Расчет количества напольного покрытия (по выбору) для помещения заданной площади</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788C5A50"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Мебельная фурнитура, виды и назначение. Общие сведения о видах, назначении и неисправностях мебельной фурнитуры. Ремонт мебельной фурнитуры в быту: регулировка накладных петель, магнитных защелок, ручек и т.д. Правила безопасного поведения при работе с инструментами и приспособлениями.</w:t>
      </w:r>
    </w:p>
    <w:p w14:paraId="3B71A899"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Практическая работа: «И</w:t>
      </w:r>
      <w:r w:rsidRPr="000B500D">
        <w:rPr>
          <w:rFonts w:ascii="Times New Roman" w:eastAsia="Times New Roman" w:hAnsi="Times New Roman" w:cs="Times New Roman"/>
          <w:sz w:val="30"/>
          <w:szCs w:val="30"/>
        </w:rPr>
        <w:t>зучение устройства, способов действия и крепления мебельной фурнитуры, упражнения в креплении отдельных видов фурнитуры</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125DC10A"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VIII</w:t>
      </w:r>
      <w:r w:rsidRPr="000B500D">
        <w:rPr>
          <w:rFonts w:ascii="Times New Roman" w:eastAsia="Times New Roman" w:hAnsi="Times New Roman" w:cs="Times New Roman"/>
          <w:b/>
          <w:sz w:val="30"/>
          <w:szCs w:val="30"/>
          <w:u w:val="single"/>
        </w:rPr>
        <w:t xml:space="preserve"> класс</w:t>
      </w:r>
    </w:p>
    <w:p w14:paraId="31C34CBD"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разделов «Основы изготовления швейного изделия» (16/14–16 ч), «Основы домоводства» (3/2–3 ч).</w:t>
      </w:r>
    </w:p>
    <w:p w14:paraId="2C63B9AA"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w:t>
      </w:r>
      <w:r>
        <w:rPr>
          <w:rFonts w:ascii="Times New Roman" w:eastAsia="Times New Roman" w:hAnsi="Times New Roman" w:cs="Times New Roman"/>
          <w:b/>
          <w:sz w:val="30"/>
          <w:szCs w:val="30"/>
        </w:rPr>
        <w:t>Ремонтные работы в быту</w:t>
      </w:r>
      <w:r w:rsidRPr="000B500D">
        <w:rPr>
          <w:rFonts w:ascii="Times New Roman" w:eastAsia="Times New Roman" w:hAnsi="Times New Roman" w:cs="Times New Roman"/>
          <w:b/>
          <w:sz w:val="30"/>
          <w:szCs w:val="30"/>
        </w:rPr>
        <w:t>» (2/2–2 ч)</w:t>
      </w:r>
      <w:r w:rsidRPr="000B500D">
        <w:rPr>
          <w:rFonts w:ascii="Times New Roman" w:eastAsia="Times New Roman" w:hAnsi="Times New Roman" w:cs="Times New Roman"/>
          <w:sz w:val="30"/>
          <w:szCs w:val="30"/>
        </w:rPr>
        <w:t>, включающий темы:</w:t>
      </w:r>
    </w:p>
    <w:p w14:paraId="08D681C8"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Бытовые электронагревательные приборы. Виды электронагревательных приборов, классификация, устройство, назначение, правила безопасной работы. Принцип функционирования основных бытовых электронагревательных приборов. Инструкция по эксплуатации электронагревательных приборов. Рациональное использование бытовых электроприборов.</w:t>
      </w:r>
    </w:p>
    <w:p w14:paraId="283D9306"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Ознакомление с устройством бытовых электронагревательных приборов (по выбору) и принципом работы (с использованием инструкции по эксплуатации приборов)</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5D3E1DF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Простые ремонтные работы. Общие сведения о санитарно-техническом оборудовании в быту, его видах, назначении и возможных неисправностях. Простейший ремонт санитарно-технического оборудования: замена картриджа смесителя, устранение неисправностей в кран-буксах смесителя, удаление известкового налета на аэраторе и т.д. Правила безопасного поведения при работе с инструментами и приспособлениями.</w:t>
      </w:r>
    </w:p>
    <w:p w14:paraId="330FEC2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Простейший ремонт санитарно-технического оборудования в быту</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04E2D409"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lang w:val="en-US"/>
        </w:rPr>
        <w:t>IX</w:t>
      </w:r>
      <w:r w:rsidRPr="000B500D">
        <w:rPr>
          <w:rFonts w:ascii="Times New Roman" w:eastAsia="Times New Roman" w:hAnsi="Times New Roman" w:cs="Times New Roman"/>
          <w:b/>
          <w:sz w:val="30"/>
          <w:szCs w:val="30"/>
          <w:u w:val="single"/>
        </w:rPr>
        <w:t xml:space="preserve"> класс</w:t>
      </w:r>
    </w:p>
    <w:p w14:paraId="0CECFE2B"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уменьшено количество часов на изучение раздела «Основы изготовления швейного изделия» (14/12–14 ч).</w:t>
      </w:r>
    </w:p>
    <w:p w14:paraId="7ADF6121"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sidRPr="000B500D">
        <w:rPr>
          <w:rFonts w:ascii="Times New Roman" w:eastAsia="Times New Roman" w:hAnsi="Times New Roman" w:cs="Times New Roman"/>
          <w:sz w:val="30"/>
          <w:szCs w:val="30"/>
        </w:rPr>
        <w:t>Введен</w:t>
      </w:r>
      <w:r w:rsidRPr="000B500D">
        <w:rPr>
          <w:rFonts w:ascii="Times New Roman" w:eastAsia="Times New Roman" w:hAnsi="Times New Roman" w:cs="Times New Roman"/>
          <w:b/>
          <w:sz w:val="30"/>
          <w:szCs w:val="30"/>
        </w:rPr>
        <w:t xml:space="preserve"> раздел «</w:t>
      </w:r>
      <w:r>
        <w:rPr>
          <w:rFonts w:ascii="Times New Roman" w:eastAsia="Times New Roman" w:hAnsi="Times New Roman" w:cs="Times New Roman"/>
          <w:b/>
          <w:sz w:val="30"/>
          <w:szCs w:val="30"/>
        </w:rPr>
        <w:t>Ремонтные работы в быту</w:t>
      </w:r>
      <w:r w:rsidRPr="000B500D">
        <w:rPr>
          <w:rFonts w:ascii="Times New Roman" w:eastAsia="Times New Roman" w:hAnsi="Times New Roman" w:cs="Times New Roman"/>
          <w:b/>
          <w:sz w:val="30"/>
          <w:szCs w:val="30"/>
        </w:rPr>
        <w:t>» (2/2–2 ч)</w:t>
      </w:r>
      <w:r w:rsidRPr="000B500D">
        <w:rPr>
          <w:rFonts w:ascii="Times New Roman" w:eastAsia="Times New Roman" w:hAnsi="Times New Roman" w:cs="Times New Roman"/>
          <w:sz w:val="30"/>
          <w:szCs w:val="30"/>
        </w:rPr>
        <w:t>, включающий темы:</w:t>
      </w:r>
    </w:p>
    <w:p w14:paraId="669E20F4"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Электробытовая техника. Технико-технологические сведения об электробытовой технике (машины и приборы для обработки белья, машины и аппараты для обработки и хранения продуктов, машины для </w:t>
      </w:r>
      <w:r w:rsidRPr="000B500D">
        <w:rPr>
          <w:rFonts w:ascii="Times New Roman" w:eastAsia="Times New Roman" w:hAnsi="Times New Roman" w:cs="Times New Roman"/>
          <w:sz w:val="30"/>
          <w:szCs w:val="30"/>
        </w:rPr>
        <w:lastRenderedPageBreak/>
        <w:t>уборки помещений, приборы для поддержания микроклимата и др.). Виды, устройство, и правила эксплуатации. Правила безопасной работы с электробытовой техникой. Основные причины неполадок и способы их устранения.</w:t>
      </w:r>
    </w:p>
    <w:p w14:paraId="5B63151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Ознакомление с устройством электробытовой техники (по выбору) и принципом работы (с использованием инструкции по эксплуатации)</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032E0FFF"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Простые ремонтные работы. Общие сведения о бытовых электроустановочных и электротехнических изделиях (удлинители электрические, штепсельные вилки, выключатели, розетки, автоматический выключатель и др.), их виды, назначение и возможные неисправности. Электрические лампы бытового назначения: общие технические характеристики ламп (типы ламп, достоинства и недостатки, особенности эксплуатации и замены). Правила безопасного поведения при работе с инструментами и приспособлениями.</w:t>
      </w:r>
    </w:p>
    <w:p w14:paraId="192852ED"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Практическая работа: </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Простейший ремонт электроустановочных изделий в быту</w:t>
      </w:r>
      <w:r>
        <w:rPr>
          <w:rFonts w:ascii="Times New Roman" w:eastAsia="Times New Roman" w:hAnsi="Times New Roman" w:cs="Times New Roman"/>
          <w:sz w:val="30"/>
          <w:szCs w:val="30"/>
        </w:rPr>
        <w:t>»</w:t>
      </w:r>
      <w:r w:rsidRPr="000B500D">
        <w:rPr>
          <w:rFonts w:ascii="Times New Roman" w:eastAsia="Times New Roman" w:hAnsi="Times New Roman" w:cs="Times New Roman"/>
          <w:sz w:val="30"/>
          <w:szCs w:val="30"/>
        </w:rPr>
        <w:t>.</w:t>
      </w:r>
    </w:p>
    <w:p w14:paraId="3B0204CC" w14:textId="77777777" w:rsidR="006B2A9F" w:rsidRPr="009A6CCF" w:rsidRDefault="006B2A9F" w:rsidP="006B2A9F">
      <w:pPr>
        <w:pStyle w:val="ab"/>
        <w:ind w:left="0" w:firstLine="680"/>
        <w:rPr>
          <w:sz w:val="30"/>
          <w:szCs w:val="30"/>
        </w:rPr>
      </w:pPr>
      <w:r w:rsidRPr="000B500D">
        <w:rPr>
          <w:sz w:val="30"/>
          <w:szCs w:val="30"/>
        </w:rPr>
        <w:t>При изучении разделов «Основы домоводства» (Трудовое обучение. Технический труд) и «Ремонтные работы в быту» (Трудовое обучение. Обслуживающий труд»</w:t>
      </w:r>
      <w:r>
        <w:rPr>
          <w:sz w:val="30"/>
          <w:szCs w:val="30"/>
        </w:rPr>
        <w:t>)</w:t>
      </w:r>
      <w:r w:rsidRPr="000B500D">
        <w:rPr>
          <w:sz w:val="30"/>
          <w:szCs w:val="30"/>
        </w:rPr>
        <w:t xml:space="preserve"> предусматривается «параллельное» изучение указанных тем мальчиками и девочками (девочки занимаются в учебных мастерских, мальчики – в учебном кабинете для занятий кулинарией и для занятий швейным делом; учебные занятия для девочек проводит учитель </w:t>
      </w:r>
      <w:r w:rsidRPr="009A6CCF">
        <w:rPr>
          <w:sz w:val="30"/>
          <w:szCs w:val="30"/>
        </w:rPr>
        <w:t xml:space="preserve">технического труда, для мальчиков – учитель обслуживающего труда). </w:t>
      </w:r>
    </w:p>
    <w:p w14:paraId="577EE784" w14:textId="77777777" w:rsidR="006B2A9F" w:rsidRPr="009A6CCF" w:rsidRDefault="006B2A9F" w:rsidP="006B2A9F">
      <w:pPr>
        <w:spacing w:after="0" w:line="240" w:lineRule="auto"/>
        <w:ind w:firstLine="680"/>
        <w:jc w:val="both"/>
        <w:rPr>
          <w:rFonts w:ascii="Times New Roman" w:hAnsi="Times New Roman" w:cs="Times New Roman"/>
          <w:sz w:val="30"/>
          <w:szCs w:val="30"/>
        </w:rPr>
      </w:pPr>
      <w:r w:rsidRPr="009A6CCF">
        <w:rPr>
          <w:rFonts w:ascii="Times New Roman" w:hAnsi="Times New Roman" w:cs="Times New Roman"/>
          <w:sz w:val="30"/>
          <w:szCs w:val="30"/>
        </w:rPr>
        <w:t xml:space="preserve">При наличии условий в учреждении образования и возможностей материально-технической базы учебных мастерских и кабинетов обслуживающего труда </w:t>
      </w:r>
      <w:r>
        <w:rPr>
          <w:rFonts w:ascii="Times New Roman" w:hAnsi="Times New Roman" w:cs="Times New Roman"/>
          <w:sz w:val="30"/>
          <w:szCs w:val="30"/>
        </w:rPr>
        <w:t xml:space="preserve">рекомендуется </w:t>
      </w:r>
      <w:r w:rsidRPr="009A6CCF">
        <w:rPr>
          <w:rFonts w:ascii="Times New Roman" w:hAnsi="Times New Roman" w:cs="Times New Roman"/>
          <w:sz w:val="30"/>
          <w:szCs w:val="30"/>
        </w:rPr>
        <w:t xml:space="preserve">объединение мальчиков и </w:t>
      </w:r>
      <w:r>
        <w:rPr>
          <w:rFonts w:ascii="Times New Roman" w:hAnsi="Times New Roman" w:cs="Times New Roman"/>
          <w:sz w:val="30"/>
          <w:szCs w:val="30"/>
        </w:rPr>
        <w:t xml:space="preserve">групп </w:t>
      </w:r>
      <w:r w:rsidRPr="009A6CCF">
        <w:rPr>
          <w:rFonts w:ascii="Times New Roman" w:hAnsi="Times New Roman" w:cs="Times New Roman"/>
          <w:sz w:val="30"/>
          <w:szCs w:val="30"/>
        </w:rPr>
        <w:t>девочек в одном помещении при изучении разделов «Основы домоводства» и «Ремонтные работы в быту».</w:t>
      </w:r>
    </w:p>
    <w:p w14:paraId="3A8491E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2. Учебные издания</w:t>
      </w:r>
    </w:p>
    <w:p w14:paraId="0ADD90A1"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В 2020/2021 учебном году используются действующие учебные пособия, э</w:t>
      </w:r>
      <w:r w:rsidRPr="000B500D">
        <w:rPr>
          <w:rFonts w:ascii="Times New Roman" w:eastAsia="Times New Roman" w:hAnsi="Times New Roman" w:cs="Times New Roman"/>
          <w:sz w:val="30"/>
          <w:szCs w:val="30"/>
        </w:rPr>
        <w:t xml:space="preserve">лектронные версии </w:t>
      </w:r>
      <w:r>
        <w:rPr>
          <w:rFonts w:ascii="Times New Roman" w:eastAsia="Times New Roman" w:hAnsi="Times New Roman" w:cs="Times New Roman"/>
          <w:sz w:val="30"/>
          <w:szCs w:val="30"/>
        </w:rPr>
        <w:t xml:space="preserve">которых </w:t>
      </w:r>
      <w:r w:rsidRPr="000B500D">
        <w:rPr>
          <w:rFonts w:ascii="Times New Roman" w:eastAsia="Times New Roman" w:hAnsi="Times New Roman" w:cs="Times New Roman"/>
          <w:sz w:val="30"/>
          <w:szCs w:val="30"/>
        </w:rPr>
        <w:t xml:space="preserve">размещены на национальном образовательном портале: </w:t>
      </w:r>
      <w:hyperlink r:id="rId369">
        <w:r w:rsidRPr="000B500D">
          <w:rPr>
            <w:rFonts w:ascii="Times New Roman" w:eastAsia="Times New Roman" w:hAnsi="Times New Roman" w:cs="Times New Roman"/>
            <w:i/>
            <w:color w:val="0563C1"/>
            <w:sz w:val="30"/>
            <w:szCs w:val="30"/>
            <w:u w:val="single"/>
          </w:rPr>
          <w:t>http://e-padruchnik.adu.by/</w:t>
        </w:r>
      </w:hyperlink>
      <w:r w:rsidRPr="000B500D">
        <w:rPr>
          <w:rFonts w:ascii="Times New Roman" w:eastAsia="Times New Roman" w:hAnsi="Times New Roman" w:cs="Times New Roman"/>
          <w:i/>
          <w:sz w:val="30"/>
          <w:szCs w:val="30"/>
        </w:rPr>
        <w:t>.</w:t>
      </w:r>
    </w:p>
    <w:p w14:paraId="710217D3" w14:textId="73AEE6E0" w:rsidR="006B2A9F" w:rsidRPr="000B500D" w:rsidRDefault="006B2A9F" w:rsidP="006B2A9F">
      <w:pPr>
        <w:shd w:val="clear" w:color="auto" w:fill="FFFFFF"/>
        <w:spacing w:after="0" w:line="240" w:lineRule="auto"/>
        <w:ind w:firstLine="709"/>
        <w:jc w:val="both"/>
        <w:rPr>
          <w:i/>
          <w:color w:val="0563C1"/>
          <w:u w:val="single"/>
        </w:rPr>
      </w:pPr>
      <w:r w:rsidRPr="000B500D">
        <w:rPr>
          <w:rFonts w:ascii="Times New Roman" w:eastAsia="Times New Roman" w:hAnsi="Times New Roman" w:cs="Times New Roman"/>
          <w:sz w:val="30"/>
          <w:szCs w:val="30"/>
        </w:rPr>
        <w:t xml:space="preserve">Рекомендации по работе с учебными пособиями размещены на национальном образовательном портале: </w:t>
      </w:r>
      <w:hyperlink r:id="rId370" w:history="1">
        <w:r>
          <w:rPr>
            <w:rStyle w:val="a3"/>
            <w:rFonts w:ascii="Times New Roman" w:eastAsia="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Трудовое обучение</w:t>
        </w:r>
      </w:hyperlink>
      <w:r w:rsidRPr="000B500D">
        <w:rPr>
          <w:rFonts w:ascii="Times New Roman" w:eastAsia="Times New Roman" w:hAnsi="Times New Roman" w:cs="Times New Roman"/>
          <w:i/>
          <w:sz w:val="30"/>
          <w:szCs w:val="30"/>
        </w:rPr>
        <w:t>.</w:t>
      </w:r>
    </w:p>
    <w:p w14:paraId="7858E15A" w14:textId="77777777" w:rsidR="006B2A9F" w:rsidRPr="00542B36" w:rsidRDefault="006B2A9F" w:rsidP="006B2A9F">
      <w:pPr>
        <w:spacing w:after="0" w:line="240" w:lineRule="auto"/>
        <w:ind w:firstLine="680"/>
        <w:jc w:val="both"/>
        <w:rPr>
          <w:rFonts w:ascii="Times New Roman" w:hAnsi="Times New Roman" w:cs="Times New Roman"/>
          <w:sz w:val="30"/>
          <w:szCs w:val="30"/>
        </w:rPr>
      </w:pPr>
      <w:r w:rsidRPr="00542B36">
        <w:rPr>
          <w:rFonts w:ascii="Times New Roman" w:hAnsi="Times New Roman" w:cs="Times New Roman"/>
          <w:sz w:val="30"/>
          <w:szCs w:val="30"/>
          <w:lang w:val="be-BY"/>
        </w:rPr>
        <w:t xml:space="preserve">В помощь учителю для реализации в образовательном процессе компетентностного подхода изданы дидактические и диагностические материалы (серия </w:t>
      </w:r>
      <w:r w:rsidRPr="00542B36">
        <w:rPr>
          <w:rFonts w:ascii="Times New Roman" w:hAnsi="Times New Roman" w:cs="Times New Roman"/>
          <w:sz w:val="30"/>
          <w:szCs w:val="30"/>
        </w:rPr>
        <w:t>«</w:t>
      </w:r>
      <w:r w:rsidRPr="00542B36">
        <w:rPr>
          <w:rFonts w:ascii="Times New Roman" w:hAnsi="Times New Roman" w:cs="Times New Roman"/>
          <w:sz w:val="30"/>
          <w:szCs w:val="30"/>
          <w:lang w:val="be-BY"/>
        </w:rPr>
        <w:t>Компетентностный подход</w:t>
      </w:r>
      <w:r w:rsidRPr="00542B36">
        <w:rPr>
          <w:rFonts w:ascii="Times New Roman" w:hAnsi="Times New Roman" w:cs="Times New Roman"/>
          <w:sz w:val="30"/>
          <w:szCs w:val="30"/>
        </w:rPr>
        <w:t xml:space="preserve">»). </w:t>
      </w:r>
    </w:p>
    <w:p w14:paraId="04CA2286" w14:textId="462B3E3E"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i/>
          <w:sz w:val="30"/>
          <w:szCs w:val="30"/>
        </w:rPr>
      </w:pPr>
      <w:r w:rsidRPr="000B500D">
        <w:rPr>
          <w:rFonts w:ascii="Times New Roman" w:eastAsia="Times New Roman" w:hAnsi="Times New Roman" w:cs="Times New Roman"/>
          <w:sz w:val="30"/>
          <w:szCs w:val="30"/>
        </w:rPr>
        <w:t xml:space="preserve">Полная информация об учебно-методическом обеспечении образовательного процесса по учебному предмету «Трудовое обучение» в </w:t>
      </w:r>
      <w:r w:rsidRPr="000B500D">
        <w:rPr>
          <w:rFonts w:ascii="Times New Roman" w:eastAsia="Times New Roman" w:hAnsi="Times New Roman" w:cs="Times New Roman"/>
          <w:sz w:val="30"/>
          <w:szCs w:val="30"/>
        </w:rPr>
        <w:lastRenderedPageBreak/>
        <w:t xml:space="preserve">2020/2021 учебном году размещена на национальном образовательном портале: </w:t>
      </w:r>
      <w:hyperlink r:id="rId371" w:history="1">
        <w:r>
          <w:rPr>
            <w:rStyle w:val="a3"/>
            <w:rFonts w:ascii="Times New Roman" w:eastAsia="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Трудовое обучение</w:t>
        </w:r>
      </w:hyperlink>
      <w:r w:rsidRPr="000B500D">
        <w:rPr>
          <w:rFonts w:ascii="Times New Roman" w:eastAsia="Times New Roman" w:hAnsi="Times New Roman" w:cs="Times New Roman"/>
          <w:i/>
          <w:sz w:val="30"/>
          <w:szCs w:val="30"/>
        </w:rPr>
        <w:t>.</w:t>
      </w:r>
    </w:p>
    <w:p w14:paraId="599B26A6"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3. Организация образовательного процесса на повышенном уровне</w:t>
      </w:r>
    </w:p>
    <w:p w14:paraId="3026A272" w14:textId="039073F1" w:rsidR="006B2A9F" w:rsidRPr="00921442" w:rsidRDefault="006B2A9F" w:rsidP="006B2A9F">
      <w:pPr>
        <w:shd w:val="clear" w:color="auto" w:fill="FFFFFF"/>
        <w:spacing w:after="0" w:line="240" w:lineRule="auto"/>
        <w:ind w:firstLine="680"/>
        <w:jc w:val="both"/>
        <w:rPr>
          <w:rFonts w:ascii="Times New Roman" w:hAnsi="Times New Roman" w:cs="Times New Roman"/>
          <w:sz w:val="30"/>
          <w:szCs w:val="30"/>
        </w:rPr>
      </w:pPr>
      <w:r w:rsidRPr="00921442">
        <w:rPr>
          <w:rFonts w:ascii="Times New Roman" w:hAnsi="Times New Roman" w:cs="Times New Roman"/>
          <w:sz w:val="30"/>
          <w:szCs w:val="30"/>
        </w:rPr>
        <w:t xml:space="preserve">На </w:t>
      </w:r>
      <w:r w:rsidRPr="00921442">
        <w:rPr>
          <w:rFonts w:ascii="Times New Roman" w:hAnsi="Times New Roman" w:cs="Times New Roman"/>
          <w:sz w:val="30"/>
          <w:szCs w:val="30"/>
          <w:lang w:val="en-US"/>
        </w:rPr>
        <w:t>II</w:t>
      </w:r>
      <w:r w:rsidRPr="00921442">
        <w:rPr>
          <w:rFonts w:ascii="Times New Roman" w:hAnsi="Times New Roman" w:cs="Times New Roman"/>
          <w:sz w:val="30"/>
          <w:szCs w:val="30"/>
        </w:rPr>
        <w:t xml:space="preserve"> ступени общего среднего об</w:t>
      </w:r>
      <w:r>
        <w:rPr>
          <w:rFonts w:ascii="Times New Roman" w:hAnsi="Times New Roman" w:cs="Times New Roman"/>
          <w:sz w:val="30"/>
          <w:szCs w:val="30"/>
        </w:rPr>
        <w:t>разования учебный предмет «Трудовое обучение</w:t>
      </w:r>
      <w:r w:rsidRPr="00921442">
        <w:rPr>
          <w:rFonts w:ascii="Times New Roman" w:hAnsi="Times New Roman" w:cs="Times New Roman"/>
          <w:sz w:val="30"/>
          <w:szCs w:val="30"/>
        </w:rPr>
        <w:t xml:space="preserve">» может изучаться на повышенном уровне в </w:t>
      </w:r>
      <w:r w:rsidRPr="00921442">
        <w:rPr>
          <w:rFonts w:ascii="Times New Roman" w:hAnsi="Times New Roman" w:cs="Times New Roman"/>
          <w:sz w:val="30"/>
          <w:szCs w:val="30"/>
          <w:lang w:val="en-US"/>
        </w:rPr>
        <w:t>VIII</w:t>
      </w:r>
      <w:r w:rsidRPr="00921442">
        <w:rPr>
          <w:rFonts w:ascii="Times New Roman" w:hAnsi="Times New Roman" w:cs="Times New Roman"/>
          <w:sz w:val="30"/>
          <w:szCs w:val="30"/>
        </w:rPr>
        <w:t xml:space="preserve"> и </w:t>
      </w:r>
      <w:r w:rsidRPr="00921442">
        <w:rPr>
          <w:rFonts w:ascii="Times New Roman" w:hAnsi="Times New Roman" w:cs="Times New Roman"/>
          <w:sz w:val="30"/>
          <w:szCs w:val="30"/>
          <w:lang w:val="en-US"/>
        </w:rPr>
        <w:t>IX</w:t>
      </w:r>
      <w:r>
        <w:rPr>
          <w:rFonts w:ascii="Times New Roman" w:hAnsi="Times New Roman" w:cs="Times New Roman"/>
          <w:sz w:val="30"/>
          <w:szCs w:val="30"/>
        </w:rPr>
        <w:t> </w:t>
      </w:r>
      <w:r w:rsidRPr="00921442">
        <w:rPr>
          <w:rFonts w:ascii="Times New Roman" w:hAnsi="Times New Roman" w:cs="Times New Roman"/>
          <w:sz w:val="30"/>
          <w:szCs w:val="30"/>
        </w:rPr>
        <w:t xml:space="preserve">классах </w:t>
      </w:r>
      <w:r>
        <w:rPr>
          <w:rFonts w:ascii="Times New Roman" w:hAnsi="Times New Roman" w:cs="Times New Roman"/>
          <w:sz w:val="30"/>
          <w:szCs w:val="30"/>
        </w:rPr>
        <w:t xml:space="preserve">в объеме не более 2 двух дополнительных учебных </w:t>
      </w:r>
      <w:r w:rsidRPr="00921442">
        <w:rPr>
          <w:rFonts w:ascii="Times New Roman" w:hAnsi="Times New Roman" w:cs="Times New Roman"/>
          <w:sz w:val="30"/>
          <w:szCs w:val="30"/>
        </w:rPr>
        <w:t xml:space="preserve">часов в неделю. </w:t>
      </w:r>
      <w:r w:rsidRPr="000B500D">
        <w:rPr>
          <w:rFonts w:ascii="Times New Roman" w:eastAsia="Times New Roman" w:hAnsi="Times New Roman" w:cs="Times New Roman"/>
          <w:sz w:val="30"/>
          <w:szCs w:val="30"/>
        </w:rPr>
        <w:t xml:space="preserve">Рекомендации по организации изучения трудового обучения на повышенном уровне размещены на национальном образовательном портале: </w:t>
      </w:r>
      <w:hyperlink r:id="rId372" w:history="1">
        <w:r>
          <w:rPr>
            <w:rStyle w:val="a3"/>
            <w:rFonts w:ascii="Times New Roman" w:eastAsia="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Трудовое обучение</w:t>
        </w:r>
      </w:hyperlink>
      <w:r w:rsidRPr="000B500D">
        <w:rPr>
          <w:rFonts w:ascii="Times New Roman" w:eastAsia="Times New Roman" w:hAnsi="Times New Roman" w:cs="Times New Roman"/>
          <w:i/>
          <w:sz w:val="30"/>
          <w:szCs w:val="30"/>
        </w:rPr>
        <w:t>.</w:t>
      </w:r>
    </w:p>
    <w:p w14:paraId="5532B7B8" w14:textId="77777777" w:rsidR="006B2A9F" w:rsidRPr="0085690C"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4. Календарно-тематическое планирование</w:t>
      </w:r>
    </w:p>
    <w:p w14:paraId="15BEF28D" w14:textId="77777777" w:rsidR="006B2A9F" w:rsidRPr="00100B6C" w:rsidRDefault="006B2A9F" w:rsidP="006B2A9F">
      <w:pPr>
        <w:tabs>
          <w:tab w:val="right" w:pos="9639"/>
        </w:tabs>
        <w:spacing w:after="0" w:line="240" w:lineRule="auto"/>
        <w:ind w:firstLine="680"/>
        <w:jc w:val="both"/>
        <w:rPr>
          <w:rFonts w:ascii="Times New Roman" w:hAnsi="Times New Roman" w:cs="Times New Roman"/>
          <w:sz w:val="30"/>
          <w:szCs w:val="30"/>
        </w:rPr>
      </w:pPr>
      <w:r w:rsidRPr="00100B6C">
        <w:rPr>
          <w:rFonts w:ascii="Times New Roman" w:hAnsi="Times New Roman" w:cs="Times New Roman"/>
          <w:sz w:val="30"/>
          <w:szCs w:val="30"/>
        </w:rPr>
        <w:t>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w:t>
      </w:r>
      <w:r>
        <w:rPr>
          <w:rFonts w:ascii="Times New Roman" w:hAnsi="Times New Roman" w:cs="Times New Roman"/>
          <w:sz w:val="30"/>
          <w:szCs w:val="30"/>
        </w:rPr>
        <w:t>у «Трудовое обучение</w:t>
      </w:r>
      <w:r w:rsidRPr="00100B6C">
        <w:rPr>
          <w:rFonts w:ascii="Times New Roman" w:hAnsi="Times New Roman" w:cs="Times New Roman"/>
          <w:sz w:val="30"/>
          <w:szCs w:val="30"/>
        </w:rPr>
        <w:t xml:space="preserve">». Данное КТП утверждается руководителем учреждения образования до начала учебного года. </w:t>
      </w:r>
    </w:p>
    <w:p w14:paraId="596BC37E" w14:textId="77777777" w:rsidR="006B2A9F" w:rsidRPr="00100B6C" w:rsidRDefault="006B2A9F" w:rsidP="006B2A9F">
      <w:pPr>
        <w:tabs>
          <w:tab w:val="right" w:pos="9639"/>
        </w:tabs>
        <w:spacing w:after="0" w:line="240" w:lineRule="auto"/>
        <w:ind w:firstLine="680"/>
        <w:jc w:val="both"/>
        <w:rPr>
          <w:rFonts w:ascii="Times New Roman" w:hAnsi="Times New Roman" w:cs="Times New Roman"/>
          <w:sz w:val="30"/>
          <w:szCs w:val="30"/>
        </w:rPr>
      </w:pPr>
      <w:r w:rsidRPr="00100B6C">
        <w:rPr>
          <w:rFonts w:ascii="Times New Roman" w:hAnsi="Times New Roman" w:cs="Times New Roman"/>
          <w:sz w:val="30"/>
          <w:szCs w:val="30"/>
        </w:rPr>
        <w:t>Учитель вправе использовать примерное КТП по учебному предмет</w:t>
      </w:r>
      <w:r>
        <w:rPr>
          <w:rFonts w:ascii="Times New Roman" w:hAnsi="Times New Roman" w:cs="Times New Roman"/>
          <w:sz w:val="30"/>
          <w:szCs w:val="30"/>
        </w:rPr>
        <w:t>у «Трудовое обучение</w:t>
      </w:r>
      <w:r w:rsidRPr="00100B6C">
        <w:rPr>
          <w:rFonts w:ascii="Times New Roman" w:hAnsi="Times New Roman" w:cs="Times New Roman"/>
          <w:sz w:val="30"/>
          <w:szCs w:val="30"/>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Pr>
          <w:rFonts w:ascii="Times New Roman" w:hAnsi="Times New Roman" w:cs="Times New Roman"/>
          <w:sz w:val="30"/>
          <w:szCs w:val="30"/>
        </w:rPr>
        <w:t xml:space="preserve">Аналогичным образом оформляется КТП при организации изучения на </w:t>
      </w:r>
      <w:r>
        <w:rPr>
          <w:rFonts w:ascii="Times New Roman" w:hAnsi="Times New Roman" w:cs="Times New Roman"/>
          <w:sz w:val="30"/>
          <w:szCs w:val="30"/>
          <w:lang w:val="en-US"/>
        </w:rPr>
        <w:t>II</w:t>
      </w:r>
      <w:r>
        <w:rPr>
          <w:rFonts w:ascii="Times New Roman" w:hAnsi="Times New Roman" w:cs="Times New Roman"/>
          <w:sz w:val="30"/>
          <w:szCs w:val="30"/>
        </w:rPr>
        <w:t xml:space="preserve"> ступени общего среднего образования учебного предмета на повышенном уровне.</w:t>
      </w:r>
    </w:p>
    <w:p w14:paraId="1637A26D" w14:textId="77777777" w:rsidR="006B2A9F" w:rsidRDefault="006B2A9F" w:rsidP="006B2A9F">
      <w:pPr>
        <w:spacing w:after="0" w:line="240" w:lineRule="auto"/>
        <w:ind w:firstLine="680"/>
        <w:jc w:val="both"/>
        <w:rPr>
          <w:rFonts w:ascii="Times New Roman" w:hAnsi="Times New Roman" w:cs="Times New Roman"/>
          <w:sz w:val="30"/>
          <w:szCs w:val="30"/>
        </w:rPr>
      </w:pPr>
      <w:r w:rsidRPr="000B500D">
        <w:rPr>
          <w:rFonts w:ascii="Times New Roman" w:eastAsia="Times New Roman" w:hAnsi="Times New Roman" w:cs="Times New Roman"/>
          <w:sz w:val="30"/>
          <w:szCs w:val="30"/>
        </w:rPr>
        <w:t xml:space="preserve">Время проведения занятий по темам разделов учителями обслуживающего и технического труда выбираются самостоятельно. </w:t>
      </w:r>
      <w:r>
        <w:rPr>
          <w:rFonts w:ascii="Times New Roman" w:eastAsia="Times New Roman" w:hAnsi="Times New Roman" w:cs="Times New Roman"/>
          <w:sz w:val="30"/>
          <w:szCs w:val="30"/>
        </w:rPr>
        <w:t xml:space="preserve">В КТП </w:t>
      </w:r>
      <w:r w:rsidRPr="000B500D">
        <w:rPr>
          <w:rFonts w:ascii="Times New Roman" w:eastAsia="Times New Roman" w:hAnsi="Times New Roman" w:cs="Times New Roman"/>
          <w:sz w:val="30"/>
          <w:szCs w:val="30"/>
        </w:rPr>
        <w:t xml:space="preserve">по учебному предмету «Трудовое обучение. Технический труд» </w:t>
      </w:r>
      <w:r>
        <w:rPr>
          <w:rFonts w:ascii="Times New Roman" w:eastAsia="Times New Roman" w:hAnsi="Times New Roman" w:cs="Times New Roman"/>
          <w:sz w:val="30"/>
          <w:szCs w:val="30"/>
        </w:rPr>
        <w:t xml:space="preserve">включаются </w:t>
      </w:r>
      <w:r w:rsidRPr="000B500D">
        <w:rPr>
          <w:rFonts w:ascii="Times New Roman" w:eastAsia="Times New Roman" w:hAnsi="Times New Roman" w:cs="Times New Roman"/>
          <w:sz w:val="30"/>
          <w:szCs w:val="30"/>
        </w:rPr>
        <w:t>темы для изучения раздела «Рем</w:t>
      </w:r>
      <w:r>
        <w:rPr>
          <w:rFonts w:ascii="Times New Roman" w:eastAsia="Times New Roman" w:hAnsi="Times New Roman" w:cs="Times New Roman"/>
          <w:sz w:val="30"/>
          <w:szCs w:val="30"/>
        </w:rPr>
        <w:t>онтные работы в быту» девочками,</w:t>
      </w:r>
      <w:r w:rsidRPr="000B500D">
        <w:rPr>
          <w:rFonts w:ascii="Times New Roman" w:eastAsia="Times New Roman" w:hAnsi="Times New Roman" w:cs="Times New Roman"/>
          <w:sz w:val="30"/>
          <w:szCs w:val="30"/>
        </w:rPr>
        <w:t xml:space="preserve"> по учебному предмету «Трудовое обучени</w:t>
      </w:r>
      <w:r>
        <w:rPr>
          <w:rFonts w:ascii="Times New Roman" w:eastAsia="Times New Roman" w:hAnsi="Times New Roman" w:cs="Times New Roman"/>
          <w:sz w:val="30"/>
          <w:szCs w:val="30"/>
        </w:rPr>
        <w:t>е. Обслуживающий труд» включаются</w:t>
      </w:r>
      <w:r w:rsidRPr="000B500D">
        <w:rPr>
          <w:rFonts w:ascii="Times New Roman" w:eastAsia="Times New Roman" w:hAnsi="Times New Roman" w:cs="Times New Roman"/>
          <w:sz w:val="30"/>
          <w:szCs w:val="30"/>
        </w:rPr>
        <w:t xml:space="preserve"> темы для изучения раздела «Основы домоводства» мальчиками.</w:t>
      </w:r>
    </w:p>
    <w:p w14:paraId="6F5EE76B"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u w:val="single"/>
        </w:rPr>
        <w:t>5. Особенности организации образовательного процесса</w:t>
      </w:r>
    </w:p>
    <w:p w14:paraId="26E0DA13"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 xml:space="preserve">При изучении учебного предмета «Трудовое обучение» </w:t>
      </w:r>
      <w:r w:rsidRPr="000B500D">
        <w:rPr>
          <w:rFonts w:ascii="Times New Roman" w:eastAsia="Times New Roman" w:hAnsi="Times New Roman" w:cs="Times New Roman"/>
          <w:b/>
          <w:sz w:val="30"/>
          <w:szCs w:val="30"/>
        </w:rPr>
        <w:t>класс делится на две группы</w:t>
      </w:r>
      <w:r w:rsidRPr="000B500D">
        <w:rPr>
          <w:rFonts w:ascii="Times New Roman" w:eastAsia="Times New Roman" w:hAnsi="Times New Roman" w:cs="Times New Roman"/>
          <w:sz w:val="30"/>
          <w:szCs w:val="30"/>
        </w:rPr>
        <w:t xml:space="preserve"> (юноши, девушки) </w:t>
      </w:r>
      <w:r w:rsidRPr="000B500D">
        <w:rPr>
          <w:rFonts w:ascii="Times New Roman" w:eastAsia="Times New Roman" w:hAnsi="Times New Roman" w:cs="Times New Roman"/>
          <w:b/>
          <w:sz w:val="30"/>
          <w:szCs w:val="30"/>
        </w:rPr>
        <w:t>вне зависимости от его наполняемости</w:t>
      </w:r>
      <w:r w:rsidRPr="000B500D">
        <w:rPr>
          <w:rFonts w:ascii="Times New Roman" w:eastAsia="Times New Roman" w:hAnsi="Times New Roman" w:cs="Times New Roman"/>
          <w:sz w:val="30"/>
          <w:szCs w:val="30"/>
        </w:rPr>
        <w:t xml:space="preserve"> в соответствии с пунктом 54 Положения об учреждении общего среднего образования.</w:t>
      </w:r>
    </w:p>
    <w:p w14:paraId="1B1ADB74"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При организации образовательного процесса для получения общего среднего образования на дому изучение учебного предмета «Трудовое обучение» не осуществляется.</w:t>
      </w:r>
    </w:p>
    <w:p w14:paraId="7061AEBB" w14:textId="77777777" w:rsidR="006B2A9F" w:rsidRPr="00D13396"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D13396">
        <w:rPr>
          <w:rFonts w:ascii="Times New Roman" w:eastAsia="Times New Roman" w:hAnsi="Times New Roman" w:cs="Times New Roman"/>
          <w:sz w:val="30"/>
          <w:szCs w:val="30"/>
        </w:rPr>
        <w:t>В соответствии с Санитарными нормами и правилами два учебных занятия по учебному предмету «Трудовое обучение» могут быть объединены.</w:t>
      </w:r>
    </w:p>
    <w:p w14:paraId="6E79219C"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Особое внимание</w:t>
      </w:r>
      <w:r w:rsidRPr="000B500D">
        <w:rPr>
          <w:rFonts w:ascii="Times New Roman" w:eastAsia="Times New Roman" w:hAnsi="Times New Roman" w:cs="Times New Roman"/>
          <w:color w:val="000000"/>
          <w:sz w:val="30"/>
          <w:szCs w:val="30"/>
        </w:rPr>
        <w:t xml:space="preserve"> при организации учебных занятий </w:t>
      </w:r>
      <w:r w:rsidRPr="000B500D">
        <w:rPr>
          <w:rFonts w:ascii="Times New Roman" w:eastAsia="Times New Roman" w:hAnsi="Times New Roman" w:cs="Times New Roman"/>
          <w:sz w:val="30"/>
          <w:szCs w:val="30"/>
        </w:rPr>
        <w:t>следует обратить на формирование понятия об энергосбережении, знание и точное соблюдение всеми учащимися правил безопасного поведения, электробезопасности, санитарно-гигиенических требований в процессе выполнения работы.</w:t>
      </w:r>
    </w:p>
    <w:p w14:paraId="380B4A3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Содержание вариативного компонента учебной программы для V–IX классов расширено и дополнено. Учитель трудового обучения может самостоятельно выбирать или дополнять указанные разделы другими темами, отражающими региональную специфику и особенности образовательной среды учреждения образования, в зависимости от материально-технической базы учреждения общего среднего образования, интересов учащихся.</w:t>
      </w:r>
    </w:p>
    <w:p w14:paraId="242C0E02"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Традиционно в учебных программах приводится примерный перечень изделий для практических работ. Учителю трудового обучения предоставлено право планировать изготовление изделий с учетом их соответствия изучаемым темам и технологическим операциям. В то же время при выборе изделия необходимо учитывать состояние материально-технической базы учреждения общего среднего образования, региональные традиции и, главное, желание и возможности учащихся. Кроме того, целесообразно сохранить принцип единообразного подхода при выборе изделия.</w:t>
      </w:r>
    </w:p>
    <w:p w14:paraId="49222244" w14:textId="77777777" w:rsidR="006B2A9F" w:rsidRPr="000B500D" w:rsidRDefault="006B2A9F" w:rsidP="006B2A9F">
      <w:pPr>
        <w:widowControl w:val="0"/>
        <w:shd w:val="clear" w:color="auto" w:fill="FFFFFF"/>
        <w:tabs>
          <w:tab w:val="left" w:pos="360"/>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 хозяйственно-бытовой деятельности. До 15 % учебного времени учитель может использовать по своему усмотрению с учетом состояния материально-технической базы учреждения общего среднего образования.</w:t>
      </w:r>
    </w:p>
    <w:p w14:paraId="3D8965BE" w14:textId="77777777" w:rsidR="006B2A9F" w:rsidRDefault="006B2A9F" w:rsidP="006B2A9F">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0B500D">
        <w:rPr>
          <w:rFonts w:ascii="Times New Roman" w:eastAsia="Times New Roman" w:hAnsi="Times New Roman" w:cs="Times New Roman"/>
          <w:sz w:val="30"/>
          <w:szCs w:val="30"/>
        </w:rPr>
        <w:t>При организации образовательного процесса по учебному предмету «Трудовое обучение» н</w:t>
      </w:r>
      <w:r w:rsidRPr="000B500D">
        <w:rPr>
          <w:rFonts w:ascii="Times New Roman" w:eastAsia="Times New Roman" w:hAnsi="Times New Roman" w:cs="Times New Roman"/>
          <w:color w:val="000000"/>
          <w:sz w:val="30"/>
          <w:szCs w:val="30"/>
        </w:rPr>
        <w:t xml:space="preserve">а первом учебном занятии в учебном году (далее – в каждой учебной четверти) во всех классах необходимо проводить обучение учащихся правилам безопасного поведения с учетом специфики учебного предмета и делать соответствующую запись в графе </w:t>
      </w:r>
      <w:r w:rsidRPr="000B500D">
        <w:rPr>
          <w:rFonts w:ascii="Times New Roman" w:eastAsia="Times New Roman" w:hAnsi="Times New Roman" w:cs="Times New Roman"/>
          <w:i/>
          <w:color w:val="000000"/>
          <w:sz w:val="30"/>
          <w:szCs w:val="30"/>
        </w:rPr>
        <w:t xml:space="preserve">«Змест </w:t>
      </w:r>
      <w:r w:rsidRPr="000B500D">
        <w:rPr>
          <w:rFonts w:ascii="Times New Roman" w:eastAsia="Times New Roman" w:hAnsi="Times New Roman" w:cs="Times New Roman"/>
          <w:i/>
          <w:color w:val="000000"/>
          <w:sz w:val="30"/>
          <w:szCs w:val="30"/>
        </w:rPr>
        <w:lastRenderedPageBreak/>
        <w:t xml:space="preserve">вучэбных заняткаў» </w:t>
      </w:r>
      <w:r w:rsidRPr="000B500D">
        <w:rPr>
          <w:rFonts w:ascii="Times New Roman" w:eastAsia="Times New Roman" w:hAnsi="Times New Roman" w:cs="Times New Roman"/>
          <w:color w:val="000000"/>
          <w:sz w:val="30"/>
          <w:szCs w:val="30"/>
        </w:rPr>
        <w:t xml:space="preserve">классного журнала: </w:t>
      </w:r>
      <w:r w:rsidRPr="000B500D">
        <w:rPr>
          <w:rFonts w:ascii="Times New Roman" w:eastAsia="Times New Roman" w:hAnsi="Times New Roman" w:cs="Times New Roman"/>
          <w:i/>
          <w:color w:val="000000"/>
          <w:sz w:val="30"/>
          <w:szCs w:val="30"/>
        </w:rPr>
        <w:t>«Обучение правилам безопасного поведения»</w:t>
      </w:r>
      <w:r w:rsidRPr="000B500D">
        <w:rPr>
          <w:rFonts w:ascii="Times New Roman" w:eastAsia="Times New Roman" w:hAnsi="Times New Roman" w:cs="Times New Roman"/>
          <w:color w:val="000000"/>
          <w:sz w:val="30"/>
          <w:szCs w:val="30"/>
        </w:rPr>
        <w:t xml:space="preserve"> или </w:t>
      </w:r>
      <w:r w:rsidRPr="000B500D">
        <w:rPr>
          <w:rFonts w:ascii="Times New Roman" w:eastAsia="Times New Roman" w:hAnsi="Times New Roman" w:cs="Times New Roman"/>
          <w:i/>
          <w:color w:val="000000"/>
          <w:sz w:val="30"/>
          <w:szCs w:val="30"/>
        </w:rPr>
        <w:t>«ОПБП»</w:t>
      </w:r>
      <w:r w:rsidRPr="000B500D">
        <w:rPr>
          <w:rFonts w:ascii="Times New Roman" w:eastAsia="Times New Roman" w:hAnsi="Times New Roman" w:cs="Times New Roman"/>
          <w:color w:val="000000"/>
          <w:sz w:val="30"/>
          <w:szCs w:val="30"/>
        </w:rPr>
        <w:t xml:space="preserve"> (перед основной темой урока). Педагогический работник обязан убедиться в создании всех условий для безопасного проведения учебных занятий. Перед началом выполнения практической работы особое внимание следует уделять обучению безопасным приемам ее выполнения. </w:t>
      </w:r>
    </w:p>
    <w:p w14:paraId="5B10F819" w14:textId="77777777" w:rsidR="006B2A9F" w:rsidRPr="00410859" w:rsidRDefault="006B2A9F" w:rsidP="006B2A9F">
      <w:pPr>
        <w:spacing w:after="0" w:line="240" w:lineRule="auto"/>
        <w:ind w:firstLine="680"/>
        <w:jc w:val="both"/>
        <w:rPr>
          <w:rFonts w:ascii="Times New Roman" w:hAnsi="Times New Roman" w:cs="Times New Roman"/>
          <w:sz w:val="30"/>
          <w:szCs w:val="30"/>
        </w:rPr>
      </w:pPr>
      <w:r w:rsidRPr="00410859">
        <w:rPr>
          <w:rFonts w:ascii="Times New Roman" w:hAnsi="Times New Roman" w:cs="Times New Roman"/>
          <w:sz w:val="30"/>
          <w:szCs w:val="30"/>
        </w:rPr>
        <w:t>В соответствии с</w:t>
      </w:r>
      <w:r>
        <w:rPr>
          <w:rFonts w:ascii="Times New Roman" w:hAnsi="Times New Roman" w:cs="Times New Roman"/>
          <w:sz w:val="30"/>
          <w:szCs w:val="30"/>
        </w:rPr>
        <w:t>о</w:t>
      </w:r>
      <w:r w:rsidRPr="00410859">
        <w:rPr>
          <w:rFonts w:ascii="Times New Roman" w:hAnsi="Times New Roman" w:cs="Times New Roman"/>
          <w:sz w:val="30"/>
          <w:szCs w:val="30"/>
        </w:rPr>
        <w:t xml:space="preserve"> Специфически</w:t>
      </w:r>
      <w:r>
        <w:rPr>
          <w:rFonts w:ascii="Times New Roman" w:hAnsi="Times New Roman" w:cs="Times New Roman"/>
          <w:sz w:val="30"/>
          <w:szCs w:val="30"/>
        </w:rPr>
        <w:t>ми</w:t>
      </w:r>
      <w:r w:rsidRPr="00410859">
        <w:rPr>
          <w:rFonts w:ascii="Times New Roman" w:hAnsi="Times New Roman" w:cs="Times New Roman"/>
          <w:sz w:val="30"/>
          <w:szCs w:val="30"/>
        </w:rPr>
        <w:t xml:space="preserve"> санитарно-эпидемиологически</w:t>
      </w:r>
      <w:r>
        <w:rPr>
          <w:rFonts w:ascii="Times New Roman" w:hAnsi="Times New Roman" w:cs="Times New Roman"/>
          <w:sz w:val="30"/>
          <w:szCs w:val="30"/>
        </w:rPr>
        <w:t>ми</w:t>
      </w:r>
      <w:r w:rsidRPr="00410859">
        <w:rPr>
          <w:rFonts w:ascii="Times New Roman" w:hAnsi="Times New Roman" w:cs="Times New Roman"/>
          <w:sz w:val="30"/>
          <w:szCs w:val="30"/>
        </w:rPr>
        <w:t xml:space="preserve"> требования</w:t>
      </w:r>
      <w:r>
        <w:rPr>
          <w:rFonts w:ascii="Times New Roman" w:hAnsi="Times New Roman" w:cs="Times New Roman"/>
          <w:sz w:val="30"/>
          <w:szCs w:val="30"/>
        </w:rPr>
        <w:t>ми</w:t>
      </w:r>
      <w:r w:rsidRPr="00410859">
        <w:rPr>
          <w:rFonts w:ascii="Times New Roman" w:hAnsi="Times New Roman" w:cs="Times New Roman"/>
          <w:sz w:val="30"/>
          <w:szCs w:val="30"/>
        </w:rPr>
        <w:t xml:space="preserve"> </w:t>
      </w:r>
      <w:r w:rsidRPr="000B500D">
        <w:rPr>
          <w:rFonts w:ascii="Times New Roman" w:eastAsia="Times New Roman" w:hAnsi="Times New Roman" w:cs="Times New Roman"/>
          <w:sz w:val="30"/>
          <w:szCs w:val="30"/>
        </w:rPr>
        <w:t>правил</w:t>
      </w:r>
      <w:r>
        <w:rPr>
          <w:rFonts w:ascii="Times New Roman" w:eastAsia="Times New Roman" w:hAnsi="Times New Roman" w:cs="Times New Roman"/>
          <w:sz w:val="30"/>
          <w:szCs w:val="30"/>
        </w:rPr>
        <w:t>ами</w:t>
      </w:r>
      <w:r w:rsidRPr="000B500D">
        <w:rPr>
          <w:rFonts w:ascii="Times New Roman" w:eastAsia="Times New Roman" w:hAnsi="Times New Roman" w:cs="Times New Roman"/>
          <w:sz w:val="30"/>
          <w:szCs w:val="30"/>
        </w:rPr>
        <w:t xml:space="preserve"> безопасной работы</w:t>
      </w:r>
      <w:r w:rsidRPr="000B500D">
        <w:rPr>
          <w:rFonts w:ascii="Times New Roman" w:eastAsia="Times New Roman" w:hAnsi="Times New Roman" w:cs="Times New Roman"/>
          <w:color w:val="000000"/>
          <w:sz w:val="30"/>
          <w:szCs w:val="30"/>
        </w:rPr>
        <w:t xml:space="preserve">, а также в целях предохранения одежды делового стиля от загрязнения и порчи </w:t>
      </w:r>
      <w:r w:rsidRPr="00410859">
        <w:rPr>
          <w:rFonts w:ascii="Times New Roman" w:hAnsi="Times New Roman" w:cs="Times New Roman"/>
          <w:sz w:val="30"/>
          <w:szCs w:val="30"/>
        </w:rPr>
        <w:t xml:space="preserve">при организации трудового обучения </w:t>
      </w:r>
      <w:r>
        <w:rPr>
          <w:rFonts w:ascii="Times New Roman" w:hAnsi="Times New Roman" w:cs="Times New Roman"/>
          <w:sz w:val="30"/>
          <w:szCs w:val="30"/>
        </w:rPr>
        <w:t>учащие</w:t>
      </w:r>
      <w:r w:rsidRPr="00410859">
        <w:rPr>
          <w:rFonts w:ascii="Times New Roman" w:hAnsi="Times New Roman" w:cs="Times New Roman"/>
          <w:sz w:val="30"/>
          <w:szCs w:val="30"/>
        </w:rPr>
        <w:t>ся должны допускаться к работе в соответствующей одежде (халат, фартук, косынка и иное) и обуви с использованием других средств индивидуальной защиты в соответствии с характером выполняемых работ.</w:t>
      </w:r>
    </w:p>
    <w:p w14:paraId="350ABB43" w14:textId="77777777" w:rsidR="006B2A9F" w:rsidRPr="000B500D" w:rsidRDefault="006B2A9F" w:rsidP="006B2A9F">
      <w:pPr>
        <w:widowControl w:val="0"/>
        <w:shd w:val="clear" w:color="auto" w:fill="FFFFFF"/>
        <w:tabs>
          <w:tab w:val="left" w:pos="360"/>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Обращаем внимание, что в соответствии с программой по учебному предмету «Трудовое обучение» учащиеся должны выполнять практические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во время урока под руководством учителя.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14:paraId="77BECD8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Практические работы на учебном оборудовании проводятся при строгом соблюдении правил безопасной работы, противопожарной безопасности и санитарно-гигиенических требований.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 </w:t>
      </w:r>
    </w:p>
    <w:p w14:paraId="6DE0C714"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При выполнении практических работ по трудовому обучению на учебном оборудовании учителю рекомендуется учитывать психофизические возможности отдельных учащихся и организовывать их работу с инструментами с учетом индивидуального подхода.</w:t>
      </w:r>
    </w:p>
    <w:p w14:paraId="63424C44" w14:textId="77777777" w:rsidR="006B2A9F" w:rsidRPr="000B500D" w:rsidRDefault="006B2A9F" w:rsidP="006B2A9F">
      <w:pPr>
        <w:shd w:val="clear" w:color="auto" w:fill="FFFFFF"/>
        <w:tabs>
          <w:tab w:val="right" w:pos="-228"/>
        </w:tabs>
        <w:spacing w:after="0" w:line="240" w:lineRule="auto"/>
        <w:ind w:firstLine="709"/>
        <w:jc w:val="both"/>
        <w:rPr>
          <w:rFonts w:ascii="Times New Roman" w:eastAsia="Times New Roman" w:hAnsi="Times New Roman" w:cs="Times New Roman"/>
          <w:color w:val="000000"/>
          <w:sz w:val="30"/>
          <w:szCs w:val="30"/>
        </w:rPr>
      </w:pPr>
      <w:r w:rsidRPr="000B500D">
        <w:rPr>
          <w:rFonts w:ascii="Times New Roman" w:eastAsia="Times New Roman" w:hAnsi="Times New Roman" w:cs="Times New Roman"/>
          <w:color w:val="000000"/>
          <w:sz w:val="30"/>
          <w:szCs w:val="30"/>
        </w:rPr>
        <w:t>Учитель технического труда в учреждениях общего среднего образования должен иметь квалификационный разряд по одной из рабочих профессий: станочник деревообрабатывающих станков, станочник металлообрабатывающих станков или станочник широкого профиля, что дает ему право работать на учебном станочном оборудовании, а также обучать учащихся приемам безопасной работы на учебных станках.</w:t>
      </w:r>
    </w:p>
    <w:p w14:paraId="0174AC3E"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0B500D">
        <w:rPr>
          <w:rFonts w:ascii="Times New Roman" w:eastAsia="Times New Roman" w:hAnsi="Times New Roman" w:cs="Times New Roman"/>
          <w:color w:val="000000"/>
          <w:sz w:val="30"/>
          <w:szCs w:val="30"/>
        </w:rPr>
        <w:t xml:space="preserve">Обращаем внимание, что выполнение домашнего задания учебной программой по учебному предмету «Трудовое обучение» не </w:t>
      </w:r>
      <w:r w:rsidRPr="000B500D">
        <w:rPr>
          <w:rFonts w:ascii="Times New Roman" w:eastAsia="Times New Roman" w:hAnsi="Times New Roman" w:cs="Times New Roman"/>
          <w:color w:val="000000"/>
          <w:sz w:val="30"/>
          <w:szCs w:val="30"/>
        </w:rPr>
        <w:lastRenderedPageBreak/>
        <w:t xml:space="preserve">предусмотрено. </w:t>
      </w:r>
      <w:r w:rsidRPr="000B500D">
        <w:rPr>
          <w:rFonts w:ascii="Times New Roman" w:eastAsia="Times New Roman" w:hAnsi="Times New Roman" w:cs="Times New Roman"/>
          <w:sz w:val="30"/>
          <w:szCs w:val="30"/>
        </w:rPr>
        <w:t>Учитель может предложить для выполнения дома задания творческого характера только по желанию учащихся.</w:t>
      </w:r>
    </w:p>
    <w:p w14:paraId="74006A56" w14:textId="77777777" w:rsidR="006B2A9F" w:rsidRPr="000B500D" w:rsidRDefault="006B2A9F" w:rsidP="006B2A9F">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color w:val="000000"/>
          <w:sz w:val="30"/>
          <w:szCs w:val="30"/>
        </w:rPr>
        <w:t xml:space="preserve">Практические работы по трудовому обучению предполагают совершенствование и проверку усвоения учащимися учебного материала определенной темы </w:t>
      </w:r>
      <w:r w:rsidRPr="000B500D">
        <w:rPr>
          <w:rFonts w:ascii="Times New Roman" w:eastAsia="Times New Roman" w:hAnsi="Times New Roman" w:cs="Times New Roman"/>
          <w:sz w:val="30"/>
          <w:szCs w:val="30"/>
        </w:rPr>
        <w:t>(тем). Они являются средством тематического контроля. Отметки за работу заносятся в классный журнал и учитываются при осуществлении промежуточной аттестации.</w:t>
      </w:r>
    </w:p>
    <w:p w14:paraId="4EFC5EB4" w14:textId="79B0CFBF" w:rsidR="006B2A9F" w:rsidRPr="000B500D" w:rsidRDefault="006B2A9F" w:rsidP="006B2A9F">
      <w:pPr>
        <w:widowControl w:val="0"/>
        <w:shd w:val="clear" w:color="auto" w:fill="FFFFFF"/>
        <w:tabs>
          <w:tab w:val="left" w:pos="709"/>
        </w:tabs>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Для проведения факультативных занятий предлагается использовать учебные программы, утвержденные </w:t>
      </w:r>
      <w:r>
        <w:rPr>
          <w:rFonts w:ascii="Times New Roman" w:eastAsia="Times New Roman" w:hAnsi="Times New Roman" w:cs="Times New Roman"/>
          <w:sz w:val="30"/>
          <w:szCs w:val="30"/>
        </w:rPr>
        <w:t>Министерством</w:t>
      </w:r>
      <w:r w:rsidRPr="000B500D">
        <w:rPr>
          <w:rFonts w:ascii="Times New Roman" w:eastAsia="Times New Roman" w:hAnsi="Times New Roman" w:cs="Times New Roman"/>
          <w:sz w:val="30"/>
          <w:szCs w:val="30"/>
        </w:rPr>
        <w:t xml:space="preserve"> образования Республики Беларусь в 2020 году. Учебные программы факультативных занятий и перечень УМК для факультативных занятий размещены на национальном образовательном портале: </w:t>
      </w:r>
      <w:hyperlink r:id="rId373" w:history="1">
        <w:r>
          <w:rPr>
            <w:rStyle w:val="a3"/>
            <w:rFonts w:ascii="Times New Roman" w:eastAsia="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Трудовое обучение</w:t>
        </w:r>
      </w:hyperlink>
      <w:r w:rsidRPr="000B500D">
        <w:rPr>
          <w:rFonts w:ascii="Times New Roman" w:eastAsia="Times New Roman" w:hAnsi="Times New Roman" w:cs="Times New Roman"/>
          <w:i/>
          <w:sz w:val="30"/>
          <w:szCs w:val="30"/>
        </w:rPr>
        <w:t>.</w:t>
      </w:r>
    </w:p>
    <w:p w14:paraId="42C9EF57"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u w:val="single"/>
        </w:rPr>
      </w:pPr>
      <w:r w:rsidRPr="000B500D">
        <w:rPr>
          <w:rFonts w:ascii="Times New Roman" w:eastAsia="Times New Roman" w:hAnsi="Times New Roman" w:cs="Times New Roman"/>
          <w:b/>
          <w:sz w:val="30"/>
          <w:szCs w:val="30"/>
        </w:rPr>
        <w:t xml:space="preserve">6. </w:t>
      </w:r>
      <w:r w:rsidRPr="000B500D">
        <w:rPr>
          <w:rFonts w:ascii="Times New Roman" w:eastAsia="Times New Roman" w:hAnsi="Times New Roman" w:cs="Times New Roman"/>
          <w:b/>
          <w:sz w:val="30"/>
          <w:szCs w:val="30"/>
          <w:u w:val="single"/>
        </w:rPr>
        <w:t>Организация методической работы</w:t>
      </w:r>
    </w:p>
    <w:p w14:paraId="57EFAF2D" w14:textId="77777777" w:rsidR="006B2A9F" w:rsidRPr="00EE2884" w:rsidRDefault="006B2A9F" w:rsidP="006B2A9F">
      <w:pPr>
        <w:shd w:val="clear" w:color="auto" w:fill="FFFFFF"/>
        <w:spacing w:after="0" w:line="240" w:lineRule="auto"/>
        <w:ind w:firstLine="709"/>
        <w:jc w:val="both"/>
        <w:rPr>
          <w:rFonts w:ascii="Times New Roman" w:eastAsia="Times New Roman" w:hAnsi="Times New Roman" w:cs="Times New Roman"/>
          <w:i/>
          <w:sz w:val="30"/>
          <w:szCs w:val="30"/>
        </w:rPr>
      </w:pPr>
      <w:r w:rsidRPr="00EE2884">
        <w:rPr>
          <w:rFonts w:ascii="Times New Roman" w:hAnsi="Times New Roman" w:cs="Times New Roman"/>
          <w:sz w:val="30"/>
          <w:szCs w:val="30"/>
        </w:rPr>
        <w:t>При планировании методичес</w:t>
      </w:r>
      <w:r>
        <w:rPr>
          <w:rFonts w:ascii="Times New Roman" w:hAnsi="Times New Roman" w:cs="Times New Roman"/>
          <w:sz w:val="30"/>
          <w:szCs w:val="30"/>
        </w:rPr>
        <w:t>кой работы с учителями трудового обучения</w:t>
      </w:r>
      <w:r w:rsidRPr="00EE2884">
        <w:rPr>
          <w:rFonts w:ascii="Times New Roman" w:hAnsi="Times New Roman" w:cs="Times New Roman"/>
          <w:sz w:val="30"/>
          <w:szCs w:val="30"/>
        </w:rPr>
        <w:t xml:space="preserve"> в 2020/2021 учебном году следует учитывать требования нормативных правовых актов, актуальные вопросы развития предметного образовани</w:t>
      </w:r>
      <w:r>
        <w:rPr>
          <w:rFonts w:ascii="Times New Roman" w:hAnsi="Times New Roman" w:cs="Times New Roman"/>
          <w:sz w:val="30"/>
          <w:szCs w:val="30"/>
        </w:rPr>
        <w:t>я, интересы и запросы педагогов</w:t>
      </w:r>
      <w:r w:rsidRPr="00EE2884">
        <w:rPr>
          <w:rFonts w:ascii="Times New Roman" w:hAnsi="Times New Roman" w:cs="Times New Roman"/>
          <w:sz w:val="30"/>
          <w:szCs w:val="30"/>
        </w:rPr>
        <w:t>.</w:t>
      </w:r>
      <w:r>
        <w:rPr>
          <w:sz w:val="30"/>
          <w:szCs w:val="30"/>
        </w:rPr>
        <w:t xml:space="preserve"> </w:t>
      </w:r>
      <w:r w:rsidRPr="000B500D">
        <w:rPr>
          <w:rFonts w:ascii="Times New Roman" w:eastAsia="Times New Roman" w:hAnsi="Times New Roman" w:cs="Times New Roman"/>
          <w:sz w:val="30"/>
          <w:szCs w:val="30"/>
        </w:rPr>
        <w:t xml:space="preserve">Для организации деятельности методических формирований учителей, преподающих учебный предмет «Трудовое обучение», в 2020/2021 учебном году предлагается единая тема </w:t>
      </w:r>
      <w:r w:rsidRPr="00EE2884">
        <w:rPr>
          <w:rFonts w:ascii="Times New Roman" w:eastAsia="Times New Roman" w:hAnsi="Times New Roman" w:cs="Times New Roman"/>
          <w:i/>
          <w:sz w:val="30"/>
          <w:szCs w:val="30"/>
        </w:rPr>
        <w:t>«Совершенствование профессиональной компетентности педагога по вопросам организации учебно-познавательной деятельности учащихся».</w:t>
      </w:r>
    </w:p>
    <w:p w14:paraId="212031A2"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В рамках организации методической работы с учителями, преподающими учебный предмет «</w:t>
      </w:r>
      <w:r>
        <w:rPr>
          <w:rFonts w:ascii="Times New Roman" w:eastAsia="Times New Roman" w:hAnsi="Times New Roman" w:cs="Times New Roman"/>
          <w:sz w:val="30"/>
          <w:szCs w:val="30"/>
        </w:rPr>
        <w:t>Трудовое обучение», в 2020/2021 </w:t>
      </w:r>
      <w:r w:rsidRPr="000B500D">
        <w:rPr>
          <w:rFonts w:ascii="Times New Roman" w:eastAsia="Times New Roman" w:hAnsi="Times New Roman" w:cs="Times New Roman"/>
          <w:sz w:val="30"/>
          <w:szCs w:val="30"/>
        </w:rPr>
        <w:t>учебном году особое внимание следует уделить созданию условий для самореализации учащихся в процессе учебно-познавательной деятельности.</w:t>
      </w:r>
    </w:p>
    <w:p w14:paraId="6B1CD6FC"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Деятельность методических формирований планируется с учетом кадрового потенциала, анализа методической работы за предыдущий учебный год, актуальных проблем современного образования и имеющегося эффективного педагогического опыта учителей региона.</w:t>
      </w:r>
    </w:p>
    <w:p w14:paraId="4C707828"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На августовских предметных секциях рекомендуется обсудить следующие вопросы:</w:t>
      </w:r>
    </w:p>
    <w:p w14:paraId="11BE850E" w14:textId="77777777" w:rsidR="006B2A9F" w:rsidRPr="00553A06" w:rsidRDefault="006B2A9F" w:rsidP="006B2A9F">
      <w:pPr>
        <w:shd w:val="clear" w:color="auto" w:fill="FFFFFF"/>
        <w:spacing w:after="0" w:line="240" w:lineRule="auto"/>
        <w:ind w:firstLine="709"/>
        <w:jc w:val="both"/>
        <w:rPr>
          <w:rFonts w:ascii="Times New Roman" w:eastAsia="Times New Roman" w:hAnsi="Times New Roman" w:cs="Times New Roman"/>
          <w:b/>
          <w:sz w:val="30"/>
          <w:szCs w:val="30"/>
        </w:rPr>
      </w:pPr>
      <w:r>
        <w:rPr>
          <w:rFonts w:ascii="Times New Roman" w:eastAsia="Times New Roman" w:hAnsi="Times New Roman" w:cs="Times New Roman"/>
          <w:sz w:val="30"/>
          <w:szCs w:val="30"/>
        </w:rPr>
        <w:t>1. </w:t>
      </w:r>
      <w:r w:rsidRPr="004119E0">
        <w:rPr>
          <w:rFonts w:ascii="Times New Roman" w:hAnsi="Times New Roman" w:cs="Times New Roman"/>
          <w:sz w:val="30"/>
          <w:szCs w:val="30"/>
        </w:rPr>
        <w:t>Особенности организации образовательного процесса в учреждениях образования по учебному предмету «Трудовое обучение» в 2020/2021 учебном году:</w:t>
      </w:r>
    </w:p>
    <w:p w14:paraId="55031A7D" w14:textId="77777777" w:rsidR="006B2A9F" w:rsidRPr="00553A06" w:rsidRDefault="006B2A9F" w:rsidP="006B2A9F">
      <w:pPr>
        <w:pStyle w:val="ae"/>
        <w:tabs>
          <w:tab w:val="left" w:pos="993"/>
        </w:tabs>
        <w:ind w:firstLine="680"/>
        <w:jc w:val="both"/>
        <w:rPr>
          <w:rFonts w:ascii="Times New Roman" w:hAnsi="Times New Roman" w:cs="Times New Roman"/>
          <w:b w:val="0"/>
          <w:sz w:val="30"/>
          <w:szCs w:val="30"/>
        </w:rPr>
      </w:pPr>
      <w:r>
        <w:rPr>
          <w:rFonts w:ascii="Times New Roman" w:hAnsi="Times New Roman" w:cs="Times New Roman"/>
          <w:b w:val="0"/>
          <w:sz w:val="30"/>
          <w:szCs w:val="30"/>
        </w:rPr>
        <w:t>учебные программы по трудовому обучению</w:t>
      </w:r>
      <w:r w:rsidRPr="00553A06">
        <w:rPr>
          <w:rFonts w:ascii="Times New Roman" w:hAnsi="Times New Roman" w:cs="Times New Roman"/>
          <w:b w:val="0"/>
          <w:sz w:val="30"/>
          <w:szCs w:val="30"/>
        </w:rPr>
        <w:t>, использующиеся в 2020/2021 учебном году</w:t>
      </w:r>
      <w:r>
        <w:rPr>
          <w:rFonts w:ascii="Times New Roman" w:hAnsi="Times New Roman" w:cs="Times New Roman"/>
          <w:b w:val="0"/>
          <w:sz w:val="30"/>
          <w:szCs w:val="30"/>
        </w:rPr>
        <w:t>,</w:t>
      </w:r>
      <w:r w:rsidRPr="00553A06">
        <w:rPr>
          <w:rFonts w:ascii="Times New Roman" w:hAnsi="Times New Roman" w:cs="Times New Roman"/>
          <w:b w:val="0"/>
          <w:sz w:val="30"/>
          <w:szCs w:val="30"/>
        </w:rPr>
        <w:t xml:space="preserve"> и особенности пре</w:t>
      </w:r>
      <w:r>
        <w:rPr>
          <w:rFonts w:ascii="Times New Roman" w:hAnsi="Times New Roman" w:cs="Times New Roman"/>
          <w:b w:val="0"/>
          <w:sz w:val="30"/>
          <w:szCs w:val="30"/>
        </w:rPr>
        <w:t xml:space="preserve">подавания учебного предмета в </w:t>
      </w:r>
      <w:r w:rsidRPr="00553A06">
        <w:rPr>
          <w:rFonts w:ascii="Times New Roman" w:eastAsia="Times New Roman" w:hAnsi="Times New Roman" w:cs="Times New Roman"/>
          <w:b w:val="0"/>
          <w:sz w:val="30"/>
          <w:szCs w:val="30"/>
        </w:rPr>
        <w:t>V-IX классах</w:t>
      </w:r>
      <w:r w:rsidRPr="00553A06">
        <w:rPr>
          <w:rFonts w:ascii="Times New Roman" w:hAnsi="Times New Roman" w:cs="Times New Roman"/>
          <w:b w:val="0"/>
          <w:sz w:val="30"/>
          <w:szCs w:val="30"/>
        </w:rPr>
        <w:t>;</w:t>
      </w:r>
    </w:p>
    <w:p w14:paraId="731C1449"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lastRenderedPageBreak/>
        <w:t>дидактический ресурс учебных изданий по учебному пре</w:t>
      </w:r>
      <w:r>
        <w:rPr>
          <w:rFonts w:ascii="Times New Roman" w:eastAsia="Times New Roman" w:hAnsi="Times New Roman" w:cs="Times New Roman"/>
          <w:sz w:val="30"/>
          <w:szCs w:val="30"/>
        </w:rPr>
        <w:t>дмету «Трудовое обучение» для V-</w:t>
      </w:r>
      <w:r w:rsidRPr="000B500D">
        <w:rPr>
          <w:rFonts w:ascii="Times New Roman" w:eastAsia="Times New Roman" w:hAnsi="Times New Roman" w:cs="Times New Roman"/>
          <w:sz w:val="30"/>
          <w:szCs w:val="30"/>
        </w:rPr>
        <w:t xml:space="preserve">IX классов в </w:t>
      </w:r>
      <w:r>
        <w:rPr>
          <w:rFonts w:ascii="Times New Roman" w:eastAsia="Times New Roman" w:hAnsi="Times New Roman" w:cs="Times New Roman"/>
          <w:sz w:val="30"/>
          <w:szCs w:val="30"/>
        </w:rPr>
        <w:t xml:space="preserve">процессе </w:t>
      </w:r>
      <w:r w:rsidRPr="000B500D">
        <w:rPr>
          <w:rFonts w:ascii="Times New Roman" w:eastAsia="Times New Roman" w:hAnsi="Times New Roman" w:cs="Times New Roman"/>
          <w:sz w:val="30"/>
          <w:szCs w:val="30"/>
        </w:rPr>
        <w:t>учебно-познавательной деятельности учащихся;</w:t>
      </w:r>
    </w:p>
    <w:p w14:paraId="17431D6C" w14:textId="77777777" w:rsidR="006B2A9F"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 xml:space="preserve">содержание и учебно-методическое обеспечение </w:t>
      </w:r>
      <w:r>
        <w:rPr>
          <w:rFonts w:ascii="Times New Roman" w:eastAsia="Times New Roman" w:hAnsi="Times New Roman" w:cs="Times New Roman"/>
          <w:sz w:val="30"/>
          <w:szCs w:val="30"/>
        </w:rPr>
        <w:t xml:space="preserve">учебных </w:t>
      </w:r>
      <w:r w:rsidRPr="000B500D">
        <w:rPr>
          <w:rFonts w:ascii="Times New Roman" w:eastAsia="Times New Roman" w:hAnsi="Times New Roman" w:cs="Times New Roman"/>
          <w:sz w:val="30"/>
          <w:szCs w:val="30"/>
        </w:rPr>
        <w:t>программ факультативных занятий по учебному пре</w:t>
      </w:r>
      <w:r>
        <w:rPr>
          <w:rFonts w:ascii="Times New Roman" w:eastAsia="Times New Roman" w:hAnsi="Times New Roman" w:cs="Times New Roman"/>
          <w:sz w:val="30"/>
          <w:szCs w:val="30"/>
        </w:rPr>
        <w:t>дмету «Трудовое обучение» для V-</w:t>
      </w:r>
      <w:r w:rsidRPr="000B500D">
        <w:rPr>
          <w:rFonts w:ascii="Times New Roman" w:eastAsia="Times New Roman" w:hAnsi="Times New Roman" w:cs="Times New Roman"/>
          <w:sz w:val="30"/>
          <w:szCs w:val="30"/>
        </w:rPr>
        <w:t>IX классов.</w:t>
      </w:r>
    </w:p>
    <w:p w14:paraId="04CC771A" w14:textId="77777777" w:rsidR="006B2A9F" w:rsidRPr="00953AB4" w:rsidRDefault="006B2A9F" w:rsidP="006B2A9F">
      <w:pPr>
        <w:shd w:val="clear" w:color="auto" w:fill="FFFFFF"/>
        <w:spacing w:after="0" w:line="240" w:lineRule="auto"/>
        <w:ind w:firstLine="680"/>
        <w:jc w:val="both"/>
        <w:rPr>
          <w:rFonts w:ascii="Times New Roman" w:hAnsi="Times New Roman" w:cs="Times New Roman"/>
          <w:color w:val="000000"/>
          <w:sz w:val="30"/>
          <w:szCs w:val="30"/>
        </w:rPr>
      </w:pPr>
      <w:r w:rsidRPr="00953AB4">
        <w:rPr>
          <w:rFonts w:ascii="Times New Roman" w:hAnsi="Times New Roman" w:cs="Times New Roman"/>
          <w:color w:val="000000"/>
          <w:sz w:val="30"/>
          <w:szCs w:val="30"/>
        </w:rPr>
        <w:t>2. Анализ результатов работы методиче</w:t>
      </w:r>
      <w:r>
        <w:rPr>
          <w:rFonts w:ascii="Times New Roman" w:hAnsi="Times New Roman" w:cs="Times New Roman"/>
          <w:color w:val="000000"/>
          <w:sz w:val="30"/>
          <w:szCs w:val="30"/>
        </w:rPr>
        <w:t>ских формирований учителей трудового обучения</w:t>
      </w:r>
      <w:r w:rsidRPr="00953AB4">
        <w:rPr>
          <w:rFonts w:ascii="Times New Roman" w:hAnsi="Times New Roman" w:cs="Times New Roman"/>
          <w:color w:val="000000"/>
          <w:sz w:val="30"/>
          <w:szCs w:val="30"/>
        </w:rPr>
        <w:t xml:space="preserve"> в 2019/2020 учебном году. Планирование работы методических формирований в 2020/2021 учебном году. </w:t>
      </w:r>
    </w:p>
    <w:p w14:paraId="3301E322" w14:textId="77777777" w:rsidR="006B2A9F" w:rsidRPr="000B500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В течение учебного года на заседаниях методических формирований учителей, преподающих учебный предмет «Трудовое обучение», рек</w:t>
      </w:r>
      <w:r>
        <w:rPr>
          <w:rFonts w:ascii="Times New Roman" w:eastAsia="Times New Roman" w:hAnsi="Times New Roman" w:cs="Times New Roman"/>
          <w:sz w:val="30"/>
          <w:szCs w:val="30"/>
        </w:rPr>
        <w:t>омендуется рассмотреть актуальные</w:t>
      </w:r>
      <w:r w:rsidRPr="000B500D">
        <w:rPr>
          <w:rFonts w:ascii="Times New Roman" w:eastAsia="Times New Roman" w:hAnsi="Times New Roman" w:cs="Times New Roman"/>
          <w:sz w:val="30"/>
          <w:szCs w:val="30"/>
        </w:rPr>
        <w:t xml:space="preserve"> вопросы методики преподавания предмета с учетом эффективного педагоги</w:t>
      </w:r>
      <w:r>
        <w:rPr>
          <w:rFonts w:ascii="Times New Roman" w:eastAsia="Times New Roman" w:hAnsi="Times New Roman" w:cs="Times New Roman"/>
          <w:sz w:val="30"/>
          <w:szCs w:val="30"/>
        </w:rPr>
        <w:t>ческого опыта учителей</w:t>
      </w:r>
      <w:r w:rsidRPr="000B500D">
        <w:rPr>
          <w:rFonts w:ascii="Times New Roman" w:eastAsia="Times New Roman" w:hAnsi="Times New Roman" w:cs="Times New Roman"/>
          <w:sz w:val="30"/>
          <w:szCs w:val="30"/>
        </w:rPr>
        <w:t xml:space="preserve"> региона:</w:t>
      </w:r>
    </w:p>
    <w:p w14:paraId="6A735C27" w14:textId="77777777" w:rsidR="006B2A9F" w:rsidRPr="00553A06"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553A06">
        <w:rPr>
          <w:rFonts w:ascii="Times New Roman" w:eastAsia="Times New Roman" w:hAnsi="Times New Roman" w:cs="Times New Roman"/>
          <w:sz w:val="30"/>
          <w:szCs w:val="30"/>
        </w:rPr>
        <w:t>внедрение в образовательный процесс современных методов, приемов и технологий, обеспечивающих продуктивную деятельность учащихся на учебных занятиях по трудовому обучению;</w:t>
      </w:r>
    </w:p>
    <w:p w14:paraId="66A324F9" w14:textId="77777777" w:rsidR="006B2A9F" w:rsidRPr="00553A06"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553A06">
        <w:rPr>
          <w:rFonts w:ascii="Times New Roman" w:eastAsia="Times New Roman" w:hAnsi="Times New Roman" w:cs="Times New Roman"/>
          <w:sz w:val="30"/>
          <w:szCs w:val="30"/>
        </w:rPr>
        <w:t>формирование предметных, метапредметных и личностных компетенций в процессе учебно-познавательной деятельности учащихся на учебных занятиях по трудовому обучению;</w:t>
      </w:r>
    </w:p>
    <w:p w14:paraId="1BCE5860" w14:textId="77777777" w:rsidR="006B2A9F" w:rsidRPr="000F7953"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F7953">
        <w:rPr>
          <w:rFonts w:ascii="Times New Roman" w:eastAsia="Times New Roman" w:hAnsi="Times New Roman" w:cs="Times New Roman"/>
          <w:sz w:val="30"/>
          <w:szCs w:val="30"/>
        </w:rPr>
        <w:t>современные подходы к контролю и оценк</w:t>
      </w:r>
      <w:r>
        <w:rPr>
          <w:rFonts w:ascii="Times New Roman" w:eastAsia="Times New Roman" w:hAnsi="Times New Roman" w:cs="Times New Roman"/>
          <w:sz w:val="30"/>
          <w:szCs w:val="30"/>
        </w:rPr>
        <w:t>а</w:t>
      </w:r>
      <w:r w:rsidRPr="000F7953">
        <w:rPr>
          <w:rFonts w:ascii="Times New Roman" w:eastAsia="Times New Roman" w:hAnsi="Times New Roman" w:cs="Times New Roman"/>
          <w:sz w:val="30"/>
          <w:szCs w:val="30"/>
        </w:rPr>
        <w:t xml:space="preserve"> результатов учебной деятельности учащихся по трудовому обучению;</w:t>
      </w:r>
      <w:r>
        <w:rPr>
          <w:rFonts w:ascii="Times New Roman" w:eastAsia="Times New Roman" w:hAnsi="Times New Roman" w:cs="Times New Roman"/>
          <w:sz w:val="30"/>
          <w:szCs w:val="30"/>
        </w:rPr>
        <w:t xml:space="preserve"> </w:t>
      </w:r>
    </w:p>
    <w:p w14:paraId="56210E46" w14:textId="77777777" w:rsidR="006B2A9F" w:rsidRPr="00953AB4" w:rsidRDefault="006B2A9F" w:rsidP="006B2A9F">
      <w:pPr>
        <w:tabs>
          <w:tab w:val="left" w:pos="993"/>
        </w:tabs>
        <w:spacing w:after="0" w:line="240" w:lineRule="auto"/>
        <w:ind w:firstLine="680"/>
        <w:jc w:val="both"/>
        <w:rPr>
          <w:rFonts w:ascii="Times New Roman" w:hAnsi="Times New Roman" w:cs="Times New Roman"/>
          <w:i/>
          <w:iCs/>
          <w:sz w:val="30"/>
          <w:szCs w:val="30"/>
        </w:rPr>
      </w:pPr>
      <w:r w:rsidRPr="00953AB4">
        <w:rPr>
          <w:rFonts w:ascii="Times New Roman" w:hAnsi="Times New Roman" w:cs="Times New Roman"/>
          <w:noProof/>
          <w:sz w:val="30"/>
          <w:szCs w:val="30"/>
        </w:rPr>
        <w:t>организация самостоятельной проектной деятельности учащихся на уроке и во внеурочной деятельности при изучении трудового обучения;</w:t>
      </w:r>
    </w:p>
    <w:p w14:paraId="4D2D847F" w14:textId="77777777" w:rsidR="006B2A9F" w:rsidRPr="00953AB4"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953AB4">
        <w:rPr>
          <w:rFonts w:ascii="Times New Roman" w:eastAsia="Times New Roman" w:hAnsi="Times New Roman" w:cs="Times New Roman"/>
          <w:sz w:val="30"/>
          <w:szCs w:val="30"/>
        </w:rPr>
        <w:t>обеспечение безопасных условий для организации учебной деятельности учащихся на учебных занятиях по трудовому обучению.</w:t>
      </w:r>
    </w:p>
    <w:p w14:paraId="5129DFE8" w14:textId="3F807F6D" w:rsidR="00422B7D" w:rsidRDefault="006B2A9F" w:rsidP="006B2A9F">
      <w:pPr>
        <w:shd w:val="clear" w:color="auto" w:fill="FFFFFF"/>
        <w:spacing w:after="0" w:line="240" w:lineRule="auto"/>
        <w:ind w:firstLine="709"/>
        <w:jc w:val="both"/>
        <w:rPr>
          <w:rFonts w:ascii="Times New Roman" w:eastAsia="Times New Roman" w:hAnsi="Times New Roman" w:cs="Times New Roman"/>
          <w:sz w:val="30"/>
          <w:szCs w:val="30"/>
        </w:rPr>
      </w:pPr>
      <w:r w:rsidRPr="000B500D">
        <w:rPr>
          <w:rFonts w:ascii="Times New Roman" w:eastAsia="Times New Roman" w:hAnsi="Times New Roman" w:cs="Times New Roman"/>
          <w:sz w:val="30"/>
          <w:szCs w:val="30"/>
        </w:rPr>
        <w:t>На сайте государственного учреждения образования «Академия последипломного образования» (</w:t>
      </w:r>
      <w:hyperlink r:id="rId374" w:history="1">
        <w:r w:rsidRPr="00CA3D8F">
          <w:rPr>
            <w:rStyle w:val="a3"/>
            <w:rFonts w:ascii="Times New Roman" w:hAnsi="Times New Roman" w:cs="Times New Roman"/>
            <w:i/>
            <w:sz w:val="30"/>
            <w:szCs w:val="30"/>
          </w:rPr>
          <w:t>www.academy.edu.by</w:t>
        </w:r>
      </w:hyperlink>
      <w:r w:rsidRPr="000B500D">
        <w:rPr>
          <w:rFonts w:ascii="Times New Roman" w:eastAsia="Times New Roman" w:hAnsi="Times New Roman" w:cs="Times New Roman"/>
          <w:sz w:val="30"/>
          <w:szCs w:val="30"/>
        </w:rPr>
        <w:t>) размещены подробные рекомендации по содержанию и организации методической работы с учителями трудового обучения в 2020/2021 учебном году, тематика семинаров и повышения квалификации.</w:t>
      </w:r>
    </w:p>
    <w:p w14:paraId="3FA55968" w14:textId="77777777" w:rsidR="00422B7D" w:rsidRDefault="00422B7D">
      <w:pPr>
        <w:autoSpaceDN/>
        <w:rPr>
          <w:rFonts w:ascii="Times New Roman" w:eastAsia="Times New Roman" w:hAnsi="Times New Roman" w:cs="Times New Roman"/>
          <w:sz w:val="30"/>
          <w:szCs w:val="30"/>
        </w:rPr>
      </w:pPr>
      <w:r>
        <w:rPr>
          <w:rFonts w:ascii="Times New Roman" w:eastAsia="Times New Roman" w:hAnsi="Times New Roman" w:cs="Times New Roman"/>
          <w:sz w:val="30"/>
          <w:szCs w:val="30"/>
        </w:rPr>
        <w:br w:type="page"/>
      </w:r>
    </w:p>
    <w:p w14:paraId="38F1A5B5" w14:textId="77777777" w:rsidR="00897345" w:rsidRPr="00897345" w:rsidRDefault="00897345" w:rsidP="00897345">
      <w:pPr>
        <w:autoSpaceDN/>
        <w:spacing w:after="0" w:line="240" w:lineRule="auto"/>
        <w:ind w:right="-284"/>
        <w:jc w:val="right"/>
        <w:rPr>
          <w:rFonts w:ascii="Times New Roman" w:eastAsia="Calibri" w:hAnsi="Times New Roman" w:cs="Times New Roman"/>
          <w:sz w:val="30"/>
          <w:szCs w:val="30"/>
        </w:rPr>
      </w:pPr>
      <w:r w:rsidRPr="00897345">
        <w:rPr>
          <w:rFonts w:ascii="Times New Roman" w:eastAsia="Calibri" w:hAnsi="Times New Roman" w:cs="Times New Roman"/>
          <w:sz w:val="30"/>
          <w:szCs w:val="30"/>
        </w:rPr>
        <w:lastRenderedPageBreak/>
        <w:t>Приложение 18</w:t>
      </w:r>
    </w:p>
    <w:p w14:paraId="296EDCF5" w14:textId="77777777" w:rsidR="00897345" w:rsidRPr="00897345" w:rsidRDefault="00897345" w:rsidP="00897345">
      <w:pPr>
        <w:autoSpaceDN/>
        <w:spacing w:after="0" w:line="240" w:lineRule="auto"/>
        <w:ind w:right="-284"/>
        <w:jc w:val="right"/>
        <w:rPr>
          <w:rFonts w:ascii="Times New Roman" w:eastAsia="Calibri" w:hAnsi="Times New Roman" w:cs="Times New Roman"/>
          <w:sz w:val="30"/>
          <w:szCs w:val="30"/>
        </w:rPr>
      </w:pPr>
    </w:p>
    <w:p w14:paraId="1D1F726E" w14:textId="77777777" w:rsidR="00897345" w:rsidRPr="00897345" w:rsidRDefault="00897345" w:rsidP="00897345">
      <w:pPr>
        <w:autoSpaceDN/>
        <w:spacing w:after="0" w:line="240" w:lineRule="auto"/>
        <w:ind w:right="-284"/>
        <w:jc w:val="center"/>
        <w:rPr>
          <w:rFonts w:ascii="Times New Roman" w:eastAsia="Calibri" w:hAnsi="Times New Roman" w:cs="Times New Roman"/>
          <w:b/>
          <w:caps/>
          <w:sz w:val="30"/>
          <w:szCs w:val="30"/>
          <w:u w:val="single"/>
        </w:rPr>
      </w:pPr>
      <w:r w:rsidRPr="00897345">
        <w:rPr>
          <w:rFonts w:ascii="Times New Roman" w:eastAsia="Calibri" w:hAnsi="Times New Roman" w:cs="Times New Roman"/>
          <w:b/>
          <w:caps/>
          <w:sz w:val="30"/>
          <w:szCs w:val="30"/>
        </w:rPr>
        <w:t>Особенности организации образоваТельного процесса при изучении учебного предмета «Искусство (отечественная и мировая художественная культура)»</w:t>
      </w:r>
    </w:p>
    <w:p w14:paraId="5A75AE1E" w14:textId="77777777" w:rsidR="00897345" w:rsidRPr="00897345" w:rsidRDefault="00897345" w:rsidP="00897345">
      <w:pPr>
        <w:autoSpaceDN/>
        <w:spacing w:after="0" w:line="240" w:lineRule="auto"/>
        <w:ind w:right="-284"/>
        <w:jc w:val="both"/>
        <w:rPr>
          <w:rFonts w:ascii="Times New Roman" w:eastAsia="Calibri" w:hAnsi="Times New Roman" w:cs="Times New Roman"/>
          <w:b/>
          <w:sz w:val="30"/>
          <w:szCs w:val="30"/>
        </w:rPr>
      </w:pPr>
    </w:p>
    <w:p w14:paraId="6FA58BAA" w14:textId="77777777" w:rsidR="00897345" w:rsidRPr="00897345" w:rsidRDefault="00897345" w:rsidP="00897345">
      <w:pPr>
        <w:autoSpaceDN/>
        <w:spacing w:after="0" w:line="240" w:lineRule="auto"/>
        <w:ind w:right="-284" w:firstLine="709"/>
        <w:jc w:val="both"/>
        <w:rPr>
          <w:rFonts w:ascii="Times New Roman" w:eastAsia="Calibri" w:hAnsi="Times New Roman" w:cs="Times New Roman"/>
          <w:b/>
          <w:sz w:val="30"/>
          <w:szCs w:val="30"/>
        </w:rPr>
      </w:pPr>
      <w:r w:rsidRPr="00897345">
        <w:rPr>
          <w:rFonts w:ascii="Times New Roman" w:eastAsia="Calibri" w:hAnsi="Times New Roman" w:cs="Times New Roman"/>
          <w:b/>
          <w:sz w:val="30"/>
          <w:szCs w:val="30"/>
        </w:rPr>
        <w:t xml:space="preserve">1. </w:t>
      </w:r>
      <w:r w:rsidRPr="00897345">
        <w:rPr>
          <w:rFonts w:ascii="Times New Roman" w:eastAsia="Calibri" w:hAnsi="Times New Roman" w:cs="Times New Roman"/>
          <w:b/>
          <w:sz w:val="30"/>
          <w:szCs w:val="30"/>
          <w:u w:val="single"/>
        </w:rPr>
        <w:t>Учебные программы</w:t>
      </w:r>
    </w:p>
    <w:p w14:paraId="3CEBDFA3" w14:textId="77777777" w:rsidR="00897345" w:rsidRPr="00897345" w:rsidRDefault="00897345" w:rsidP="00897345">
      <w:pPr>
        <w:autoSpaceDN/>
        <w:spacing w:after="0" w:line="240" w:lineRule="auto"/>
        <w:ind w:right="-1" w:firstLine="709"/>
        <w:jc w:val="both"/>
        <w:rPr>
          <w:rFonts w:ascii="Times New Roman" w:hAnsi="Times New Roman"/>
          <w:b/>
          <w:bCs/>
          <w:caps/>
          <w:sz w:val="30"/>
          <w:szCs w:val="30"/>
        </w:rPr>
      </w:pPr>
      <w:r w:rsidRPr="00897345">
        <w:rPr>
          <w:rFonts w:ascii="Times New Roman" w:eastAsia="Calibri" w:hAnsi="Times New Roman" w:cs="Times New Roman"/>
          <w:sz w:val="30"/>
          <w:szCs w:val="30"/>
        </w:rPr>
        <w:t>В 2020/2021 учебном году используются следующие учебные программы:</w:t>
      </w:r>
    </w:p>
    <w:tbl>
      <w:tblPr>
        <w:tblStyle w:val="120"/>
        <w:tblpPr w:leftFromText="180" w:rightFromText="180" w:vertAnchor="text" w:horzAnchor="margin" w:tblpXSpec="center" w:tblpY="264"/>
        <w:tblW w:w="8330" w:type="dxa"/>
        <w:tblLayout w:type="fixed"/>
        <w:tblLook w:val="04A0" w:firstRow="1" w:lastRow="0" w:firstColumn="1" w:lastColumn="0" w:noHBand="0" w:noVBand="1"/>
      </w:tblPr>
      <w:tblGrid>
        <w:gridCol w:w="2153"/>
        <w:gridCol w:w="1235"/>
        <w:gridCol w:w="1235"/>
        <w:gridCol w:w="1236"/>
        <w:gridCol w:w="1235"/>
        <w:gridCol w:w="1236"/>
      </w:tblGrid>
      <w:tr w:rsidR="00897345" w:rsidRPr="00897345" w14:paraId="6C81F3BB" w14:textId="77777777" w:rsidTr="00CD2F27">
        <w:trPr>
          <w:trHeight w:val="366"/>
        </w:trPr>
        <w:tc>
          <w:tcPr>
            <w:tcW w:w="2153" w:type="dxa"/>
            <w:vMerge w:val="restart"/>
            <w:vAlign w:val="center"/>
          </w:tcPr>
          <w:p w14:paraId="3FEF32D4" w14:textId="77777777" w:rsidR="00897345" w:rsidRPr="00897345" w:rsidRDefault="00897345" w:rsidP="00897345">
            <w:pPr>
              <w:autoSpaceDN/>
              <w:jc w:val="center"/>
              <w:rPr>
                <w:sz w:val="30"/>
                <w:szCs w:val="30"/>
                <w:lang w:val="be-BY"/>
              </w:rPr>
            </w:pPr>
            <w:r w:rsidRPr="00897345">
              <w:rPr>
                <w:sz w:val="30"/>
                <w:szCs w:val="30"/>
                <w:lang w:val="be-BY"/>
              </w:rPr>
              <w:t>Класс</w:t>
            </w:r>
          </w:p>
        </w:tc>
        <w:tc>
          <w:tcPr>
            <w:tcW w:w="1235" w:type="dxa"/>
            <w:vMerge w:val="restart"/>
            <w:vAlign w:val="center"/>
          </w:tcPr>
          <w:p w14:paraId="567DB4D9" w14:textId="77777777" w:rsidR="00897345" w:rsidRPr="00897345" w:rsidRDefault="00897345" w:rsidP="00897345">
            <w:pPr>
              <w:autoSpaceDN/>
              <w:jc w:val="center"/>
              <w:rPr>
                <w:sz w:val="30"/>
                <w:szCs w:val="30"/>
                <w:lang w:val="en-US"/>
              </w:rPr>
            </w:pPr>
            <w:r w:rsidRPr="00897345">
              <w:rPr>
                <w:sz w:val="30"/>
                <w:szCs w:val="30"/>
                <w:lang w:val="en-US"/>
              </w:rPr>
              <w:t>V</w:t>
            </w:r>
          </w:p>
        </w:tc>
        <w:tc>
          <w:tcPr>
            <w:tcW w:w="1235" w:type="dxa"/>
            <w:vMerge w:val="restart"/>
            <w:vAlign w:val="center"/>
          </w:tcPr>
          <w:p w14:paraId="2F8FCDC3" w14:textId="77777777" w:rsidR="00897345" w:rsidRPr="00897345" w:rsidRDefault="00897345" w:rsidP="00897345">
            <w:pPr>
              <w:autoSpaceDN/>
              <w:jc w:val="center"/>
              <w:rPr>
                <w:sz w:val="30"/>
                <w:szCs w:val="30"/>
                <w:lang w:val="en-US"/>
              </w:rPr>
            </w:pPr>
            <w:r w:rsidRPr="00897345">
              <w:rPr>
                <w:sz w:val="30"/>
                <w:szCs w:val="30"/>
                <w:lang w:val="en-US"/>
              </w:rPr>
              <w:t>VI</w:t>
            </w:r>
          </w:p>
        </w:tc>
        <w:tc>
          <w:tcPr>
            <w:tcW w:w="1236" w:type="dxa"/>
            <w:vMerge w:val="restart"/>
            <w:vAlign w:val="center"/>
          </w:tcPr>
          <w:p w14:paraId="3AD57F04" w14:textId="77777777" w:rsidR="00897345" w:rsidRPr="00897345" w:rsidRDefault="00897345" w:rsidP="00897345">
            <w:pPr>
              <w:autoSpaceDN/>
              <w:jc w:val="center"/>
              <w:rPr>
                <w:sz w:val="30"/>
                <w:szCs w:val="30"/>
                <w:lang w:val="en-US"/>
              </w:rPr>
            </w:pPr>
            <w:r w:rsidRPr="00897345">
              <w:rPr>
                <w:sz w:val="30"/>
                <w:szCs w:val="30"/>
                <w:lang w:val="en-US"/>
              </w:rPr>
              <w:t>VII</w:t>
            </w:r>
          </w:p>
        </w:tc>
        <w:tc>
          <w:tcPr>
            <w:tcW w:w="1235" w:type="dxa"/>
            <w:vMerge w:val="restart"/>
            <w:vAlign w:val="center"/>
          </w:tcPr>
          <w:p w14:paraId="2B7699BE" w14:textId="77777777" w:rsidR="00897345" w:rsidRPr="00897345" w:rsidRDefault="00897345" w:rsidP="00897345">
            <w:pPr>
              <w:autoSpaceDN/>
              <w:jc w:val="center"/>
              <w:rPr>
                <w:sz w:val="30"/>
                <w:szCs w:val="30"/>
                <w:lang w:val="en-US"/>
              </w:rPr>
            </w:pPr>
            <w:r w:rsidRPr="00897345">
              <w:rPr>
                <w:sz w:val="30"/>
                <w:szCs w:val="30"/>
                <w:lang w:val="en-US"/>
              </w:rPr>
              <w:t>VIII</w:t>
            </w:r>
          </w:p>
        </w:tc>
        <w:tc>
          <w:tcPr>
            <w:tcW w:w="1236" w:type="dxa"/>
            <w:vMerge w:val="restart"/>
            <w:vAlign w:val="center"/>
          </w:tcPr>
          <w:p w14:paraId="7FF4C6F7" w14:textId="77777777" w:rsidR="00897345" w:rsidRPr="00897345" w:rsidRDefault="00897345" w:rsidP="00897345">
            <w:pPr>
              <w:autoSpaceDN/>
              <w:jc w:val="center"/>
              <w:rPr>
                <w:sz w:val="30"/>
                <w:szCs w:val="30"/>
                <w:lang w:val="en-US"/>
              </w:rPr>
            </w:pPr>
            <w:r w:rsidRPr="00897345">
              <w:rPr>
                <w:sz w:val="30"/>
                <w:szCs w:val="30"/>
                <w:lang w:val="en-US"/>
              </w:rPr>
              <w:t>IX</w:t>
            </w:r>
          </w:p>
        </w:tc>
      </w:tr>
      <w:tr w:rsidR="00897345" w:rsidRPr="00897345" w14:paraId="6C4DA0A1" w14:textId="77777777" w:rsidTr="00CD2F27">
        <w:trPr>
          <w:trHeight w:val="366"/>
        </w:trPr>
        <w:tc>
          <w:tcPr>
            <w:tcW w:w="2153" w:type="dxa"/>
            <w:vMerge/>
          </w:tcPr>
          <w:p w14:paraId="50702C77" w14:textId="77777777" w:rsidR="00897345" w:rsidRPr="00897345" w:rsidRDefault="00897345" w:rsidP="00897345">
            <w:pPr>
              <w:autoSpaceDN/>
              <w:jc w:val="both"/>
              <w:rPr>
                <w:sz w:val="30"/>
                <w:szCs w:val="30"/>
                <w:lang w:val="be-BY"/>
              </w:rPr>
            </w:pPr>
          </w:p>
        </w:tc>
        <w:tc>
          <w:tcPr>
            <w:tcW w:w="1235" w:type="dxa"/>
            <w:vMerge/>
          </w:tcPr>
          <w:p w14:paraId="7A66C1D8" w14:textId="77777777" w:rsidR="00897345" w:rsidRPr="00897345" w:rsidRDefault="00897345" w:rsidP="00897345">
            <w:pPr>
              <w:autoSpaceDN/>
              <w:jc w:val="center"/>
              <w:rPr>
                <w:sz w:val="30"/>
                <w:szCs w:val="30"/>
                <w:lang w:val="en-US"/>
              </w:rPr>
            </w:pPr>
          </w:p>
        </w:tc>
        <w:tc>
          <w:tcPr>
            <w:tcW w:w="1235" w:type="dxa"/>
            <w:vMerge/>
          </w:tcPr>
          <w:p w14:paraId="53277BE5" w14:textId="77777777" w:rsidR="00897345" w:rsidRPr="00897345" w:rsidRDefault="00897345" w:rsidP="00897345">
            <w:pPr>
              <w:autoSpaceDN/>
              <w:jc w:val="center"/>
              <w:rPr>
                <w:sz w:val="30"/>
                <w:szCs w:val="30"/>
                <w:lang w:val="en-US"/>
              </w:rPr>
            </w:pPr>
          </w:p>
        </w:tc>
        <w:tc>
          <w:tcPr>
            <w:tcW w:w="1236" w:type="dxa"/>
            <w:vMerge/>
          </w:tcPr>
          <w:p w14:paraId="2CC8E6EB" w14:textId="77777777" w:rsidR="00897345" w:rsidRPr="00897345" w:rsidRDefault="00897345" w:rsidP="00897345">
            <w:pPr>
              <w:autoSpaceDN/>
              <w:jc w:val="center"/>
              <w:rPr>
                <w:sz w:val="30"/>
                <w:szCs w:val="30"/>
                <w:lang w:val="en-US"/>
              </w:rPr>
            </w:pPr>
          </w:p>
        </w:tc>
        <w:tc>
          <w:tcPr>
            <w:tcW w:w="1235" w:type="dxa"/>
            <w:vMerge/>
          </w:tcPr>
          <w:p w14:paraId="324FA056" w14:textId="77777777" w:rsidR="00897345" w:rsidRPr="00897345" w:rsidRDefault="00897345" w:rsidP="00897345">
            <w:pPr>
              <w:autoSpaceDN/>
              <w:jc w:val="center"/>
              <w:rPr>
                <w:sz w:val="30"/>
                <w:szCs w:val="30"/>
                <w:lang w:val="en-US"/>
              </w:rPr>
            </w:pPr>
          </w:p>
        </w:tc>
        <w:tc>
          <w:tcPr>
            <w:tcW w:w="1236" w:type="dxa"/>
            <w:vMerge/>
          </w:tcPr>
          <w:p w14:paraId="33C6CA5A" w14:textId="77777777" w:rsidR="00897345" w:rsidRPr="00897345" w:rsidRDefault="00897345" w:rsidP="00897345">
            <w:pPr>
              <w:autoSpaceDN/>
              <w:jc w:val="center"/>
              <w:rPr>
                <w:sz w:val="30"/>
                <w:szCs w:val="30"/>
                <w:lang w:val="en-US"/>
              </w:rPr>
            </w:pPr>
          </w:p>
        </w:tc>
      </w:tr>
      <w:tr w:rsidR="00897345" w:rsidRPr="00897345" w14:paraId="34413773" w14:textId="77777777" w:rsidTr="00CD2F27">
        <w:tc>
          <w:tcPr>
            <w:tcW w:w="2153" w:type="dxa"/>
          </w:tcPr>
          <w:p w14:paraId="79183AB1" w14:textId="77777777" w:rsidR="00897345" w:rsidRPr="00897345" w:rsidRDefault="00897345" w:rsidP="00897345">
            <w:pPr>
              <w:autoSpaceDN/>
              <w:jc w:val="both"/>
              <w:rPr>
                <w:sz w:val="26"/>
                <w:szCs w:val="26"/>
                <w:lang w:val="be-BY"/>
              </w:rPr>
            </w:pPr>
            <w:r w:rsidRPr="00897345">
              <w:rPr>
                <w:sz w:val="26"/>
                <w:szCs w:val="26"/>
                <w:lang w:val="be-BY"/>
              </w:rPr>
              <w:t>Год утверждения (издания) учебной программы</w:t>
            </w:r>
          </w:p>
        </w:tc>
        <w:tc>
          <w:tcPr>
            <w:tcW w:w="1235" w:type="dxa"/>
            <w:vAlign w:val="center"/>
          </w:tcPr>
          <w:p w14:paraId="3190A265" w14:textId="77777777" w:rsidR="00897345" w:rsidRPr="00897345" w:rsidRDefault="00897345" w:rsidP="00897345">
            <w:pPr>
              <w:autoSpaceDN/>
              <w:jc w:val="center"/>
              <w:rPr>
                <w:sz w:val="30"/>
                <w:szCs w:val="30"/>
                <w:lang w:val="be-BY"/>
              </w:rPr>
            </w:pPr>
            <w:r w:rsidRPr="00897345">
              <w:rPr>
                <w:sz w:val="30"/>
                <w:szCs w:val="30"/>
                <w:lang w:val="be-BY"/>
              </w:rPr>
              <w:t>2017</w:t>
            </w:r>
          </w:p>
        </w:tc>
        <w:tc>
          <w:tcPr>
            <w:tcW w:w="1235" w:type="dxa"/>
            <w:vAlign w:val="center"/>
          </w:tcPr>
          <w:p w14:paraId="14B2CD8B" w14:textId="77777777" w:rsidR="00897345" w:rsidRPr="00897345" w:rsidRDefault="00897345" w:rsidP="00897345">
            <w:pPr>
              <w:autoSpaceDN/>
              <w:jc w:val="center"/>
              <w:rPr>
                <w:sz w:val="30"/>
                <w:szCs w:val="30"/>
                <w:highlight w:val="lightGray"/>
              </w:rPr>
            </w:pPr>
            <w:r w:rsidRPr="00897345">
              <w:rPr>
                <w:sz w:val="30"/>
                <w:szCs w:val="30"/>
                <w:lang w:val="be-BY"/>
              </w:rPr>
              <w:t>2017</w:t>
            </w:r>
          </w:p>
        </w:tc>
        <w:tc>
          <w:tcPr>
            <w:tcW w:w="1236" w:type="dxa"/>
            <w:vAlign w:val="center"/>
          </w:tcPr>
          <w:p w14:paraId="2A840099" w14:textId="77777777" w:rsidR="00897345" w:rsidRPr="00897345" w:rsidRDefault="00897345" w:rsidP="00897345">
            <w:pPr>
              <w:autoSpaceDN/>
              <w:jc w:val="center"/>
              <w:rPr>
                <w:sz w:val="30"/>
                <w:szCs w:val="30"/>
              </w:rPr>
            </w:pPr>
            <w:r w:rsidRPr="00897345">
              <w:rPr>
                <w:sz w:val="30"/>
                <w:szCs w:val="30"/>
                <w:lang w:val="be-BY"/>
              </w:rPr>
              <w:t>2017</w:t>
            </w:r>
          </w:p>
        </w:tc>
        <w:tc>
          <w:tcPr>
            <w:tcW w:w="1235" w:type="dxa"/>
            <w:vAlign w:val="center"/>
          </w:tcPr>
          <w:p w14:paraId="2517C2C7" w14:textId="77777777" w:rsidR="00897345" w:rsidRPr="00897345" w:rsidRDefault="00897345" w:rsidP="00897345">
            <w:pPr>
              <w:autoSpaceDN/>
              <w:jc w:val="center"/>
              <w:rPr>
                <w:sz w:val="30"/>
                <w:szCs w:val="30"/>
              </w:rPr>
            </w:pPr>
            <w:r w:rsidRPr="00897345">
              <w:rPr>
                <w:sz w:val="30"/>
                <w:szCs w:val="30"/>
                <w:lang w:val="be-BY"/>
              </w:rPr>
              <w:t>2018</w:t>
            </w:r>
          </w:p>
        </w:tc>
        <w:tc>
          <w:tcPr>
            <w:tcW w:w="1236" w:type="dxa"/>
            <w:vAlign w:val="center"/>
          </w:tcPr>
          <w:p w14:paraId="1B9813ED" w14:textId="77777777" w:rsidR="00897345" w:rsidRPr="00897345" w:rsidRDefault="00897345" w:rsidP="00897345">
            <w:pPr>
              <w:autoSpaceDN/>
              <w:jc w:val="center"/>
              <w:rPr>
                <w:sz w:val="30"/>
                <w:szCs w:val="30"/>
              </w:rPr>
            </w:pPr>
            <w:r w:rsidRPr="00897345">
              <w:rPr>
                <w:sz w:val="30"/>
                <w:szCs w:val="30"/>
                <w:lang w:val="be-BY"/>
              </w:rPr>
              <w:t>2019</w:t>
            </w:r>
          </w:p>
        </w:tc>
      </w:tr>
    </w:tbl>
    <w:p w14:paraId="44F91423" w14:textId="47FDFE72" w:rsidR="00897345" w:rsidRPr="00897345" w:rsidRDefault="00897345" w:rsidP="00897345">
      <w:pPr>
        <w:autoSpaceDN/>
        <w:spacing w:after="0" w:line="240" w:lineRule="auto"/>
        <w:ind w:right="-1" w:firstLine="709"/>
        <w:jc w:val="both"/>
        <w:rPr>
          <w:rFonts w:ascii="Times New Roman" w:eastAsia="Calibri" w:hAnsi="Times New Roman" w:cs="Times New Roman"/>
          <w:i/>
          <w:sz w:val="30"/>
          <w:szCs w:val="30"/>
          <w:u w:val="single"/>
        </w:rPr>
      </w:pPr>
      <w:r w:rsidRPr="00897345">
        <w:rPr>
          <w:rFonts w:ascii="Times New Roman" w:eastAsia="Calibri" w:hAnsi="Times New Roman" w:cs="Times New Roman"/>
          <w:sz w:val="30"/>
          <w:szCs w:val="30"/>
          <w:lang w:val="be-BY" w:eastAsia="ru-RU"/>
        </w:rPr>
        <w:t xml:space="preserve">Все учебные программы размещены на национальном образовательном портале: </w:t>
      </w:r>
      <w:bookmarkStart w:id="11" w:name="_Hlk45259147"/>
      <w:r w:rsidRPr="00897345">
        <w:fldChar w:fldCharType="begin"/>
      </w:r>
      <w:r>
        <w:instrText>HYPERLINK "https://adu.by/ru/homepage/obrazovatelnyj-protsess-2020-2021-uchebnyj-god/obshchee-srednee-obrazovanie-2020-2021/304-uchebnye-predmety-v-xi-klassy-2020-2021/3823-iskusstvo-otechestvennaya-i-mirovaya-khudozhestvennaya-kul-tura.html"</w:instrText>
      </w:r>
      <w:r w:rsidRPr="00897345">
        <w:fldChar w:fldCharType="separate"/>
      </w:r>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Искусство (отечественная и мировая художественная культура)</w:t>
      </w:r>
      <w:r w:rsidRPr="00897345">
        <w:rPr>
          <w:rFonts w:ascii="Times New Roman" w:eastAsia="Calibri" w:hAnsi="Times New Roman" w:cs="Times New Roman"/>
          <w:i/>
          <w:color w:val="0000FF" w:themeColor="hyperlink"/>
          <w:sz w:val="30"/>
          <w:szCs w:val="30"/>
          <w:u w:val="single"/>
        </w:rPr>
        <w:fldChar w:fldCharType="end"/>
      </w:r>
      <w:bookmarkEnd w:id="11"/>
      <w:r w:rsidRPr="00897345">
        <w:rPr>
          <w:rFonts w:ascii="Times New Roman" w:eastAsia="Calibri" w:hAnsi="Times New Roman" w:cs="Times New Roman"/>
          <w:i/>
          <w:sz w:val="30"/>
          <w:szCs w:val="30"/>
        </w:rPr>
        <w:t>.</w:t>
      </w:r>
    </w:p>
    <w:p w14:paraId="228668FE"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b/>
          <w:sz w:val="30"/>
          <w:szCs w:val="30"/>
          <w:lang w:eastAsia="ru-RU"/>
        </w:rPr>
      </w:pPr>
      <w:r w:rsidRPr="00897345">
        <w:rPr>
          <w:rFonts w:ascii="Times New Roman" w:eastAsia="Calibri" w:hAnsi="Times New Roman" w:cs="Times New Roman"/>
          <w:b/>
          <w:sz w:val="30"/>
          <w:szCs w:val="30"/>
          <w:lang w:eastAsia="ru-RU"/>
        </w:rPr>
        <w:t xml:space="preserve">2. </w:t>
      </w:r>
      <w:r w:rsidRPr="00897345">
        <w:rPr>
          <w:rFonts w:ascii="Times New Roman" w:eastAsia="Calibri" w:hAnsi="Times New Roman" w:cs="Times New Roman"/>
          <w:b/>
          <w:sz w:val="30"/>
          <w:szCs w:val="30"/>
          <w:u w:val="single"/>
          <w:lang w:eastAsia="ru-RU"/>
        </w:rPr>
        <w:t>Учебные издания</w:t>
      </w:r>
    </w:p>
    <w:p w14:paraId="1976AFCB"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28"/>
          <w:lang w:val="be-BY"/>
        </w:rPr>
      </w:pPr>
      <w:r w:rsidRPr="00897345">
        <w:rPr>
          <w:rFonts w:ascii="Times New Roman" w:eastAsia="Calibri" w:hAnsi="Times New Roman" w:cs="Times New Roman"/>
          <w:sz w:val="30"/>
          <w:szCs w:val="28"/>
          <w:lang w:val="be-BY"/>
        </w:rPr>
        <w:t xml:space="preserve">К 2020/2021 учебному году подготовлено новое издание для учителей серии </w:t>
      </w:r>
      <w:r w:rsidRPr="00897345">
        <w:rPr>
          <w:rFonts w:ascii="Times New Roman" w:eastAsia="Calibri" w:hAnsi="Times New Roman" w:cs="Times New Roman"/>
          <w:sz w:val="30"/>
          <w:szCs w:val="28"/>
        </w:rPr>
        <w:t>«Компетентностный подход»</w:t>
      </w:r>
      <w:r w:rsidRPr="00897345">
        <w:rPr>
          <w:rFonts w:ascii="Times New Roman" w:eastAsia="Calibri" w:hAnsi="Times New Roman" w:cs="Times New Roman"/>
          <w:sz w:val="30"/>
          <w:szCs w:val="28"/>
          <w:lang w:val="be-BY"/>
        </w:rPr>
        <w:t>:</w:t>
      </w:r>
    </w:p>
    <w:p w14:paraId="7942B837"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30"/>
        </w:rPr>
      </w:pPr>
      <w:r w:rsidRPr="00897345">
        <w:rPr>
          <w:rFonts w:ascii="Times New Roman" w:eastAsia="Calibri" w:hAnsi="Times New Roman" w:cs="Times New Roman"/>
          <w:color w:val="000000"/>
          <w:sz w:val="30"/>
          <w:szCs w:val="30"/>
        </w:rPr>
        <w:t xml:space="preserve">Колбышева, С.И. Искусство (отечественная и мировая художественная культура). 8-9 классы. Дидактические и диагностические материалы: пособие для учителей учреждений общ. ср. образования с бел. и рус. языками обучения / С.И. Колбышева [и др.]. – Минск : Аверсэв, 2020. – </w:t>
      </w:r>
      <w:r w:rsidRPr="00897345">
        <w:rPr>
          <w:rFonts w:ascii="Times New Roman" w:eastAsia="Calibri" w:hAnsi="Times New Roman" w:cs="Times New Roman"/>
          <w:sz w:val="30"/>
          <w:szCs w:val="30"/>
        </w:rPr>
        <w:t>157 с.</w:t>
      </w:r>
    </w:p>
    <w:p w14:paraId="0FA1FC09" w14:textId="7372E126" w:rsidR="00897345" w:rsidRPr="00897345" w:rsidRDefault="00897345" w:rsidP="00897345">
      <w:pPr>
        <w:autoSpaceDN/>
        <w:spacing w:after="0" w:line="240" w:lineRule="auto"/>
        <w:ind w:right="-1" w:firstLine="709"/>
        <w:jc w:val="both"/>
        <w:rPr>
          <w:rFonts w:ascii="Times New Roman" w:eastAsia="Calibri" w:hAnsi="Times New Roman" w:cs="Times New Roman"/>
          <w:i/>
          <w:sz w:val="30"/>
          <w:szCs w:val="30"/>
        </w:rPr>
      </w:pPr>
      <w:r w:rsidRPr="00897345">
        <w:rPr>
          <w:rFonts w:ascii="Times New Roman" w:eastAsia="Calibri" w:hAnsi="Times New Roman" w:cs="Times New Roman"/>
          <w:sz w:val="30"/>
          <w:szCs w:val="28"/>
        </w:rPr>
        <w:t>Полная информация об учебно-методическом обеспечении образовательного процесса по учебному предмету «</w:t>
      </w:r>
      <w:r w:rsidRPr="00897345">
        <w:rPr>
          <w:rFonts w:ascii="Times New Roman" w:eastAsia="Calibri" w:hAnsi="Times New Roman" w:cs="Times New Roman"/>
          <w:color w:val="000000"/>
          <w:sz w:val="30"/>
          <w:szCs w:val="30"/>
        </w:rPr>
        <w:t>Искусство (отечественная и мировая художественная культура)</w:t>
      </w:r>
      <w:r w:rsidRPr="00897345">
        <w:rPr>
          <w:rFonts w:ascii="Times New Roman" w:eastAsia="Calibri" w:hAnsi="Times New Roman" w:cs="Times New Roman"/>
          <w:sz w:val="30"/>
          <w:szCs w:val="28"/>
        </w:rPr>
        <w:t>» в 2020/2021 учебном году размещена на национальном образовательном портале: </w:t>
      </w:r>
      <w:hyperlink r:id="rId375" w:history="1">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Искусство (отечественная и мировая художественная культура)</w:t>
        </w:r>
      </w:hyperlink>
      <w:r w:rsidRPr="00897345">
        <w:rPr>
          <w:rFonts w:ascii="Times New Roman" w:eastAsia="Calibri" w:hAnsi="Times New Roman" w:cs="Times New Roman"/>
          <w:i/>
          <w:sz w:val="30"/>
          <w:szCs w:val="30"/>
        </w:rPr>
        <w:t>.</w:t>
      </w:r>
    </w:p>
    <w:p w14:paraId="544EA808"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b/>
          <w:sz w:val="30"/>
          <w:szCs w:val="30"/>
          <w:u w:val="single"/>
          <w:lang w:eastAsia="ru-RU"/>
        </w:rPr>
      </w:pPr>
      <w:r w:rsidRPr="00897345">
        <w:rPr>
          <w:rFonts w:ascii="Times New Roman" w:eastAsia="Calibri" w:hAnsi="Times New Roman" w:cs="Times New Roman"/>
          <w:b/>
          <w:sz w:val="30"/>
          <w:szCs w:val="30"/>
          <w:u w:val="single"/>
          <w:lang w:eastAsia="ru-RU"/>
        </w:rPr>
        <w:t>3. Организация образовательного процесса при изучении учебного предмета на повышенном уровне</w:t>
      </w:r>
    </w:p>
    <w:p w14:paraId="68910EAD" w14:textId="0A5A1FA6" w:rsidR="00897345" w:rsidRPr="00897345" w:rsidRDefault="00897345" w:rsidP="00897345">
      <w:pPr>
        <w:autoSpaceDN/>
        <w:spacing w:after="0" w:line="240" w:lineRule="auto"/>
        <w:ind w:right="-1" w:firstLine="709"/>
        <w:jc w:val="both"/>
        <w:rPr>
          <w:rFonts w:ascii="Times New Roman" w:eastAsia="Calibri" w:hAnsi="Times New Roman" w:cs="Times New Roman"/>
          <w:i/>
          <w:sz w:val="30"/>
          <w:szCs w:val="30"/>
        </w:rPr>
      </w:pPr>
      <w:r w:rsidRPr="00897345">
        <w:rPr>
          <w:rFonts w:ascii="Times New Roman" w:eastAsia="Calibri" w:hAnsi="Times New Roman" w:cs="Times New Roman"/>
          <w:bCs/>
          <w:sz w:val="30"/>
          <w:szCs w:val="30"/>
          <w:lang w:val="be-BY" w:eastAsia="ru-RU"/>
        </w:rPr>
        <w:t xml:space="preserve">На ІІ ступени общего среднего образования учебый предмет </w:t>
      </w:r>
      <w:r w:rsidRPr="00897345">
        <w:rPr>
          <w:rFonts w:ascii="Times New Roman" w:eastAsia="Calibri" w:hAnsi="Times New Roman" w:cs="Times New Roman"/>
          <w:sz w:val="30"/>
          <w:szCs w:val="30"/>
          <w:lang w:val="be-BY" w:eastAsia="ru-RU"/>
        </w:rPr>
        <w:t>«Искусство (отечественная и мировая художественная культура)</w:t>
      </w:r>
      <w:r w:rsidRPr="00897345">
        <w:rPr>
          <w:rFonts w:ascii="Times New Roman" w:eastAsia="Calibri" w:hAnsi="Times New Roman" w:cs="Times New Roman"/>
          <w:sz w:val="30"/>
          <w:szCs w:val="30"/>
          <w:lang w:eastAsia="ru-RU"/>
        </w:rPr>
        <w:t>»</w:t>
      </w:r>
      <w:r w:rsidRPr="00897345">
        <w:rPr>
          <w:rFonts w:ascii="Times New Roman" w:eastAsia="Calibri" w:hAnsi="Times New Roman" w:cs="Times New Roman"/>
          <w:sz w:val="30"/>
          <w:szCs w:val="30"/>
          <w:lang w:val="be-BY" w:eastAsia="ru-RU"/>
        </w:rPr>
        <w:t xml:space="preserve"> </w:t>
      </w:r>
      <w:r w:rsidRPr="00897345">
        <w:rPr>
          <w:rFonts w:ascii="Times New Roman" w:eastAsia="Calibri" w:hAnsi="Times New Roman" w:cs="Times New Roman"/>
          <w:sz w:val="30"/>
          <w:szCs w:val="30"/>
          <w:lang w:val="be-BY" w:eastAsia="ru-RU"/>
        </w:rPr>
        <w:br/>
        <w:t xml:space="preserve">может изучаться на повышенном уровне в VIII и IX классах в объеме не </w:t>
      </w:r>
      <w:r w:rsidRPr="00897345">
        <w:rPr>
          <w:rFonts w:ascii="Times New Roman" w:eastAsia="Calibri" w:hAnsi="Times New Roman" w:cs="Times New Roman"/>
          <w:sz w:val="30"/>
          <w:szCs w:val="30"/>
          <w:lang w:val="be-BY" w:eastAsia="ru-RU"/>
        </w:rPr>
        <w:lastRenderedPageBreak/>
        <w:t>более 2 дополнительных учебных часов в неделю. Рекомендации по организации изучения учебного предмета на повышенном уровне размещены на национальном образовательном портале:</w:t>
      </w:r>
      <w:r w:rsidRPr="00897345">
        <w:rPr>
          <w:rFonts w:ascii="Times New Roman" w:eastAsia="Calibri" w:hAnsi="Times New Roman" w:cs="Times New Roman"/>
          <w:sz w:val="30"/>
          <w:szCs w:val="30"/>
        </w:rPr>
        <w:t xml:space="preserve"> </w:t>
      </w:r>
      <w:hyperlink r:id="rId376" w:history="1">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Искусство (отечественная и мировая художественная культура)</w:t>
        </w:r>
      </w:hyperlink>
      <w:r w:rsidRPr="00897345">
        <w:rPr>
          <w:rFonts w:ascii="Times New Roman" w:eastAsia="Calibri" w:hAnsi="Times New Roman" w:cs="Times New Roman"/>
          <w:i/>
          <w:sz w:val="30"/>
          <w:szCs w:val="30"/>
        </w:rPr>
        <w:t>.</w:t>
      </w:r>
    </w:p>
    <w:p w14:paraId="1FECDF89"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b/>
          <w:sz w:val="30"/>
          <w:szCs w:val="30"/>
          <w:u w:val="single"/>
          <w:lang w:eastAsia="ru-RU"/>
        </w:rPr>
      </w:pPr>
      <w:r w:rsidRPr="00897345">
        <w:rPr>
          <w:rFonts w:ascii="Times New Roman" w:eastAsia="Calibri" w:hAnsi="Times New Roman" w:cs="Times New Roman"/>
          <w:b/>
          <w:sz w:val="30"/>
          <w:szCs w:val="30"/>
          <w:u w:val="single"/>
          <w:lang w:eastAsia="ru-RU"/>
        </w:rPr>
        <w:t>4. Календарно-тематическое планирование</w:t>
      </w:r>
    </w:p>
    <w:p w14:paraId="5D4858B2"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color w:val="000000"/>
          <w:sz w:val="30"/>
          <w:szCs w:val="30"/>
        </w:rPr>
      </w:pPr>
      <w:r w:rsidRPr="00897345">
        <w:rPr>
          <w:rFonts w:ascii="Times New Roman" w:eastAsia="Calibri" w:hAnsi="Times New Roman" w:cs="Times New Roman"/>
          <w:color w:val="000000"/>
          <w:sz w:val="30"/>
          <w:szCs w:val="30"/>
        </w:rPr>
        <w:t xml:space="preserve">Согласно должностным обязанностям учитель разрабатывает календарно-тематическое планирование (далее – КТП) с учетом времени, отведенного в учебной программе на изучение отдельных тем по учебному предмету «Искусство (отечественная и мировая художественная культура)». Данное КТП утверждается руководителем учреждения образования до начала учебного года. </w:t>
      </w:r>
    </w:p>
    <w:p w14:paraId="3B7F7AE8"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color w:val="000000"/>
          <w:sz w:val="30"/>
          <w:szCs w:val="30"/>
        </w:rPr>
      </w:pPr>
      <w:r w:rsidRPr="00897345">
        <w:rPr>
          <w:rFonts w:ascii="Times New Roman" w:eastAsia="Calibri" w:hAnsi="Times New Roman" w:cs="Times New Roman"/>
          <w:color w:val="000000"/>
          <w:sz w:val="30"/>
          <w:szCs w:val="30"/>
        </w:rPr>
        <w:t xml:space="preserve">Учитель вправе использовать примерное КТП по учебному предмету «Искусство (отечественная и мировая художественная культура)»,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r w:rsidRPr="00897345">
        <w:rPr>
          <w:rFonts w:ascii="Times New Roman" w:eastAsia="Calibri" w:hAnsi="Times New Roman" w:cs="Times New Roman"/>
          <w:sz w:val="30"/>
          <w:szCs w:val="30"/>
        </w:rPr>
        <w:t xml:space="preserve">Аналогичным образом оформляется КТП при организации изучения на </w:t>
      </w:r>
      <w:r w:rsidRPr="00897345">
        <w:rPr>
          <w:rFonts w:ascii="Times New Roman" w:eastAsia="Calibri" w:hAnsi="Times New Roman" w:cs="Times New Roman"/>
          <w:sz w:val="30"/>
          <w:szCs w:val="30"/>
          <w:lang w:val="en-US"/>
        </w:rPr>
        <w:t>II</w:t>
      </w:r>
      <w:r w:rsidRPr="00897345">
        <w:rPr>
          <w:rFonts w:ascii="Times New Roman" w:eastAsia="Calibri" w:hAnsi="Times New Roman" w:cs="Times New Roman"/>
          <w:sz w:val="30"/>
          <w:szCs w:val="30"/>
        </w:rPr>
        <w:t xml:space="preserve"> ступени общего среднего образования учебного предмета на повышенном уровне.</w:t>
      </w:r>
    </w:p>
    <w:p w14:paraId="249AF2BF"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b/>
          <w:sz w:val="30"/>
          <w:szCs w:val="30"/>
          <w:u w:val="single"/>
          <w:lang w:eastAsia="ru-RU"/>
        </w:rPr>
      </w:pPr>
      <w:r w:rsidRPr="00897345">
        <w:rPr>
          <w:rFonts w:ascii="Times New Roman" w:eastAsia="Calibri" w:hAnsi="Times New Roman" w:cs="Times New Roman"/>
          <w:b/>
          <w:sz w:val="30"/>
          <w:szCs w:val="30"/>
          <w:u w:val="single"/>
          <w:lang w:eastAsia="ru-RU"/>
        </w:rPr>
        <w:t>5. Особенности организации образовательного процесса</w:t>
      </w:r>
    </w:p>
    <w:p w14:paraId="675F4268"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30"/>
          <w:lang w:eastAsia="ru-RU"/>
        </w:rPr>
      </w:pPr>
      <w:r w:rsidRPr="00897345">
        <w:rPr>
          <w:rFonts w:ascii="Times New Roman" w:eastAsia="Calibri" w:hAnsi="Times New Roman" w:cs="Times New Roman"/>
          <w:sz w:val="30"/>
          <w:szCs w:val="30"/>
          <w:lang w:eastAsia="ru-RU"/>
        </w:rPr>
        <w:t xml:space="preserve">Учебные программы «Искусство (отечественная и мировая художественная культура)» </w:t>
      </w:r>
      <w:r w:rsidRPr="00897345">
        <w:rPr>
          <w:rFonts w:ascii="Times New Roman" w:eastAsia="Calibri" w:hAnsi="Times New Roman" w:cs="Times New Roman"/>
          <w:b/>
          <w:i/>
          <w:sz w:val="30"/>
          <w:szCs w:val="30"/>
          <w:lang w:eastAsia="ru-RU"/>
        </w:rPr>
        <w:t xml:space="preserve">для </w:t>
      </w:r>
      <w:r w:rsidRPr="00897345">
        <w:rPr>
          <w:rFonts w:ascii="Times New Roman" w:eastAsia="Calibri" w:hAnsi="Times New Roman" w:cs="Times New Roman"/>
          <w:b/>
          <w:i/>
          <w:sz w:val="30"/>
          <w:szCs w:val="30"/>
          <w:lang w:val="en-US" w:eastAsia="ru-RU"/>
        </w:rPr>
        <w:t>V</w:t>
      </w:r>
      <w:r w:rsidRPr="00897345">
        <w:rPr>
          <w:rFonts w:ascii="Times New Roman" w:eastAsia="Calibri" w:hAnsi="Times New Roman" w:cs="Times New Roman"/>
          <w:b/>
          <w:i/>
          <w:sz w:val="30"/>
          <w:szCs w:val="30"/>
          <w:lang w:eastAsia="ru-RU"/>
        </w:rPr>
        <w:t>-</w:t>
      </w:r>
      <w:r w:rsidRPr="00897345">
        <w:rPr>
          <w:rFonts w:ascii="Times New Roman" w:eastAsia="Calibri" w:hAnsi="Times New Roman" w:cs="Times New Roman"/>
          <w:b/>
          <w:i/>
          <w:sz w:val="30"/>
          <w:szCs w:val="30"/>
          <w:lang w:val="en-US" w:eastAsia="ru-RU"/>
        </w:rPr>
        <w:t>VI</w:t>
      </w:r>
      <w:r w:rsidRPr="00897345">
        <w:rPr>
          <w:rFonts w:ascii="Times New Roman" w:eastAsia="Calibri" w:hAnsi="Times New Roman" w:cs="Times New Roman"/>
          <w:b/>
          <w:i/>
          <w:sz w:val="30"/>
          <w:szCs w:val="30"/>
          <w:lang w:eastAsia="ru-RU"/>
        </w:rPr>
        <w:t xml:space="preserve"> классов </w:t>
      </w:r>
      <w:r w:rsidRPr="00897345">
        <w:rPr>
          <w:rFonts w:ascii="Times New Roman" w:eastAsia="Calibri" w:hAnsi="Times New Roman" w:cs="Times New Roman"/>
          <w:sz w:val="30"/>
          <w:szCs w:val="30"/>
          <w:lang w:eastAsia="ru-RU"/>
        </w:rPr>
        <w:t xml:space="preserve">разработаны на основе принципа образно-тематической дифференциации. Основные смысло-содержательные аспекты искусства – человек и окружающий его мир – необходимо доступно и выразительно раскрывать с опорой на эмоционально-чувственную сферу учащихся. Следует избегать информационных перегрузок, исключить заучивание наизусть теоретических сведений, дидактически нецелесообразные письменные работы. В центре урока искусства должен быть процесс восприятия художественного произведения, выявление образной системы, определение средств художественной выразительности. Рекомендуется стимулировать учащихся к выражению своего отношения </w:t>
      </w:r>
      <w:r w:rsidRPr="00897345">
        <w:rPr>
          <w:rFonts w:ascii="Times New Roman" w:eastAsia="Calibri" w:hAnsi="Times New Roman" w:cs="Times New Roman"/>
          <w:sz w:val="30"/>
          <w:szCs w:val="30"/>
          <w:lang w:eastAsia="ru-RU"/>
        </w:rPr>
        <w:br/>
        <w:t>к художественному произведению в устном высказывании, диалоговых формах работы, художественно-творческой деятельности.</w:t>
      </w:r>
    </w:p>
    <w:p w14:paraId="4C837263"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30"/>
          <w:lang w:eastAsia="ru-RU"/>
        </w:rPr>
      </w:pPr>
      <w:r w:rsidRPr="00897345">
        <w:rPr>
          <w:rFonts w:ascii="Times New Roman" w:eastAsia="Calibri" w:hAnsi="Times New Roman" w:cs="Times New Roman"/>
          <w:sz w:val="30"/>
          <w:szCs w:val="30"/>
          <w:lang w:eastAsia="ru-RU"/>
        </w:rPr>
        <w:lastRenderedPageBreak/>
        <w:t xml:space="preserve">Содержание учебного материала по предмету «Искусство (отечественная и мировая художественная культура)» для </w:t>
      </w:r>
      <w:r w:rsidRPr="00897345">
        <w:rPr>
          <w:rFonts w:ascii="Times New Roman" w:eastAsia="Calibri" w:hAnsi="Times New Roman" w:cs="Times New Roman"/>
          <w:sz w:val="30"/>
          <w:szCs w:val="30"/>
          <w:lang w:val="en-US" w:eastAsia="ru-RU"/>
        </w:rPr>
        <w:t>V</w:t>
      </w:r>
      <w:bookmarkStart w:id="12" w:name="_Hlk517419767"/>
      <w:r w:rsidRPr="00897345">
        <w:rPr>
          <w:rFonts w:ascii="Times New Roman" w:eastAsia="Calibri" w:hAnsi="Times New Roman" w:cs="Times New Roman"/>
          <w:sz w:val="30"/>
          <w:szCs w:val="30"/>
          <w:lang w:eastAsia="ru-RU"/>
        </w:rPr>
        <w:t>–</w:t>
      </w:r>
      <w:r w:rsidRPr="00897345">
        <w:rPr>
          <w:rFonts w:ascii="Times New Roman" w:eastAsia="Calibri" w:hAnsi="Times New Roman" w:cs="Times New Roman"/>
          <w:sz w:val="30"/>
          <w:szCs w:val="30"/>
          <w:lang w:val="en-US" w:eastAsia="ru-RU"/>
        </w:rPr>
        <w:t>VI</w:t>
      </w:r>
      <w:bookmarkEnd w:id="12"/>
      <w:r w:rsidRPr="00897345">
        <w:rPr>
          <w:rFonts w:ascii="Times New Roman" w:eastAsia="Calibri" w:hAnsi="Times New Roman" w:cs="Times New Roman"/>
          <w:sz w:val="30"/>
          <w:szCs w:val="30"/>
          <w:lang w:eastAsia="ru-RU"/>
        </w:rPr>
        <w:t xml:space="preserve"> классов</w:t>
      </w:r>
      <w:r w:rsidRPr="00897345">
        <w:rPr>
          <w:rFonts w:ascii="Times New Roman" w:eastAsia="Calibri" w:hAnsi="Times New Roman" w:cs="Times New Roman"/>
          <w:b/>
          <w:i/>
          <w:sz w:val="30"/>
          <w:szCs w:val="30"/>
          <w:lang w:eastAsia="ru-RU"/>
        </w:rPr>
        <w:t xml:space="preserve"> </w:t>
      </w:r>
      <w:r w:rsidRPr="00897345">
        <w:rPr>
          <w:rFonts w:ascii="Times New Roman" w:eastAsia="Calibri" w:hAnsi="Times New Roman" w:cs="Times New Roman"/>
          <w:sz w:val="30"/>
          <w:szCs w:val="30"/>
          <w:lang w:eastAsia="ru-RU"/>
        </w:rPr>
        <w:t xml:space="preserve">является пропедевтическим, готовит учащихся к освоению учебного материала в </w:t>
      </w:r>
      <w:r w:rsidRPr="00897345">
        <w:rPr>
          <w:rFonts w:ascii="Times New Roman" w:eastAsia="Calibri" w:hAnsi="Times New Roman" w:cs="Times New Roman"/>
          <w:sz w:val="30"/>
          <w:szCs w:val="30"/>
          <w:lang w:val="en-US" w:eastAsia="ru-RU"/>
        </w:rPr>
        <w:t>VII</w:t>
      </w:r>
      <w:r w:rsidRPr="00897345">
        <w:rPr>
          <w:rFonts w:ascii="Times New Roman" w:eastAsia="Calibri" w:hAnsi="Times New Roman" w:cs="Times New Roman"/>
          <w:sz w:val="30"/>
          <w:szCs w:val="30"/>
          <w:lang w:eastAsia="ru-RU"/>
        </w:rPr>
        <w:t>–</w:t>
      </w:r>
      <w:r w:rsidRPr="00897345">
        <w:rPr>
          <w:rFonts w:ascii="Times New Roman" w:eastAsia="Calibri" w:hAnsi="Times New Roman" w:cs="Times New Roman"/>
          <w:sz w:val="30"/>
          <w:szCs w:val="30"/>
          <w:lang w:val="en-US" w:eastAsia="ru-RU"/>
        </w:rPr>
        <w:t>I</w:t>
      </w:r>
      <w:r w:rsidRPr="00897345">
        <w:rPr>
          <w:rFonts w:ascii="Times New Roman" w:eastAsia="Calibri" w:hAnsi="Times New Roman" w:cs="Times New Roman"/>
          <w:sz w:val="30"/>
          <w:szCs w:val="30"/>
          <w:lang w:eastAsia="ru-RU"/>
        </w:rPr>
        <w:t>Х классах.</w:t>
      </w:r>
    </w:p>
    <w:p w14:paraId="69C81B4D"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30"/>
          <w:lang w:eastAsia="ru-RU"/>
        </w:rPr>
      </w:pPr>
      <w:r w:rsidRPr="00897345">
        <w:rPr>
          <w:rFonts w:ascii="Times New Roman" w:eastAsia="Calibri" w:hAnsi="Times New Roman" w:cs="Times New Roman"/>
          <w:sz w:val="30"/>
          <w:szCs w:val="30"/>
          <w:lang w:eastAsia="ru-RU"/>
        </w:rPr>
        <w:t>Учебные программы «Искусство (отечественная и мировая художественная культура)»</w:t>
      </w:r>
      <w:r w:rsidRPr="00897345">
        <w:rPr>
          <w:rFonts w:ascii="Times New Roman" w:eastAsia="Calibri" w:hAnsi="Times New Roman" w:cs="Times New Roman"/>
          <w:b/>
          <w:i/>
          <w:sz w:val="30"/>
          <w:szCs w:val="30"/>
          <w:lang w:eastAsia="ru-RU"/>
        </w:rPr>
        <w:t xml:space="preserve"> для </w:t>
      </w:r>
      <w:r w:rsidRPr="00897345">
        <w:rPr>
          <w:rFonts w:ascii="Times New Roman" w:eastAsia="Calibri" w:hAnsi="Times New Roman" w:cs="Times New Roman"/>
          <w:b/>
          <w:i/>
          <w:sz w:val="30"/>
          <w:szCs w:val="30"/>
          <w:lang w:val="en-US" w:eastAsia="ru-RU"/>
        </w:rPr>
        <w:t>VII</w:t>
      </w:r>
      <w:r w:rsidRPr="00897345">
        <w:rPr>
          <w:rFonts w:ascii="Times New Roman" w:eastAsia="Calibri" w:hAnsi="Times New Roman" w:cs="Times New Roman"/>
          <w:b/>
          <w:i/>
          <w:sz w:val="30"/>
          <w:szCs w:val="30"/>
          <w:lang w:eastAsia="ru-RU"/>
        </w:rPr>
        <w:t>-</w:t>
      </w:r>
      <w:r w:rsidRPr="00897345">
        <w:rPr>
          <w:rFonts w:ascii="Times New Roman" w:eastAsia="Calibri" w:hAnsi="Times New Roman" w:cs="Times New Roman"/>
          <w:b/>
          <w:i/>
          <w:sz w:val="30"/>
          <w:szCs w:val="30"/>
          <w:lang w:val="en-US" w:eastAsia="ru-RU"/>
        </w:rPr>
        <w:t>I</w:t>
      </w:r>
      <w:r w:rsidRPr="00897345">
        <w:rPr>
          <w:rFonts w:ascii="Times New Roman" w:eastAsia="Calibri" w:hAnsi="Times New Roman" w:cs="Times New Roman"/>
          <w:b/>
          <w:i/>
          <w:sz w:val="30"/>
          <w:szCs w:val="30"/>
          <w:lang w:eastAsia="ru-RU"/>
        </w:rPr>
        <w:t xml:space="preserve">Х классов </w:t>
      </w:r>
      <w:r w:rsidRPr="00897345">
        <w:rPr>
          <w:rFonts w:ascii="Times New Roman" w:eastAsia="Calibri" w:hAnsi="Times New Roman" w:cs="Times New Roman"/>
          <w:sz w:val="30"/>
          <w:szCs w:val="30"/>
          <w:lang w:eastAsia="ru-RU"/>
        </w:rPr>
        <w:t>разработаны на основе историко-хронологического подхода. Учащиеся получают возможность соотносить художественные явления с основными историческими событиями, анализировать шедевры отечественной и мировой художественной культуры в контексте соответствующей исторической эпохи, наблюдать за изменениями основных тем, жанров, видов искусства, средств художественной выразительности в историко-культурной динамике. Значительную часть содержания учебных программ составляет искусство, созданное на белорусских землях.</w:t>
      </w:r>
    </w:p>
    <w:p w14:paraId="3CCC42EC" w14:textId="77777777" w:rsidR="00897345" w:rsidRPr="00897345" w:rsidRDefault="00897345" w:rsidP="00897345">
      <w:pPr>
        <w:tabs>
          <w:tab w:val="left" w:pos="709"/>
        </w:tabs>
        <w:autoSpaceDN/>
        <w:spacing w:after="0" w:line="240" w:lineRule="auto"/>
        <w:ind w:right="-1" w:firstLine="709"/>
        <w:jc w:val="both"/>
        <w:rPr>
          <w:rFonts w:ascii="Times New Roman" w:eastAsia="Calibri" w:hAnsi="Times New Roman" w:cs="Times New Roman"/>
          <w:b/>
          <w:sz w:val="30"/>
          <w:szCs w:val="30"/>
        </w:rPr>
      </w:pPr>
      <w:r w:rsidRPr="00897345">
        <w:rPr>
          <w:rFonts w:ascii="Times New Roman" w:eastAsia="Calibri" w:hAnsi="Times New Roman" w:cs="Times New Roman"/>
          <w:sz w:val="30"/>
          <w:szCs w:val="30"/>
        </w:rPr>
        <w:t xml:space="preserve">Обращаем особое внимание, что на изучение отечественной и мировой художественной культуры в </w:t>
      </w:r>
      <w:r w:rsidRPr="00897345">
        <w:rPr>
          <w:rFonts w:ascii="Times New Roman" w:eastAsia="Calibri" w:hAnsi="Times New Roman" w:cs="Times New Roman"/>
          <w:sz w:val="30"/>
          <w:szCs w:val="30"/>
          <w:lang w:val="en-US"/>
        </w:rPr>
        <w:t>I</w:t>
      </w:r>
      <w:r w:rsidRPr="00897345">
        <w:rPr>
          <w:rFonts w:ascii="Times New Roman" w:eastAsia="Calibri" w:hAnsi="Times New Roman" w:cs="Times New Roman"/>
          <w:sz w:val="30"/>
          <w:szCs w:val="30"/>
        </w:rPr>
        <w:t>Х классе типовым учебным планом общего среднего образования отводится</w:t>
      </w:r>
      <w:r w:rsidRPr="00897345">
        <w:rPr>
          <w:rFonts w:ascii="Times New Roman" w:eastAsia="Calibri" w:hAnsi="Times New Roman" w:cs="Times New Roman"/>
          <w:b/>
          <w:sz w:val="30"/>
          <w:szCs w:val="30"/>
        </w:rPr>
        <w:t xml:space="preserve"> 17 часов </w:t>
      </w:r>
      <w:r w:rsidRPr="00897345">
        <w:rPr>
          <w:rFonts w:ascii="Times New Roman" w:eastAsia="Calibri" w:hAnsi="Times New Roman" w:cs="Times New Roman"/>
          <w:sz w:val="30"/>
          <w:szCs w:val="30"/>
        </w:rPr>
        <w:t xml:space="preserve">из расчета 1 учебный час в неделю (учебный предмет изучается в </w:t>
      </w:r>
      <w:r w:rsidRPr="00897345">
        <w:rPr>
          <w:rFonts w:ascii="Times New Roman" w:eastAsia="Calibri" w:hAnsi="Times New Roman" w:cs="Times New Roman"/>
          <w:sz w:val="30"/>
          <w:szCs w:val="30"/>
          <w:lang w:val="en-US"/>
        </w:rPr>
        <w:t>I</w:t>
      </w:r>
      <w:r w:rsidRPr="00897345">
        <w:rPr>
          <w:rFonts w:ascii="Times New Roman" w:eastAsia="Calibri" w:hAnsi="Times New Roman" w:cs="Times New Roman"/>
          <w:sz w:val="30"/>
          <w:szCs w:val="30"/>
        </w:rPr>
        <w:t xml:space="preserve"> полугодии). По содержанию темы носят </w:t>
      </w:r>
      <w:r w:rsidRPr="00897345">
        <w:rPr>
          <w:rFonts w:ascii="Times New Roman" w:eastAsia="Calibri" w:hAnsi="Times New Roman" w:cs="Times New Roman"/>
          <w:b/>
          <w:bCs/>
          <w:sz w:val="30"/>
          <w:szCs w:val="30"/>
        </w:rPr>
        <w:t>обзорный характер.</w:t>
      </w:r>
    </w:p>
    <w:p w14:paraId="03302B6F"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bCs/>
          <w:sz w:val="30"/>
          <w:szCs w:val="30"/>
          <w:lang w:eastAsia="ru-RU"/>
        </w:rPr>
      </w:pPr>
      <w:r w:rsidRPr="00897345">
        <w:rPr>
          <w:rFonts w:ascii="Times New Roman" w:eastAsia="Calibri" w:hAnsi="Times New Roman" w:cs="Times New Roman"/>
          <w:sz w:val="30"/>
          <w:szCs w:val="30"/>
        </w:rPr>
        <w:t>П</w:t>
      </w:r>
      <w:r w:rsidRPr="00897345">
        <w:rPr>
          <w:rFonts w:ascii="Times New Roman" w:eastAsia="Calibri" w:hAnsi="Times New Roman" w:cs="Times New Roman"/>
          <w:sz w:val="30"/>
          <w:szCs w:val="30"/>
          <w:lang w:eastAsia="ru-RU"/>
        </w:rPr>
        <w:t xml:space="preserve">о учебному предмету «Искусство (отечественная и мировая художественная культура)» </w:t>
      </w:r>
      <w:r w:rsidRPr="00897345">
        <w:rPr>
          <w:rFonts w:ascii="Times New Roman" w:eastAsia="Calibri" w:hAnsi="Times New Roman" w:cs="Times New Roman"/>
          <w:b/>
          <w:sz w:val="30"/>
          <w:szCs w:val="30"/>
          <w:lang w:val="be-BY" w:eastAsia="ru-RU"/>
        </w:rPr>
        <w:t xml:space="preserve">домашние задания </w:t>
      </w:r>
      <w:r w:rsidRPr="00897345">
        <w:rPr>
          <w:rFonts w:ascii="Times New Roman" w:eastAsia="Calibri" w:hAnsi="Times New Roman" w:cs="Times New Roman"/>
          <w:sz w:val="30"/>
          <w:szCs w:val="30"/>
          <w:lang w:val="be-BY" w:eastAsia="ru-RU"/>
        </w:rPr>
        <w:t>для учащихся</w:t>
      </w:r>
      <w:r w:rsidRPr="00897345">
        <w:rPr>
          <w:rFonts w:ascii="Times New Roman" w:eastAsia="Calibri" w:hAnsi="Times New Roman" w:cs="Times New Roman"/>
          <w:b/>
          <w:sz w:val="30"/>
          <w:szCs w:val="30"/>
          <w:lang w:val="be-BY" w:eastAsia="ru-RU"/>
        </w:rPr>
        <w:t xml:space="preserve"> </w:t>
      </w:r>
      <w:r w:rsidRPr="00897345">
        <w:rPr>
          <w:rFonts w:ascii="Times New Roman" w:eastAsia="Calibri" w:hAnsi="Times New Roman" w:cs="Times New Roman"/>
          <w:b/>
          <w:sz w:val="30"/>
          <w:szCs w:val="30"/>
          <w:lang w:eastAsia="ru-RU"/>
        </w:rPr>
        <w:t>не задаются</w:t>
      </w:r>
      <w:r w:rsidRPr="00897345">
        <w:rPr>
          <w:rFonts w:ascii="Times New Roman" w:eastAsia="Calibri" w:hAnsi="Times New Roman" w:cs="Times New Roman"/>
          <w:sz w:val="30"/>
          <w:szCs w:val="30"/>
          <w:lang w:eastAsia="ru-RU"/>
        </w:rPr>
        <w:t>.</w:t>
      </w:r>
      <w:r w:rsidRPr="00897345">
        <w:rPr>
          <w:rFonts w:ascii="Times New Roman" w:eastAsia="Calibri" w:hAnsi="Times New Roman" w:cs="Times New Roman"/>
          <w:b/>
          <w:sz w:val="30"/>
          <w:szCs w:val="30"/>
          <w:lang w:eastAsia="ru-RU"/>
        </w:rPr>
        <w:t xml:space="preserve"> </w:t>
      </w:r>
      <w:r w:rsidRPr="00897345">
        <w:rPr>
          <w:rFonts w:ascii="Times New Roman" w:eastAsia="Calibri" w:hAnsi="Times New Roman" w:cs="Times New Roman"/>
          <w:sz w:val="30"/>
          <w:szCs w:val="30"/>
          <w:lang w:eastAsia="ru-RU"/>
        </w:rPr>
        <w:t>У</w:t>
      </w:r>
      <w:r w:rsidRPr="00897345">
        <w:rPr>
          <w:rFonts w:ascii="Times New Roman" w:eastAsia="Calibri" w:hAnsi="Times New Roman" w:cs="Times New Roman"/>
          <w:bCs/>
          <w:sz w:val="30"/>
          <w:szCs w:val="30"/>
          <w:lang w:eastAsia="ru-RU"/>
        </w:rPr>
        <w:t xml:space="preserve">чебный материал должен быть усвоен на уроке. </w:t>
      </w:r>
      <w:r w:rsidRPr="00897345">
        <w:rPr>
          <w:rFonts w:ascii="Times New Roman" w:eastAsia="Calibri" w:hAnsi="Times New Roman" w:cs="Times New Roman"/>
          <w:sz w:val="30"/>
          <w:szCs w:val="30"/>
          <w:lang w:eastAsia="ru-RU"/>
        </w:rPr>
        <w:t xml:space="preserve">В дневник учащиеся записывают тему урока. Если на следующем уроке предусматривается практическая работа, то в скобках указываются художественные материалы, необходимые для ее выполнения. Например: </w:t>
      </w:r>
      <w:r w:rsidRPr="00897345">
        <w:rPr>
          <w:rFonts w:ascii="Times New Roman" w:eastAsia="Calibri" w:hAnsi="Times New Roman" w:cs="Times New Roman"/>
          <w:i/>
          <w:sz w:val="30"/>
          <w:szCs w:val="30"/>
          <w:lang w:eastAsia="ru-RU"/>
        </w:rPr>
        <w:t>Красота в искусстве</w:t>
      </w:r>
      <w:r w:rsidRPr="00897345">
        <w:rPr>
          <w:rFonts w:ascii="Times New Roman" w:eastAsia="Calibri" w:hAnsi="Times New Roman" w:cs="Times New Roman"/>
          <w:i/>
          <w:color w:val="000000"/>
          <w:sz w:val="30"/>
          <w:szCs w:val="30"/>
          <w:lang w:eastAsia="ru-RU"/>
        </w:rPr>
        <w:t xml:space="preserve"> и жизни (а</w:t>
      </w:r>
      <w:r w:rsidRPr="00897345">
        <w:rPr>
          <w:rFonts w:ascii="Times New Roman" w:eastAsia="Calibri" w:hAnsi="Times New Roman" w:cs="Times New Roman"/>
          <w:i/>
          <w:sz w:val="30"/>
          <w:szCs w:val="30"/>
          <w:lang w:eastAsia="ru-RU"/>
        </w:rPr>
        <w:t>кварель).</w:t>
      </w:r>
    </w:p>
    <w:p w14:paraId="69FEF0AD" w14:textId="77777777" w:rsidR="00897345" w:rsidRPr="00897345" w:rsidRDefault="00897345" w:rsidP="00897345">
      <w:pPr>
        <w:autoSpaceDN/>
        <w:spacing w:after="0" w:line="240" w:lineRule="auto"/>
        <w:ind w:right="-1" w:firstLine="720"/>
        <w:jc w:val="both"/>
        <w:rPr>
          <w:rFonts w:ascii="Times New Roman" w:eastAsia="Calibri" w:hAnsi="Times New Roman" w:cs="Times New Roman"/>
          <w:b/>
          <w:sz w:val="30"/>
          <w:szCs w:val="30"/>
        </w:rPr>
      </w:pPr>
      <w:r w:rsidRPr="00897345">
        <w:rPr>
          <w:rFonts w:ascii="Times New Roman" w:eastAsia="Calibri" w:hAnsi="Times New Roman" w:cs="Times New Roman"/>
          <w:b/>
          <w:sz w:val="30"/>
          <w:szCs w:val="30"/>
          <w:lang w:eastAsia="ru-RU"/>
        </w:rPr>
        <w:t xml:space="preserve">Аттестация </w:t>
      </w:r>
      <w:r w:rsidRPr="00897345">
        <w:rPr>
          <w:rFonts w:ascii="Times New Roman" w:eastAsia="Calibri" w:hAnsi="Times New Roman" w:cs="Times New Roman"/>
          <w:sz w:val="30"/>
          <w:szCs w:val="30"/>
          <w:lang w:eastAsia="ru-RU"/>
        </w:rPr>
        <w:t xml:space="preserve">учащихся </w:t>
      </w:r>
      <w:r w:rsidRPr="00897345">
        <w:rPr>
          <w:rFonts w:ascii="Times New Roman" w:eastAsia="Calibri" w:hAnsi="Times New Roman" w:cs="Times New Roman"/>
          <w:sz w:val="30"/>
          <w:szCs w:val="30"/>
          <w:lang w:val="en-US" w:eastAsia="ru-RU"/>
        </w:rPr>
        <w:t>V</w:t>
      </w:r>
      <w:r w:rsidRPr="00897345">
        <w:rPr>
          <w:rFonts w:ascii="Times New Roman" w:eastAsia="Calibri" w:hAnsi="Times New Roman" w:cs="Times New Roman"/>
          <w:sz w:val="30"/>
          <w:szCs w:val="30"/>
          <w:lang w:eastAsia="ru-RU"/>
        </w:rPr>
        <w:t>-</w:t>
      </w:r>
      <w:r w:rsidRPr="00897345">
        <w:rPr>
          <w:rFonts w:ascii="Times New Roman" w:eastAsia="Calibri" w:hAnsi="Times New Roman" w:cs="Times New Roman"/>
          <w:sz w:val="30"/>
          <w:szCs w:val="30"/>
          <w:lang w:val="en-US" w:eastAsia="ru-RU"/>
        </w:rPr>
        <w:t>I</w:t>
      </w:r>
      <w:r w:rsidRPr="00897345">
        <w:rPr>
          <w:rFonts w:ascii="Times New Roman" w:eastAsia="Calibri" w:hAnsi="Times New Roman" w:cs="Times New Roman"/>
          <w:sz w:val="30"/>
          <w:szCs w:val="30"/>
          <w:lang w:eastAsia="ru-RU"/>
        </w:rPr>
        <w:t>Х классов осуществляется</w:t>
      </w:r>
      <w:r w:rsidRPr="00897345">
        <w:rPr>
          <w:rFonts w:ascii="Times New Roman" w:eastAsia="Calibri" w:hAnsi="Times New Roman" w:cs="Times New Roman"/>
          <w:b/>
          <w:sz w:val="30"/>
          <w:szCs w:val="30"/>
          <w:lang w:eastAsia="ru-RU"/>
        </w:rPr>
        <w:t xml:space="preserve"> без выставления отметок в баллах</w:t>
      </w:r>
      <w:r w:rsidRPr="00897345">
        <w:rPr>
          <w:rFonts w:ascii="Times New Roman" w:eastAsia="Calibri" w:hAnsi="Times New Roman" w:cs="Times New Roman"/>
          <w:b/>
          <w:sz w:val="30"/>
          <w:szCs w:val="30"/>
        </w:rPr>
        <w:t xml:space="preserve">. </w:t>
      </w:r>
    </w:p>
    <w:p w14:paraId="74641542" w14:textId="77777777" w:rsidR="00897345" w:rsidRPr="00897345" w:rsidRDefault="00897345" w:rsidP="00897345">
      <w:pPr>
        <w:autoSpaceDN/>
        <w:spacing w:after="0" w:line="240" w:lineRule="auto"/>
        <w:ind w:right="-1" w:firstLine="720"/>
        <w:jc w:val="both"/>
        <w:rPr>
          <w:rFonts w:ascii="Times New Roman" w:eastAsia="Times New Roman" w:hAnsi="Times New Roman" w:cs="Times New Roman"/>
          <w:sz w:val="30"/>
          <w:szCs w:val="30"/>
        </w:rPr>
      </w:pPr>
      <w:r w:rsidRPr="00897345">
        <w:rPr>
          <w:rFonts w:ascii="Times New Roman" w:eastAsia="Times New Roman" w:hAnsi="Times New Roman" w:cs="Times New Roman"/>
          <w:bCs/>
          <w:sz w:val="30"/>
          <w:szCs w:val="30"/>
        </w:rPr>
        <w:t xml:space="preserve">Учащиеся </w:t>
      </w:r>
      <w:r w:rsidRPr="00897345">
        <w:rPr>
          <w:rFonts w:ascii="Times New Roman" w:eastAsia="Times New Roman" w:hAnsi="Times New Roman" w:cs="Times New Roman"/>
          <w:b/>
          <w:bCs/>
          <w:sz w:val="30"/>
          <w:szCs w:val="30"/>
          <w:lang w:val="en-US"/>
        </w:rPr>
        <w:t>V</w:t>
      </w:r>
      <w:r w:rsidRPr="00897345">
        <w:rPr>
          <w:rFonts w:ascii="Times New Roman" w:eastAsia="Times New Roman" w:hAnsi="Times New Roman" w:cs="Times New Roman"/>
          <w:b/>
          <w:bCs/>
          <w:sz w:val="30"/>
          <w:szCs w:val="30"/>
        </w:rPr>
        <w:t>-</w:t>
      </w:r>
      <w:r w:rsidRPr="00897345">
        <w:rPr>
          <w:rFonts w:ascii="Times New Roman" w:eastAsia="Times New Roman" w:hAnsi="Times New Roman" w:cs="Times New Roman"/>
          <w:b/>
          <w:bCs/>
          <w:sz w:val="30"/>
          <w:szCs w:val="30"/>
          <w:lang w:val="en-US"/>
        </w:rPr>
        <w:t>IX</w:t>
      </w:r>
      <w:r w:rsidRPr="00897345">
        <w:rPr>
          <w:rFonts w:ascii="Times New Roman" w:eastAsia="Times New Roman" w:hAnsi="Times New Roman" w:cs="Times New Roman"/>
          <w:b/>
          <w:bCs/>
          <w:sz w:val="30"/>
          <w:szCs w:val="30"/>
        </w:rPr>
        <w:t xml:space="preserve"> классов </w:t>
      </w:r>
      <w:r w:rsidRPr="00897345">
        <w:rPr>
          <w:rFonts w:ascii="Times New Roman" w:eastAsia="Times New Roman" w:hAnsi="Times New Roman" w:cs="Times New Roman"/>
          <w:bCs/>
          <w:sz w:val="30"/>
          <w:szCs w:val="30"/>
        </w:rPr>
        <w:t xml:space="preserve">по учебному предмету «Искусство (отечественная и мировая художественная культура)» </w:t>
      </w:r>
      <w:r w:rsidRPr="00897345">
        <w:rPr>
          <w:rFonts w:ascii="Times New Roman" w:eastAsia="Times New Roman" w:hAnsi="Times New Roman" w:cs="Times New Roman"/>
          <w:sz w:val="30"/>
          <w:szCs w:val="30"/>
        </w:rPr>
        <w:t xml:space="preserve">проходят текущую и итоговую аттестацию. </w:t>
      </w:r>
    </w:p>
    <w:p w14:paraId="3E9071D9" w14:textId="77777777" w:rsidR="00897345" w:rsidRPr="00897345" w:rsidRDefault="00897345" w:rsidP="00897345">
      <w:pPr>
        <w:autoSpaceDN/>
        <w:spacing w:after="0" w:line="240" w:lineRule="auto"/>
        <w:ind w:right="-1" w:firstLine="720"/>
        <w:jc w:val="both"/>
        <w:rPr>
          <w:rFonts w:ascii="Times New Roman" w:eastAsia="Times New Roman" w:hAnsi="Times New Roman" w:cs="Times New Roman"/>
          <w:bCs/>
          <w:sz w:val="30"/>
          <w:szCs w:val="30"/>
        </w:rPr>
      </w:pPr>
      <w:r w:rsidRPr="00897345">
        <w:rPr>
          <w:rFonts w:ascii="Times New Roman" w:eastAsia="Times New Roman" w:hAnsi="Times New Roman" w:cs="Times New Roman"/>
          <w:bCs/>
          <w:sz w:val="30"/>
          <w:szCs w:val="30"/>
        </w:rPr>
        <w:t xml:space="preserve">По результатам учебной деятельности учащихся </w:t>
      </w:r>
      <w:r w:rsidRPr="00897345">
        <w:rPr>
          <w:rFonts w:ascii="Times New Roman" w:eastAsia="Times New Roman" w:hAnsi="Times New Roman" w:cs="Times New Roman"/>
          <w:b/>
          <w:bCs/>
          <w:sz w:val="30"/>
          <w:szCs w:val="30"/>
          <w:lang w:val="en-US"/>
        </w:rPr>
        <w:t>V</w:t>
      </w:r>
      <w:r w:rsidRPr="00897345">
        <w:rPr>
          <w:rFonts w:ascii="Times New Roman" w:eastAsia="Times New Roman" w:hAnsi="Times New Roman" w:cs="Times New Roman"/>
          <w:b/>
          <w:bCs/>
          <w:sz w:val="30"/>
          <w:szCs w:val="30"/>
        </w:rPr>
        <w:t>-</w:t>
      </w:r>
      <w:r w:rsidRPr="00897345">
        <w:rPr>
          <w:rFonts w:ascii="Times New Roman" w:eastAsia="Times New Roman" w:hAnsi="Times New Roman" w:cs="Times New Roman"/>
          <w:b/>
          <w:bCs/>
          <w:sz w:val="30"/>
          <w:szCs w:val="30"/>
          <w:lang w:val="en-US"/>
        </w:rPr>
        <w:t>IX</w:t>
      </w:r>
      <w:r w:rsidRPr="00897345">
        <w:rPr>
          <w:rFonts w:ascii="Times New Roman" w:eastAsia="Times New Roman" w:hAnsi="Times New Roman" w:cs="Times New Roman"/>
          <w:b/>
          <w:bCs/>
          <w:sz w:val="30"/>
          <w:szCs w:val="30"/>
        </w:rPr>
        <w:t xml:space="preserve"> классов </w:t>
      </w:r>
      <w:r w:rsidRPr="00897345">
        <w:rPr>
          <w:rFonts w:ascii="Times New Roman" w:eastAsia="Times New Roman" w:hAnsi="Times New Roman" w:cs="Times New Roman"/>
          <w:bCs/>
          <w:sz w:val="30"/>
          <w:szCs w:val="30"/>
        </w:rPr>
        <w:t xml:space="preserve">по учебному предмету «Искусство (отечественная и мировая художественная культура)» </w:t>
      </w:r>
      <w:r w:rsidRPr="00897345">
        <w:rPr>
          <w:rFonts w:ascii="Times New Roman" w:eastAsia="Times New Roman" w:hAnsi="Times New Roman" w:cs="Times New Roman"/>
          <w:sz w:val="30"/>
          <w:szCs w:val="30"/>
          <w:lang w:eastAsia="ru-RU"/>
        </w:rPr>
        <w:t>один раз в четверти</w:t>
      </w:r>
      <w:r w:rsidRPr="00897345">
        <w:rPr>
          <w:rFonts w:ascii="Times New Roman" w:eastAsia="Times New Roman" w:hAnsi="Times New Roman" w:cs="Times New Roman"/>
          <w:bCs/>
          <w:sz w:val="30"/>
          <w:szCs w:val="30"/>
        </w:rPr>
        <w:t xml:space="preserve"> выставляется отметка </w:t>
      </w:r>
      <w:r w:rsidRPr="00897345">
        <w:rPr>
          <w:rFonts w:ascii="Times New Roman" w:eastAsia="Times New Roman" w:hAnsi="Times New Roman" w:cs="Times New Roman"/>
          <w:sz w:val="30"/>
          <w:szCs w:val="30"/>
        </w:rPr>
        <w:t>«</w:t>
      </w:r>
      <w:r w:rsidRPr="00897345">
        <w:rPr>
          <w:rFonts w:ascii="Times New Roman" w:eastAsia="Times New Roman" w:hAnsi="Times New Roman" w:cs="Times New Roman"/>
          <w:b/>
          <w:sz w:val="30"/>
          <w:szCs w:val="30"/>
          <w:lang w:eastAsia="ru-RU"/>
        </w:rPr>
        <w:t xml:space="preserve">зачтено» </w:t>
      </w:r>
      <w:r w:rsidRPr="00897345">
        <w:rPr>
          <w:rFonts w:ascii="Times New Roman" w:eastAsia="Times New Roman" w:hAnsi="Times New Roman" w:cs="Times New Roman"/>
          <w:bCs/>
          <w:sz w:val="30"/>
          <w:szCs w:val="30"/>
          <w:lang w:eastAsia="ru-RU"/>
        </w:rPr>
        <w:t>или</w:t>
      </w:r>
      <w:r w:rsidRPr="00897345">
        <w:rPr>
          <w:rFonts w:ascii="Times New Roman" w:eastAsia="Times New Roman" w:hAnsi="Times New Roman" w:cs="Times New Roman"/>
          <w:b/>
          <w:sz w:val="30"/>
          <w:szCs w:val="30"/>
          <w:lang w:eastAsia="ru-RU"/>
        </w:rPr>
        <w:t xml:space="preserve"> «не</w:t>
      </w:r>
      <w:r w:rsidRPr="00897345">
        <w:rPr>
          <w:rFonts w:ascii="Times New Roman" w:eastAsia="Times New Roman" w:hAnsi="Times New Roman" w:cs="Times New Roman"/>
          <w:b/>
          <w:sz w:val="30"/>
          <w:szCs w:val="30"/>
          <w:lang w:val="be-BY" w:eastAsia="ru-RU"/>
        </w:rPr>
        <w:t> </w:t>
      </w:r>
      <w:r w:rsidRPr="00897345">
        <w:rPr>
          <w:rFonts w:ascii="Times New Roman" w:eastAsia="Times New Roman" w:hAnsi="Times New Roman" w:cs="Times New Roman"/>
          <w:b/>
          <w:sz w:val="30"/>
          <w:szCs w:val="30"/>
          <w:lang w:eastAsia="ru-RU"/>
        </w:rPr>
        <w:t>зачтено»</w:t>
      </w:r>
      <w:r w:rsidRPr="00897345">
        <w:rPr>
          <w:rFonts w:ascii="Times New Roman" w:eastAsia="Times New Roman" w:hAnsi="Times New Roman" w:cs="Times New Roman"/>
          <w:sz w:val="30"/>
          <w:szCs w:val="30"/>
          <w:lang w:eastAsia="ru-RU"/>
        </w:rPr>
        <w:t>. Тема или темы для проверки и оценки результатов учебной деятельности по учебному предмету, порядок проведения зачетного урока, место его проведения определяет учитель, осуществляющий образовательный процесс по учебному предмету. При организации зачетного урока рекомендуется ориентироваться на художественно-практическую деятельность учащихся.</w:t>
      </w:r>
    </w:p>
    <w:p w14:paraId="466C68D3" w14:textId="77777777" w:rsidR="00897345" w:rsidRPr="00897345" w:rsidRDefault="00897345" w:rsidP="00897345">
      <w:pPr>
        <w:widowControl w:val="0"/>
        <w:autoSpaceDE w:val="0"/>
        <w:adjustRightInd w:val="0"/>
        <w:spacing w:after="0" w:line="240" w:lineRule="auto"/>
        <w:ind w:right="-1" w:firstLine="709"/>
        <w:jc w:val="both"/>
        <w:outlineLvl w:val="1"/>
        <w:rPr>
          <w:rFonts w:ascii="Times New Roman" w:eastAsia="Times New Roman" w:hAnsi="Times New Roman" w:cs="Times New Roman"/>
          <w:sz w:val="30"/>
          <w:szCs w:val="30"/>
          <w:lang w:val="be-BY" w:eastAsia="ru-RU"/>
        </w:rPr>
      </w:pPr>
      <w:r w:rsidRPr="00897345">
        <w:rPr>
          <w:rFonts w:ascii="Times New Roman" w:eastAsia="Times New Roman" w:hAnsi="Times New Roman" w:cs="Times New Roman"/>
          <w:sz w:val="30"/>
          <w:szCs w:val="30"/>
          <w:lang w:val="be-BY" w:eastAsia="ru-RU"/>
        </w:rPr>
        <w:t xml:space="preserve">Проведение зачетного урока фиксируется записью в классном журнале: на левой странице классного журнала напротив фамилии </w:t>
      </w:r>
      <w:r w:rsidRPr="00897345">
        <w:rPr>
          <w:rFonts w:ascii="Times New Roman" w:eastAsia="Times New Roman" w:hAnsi="Times New Roman" w:cs="Times New Roman"/>
          <w:sz w:val="30"/>
          <w:szCs w:val="30"/>
          <w:lang w:val="be-BY" w:eastAsia="ru-RU"/>
        </w:rPr>
        <w:lastRenderedPageBreak/>
        <w:t xml:space="preserve">каждого учащегося делается запись </w:t>
      </w:r>
      <w:r w:rsidRPr="00897345">
        <w:rPr>
          <w:rFonts w:ascii="Times New Roman" w:eastAsia="Times New Roman" w:hAnsi="Times New Roman" w:cs="Times New Roman"/>
          <w:sz w:val="30"/>
          <w:szCs w:val="30"/>
          <w:lang w:eastAsia="ru-RU"/>
        </w:rPr>
        <w:t>«</w:t>
      </w:r>
      <w:r w:rsidRPr="00897345">
        <w:rPr>
          <w:rFonts w:ascii="Times New Roman" w:eastAsia="Times New Roman" w:hAnsi="Times New Roman" w:cs="Times New Roman"/>
          <w:sz w:val="30"/>
          <w:szCs w:val="30"/>
          <w:lang w:val="be-BY" w:eastAsia="ru-RU"/>
        </w:rPr>
        <w:t>зачтено</w:t>
      </w:r>
      <w:r w:rsidRPr="00897345">
        <w:rPr>
          <w:rFonts w:ascii="Times New Roman" w:eastAsia="Times New Roman" w:hAnsi="Times New Roman" w:cs="Times New Roman"/>
          <w:sz w:val="30"/>
          <w:szCs w:val="30"/>
          <w:lang w:eastAsia="ru-RU"/>
        </w:rPr>
        <w:t>»</w:t>
      </w:r>
      <w:r w:rsidRPr="00897345">
        <w:rPr>
          <w:rFonts w:ascii="Times New Roman" w:eastAsia="Times New Roman" w:hAnsi="Times New Roman" w:cs="Times New Roman"/>
          <w:sz w:val="30"/>
          <w:szCs w:val="30"/>
          <w:lang w:val="be-BY" w:eastAsia="ru-RU"/>
        </w:rPr>
        <w:t xml:space="preserve"> или </w:t>
      </w:r>
      <w:r w:rsidRPr="00897345">
        <w:rPr>
          <w:rFonts w:ascii="Times New Roman" w:eastAsia="Times New Roman" w:hAnsi="Times New Roman" w:cs="Times New Roman"/>
          <w:sz w:val="30"/>
          <w:szCs w:val="30"/>
          <w:lang w:eastAsia="ru-RU"/>
        </w:rPr>
        <w:t>«</w:t>
      </w:r>
      <w:r w:rsidRPr="00897345">
        <w:rPr>
          <w:rFonts w:ascii="Times New Roman" w:eastAsia="Times New Roman" w:hAnsi="Times New Roman" w:cs="Times New Roman"/>
          <w:sz w:val="30"/>
          <w:szCs w:val="30"/>
          <w:lang w:val="be-BY" w:eastAsia="ru-RU"/>
        </w:rPr>
        <w:t>не зачтено</w:t>
      </w:r>
      <w:r w:rsidRPr="00897345">
        <w:rPr>
          <w:rFonts w:ascii="Times New Roman" w:eastAsia="Times New Roman" w:hAnsi="Times New Roman" w:cs="Times New Roman"/>
          <w:sz w:val="30"/>
          <w:szCs w:val="30"/>
          <w:lang w:eastAsia="ru-RU"/>
        </w:rPr>
        <w:t xml:space="preserve">», на правой странице классного журнала указывается дата проведения зачетного урока и тема (темы) зачетного урока </w:t>
      </w:r>
      <w:r w:rsidRPr="00897345">
        <w:rPr>
          <w:rFonts w:ascii="Times New Roman" w:eastAsia="Times New Roman" w:hAnsi="Times New Roman" w:cs="Times New Roman"/>
          <w:i/>
          <w:sz w:val="30"/>
          <w:szCs w:val="30"/>
          <w:lang w:eastAsia="ru-RU"/>
        </w:rPr>
        <w:t>(</w:t>
      </w:r>
      <w:r w:rsidRPr="00897345">
        <w:rPr>
          <w:rFonts w:ascii="Times New Roman" w:eastAsia="Times New Roman" w:hAnsi="Times New Roman" w:cs="Times New Roman"/>
          <w:sz w:val="30"/>
          <w:szCs w:val="30"/>
          <w:lang w:eastAsia="ru-RU"/>
        </w:rPr>
        <w:t>например</w:t>
      </w:r>
      <w:r w:rsidRPr="00897345">
        <w:rPr>
          <w:rFonts w:ascii="Times New Roman" w:eastAsia="Times New Roman" w:hAnsi="Times New Roman" w:cs="Times New Roman"/>
          <w:i/>
          <w:sz w:val="30"/>
          <w:szCs w:val="30"/>
          <w:lang w:eastAsia="ru-RU"/>
        </w:rPr>
        <w:t xml:space="preserve">: 20.10. Зачетный урок по теме «…»). </w:t>
      </w:r>
      <w:r w:rsidRPr="00897345">
        <w:rPr>
          <w:rFonts w:ascii="Times New Roman" w:eastAsia="Times New Roman" w:hAnsi="Times New Roman" w:cs="Times New Roman"/>
          <w:sz w:val="30"/>
          <w:szCs w:val="30"/>
          <w:lang w:val="be-BY" w:eastAsia="ru-RU"/>
        </w:rPr>
        <w:t xml:space="preserve">При отсутствии учащегося на зачетном уроке </w:t>
      </w:r>
      <w:r w:rsidRPr="00897345">
        <w:rPr>
          <w:rFonts w:ascii="Times New Roman" w:eastAsia="Times New Roman" w:hAnsi="Times New Roman" w:cs="Times New Roman"/>
          <w:sz w:val="30"/>
          <w:szCs w:val="30"/>
          <w:lang w:eastAsia="ru-RU"/>
        </w:rPr>
        <w:t>учитель осуществляет контроль результатов учебной деятельности этого учащегося в иные сроки. При этом отметка учащемуся в классный журнал выставляется в день проверки и оценки результатов его учебной деятельности.</w:t>
      </w:r>
    </w:p>
    <w:p w14:paraId="47FE3C12"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30"/>
        </w:rPr>
      </w:pPr>
      <w:r w:rsidRPr="00897345">
        <w:rPr>
          <w:rFonts w:ascii="Times New Roman" w:eastAsia="Times New Roman" w:hAnsi="Times New Roman" w:cs="Times New Roman"/>
          <w:sz w:val="30"/>
          <w:szCs w:val="30"/>
          <w:lang w:val="be-BY"/>
        </w:rPr>
        <w:t xml:space="preserve">Годовая отметка </w:t>
      </w:r>
      <w:r w:rsidRPr="00897345">
        <w:rPr>
          <w:rFonts w:ascii="Times New Roman" w:eastAsia="Times New Roman" w:hAnsi="Times New Roman" w:cs="Times New Roman"/>
          <w:bCs/>
          <w:sz w:val="30"/>
          <w:szCs w:val="30"/>
        </w:rPr>
        <w:t>(</w:t>
      </w:r>
      <w:r w:rsidRPr="00897345">
        <w:rPr>
          <w:rFonts w:ascii="Times New Roman" w:eastAsia="Times New Roman" w:hAnsi="Times New Roman" w:cs="Times New Roman"/>
          <w:sz w:val="30"/>
          <w:szCs w:val="30"/>
          <w:lang w:eastAsia="ru-RU"/>
        </w:rPr>
        <w:t>«</w:t>
      </w:r>
      <w:r w:rsidRPr="00897345">
        <w:rPr>
          <w:rFonts w:ascii="Times New Roman" w:eastAsia="Times New Roman" w:hAnsi="Times New Roman" w:cs="Times New Roman"/>
          <w:sz w:val="30"/>
          <w:szCs w:val="30"/>
          <w:lang w:val="be-BY" w:eastAsia="ru-RU"/>
        </w:rPr>
        <w:t>зачтено</w:t>
      </w:r>
      <w:r w:rsidRPr="00897345">
        <w:rPr>
          <w:rFonts w:ascii="Times New Roman" w:eastAsia="Times New Roman" w:hAnsi="Times New Roman" w:cs="Times New Roman"/>
          <w:sz w:val="30"/>
          <w:szCs w:val="30"/>
          <w:lang w:eastAsia="ru-RU"/>
        </w:rPr>
        <w:t>»</w:t>
      </w:r>
      <w:r w:rsidRPr="00897345">
        <w:rPr>
          <w:rFonts w:ascii="Times New Roman" w:eastAsia="Times New Roman" w:hAnsi="Times New Roman" w:cs="Times New Roman"/>
          <w:sz w:val="30"/>
          <w:szCs w:val="30"/>
          <w:lang w:val="be-BY" w:eastAsia="ru-RU"/>
        </w:rPr>
        <w:t xml:space="preserve"> или </w:t>
      </w:r>
      <w:r w:rsidRPr="00897345">
        <w:rPr>
          <w:rFonts w:ascii="Times New Roman" w:eastAsia="Times New Roman" w:hAnsi="Times New Roman" w:cs="Times New Roman"/>
          <w:sz w:val="30"/>
          <w:szCs w:val="30"/>
          <w:lang w:eastAsia="ru-RU"/>
        </w:rPr>
        <w:t>«</w:t>
      </w:r>
      <w:r w:rsidRPr="00897345">
        <w:rPr>
          <w:rFonts w:ascii="Times New Roman" w:eastAsia="Times New Roman" w:hAnsi="Times New Roman" w:cs="Times New Roman"/>
          <w:sz w:val="30"/>
          <w:szCs w:val="30"/>
          <w:lang w:val="be-BY" w:eastAsia="ru-RU"/>
        </w:rPr>
        <w:t>не зачтено</w:t>
      </w:r>
      <w:r w:rsidRPr="00897345">
        <w:rPr>
          <w:rFonts w:ascii="Times New Roman" w:eastAsia="Times New Roman" w:hAnsi="Times New Roman" w:cs="Times New Roman"/>
          <w:sz w:val="30"/>
          <w:szCs w:val="30"/>
          <w:lang w:eastAsia="ru-RU"/>
        </w:rPr>
        <w:t xml:space="preserve">») </w:t>
      </w:r>
      <w:r w:rsidRPr="00897345">
        <w:rPr>
          <w:rFonts w:ascii="Times New Roman" w:eastAsia="Times New Roman" w:hAnsi="Times New Roman" w:cs="Times New Roman"/>
          <w:sz w:val="30"/>
          <w:szCs w:val="30"/>
          <w:lang w:val="be-BY"/>
        </w:rPr>
        <w:t xml:space="preserve">учащимся </w:t>
      </w:r>
      <w:r w:rsidRPr="00897345">
        <w:rPr>
          <w:rFonts w:ascii="Times New Roman" w:eastAsia="Times New Roman" w:hAnsi="Times New Roman" w:cs="Times New Roman"/>
          <w:sz w:val="30"/>
          <w:szCs w:val="30"/>
          <w:lang w:val="be-BY"/>
        </w:rPr>
        <w:br/>
      </w:r>
      <w:r w:rsidRPr="00897345">
        <w:rPr>
          <w:rFonts w:ascii="Times New Roman" w:eastAsia="Times New Roman" w:hAnsi="Times New Roman" w:cs="Times New Roman"/>
          <w:b/>
          <w:bCs/>
          <w:sz w:val="30"/>
          <w:szCs w:val="30"/>
          <w:lang w:val="en-US"/>
        </w:rPr>
        <w:t>V</w:t>
      </w:r>
      <w:r w:rsidRPr="00897345">
        <w:rPr>
          <w:rFonts w:ascii="Times New Roman" w:eastAsia="Times New Roman" w:hAnsi="Times New Roman" w:cs="Times New Roman"/>
          <w:b/>
          <w:bCs/>
          <w:sz w:val="30"/>
          <w:szCs w:val="30"/>
        </w:rPr>
        <w:t>-</w:t>
      </w:r>
      <w:r w:rsidRPr="00897345">
        <w:rPr>
          <w:rFonts w:ascii="Times New Roman" w:eastAsia="Times New Roman" w:hAnsi="Times New Roman" w:cs="Times New Roman"/>
          <w:b/>
          <w:bCs/>
          <w:sz w:val="30"/>
          <w:szCs w:val="30"/>
          <w:lang w:val="en-US"/>
        </w:rPr>
        <w:t>IX</w:t>
      </w:r>
      <w:r w:rsidRPr="00897345">
        <w:rPr>
          <w:rFonts w:ascii="Times New Roman" w:eastAsia="Times New Roman" w:hAnsi="Times New Roman" w:cs="Times New Roman"/>
          <w:b/>
          <w:bCs/>
          <w:sz w:val="30"/>
          <w:szCs w:val="30"/>
        </w:rPr>
        <w:t xml:space="preserve"> классов </w:t>
      </w:r>
      <w:r w:rsidRPr="00897345">
        <w:rPr>
          <w:rFonts w:ascii="Times New Roman" w:eastAsia="Times New Roman" w:hAnsi="Times New Roman" w:cs="Times New Roman"/>
          <w:sz w:val="30"/>
          <w:szCs w:val="30"/>
          <w:lang w:val="be-BY"/>
        </w:rPr>
        <w:t xml:space="preserve">выставляется по результатам итогового контроля </w:t>
      </w:r>
      <w:r w:rsidRPr="00897345">
        <w:rPr>
          <w:rFonts w:ascii="Times New Roman" w:eastAsia="Times New Roman" w:hAnsi="Times New Roman" w:cs="Times New Roman"/>
          <w:sz w:val="30"/>
          <w:szCs w:val="30"/>
          <w:lang w:eastAsia="ru-RU"/>
        </w:rPr>
        <w:t>с учетом отметок по результатам контроля в четвертях</w:t>
      </w:r>
      <w:r w:rsidRPr="00897345">
        <w:rPr>
          <w:rFonts w:ascii="Times New Roman" w:eastAsia="Calibri" w:hAnsi="Times New Roman" w:cs="Times New Roman"/>
          <w:sz w:val="30"/>
          <w:szCs w:val="30"/>
          <w:lang w:eastAsia="ru-RU"/>
        </w:rPr>
        <w:t>.</w:t>
      </w:r>
    </w:p>
    <w:p w14:paraId="7F535B12" w14:textId="56A1A451" w:rsidR="00897345" w:rsidRPr="00897345" w:rsidRDefault="00897345" w:rsidP="00897345">
      <w:pPr>
        <w:autoSpaceDN/>
        <w:spacing w:after="0" w:line="240" w:lineRule="auto"/>
        <w:ind w:right="-1" w:firstLine="709"/>
        <w:jc w:val="both"/>
        <w:rPr>
          <w:rFonts w:ascii="Times New Roman" w:eastAsia="Calibri" w:hAnsi="Times New Roman" w:cs="Times New Roman"/>
          <w:i/>
          <w:sz w:val="30"/>
          <w:szCs w:val="30"/>
        </w:rPr>
      </w:pPr>
      <w:r w:rsidRPr="00897345">
        <w:rPr>
          <w:rFonts w:ascii="Times New Roman" w:eastAsia="Calibri" w:hAnsi="Times New Roman" w:cs="Times New Roman"/>
          <w:sz w:val="30"/>
          <w:szCs w:val="30"/>
        </w:rPr>
        <w:t xml:space="preserve">Для проведения </w:t>
      </w:r>
      <w:r w:rsidRPr="00897345">
        <w:rPr>
          <w:rFonts w:ascii="Times New Roman" w:eastAsia="Calibri" w:hAnsi="Times New Roman" w:cs="Times New Roman"/>
          <w:b/>
          <w:sz w:val="30"/>
          <w:szCs w:val="30"/>
        </w:rPr>
        <w:t>факультативных занятий</w:t>
      </w:r>
      <w:r w:rsidRPr="00897345">
        <w:rPr>
          <w:rFonts w:ascii="Times New Roman" w:eastAsia="Calibri" w:hAnsi="Times New Roman" w:cs="Times New Roman"/>
          <w:sz w:val="30"/>
          <w:szCs w:val="30"/>
        </w:rPr>
        <w:t xml:space="preserve"> предлагается </w:t>
      </w:r>
      <w:r w:rsidRPr="00897345">
        <w:rPr>
          <w:rFonts w:ascii="Times New Roman" w:eastAsia="Calibri" w:hAnsi="Times New Roman" w:cs="Times New Roman"/>
          <w:color w:val="000000" w:themeColor="text1"/>
          <w:sz w:val="30"/>
          <w:szCs w:val="30"/>
        </w:rPr>
        <w:t xml:space="preserve">использовать учебные </w:t>
      </w:r>
      <w:r w:rsidRPr="00897345">
        <w:rPr>
          <w:rFonts w:ascii="Times New Roman" w:eastAsia="Calibri" w:hAnsi="Times New Roman" w:cs="Times New Roman"/>
          <w:sz w:val="30"/>
          <w:szCs w:val="30"/>
        </w:rPr>
        <w:t xml:space="preserve">программы, утвержденные постановлением Министерства образования Республики Беларусь в 2020 году. </w:t>
      </w:r>
      <w:r w:rsidRPr="00897345">
        <w:rPr>
          <w:rFonts w:ascii="Times New Roman" w:hAnsi="Times New Roman" w:cs="Times New Roman"/>
          <w:sz w:val="30"/>
          <w:szCs w:val="30"/>
          <w:lang w:val="be-BY" w:eastAsia="zh-CN"/>
        </w:rPr>
        <w:t xml:space="preserve">Учебные программы факультативных занятий </w:t>
      </w:r>
      <w:r w:rsidRPr="00897345">
        <w:rPr>
          <w:rFonts w:ascii="Times New Roman" w:eastAsia="Calibri" w:hAnsi="Times New Roman" w:cs="Times New Roman"/>
          <w:sz w:val="30"/>
          <w:szCs w:val="30"/>
        </w:rPr>
        <w:t>размещены на наци</w:t>
      </w:r>
      <w:r w:rsidRPr="00897345">
        <w:rPr>
          <w:rFonts w:ascii="Times New Roman" w:hAnsi="Times New Roman" w:cs="Times New Roman"/>
          <w:sz w:val="30"/>
          <w:szCs w:val="30"/>
          <w:lang w:val="be-BY" w:eastAsia="zh-CN"/>
        </w:rPr>
        <w:t xml:space="preserve">ональном </w:t>
      </w:r>
      <w:r w:rsidRPr="00897345">
        <w:rPr>
          <w:rFonts w:ascii="Times New Roman" w:hAnsi="Times New Roman" w:cs="Times New Roman"/>
          <w:color w:val="000000"/>
          <w:sz w:val="30"/>
          <w:szCs w:val="30"/>
          <w:lang w:val="be-BY" w:eastAsia="zh-CN"/>
        </w:rPr>
        <w:t>образовательном портале:</w:t>
      </w:r>
      <w:r w:rsidRPr="00897345">
        <w:rPr>
          <w:color w:val="000000"/>
          <w:sz w:val="30"/>
          <w:szCs w:val="30"/>
          <w:lang w:val="be-BY" w:eastAsia="zh-CN"/>
        </w:rPr>
        <w:t xml:space="preserve"> </w:t>
      </w:r>
      <w:hyperlink r:id="rId377" w:history="1">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Искусство (отечественная и мировая художественная культура)</w:t>
        </w:r>
      </w:hyperlink>
      <w:r w:rsidRPr="00897345">
        <w:rPr>
          <w:rFonts w:ascii="Times New Roman" w:eastAsia="Calibri" w:hAnsi="Times New Roman" w:cs="Times New Roman"/>
          <w:i/>
          <w:sz w:val="30"/>
          <w:szCs w:val="30"/>
        </w:rPr>
        <w:t>.</w:t>
      </w:r>
    </w:p>
    <w:p w14:paraId="3BD9CE41" w14:textId="77777777" w:rsidR="00897345" w:rsidRPr="00897345" w:rsidRDefault="00897345" w:rsidP="00897345">
      <w:pPr>
        <w:autoSpaceDN/>
        <w:spacing w:after="0" w:line="240" w:lineRule="auto"/>
        <w:ind w:right="-1" w:firstLine="708"/>
        <w:jc w:val="both"/>
        <w:rPr>
          <w:rFonts w:ascii="Times New Roman" w:eastAsia="Calibri" w:hAnsi="Times New Roman" w:cs="Times New Roman"/>
          <w:b/>
          <w:sz w:val="30"/>
          <w:szCs w:val="30"/>
          <w:u w:val="single"/>
        </w:rPr>
      </w:pPr>
      <w:r w:rsidRPr="00897345">
        <w:rPr>
          <w:rFonts w:ascii="Times New Roman" w:eastAsia="Calibri" w:hAnsi="Times New Roman" w:cs="Times New Roman"/>
          <w:b/>
          <w:sz w:val="30"/>
          <w:szCs w:val="30"/>
          <w:u w:val="single"/>
        </w:rPr>
        <w:t xml:space="preserve">6. Дополнительные ресурсы </w:t>
      </w:r>
    </w:p>
    <w:p w14:paraId="2DCA7240" w14:textId="637F63CA" w:rsidR="00897345" w:rsidRPr="00897345" w:rsidRDefault="00897345" w:rsidP="00897345">
      <w:pPr>
        <w:autoSpaceDN/>
        <w:spacing w:after="0" w:line="240" w:lineRule="auto"/>
        <w:ind w:right="-1" w:firstLine="709"/>
        <w:jc w:val="both"/>
        <w:rPr>
          <w:rFonts w:ascii="Times New Roman" w:eastAsia="Calibri" w:hAnsi="Times New Roman" w:cs="Times New Roman"/>
          <w:i/>
          <w:sz w:val="30"/>
          <w:szCs w:val="30"/>
        </w:rPr>
      </w:pPr>
      <w:r w:rsidRPr="00897345">
        <w:rPr>
          <w:rFonts w:ascii="Times New Roman" w:eastAsia="Calibri" w:hAnsi="Times New Roman" w:cs="Times New Roman"/>
          <w:sz w:val="30"/>
          <w:szCs w:val="30"/>
        </w:rPr>
        <w:t xml:space="preserve">Полезную информацию для подготовки к учебным занятиям можно найти на национальном образовательном портале: </w:t>
      </w:r>
      <w:hyperlink r:id="rId378" w:history="1">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Искусство (отечественная и мировая художественная культура)</w:t>
        </w:r>
      </w:hyperlink>
      <w:r w:rsidRPr="00897345">
        <w:rPr>
          <w:rFonts w:ascii="Times New Roman" w:eastAsia="Calibri" w:hAnsi="Times New Roman" w:cs="Times New Roman"/>
          <w:i/>
          <w:sz w:val="30"/>
          <w:szCs w:val="30"/>
        </w:rPr>
        <w:t>;</w:t>
      </w:r>
    </w:p>
    <w:p w14:paraId="4A8DC489"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iCs/>
          <w:sz w:val="30"/>
          <w:szCs w:val="30"/>
        </w:rPr>
      </w:pPr>
      <w:r w:rsidRPr="00897345">
        <w:rPr>
          <w:rFonts w:ascii="Times New Roman" w:eastAsia="Calibri" w:hAnsi="Times New Roman" w:cs="Times New Roman"/>
          <w:iCs/>
          <w:sz w:val="30"/>
          <w:szCs w:val="30"/>
        </w:rPr>
        <w:t xml:space="preserve">на информационном портале «Музеи мира» </w:t>
      </w:r>
      <w:hyperlink r:id="rId379" w:history="1">
        <w:r w:rsidRPr="00897345">
          <w:rPr>
            <w:rFonts w:ascii="Times New Roman" w:eastAsia="Calibri" w:hAnsi="Times New Roman" w:cs="Times New Roman"/>
            <w:i/>
            <w:iCs/>
            <w:color w:val="0000FF" w:themeColor="hyperlink"/>
            <w:sz w:val="30"/>
            <w:szCs w:val="30"/>
            <w:u w:val="single"/>
          </w:rPr>
          <w:t>https://muzei-mira.com</w:t>
        </w:r>
      </w:hyperlink>
      <w:r w:rsidRPr="00897345">
        <w:rPr>
          <w:rFonts w:ascii="Times New Roman" w:eastAsia="Calibri" w:hAnsi="Times New Roman" w:cs="Times New Roman"/>
          <w:iCs/>
          <w:sz w:val="30"/>
          <w:szCs w:val="30"/>
        </w:rPr>
        <w:t>;</w:t>
      </w:r>
    </w:p>
    <w:p w14:paraId="3BB999F4"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iCs/>
          <w:sz w:val="30"/>
          <w:szCs w:val="30"/>
        </w:rPr>
      </w:pPr>
      <w:r w:rsidRPr="00897345">
        <w:rPr>
          <w:rFonts w:ascii="Times New Roman" w:eastAsia="Calibri" w:hAnsi="Times New Roman" w:cs="Times New Roman"/>
          <w:iCs/>
          <w:sz w:val="30"/>
          <w:szCs w:val="30"/>
        </w:rPr>
        <w:t xml:space="preserve">на информационном портале «Музеи Беларуси» </w:t>
      </w:r>
      <w:hyperlink r:id="rId380" w:history="1">
        <w:r w:rsidRPr="00897345">
          <w:rPr>
            <w:rFonts w:ascii="Times New Roman" w:eastAsia="Calibri" w:hAnsi="Times New Roman" w:cs="Times New Roman"/>
            <w:i/>
            <w:iCs/>
            <w:color w:val="0000FF" w:themeColor="hyperlink"/>
            <w:sz w:val="30"/>
            <w:szCs w:val="30"/>
            <w:u w:val="single"/>
          </w:rPr>
          <w:t>http://museum.by</w:t>
        </w:r>
      </w:hyperlink>
      <w:r w:rsidRPr="00897345">
        <w:rPr>
          <w:rFonts w:ascii="Times New Roman" w:eastAsia="Calibri" w:hAnsi="Times New Roman" w:cs="Times New Roman"/>
          <w:i/>
          <w:iCs/>
          <w:color w:val="0000FF" w:themeColor="hyperlink"/>
          <w:sz w:val="30"/>
          <w:szCs w:val="30"/>
        </w:rPr>
        <w:t>.</w:t>
      </w:r>
    </w:p>
    <w:p w14:paraId="5A540BD7"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b/>
          <w:sz w:val="30"/>
          <w:szCs w:val="30"/>
          <w:u w:val="single"/>
        </w:rPr>
      </w:pPr>
      <w:r w:rsidRPr="00897345">
        <w:rPr>
          <w:rFonts w:ascii="Times New Roman" w:eastAsia="Calibri" w:hAnsi="Times New Roman" w:cs="Times New Roman"/>
          <w:b/>
          <w:sz w:val="30"/>
          <w:szCs w:val="30"/>
          <w:u w:val="single"/>
        </w:rPr>
        <w:t>7. Организация методической работы</w:t>
      </w:r>
    </w:p>
    <w:p w14:paraId="65572E04"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i/>
          <w:sz w:val="30"/>
          <w:szCs w:val="30"/>
          <w:lang w:eastAsia="ru-RU"/>
        </w:rPr>
      </w:pPr>
      <w:r w:rsidRPr="00897345">
        <w:rPr>
          <w:rFonts w:ascii="Times New Roman" w:eastAsia="Calibri" w:hAnsi="Times New Roman" w:cs="Times New Roman"/>
          <w:sz w:val="30"/>
          <w:szCs w:val="30"/>
        </w:rPr>
        <w:t>Для организации деятельности методических формирований учителей, преподающих учебный предмет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w:t>
      </w:r>
      <w:r w:rsidRPr="00897345">
        <w:rPr>
          <w:rFonts w:ascii="Times New Roman" w:eastAsia="Calibri" w:hAnsi="Times New Roman" w:cs="Times New Roman"/>
          <w:color w:val="000000"/>
          <w:sz w:val="30"/>
          <w:szCs w:val="30"/>
        </w:rPr>
        <w:t xml:space="preserve">в 2020/2021 учебном году предлагается единая тема </w:t>
      </w:r>
      <w:r w:rsidRPr="00897345">
        <w:rPr>
          <w:rFonts w:ascii="Times New Roman" w:eastAsia="Times New Roman" w:hAnsi="Times New Roman" w:cs="Times New Roman"/>
          <w:i/>
          <w:sz w:val="30"/>
          <w:szCs w:val="30"/>
          <w:lang w:eastAsia="ru-RU"/>
        </w:rPr>
        <w:t>«Совершенствование профессиональной компетентности педагога по вопросам организации учебно-познавательной деятельности учащихся».</w:t>
      </w:r>
    </w:p>
    <w:p w14:paraId="5C8D3368" w14:textId="77777777" w:rsidR="00897345" w:rsidRPr="00897345" w:rsidRDefault="00897345" w:rsidP="00897345">
      <w:pPr>
        <w:tabs>
          <w:tab w:val="left" w:pos="709"/>
        </w:tabs>
        <w:autoSpaceDN/>
        <w:spacing w:after="0" w:line="240" w:lineRule="auto"/>
        <w:ind w:right="-1" w:firstLine="720"/>
        <w:jc w:val="both"/>
        <w:rPr>
          <w:rFonts w:ascii="Times New Roman" w:eastAsia="Calibri" w:hAnsi="Times New Roman" w:cs="Times New Roman"/>
          <w:sz w:val="30"/>
          <w:szCs w:val="30"/>
          <w:lang w:eastAsia="x-none"/>
        </w:rPr>
      </w:pPr>
      <w:r w:rsidRPr="00897345">
        <w:rPr>
          <w:rFonts w:ascii="Times New Roman" w:eastAsia="Calibri" w:hAnsi="Times New Roman" w:cs="Times New Roman"/>
          <w:sz w:val="30"/>
          <w:szCs w:val="30"/>
          <w:lang w:val="be-BY" w:eastAsia="x-none"/>
        </w:rPr>
        <w:t xml:space="preserve">В рамках организации методической работы с учителями, </w:t>
      </w:r>
      <w:r w:rsidRPr="00897345">
        <w:rPr>
          <w:rFonts w:ascii="Times New Roman" w:eastAsia="Calibri" w:hAnsi="Times New Roman" w:cs="Times New Roman"/>
          <w:sz w:val="30"/>
          <w:szCs w:val="30"/>
        </w:rPr>
        <w:t>преподающими учебный предмет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w:t>
      </w:r>
      <w:r w:rsidRPr="00897345">
        <w:rPr>
          <w:rFonts w:ascii="Times New Roman" w:eastAsia="Calibri" w:hAnsi="Times New Roman" w:cs="Times New Roman"/>
          <w:sz w:val="30"/>
          <w:szCs w:val="30"/>
          <w:lang w:val="be-BY" w:eastAsia="x-none"/>
        </w:rPr>
        <w:t>в</w:t>
      </w:r>
      <w:r w:rsidRPr="00897345">
        <w:rPr>
          <w:rFonts w:ascii="Times New Roman" w:eastAsia="Calibri" w:hAnsi="Times New Roman" w:cs="Times New Roman"/>
          <w:sz w:val="30"/>
          <w:szCs w:val="30"/>
          <w:lang w:val="x-none" w:eastAsia="x-none"/>
        </w:rPr>
        <w:t xml:space="preserve"> 20</w:t>
      </w:r>
      <w:r w:rsidRPr="00897345">
        <w:rPr>
          <w:rFonts w:ascii="Times New Roman" w:eastAsia="Calibri" w:hAnsi="Times New Roman" w:cs="Times New Roman"/>
          <w:sz w:val="30"/>
          <w:szCs w:val="30"/>
          <w:lang w:val="be-BY" w:eastAsia="x-none"/>
        </w:rPr>
        <w:t>20</w:t>
      </w:r>
      <w:r w:rsidRPr="00897345">
        <w:rPr>
          <w:rFonts w:ascii="Times New Roman" w:eastAsia="Calibri" w:hAnsi="Times New Roman" w:cs="Times New Roman"/>
          <w:sz w:val="30"/>
          <w:szCs w:val="30"/>
          <w:lang w:val="x-none" w:eastAsia="x-none"/>
        </w:rPr>
        <w:t>/20</w:t>
      </w:r>
      <w:r w:rsidRPr="00897345">
        <w:rPr>
          <w:rFonts w:ascii="Times New Roman" w:eastAsia="Calibri" w:hAnsi="Times New Roman" w:cs="Times New Roman"/>
          <w:sz w:val="30"/>
          <w:szCs w:val="30"/>
          <w:lang w:eastAsia="x-none"/>
        </w:rPr>
        <w:t>21</w:t>
      </w:r>
      <w:r w:rsidRPr="00897345">
        <w:rPr>
          <w:rFonts w:ascii="Times New Roman" w:eastAsia="Calibri" w:hAnsi="Times New Roman" w:cs="Times New Roman"/>
          <w:sz w:val="30"/>
          <w:szCs w:val="30"/>
          <w:lang w:val="x-none" w:eastAsia="x-none"/>
        </w:rPr>
        <w:t xml:space="preserve"> учебном году </w:t>
      </w:r>
      <w:r w:rsidRPr="00897345">
        <w:rPr>
          <w:rFonts w:ascii="Times New Roman" w:eastAsia="Calibri" w:hAnsi="Times New Roman" w:cs="Times New Roman"/>
          <w:sz w:val="30"/>
          <w:szCs w:val="30"/>
          <w:lang w:val="be-BY" w:eastAsia="x-none"/>
        </w:rPr>
        <w:t xml:space="preserve">особое внимание следует уделить созданию условий для самореализации учащихся в процессе </w:t>
      </w:r>
      <w:r w:rsidRPr="00897345">
        <w:rPr>
          <w:rFonts w:ascii="Times New Roman" w:eastAsia="Times New Roman" w:hAnsi="Times New Roman" w:cs="Times New Roman"/>
          <w:sz w:val="30"/>
          <w:szCs w:val="30"/>
          <w:lang w:eastAsia="ru-RU"/>
        </w:rPr>
        <w:t>учебно-познавательной деятельности.</w:t>
      </w:r>
    </w:p>
    <w:p w14:paraId="2FFA0276" w14:textId="77777777" w:rsidR="00897345" w:rsidRPr="00897345" w:rsidRDefault="00897345" w:rsidP="00897345">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897345">
        <w:rPr>
          <w:rFonts w:ascii="Times New Roman" w:eastAsia="Calibri" w:hAnsi="Times New Roman" w:cs="Times New Roman"/>
          <w:color w:val="000000"/>
          <w:sz w:val="30"/>
          <w:szCs w:val="30"/>
          <w:lang w:eastAsia="ru-RU"/>
        </w:rPr>
        <w:t>Деятельность методических формирований планируется с учетом кадрового потенциала, анализа методической работы за предыдущий учебный год, актуальных проблем современного образования и имеющегося эффективного педагогического опыта учителей региона.</w:t>
      </w:r>
    </w:p>
    <w:p w14:paraId="253D2F01"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30"/>
        </w:rPr>
      </w:pPr>
      <w:r w:rsidRPr="00897345">
        <w:rPr>
          <w:rFonts w:ascii="Times New Roman" w:eastAsia="Calibri" w:hAnsi="Times New Roman" w:cs="Times New Roman"/>
          <w:sz w:val="30"/>
          <w:szCs w:val="30"/>
        </w:rPr>
        <w:lastRenderedPageBreak/>
        <w:t xml:space="preserve">На </w:t>
      </w:r>
      <w:r w:rsidRPr="00897345">
        <w:rPr>
          <w:rFonts w:ascii="Times New Roman" w:eastAsia="Calibri" w:hAnsi="Times New Roman" w:cs="Times New Roman"/>
          <w:i/>
          <w:sz w:val="30"/>
          <w:szCs w:val="30"/>
        </w:rPr>
        <w:t>августовских предметных секциях</w:t>
      </w:r>
      <w:r w:rsidRPr="00897345">
        <w:rPr>
          <w:rFonts w:ascii="Times New Roman" w:eastAsia="Calibri" w:hAnsi="Times New Roman" w:cs="Times New Roman"/>
          <w:sz w:val="30"/>
          <w:szCs w:val="30"/>
        </w:rPr>
        <w:t xml:space="preserve"> рекомендуется обсудить следующие вопросы:</w:t>
      </w:r>
    </w:p>
    <w:p w14:paraId="3740ED70" w14:textId="77777777" w:rsidR="00897345" w:rsidRPr="00897345" w:rsidRDefault="00897345" w:rsidP="00897345">
      <w:pPr>
        <w:numPr>
          <w:ilvl w:val="0"/>
          <w:numId w:val="16"/>
        </w:numPr>
        <w:shd w:val="clear" w:color="auto" w:fill="FFFFFF"/>
        <w:tabs>
          <w:tab w:val="left" w:pos="993"/>
        </w:tabs>
        <w:autoSpaceDN/>
        <w:spacing w:after="0" w:line="240" w:lineRule="auto"/>
        <w:ind w:left="0" w:right="-1" w:firstLine="709"/>
        <w:contextualSpacing/>
        <w:jc w:val="both"/>
        <w:rPr>
          <w:rFonts w:ascii="Times New Roman" w:eastAsia="Calibri" w:hAnsi="Times New Roman" w:cs="Times New Roman"/>
          <w:color w:val="000000"/>
          <w:sz w:val="30"/>
          <w:szCs w:val="30"/>
          <w:lang w:eastAsia="ru-RU"/>
        </w:rPr>
      </w:pPr>
      <w:r w:rsidRPr="00897345">
        <w:rPr>
          <w:rFonts w:ascii="Times New Roman" w:eastAsia="Calibri" w:hAnsi="Times New Roman" w:cs="Times New Roman"/>
          <w:color w:val="000000"/>
          <w:sz w:val="30"/>
          <w:szCs w:val="30"/>
          <w:lang w:eastAsia="ru-RU"/>
        </w:rPr>
        <w:t xml:space="preserve">Нормативное правовое и научно-методическое обеспечение образовательного процесса в учреждениях общего среднего образования по </w:t>
      </w:r>
      <w:r w:rsidRPr="00897345">
        <w:rPr>
          <w:rFonts w:ascii="Times New Roman" w:eastAsia="Calibri" w:hAnsi="Times New Roman" w:cs="Times New Roman"/>
          <w:sz w:val="30"/>
          <w:szCs w:val="30"/>
        </w:rPr>
        <w:t>учебному предмету «Искусство (</w:t>
      </w:r>
      <w:r w:rsidRPr="00897345">
        <w:rPr>
          <w:rFonts w:ascii="Times New Roman" w:eastAsia="Calibri" w:hAnsi="Times New Roman" w:cs="Times New Roman"/>
          <w:sz w:val="30"/>
          <w:szCs w:val="30"/>
          <w:lang w:eastAsia="ru-RU"/>
        </w:rPr>
        <w:t>отечественная и мировая художественная культура)»</w:t>
      </w:r>
      <w:r w:rsidRPr="00897345">
        <w:rPr>
          <w:rFonts w:ascii="Times New Roman" w:eastAsia="Calibri" w:hAnsi="Times New Roman" w:cs="Times New Roman"/>
          <w:color w:val="000000"/>
          <w:sz w:val="30"/>
          <w:szCs w:val="30"/>
          <w:lang w:eastAsia="ru-RU"/>
        </w:rPr>
        <w:t xml:space="preserve"> в 2020/2021 учебном году:</w:t>
      </w:r>
    </w:p>
    <w:p w14:paraId="50E1C4BE" w14:textId="77777777" w:rsidR="00897345" w:rsidRPr="00897345" w:rsidRDefault="00897345" w:rsidP="00897345">
      <w:pPr>
        <w:tabs>
          <w:tab w:val="left" w:pos="993"/>
          <w:tab w:val="left" w:pos="8315"/>
        </w:tabs>
        <w:autoSpaceDN/>
        <w:spacing w:after="0" w:line="240" w:lineRule="auto"/>
        <w:ind w:right="-1" w:firstLine="709"/>
        <w:jc w:val="both"/>
        <w:rPr>
          <w:rFonts w:ascii="Times New Roman" w:eastAsia="Calibri" w:hAnsi="Times New Roman" w:cs="Times New Roman"/>
          <w:sz w:val="30"/>
          <w:szCs w:val="30"/>
        </w:rPr>
      </w:pPr>
      <w:r w:rsidRPr="00897345">
        <w:rPr>
          <w:rFonts w:ascii="Times New Roman" w:eastAsia="Calibri" w:hAnsi="Times New Roman" w:cs="Times New Roman"/>
          <w:sz w:val="30"/>
          <w:szCs w:val="30"/>
        </w:rPr>
        <w:t>особенности организации образовательного процесса по учебному предмету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в </w:t>
      </w:r>
      <w:r w:rsidRPr="00897345">
        <w:rPr>
          <w:rFonts w:ascii="Times New Roman" w:eastAsia="Calibri" w:hAnsi="Times New Roman" w:cs="Times New Roman"/>
          <w:sz w:val="30"/>
          <w:szCs w:val="30"/>
          <w:lang w:val="en-US"/>
        </w:rPr>
        <w:t>V</w:t>
      </w:r>
      <w:r w:rsidRPr="00897345">
        <w:rPr>
          <w:rFonts w:ascii="Times New Roman" w:eastAsia="Calibri" w:hAnsi="Times New Roman" w:cs="Times New Roman"/>
          <w:sz w:val="30"/>
          <w:szCs w:val="30"/>
        </w:rPr>
        <w:t>–</w:t>
      </w:r>
      <w:r w:rsidRPr="00897345">
        <w:rPr>
          <w:rFonts w:ascii="Times New Roman" w:eastAsia="Calibri" w:hAnsi="Times New Roman" w:cs="Times New Roman"/>
          <w:sz w:val="30"/>
          <w:szCs w:val="30"/>
          <w:lang w:val="en-US"/>
        </w:rPr>
        <w:t>IX</w:t>
      </w:r>
      <w:r w:rsidRPr="00897345">
        <w:rPr>
          <w:rFonts w:ascii="Times New Roman" w:eastAsia="Calibri" w:hAnsi="Times New Roman" w:cs="Times New Roman"/>
          <w:sz w:val="30"/>
          <w:szCs w:val="30"/>
        </w:rPr>
        <w:t xml:space="preserve"> классах;</w:t>
      </w:r>
    </w:p>
    <w:p w14:paraId="00458BD0" w14:textId="77777777" w:rsidR="00897345" w:rsidRPr="00897345" w:rsidRDefault="00897345" w:rsidP="00897345">
      <w:pPr>
        <w:tabs>
          <w:tab w:val="left" w:pos="993"/>
          <w:tab w:val="left" w:pos="8315"/>
        </w:tabs>
        <w:autoSpaceDN/>
        <w:spacing w:after="0" w:line="240" w:lineRule="auto"/>
        <w:ind w:right="-1" w:firstLine="709"/>
        <w:jc w:val="both"/>
        <w:rPr>
          <w:rFonts w:ascii="Times New Roman" w:eastAsia="Calibri" w:hAnsi="Times New Roman" w:cs="Times New Roman"/>
          <w:sz w:val="30"/>
          <w:szCs w:val="30"/>
        </w:rPr>
      </w:pPr>
      <w:r w:rsidRPr="00897345">
        <w:rPr>
          <w:rFonts w:ascii="Times New Roman" w:eastAsia="Calibri" w:hAnsi="Times New Roman" w:cs="Times New Roman"/>
          <w:sz w:val="30"/>
          <w:szCs w:val="30"/>
        </w:rPr>
        <w:t>дидактический ресурс учебных изданий по учебному предмету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w:t>
      </w:r>
      <w:r w:rsidRPr="00897345">
        <w:rPr>
          <w:rFonts w:ascii="Times New Roman" w:eastAsia="Calibri" w:hAnsi="Times New Roman" w:cs="Times New Roman"/>
          <w:sz w:val="30"/>
          <w:szCs w:val="30"/>
        </w:rPr>
        <w:t xml:space="preserve">для </w:t>
      </w:r>
      <w:r w:rsidRPr="00897345">
        <w:rPr>
          <w:rFonts w:ascii="Times New Roman" w:eastAsia="Calibri" w:hAnsi="Times New Roman" w:cs="Times New Roman"/>
          <w:sz w:val="30"/>
          <w:szCs w:val="30"/>
        </w:rPr>
        <w:br/>
      </w:r>
      <w:r w:rsidRPr="00897345">
        <w:rPr>
          <w:rFonts w:ascii="Times New Roman" w:eastAsia="Calibri" w:hAnsi="Times New Roman" w:cs="Times New Roman"/>
          <w:sz w:val="30"/>
          <w:szCs w:val="30"/>
          <w:lang w:val="en-US"/>
        </w:rPr>
        <w:t>V</w:t>
      </w:r>
      <w:r w:rsidRPr="00897345">
        <w:rPr>
          <w:rFonts w:ascii="Times New Roman" w:eastAsia="Calibri" w:hAnsi="Times New Roman" w:cs="Times New Roman"/>
          <w:sz w:val="30"/>
          <w:szCs w:val="30"/>
        </w:rPr>
        <w:t>-</w:t>
      </w:r>
      <w:r w:rsidRPr="00897345">
        <w:rPr>
          <w:rFonts w:ascii="Times New Roman" w:eastAsia="Calibri" w:hAnsi="Times New Roman" w:cs="Times New Roman"/>
          <w:sz w:val="30"/>
          <w:szCs w:val="30"/>
          <w:lang w:val="en-US"/>
        </w:rPr>
        <w:t>IX</w:t>
      </w:r>
      <w:r w:rsidRPr="00897345">
        <w:rPr>
          <w:rFonts w:ascii="Times New Roman" w:eastAsia="Calibri" w:hAnsi="Times New Roman" w:cs="Times New Roman"/>
          <w:sz w:val="30"/>
          <w:szCs w:val="30"/>
        </w:rPr>
        <w:t xml:space="preserve"> классов в области организации </w:t>
      </w:r>
      <w:r w:rsidRPr="00897345">
        <w:rPr>
          <w:rFonts w:ascii="Times New Roman" w:eastAsia="Times New Roman" w:hAnsi="Times New Roman" w:cs="Times New Roman"/>
          <w:sz w:val="30"/>
          <w:szCs w:val="30"/>
          <w:lang w:eastAsia="ru-RU"/>
        </w:rPr>
        <w:t>учебно-познавательной деятельности учащихся</w:t>
      </w:r>
      <w:r w:rsidRPr="00897345">
        <w:rPr>
          <w:rFonts w:ascii="Times New Roman" w:eastAsia="Calibri" w:hAnsi="Times New Roman" w:cs="Times New Roman"/>
          <w:sz w:val="30"/>
          <w:szCs w:val="30"/>
        </w:rPr>
        <w:t>;</w:t>
      </w:r>
    </w:p>
    <w:p w14:paraId="0711556D" w14:textId="77777777" w:rsidR="00897345" w:rsidRPr="00897345" w:rsidRDefault="00897345" w:rsidP="00897345">
      <w:pPr>
        <w:shd w:val="clear" w:color="auto" w:fill="FFFFFF"/>
        <w:tabs>
          <w:tab w:val="left" w:pos="993"/>
        </w:tabs>
        <w:autoSpaceDN/>
        <w:spacing w:after="0" w:line="240" w:lineRule="auto"/>
        <w:ind w:right="-1" w:firstLine="709"/>
        <w:jc w:val="both"/>
        <w:rPr>
          <w:rFonts w:ascii="Times New Roman" w:eastAsia="Times New Roman" w:hAnsi="Times New Roman" w:cs="Times New Roman"/>
          <w:color w:val="000000"/>
          <w:sz w:val="30"/>
          <w:szCs w:val="30"/>
          <w:lang w:eastAsia="ru-RU"/>
        </w:rPr>
      </w:pPr>
      <w:r w:rsidRPr="00897345">
        <w:rPr>
          <w:rFonts w:ascii="Times New Roman" w:eastAsia="Times New Roman" w:hAnsi="Times New Roman" w:cs="Times New Roman"/>
          <w:color w:val="000000"/>
          <w:sz w:val="30"/>
          <w:szCs w:val="30"/>
          <w:lang w:eastAsia="ru-RU"/>
        </w:rPr>
        <w:t xml:space="preserve">содержание и учебно-методическое обеспечение программ факультативных занятий по </w:t>
      </w:r>
      <w:r w:rsidRPr="00897345">
        <w:rPr>
          <w:rFonts w:ascii="Times New Roman" w:eastAsia="Calibri" w:hAnsi="Times New Roman" w:cs="Times New Roman"/>
          <w:sz w:val="30"/>
          <w:szCs w:val="30"/>
        </w:rPr>
        <w:t>учебному предмету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w:t>
      </w:r>
      <w:r w:rsidRPr="00897345">
        <w:rPr>
          <w:rFonts w:ascii="Times New Roman" w:eastAsia="Times New Roman" w:hAnsi="Times New Roman" w:cs="Times New Roman"/>
          <w:color w:val="000000"/>
          <w:sz w:val="30"/>
          <w:szCs w:val="30"/>
          <w:lang w:eastAsia="ru-RU"/>
        </w:rPr>
        <w:t xml:space="preserve">для </w:t>
      </w:r>
      <w:r w:rsidRPr="00897345">
        <w:rPr>
          <w:rFonts w:ascii="Times New Roman" w:eastAsia="Times New Roman" w:hAnsi="Times New Roman" w:cs="Times New Roman"/>
          <w:color w:val="000000"/>
          <w:sz w:val="30"/>
          <w:szCs w:val="30"/>
          <w:lang w:val="en-US" w:eastAsia="ru-RU"/>
        </w:rPr>
        <w:t>X</w:t>
      </w:r>
      <w:r w:rsidRPr="00897345">
        <w:rPr>
          <w:rFonts w:ascii="Times New Roman" w:eastAsia="Times New Roman" w:hAnsi="Times New Roman" w:cs="Times New Roman"/>
          <w:color w:val="000000"/>
          <w:sz w:val="30"/>
          <w:szCs w:val="30"/>
          <w:lang w:eastAsia="ru-RU"/>
        </w:rPr>
        <w:t>-XI классов;</w:t>
      </w:r>
    </w:p>
    <w:p w14:paraId="3F06E62E"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30"/>
          <w:lang w:val="be-BY" w:eastAsia="ru-RU"/>
        </w:rPr>
      </w:pPr>
      <w:r w:rsidRPr="00897345">
        <w:rPr>
          <w:rFonts w:ascii="Times New Roman" w:eastAsia="Calibri" w:hAnsi="Times New Roman" w:cs="Times New Roman"/>
          <w:sz w:val="30"/>
          <w:szCs w:val="30"/>
          <w:lang w:val="be-BY" w:eastAsia="ru-RU"/>
        </w:rPr>
        <w:t>развитие читательской грамотности учащихся в рамках международной программы по оценке образовательных достижений учащихся (PISA) и рекомендации по результатам республиканского мониторинга качества образования;</w:t>
      </w:r>
    </w:p>
    <w:p w14:paraId="06B941AE" w14:textId="77777777" w:rsidR="00897345" w:rsidRPr="00897345" w:rsidRDefault="00897345" w:rsidP="00897345">
      <w:pPr>
        <w:shd w:val="clear" w:color="auto" w:fill="FFFFFF"/>
        <w:tabs>
          <w:tab w:val="left" w:pos="993"/>
        </w:tabs>
        <w:autoSpaceDN/>
        <w:spacing w:after="0" w:line="240" w:lineRule="auto"/>
        <w:ind w:right="-1" w:firstLine="709"/>
        <w:jc w:val="both"/>
        <w:rPr>
          <w:rFonts w:ascii="Times New Roman" w:eastAsia="Times New Roman" w:hAnsi="Times New Roman" w:cs="Times New Roman"/>
          <w:color w:val="000000"/>
          <w:sz w:val="30"/>
          <w:szCs w:val="30"/>
          <w:lang w:eastAsia="ru-RU"/>
        </w:rPr>
      </w:pPr>
      <w:r w:rsidRPr="00897345">
        <w:rPr>
          <w:rFonts w:ascii="Times New Roman" w:eastAsia="Times New Roman" w:hAnsi="Times New Roman" w:cs="Times New Roman"/>
          <w:color w:val="000000"/>
          <w:sz w:val="30"/>
          <w:szCs w:val="30"/>
          <w:lang w:eastAsia="ru-RU"/>
        </w:rPr>
        <w:t xml:space="preserve">научно-методическая поддержка образовательного процесса по учебному предмету </w:t>
      </w:r>
      <w:r w:rsidRPr="00897345">
        <w:rPr>
          <w:rFonts w:ascii="Times New Roman" w:eastAsia="Times New Roman" w:hAnsi="Times New Roman" w:cs="Times New Roman"/>
          <w:color w:val="000000"/>
          <w:sz w:val="30"/>
          <w:szCs w:val="30"/>
        </w:rPr>
        <w:t>«Искусство (</w:t>
      </w:r>
      <w:r w:rsidRPr="00897345">
        <w:rPr>
          <w:rFonts w:ascii="Times New Roman" w:eastAsia="Times New Roman" w:hAnsi="Times New Roman" w:cs="Times New Roman"/>
          <w:color w:val="000000"/>
          <w:sz w:val="30"/>
          <w:szCs w:val="30"/>
          <w:lang w:eastAsia="ru-RU"/>
        </w:rPr>
        <w:t>отечественная и мировая художественная культура)» в предметных научно-методических журналах.</w:t>
      </w:r>
    </w:p>
    <w:p w14:paraId="0C1965A3" w14:textId="77777777" w:rsidR="00897345" w:rsidRPr="00897345" w:rsidRDefault="00897345" w:rsidP="00897345">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897345">
        <w:rPr>
          <w:rFonts w:ascii="Times New Roman" w:eastAsia="Calibri" w:hAnsi="Times New Roman" w:cs="Times New Roman"/>
          <w:sz w:val="30"/>
          <w:szCs w:val="30"/>
          <w:lang w:eastAsia="ru-RU"/>
        </w:rPr>
        <w:t>2. </w:t>
      </w:r>
      <w:r w:rsidRPr="00897345">
        <w:rPr>
          <w:rFonts w:ascii="Times New Roman" w:eastAsia="Calibri" w:hAnsi="Times New Roman" w:cs="Times New Roman"/>
          <w:color w:val="000000"/>
          <w:sz w:val="30"/>
          <w:szCs w:val="30"/>
          <w:lang w:eastAsia="ru-RU"/>
        </w:rPr>
        <w:t xml:space="preserve">Анализ результатов работы методических формирований учителей, преподающих </w:t>
      </w:r>
      <w:r w:rsidRPr="00897345">
        <w:rPr>
          <w:rFonts w:ascii="Times New Roman" w:eastAsia="Calibri" w:hAnsi="Times New Roman" w:cs="Times New Roman"/>
          <w:sz w:val="30"/>
          <w:szCs w:val="30"/>
        </w:rPr>
        <w:t>учебный предмет «Искусство (</w:t>
      </w:r>
      <w:r w:rsidRPr="00897345">
        <w:rPr>
          <w:rFonts w:ascii="Times New Roman" w:eastAsia="Calibri" w:hAnsi="Times New Roman" w:cs="Times New Roman"/>
          <w:sz w:val="30"/>
          <w:szCs w:val="30"/>
          <w:lang w:eastAsia="ru-RU"/>
        </w:rPr>
        <w:t xml:space="preserve">отечественная и мировая художественная культура»), </w:t>
      </w:r>
      <w:r w:rsidRPr="00897345">
        <w:rPr>
          <w:rFonts w:ascii="Times New Roman" w:eastAsia="Calibri" w:hAnsi="Times New Roman" w:cs="Times New Roman"/>
          <w:color w:val="000000"/>
          <w:sz w:val="30"/>
          <w:szCs w:val="30"/>
          <w:lang w:eastAsia="ru-RU"/>
        </w:rPr>
        <w:t>в 2019/2020 учебном году. Планирование работы методических формирований в 2020/2021 учебном году.</w:t>
      </w:r>
    </w:p>
    <w:p w14:paraId="455CE53F" w14:textId="77777777" w:rsidR="00897345" w:rsidRPr="00897345" w:rsidRDefault="00897345" w:rsidP="00897345">
      <w:pPr>
        <w:shd w:val="clear" w:color="auto" w:fill="FFFFFF"/>
        <w:autoSpaceDN/>
        <w:spacing w:after="0" w:line="240" w:lineRule="auto"/>
        <w:ind w:right="-1" w:firstLine="709"/>
        <w:jc w:val="both"/>
        <w:rPr>
          <w:rFonts w:ascii="Times New Roman" w:eastAsia="Calibri" w:hAnsi="Times New Roman" w:cs="Times New Roman"/>
          <w:color w:val="000000"/>
          <w:sz w:val="30"/>
          <w:szCs w:val="30"/>
          <w:lang w:eastAsia="ru-RU"/>
        </w:rPr>
      </w:pPr>
      <w:r w:rsidRPr="00897345">
        <w:rPr>
          <w:rFonts w:ascii="Times New Roman" w:eastAsia="Calibri" w:hAnsi="Times New Roman" w:cs="Times New Roman"/>
          <w:color w:val="000000"/>
          <w:sz w:val="30"/>
          <w:szCs w:val="30"/>
          <w:lang w:eastAsia="ru-RU"/>
        </w:rPr>
        <w:t xml:space="preserve">В течение учебного года </w:t>
      </w:r>
      <w:r w:rsidRPr="00897345">
        <w:rPr>
          <w:rFonts w:ascii="Times New Roman" w:eastAsia="Calibri" w:hAnsi="Times New Roman" w:cs="Times New Roman"/>
          <w:i/>
          <w:color w:val="000000"/>
          <w:sz w:val="30"/>
          <w:szCs w:val="30"/>
          <w:lang w:eastAsia="ru-RU"/>
        </w:rPr>
        <w:t>на заседаниях методических формирований</w:t>
      </w:r>
      <w:r w:rsidRPr="00897345">
        <w:rPr>
          <w:rFonts w:ascii="Times New Roman" w:eastAsia="Calibri" w:hAnsi="Times New Roman" w:cs="Times New Roman"/>
          <w:color w:val="000000"/>
          <w:sz w:val="30"/>
          <w:szCs w:val="30"/>
          <w:lang w:eastAsia="ru-RU"/>
        </w:rPr>
        <w:t xml:space="preserve"> учителей, преподающих учебный предмет «Искусство (отечественная и мировая художественная культура»), рекомендуется рассмотреть следующие вопросы </w:t>
      </w:r>
      <w:r w:rsidRPr="00897345">
        <w:rPr>
          <w:rFonts w:ascii="Times New Roman" w:hAnsi="Times New Roman"/>
          <w:sz w:val="30"/>
          <w:szCs w:val="30"/>
          <w:lang w:val="be-BY"/>
        </w:rPr>
        <w:t xml:space="preserve">методики преподавания предмета </w:t>
      </w:r>
      <w:r w:rsidRPr="00897345">
        <w:rPr>
          <w:rFonts w:ascii="Times New Roman" w:hAnsi="Times New Roman" w:cs="Times New Roman"/>
          <w:sz w:val="28"/>
          <w:szCs w:val="28"/>
        </w:rPr>
        <w:t>с учетом эффективного педагогического опыта педагогов региона</w:t>
      </w:r>
      <w:r w:rsidRPr="00897345">
        <w:rPr>
          <w:rFonts w:ascii="Times New Roman" w:eastAsia="Calibri" w:hAnsi="Times New Roman" w:cs="Times New Roman"/>
          <w:color w:val="000000"/>
          <w:sz w:val="30"/>
          <w:szCs w:val="30"/>
          <w:lang w:eastAsia="ru-RU"/>
        </w:rPr>
        <w:t>:</w:t>
      </w:r>
    </w:p>
    <w:p w14:paraId="17D38339" w14:textId="77777777" w:rsidR="00897345" w:rsidRPr="00897345" w:rsidRDefault="00897345" w:rsidP="00897345">
      <w:pPr>
        <w:numPr>
          <w:ilvl w:val="0"/>
          <w:numId w:val="17"/>
        </w:numPr>
        <w:tabs>
          <w:tab w:val="left" w:pos="993"/>
          <w:tab w:val="left" w:pos="8315"/>
        </w:tabs>
        <w:autoSpaceDN/>
        <w:spacing w:after="0" w:line="240" w:lineRule="auto"/>
        <w:ind w:left="0" w:right="-1" w:firstLine="709"/>
        <w:contextualSpacing/>
        <w:jc w:val="both"/>
        <w:rPr>
          <w:rFonts w:ascii="Times New Roman" w:eastAsia="Times New Roman" w:hAnsi="Times New Roman" w:cs="Times New Roman"/>
          <w:sz w:val="30"/>
          <w:szCs w:val="30"/>
          <w:lang w:eastAsia="ru-RU"/>
        </w:rPr>
      </w:pPr>
      <w:r w:rsidRPr="00897345">
        <w:rPr>
          <w:rFonts w:ascii="Times New Roman" w:hAnsi="Times New Roman"/>
          <w:sz w:val="30"/>
          <w:szCs w:val="30"/>
          <w:lang w:val="be-BY"/>
        </w:rPr>
        <w:t xml:space="preserve">Современные подходы к организации учебно-познавательной деятельности учащихся </w:t>
      </w:r>
      <w:r w:rsidRPr="00897345">
        <w:rPr>
          <w:rFonts w:ascii="Times New Roman" w:eastAsia="Times New Roman" w:hAnsi="Times New Roman" w:cs="Times New Roman"/>
          <w:color w:val="000000"/>
          <w:sz w:val="30"/>
          <w:szCs w:val="30"/>
          <w:lang w:eastAsia="ru-RU"/>
        </w:rPr>
        <w:t>на уроках отечественной и мировой художественной культуры</w:t>
      </w:r>
      <w:r w:rsidRPr="00897345">
        <w:rPr>
          <w:rFonts w:ascii="Times New Roman" w:hAnsi="Times New Roman"/>
          <w:sz w:val="30"/>
          <w:szCs w:val="30"/>
          <w:lang w:val="be-BY"/>
        </w:rPr>
        <w:t>.</w:t>
      </w:r>
    </w:p>
    <w:p w14:paraId="285DD350" w14:textId="77777777" w:rsidR="00897345" w:rsidRPr="00897345" w:rsidRDefault="00897345" w:rsidP="00897345">
      <w:pPr>
        <w:tabs>
          <w:tab w:val="left" w:pos="709"/>
          <w:tab w:val="left" w:pos="993"/>
        </w:tabs>
        <w:autoSpaceDN/>
        <w:spacing w:after="0" w:line="240" w:lineRule="auto"/>
        <w:ind w:right="-1" w:firstLine="709"/>
        <w:jc w:val="both"/>
        <w:rPr>
          <w:rFonts w:ascii="Times New Roman" w:eastAsia="Calibri" w:hAnsi="Times New Roman" w:cs="Times New Roman"/>
          <w:color w:val="000000"/>
          <w:sz w:val="30"/>
          <w:szCs w:val="30"/>
          <w:lang w:eastAsia="ru-RU"/>
        </w:rPr>
      </w:pPr>
      <w:r w:rsidRPr="00897345">
        <w:rPr>
          <w:rFonts w:ascii="Times New Roman" w:eastAsia="Calibri" w:hAnsi="Times New Roman" w:cs="Times New Roman"/>
          <w:color w:val="000000"/>
          <w:sz w:val="30"/>
          <w:szCs w:val="30"/>
          <w:lang w:val="be-BY" w:eastAsia="ru-RU"/>
        </w:rPr>
        <w:t>2. </w:t>
      </w:r>
      <w:r w:rsidRPr="00897345">
        <w:rPr>
          <w:rFonts w:ascii="Times New Roman" w:eastAsia="Calibri" w:hAnsi="Times New Roman" w:cs="Times New Roman"/>
          <w:color w:val="000000"/>
          <w:sz w:val="30"/>
          <w:szCs w:val="30"/>
          <w:lang w:eastAsia="ru-RU"/>
        </w:rPr>
        <w:t xml:space="preserve">Внедрение в образовательный процесс современных методов, приемов и технологий, обеспечивающих продуктивную деятельность учащихся на учебных занятиях по </w:t>
      </w:r>
      <w:r w:rsidRPr="00897345">
        <w:rPr>
          <w:rFonts w:ascii="Times New Roman" w:eastAsia="Calibri" w:hAnsi="Times New Roman" w:cs="Times New Roman"/>
          <w:sz w:val="30"/>
          <w:szCs w:val="30"/>
          <w:lang w:eastAsia="ru-RU"/>
        </w:rPr>
        <w:t>отечественной и мировой художественной культуре</w:t>
      </w:r>
      <w:r w:rsidRPr="00897345">
        <w:rPr>
          <w:rFonts w:ascii="Times New Roman" w:eastAsia="Calibri" w:hAnsi="Times New Roman" w:cs="Times New Roman"/>
          <w:color w:val="000000"/>
          <w:sz w:val="30"/>
          <w:szCs w:val="30"/>
          <w:lang w:eastAsia="ru-RU"/>
        </w:rPr>
        <w:t xml:space="preserve">. </w:t>
      </w:r>
    </w:p>
    <w:p w14:paraId="328060FB" w14:textId="77777777" w:rsidR="00897345" w:rsidRPr="00897345" w:rsidRDefault="00897345" w:rsidP="00897345">
      <w:pPr>
        <w:tabs>
          <w:tab w:val="left" w:pos="709"/>
          <w:tab w:val="left" w:pos="993"/>
        </w:tabs>
        <w:autoSpaceDN/>
        <w:spacing w:after="0" w:line="240" w:lineRule="auto"/>
        <w:ind w:right="-1" w:firstLine="709"/>
        <w:jc w:val="both"/>
        <w:rPr>
          <w:rFonts w:ascii="Times New Roman" w:eastAsia="Calibri" w:hAnsi="Times New Roman" w:cs="Times New Roman"/>
          <w:sz w:val="30"/>
          <w:szCs w:val="30"/>
          <w:lang w:eastAsia="ru-RU"/>
        </w:rPr>
      </w:pPr>
      <w:r w:rsidRPr="00897345">
        <w:rPr>
          <w:rFonts w:ascii="Times New Roman" w:eastAsia="Calibri" w:hAnsi="Times New Roman" w:cs="Times New Roman"/>
          <w:color w:val="000000"/>
          <w:sz w:val="30"/>
          <w:szCs w:val="30"/>
          <w:lang w:eastAsia="ru-RU"/>
        </w:rPr>
        <w:lastRenderedPageBreak/>
        <w:t>3. С</w:t>
      </w:r>
      <w:r w:rsidRPr="00897345">
        <w:rPr>
          <w:rFonts w:ascii="Times New Roman" w:eastAsia="Times New Roman" w:hAnsi="Times New Roman" w:cs="Times New Roman"/>
          <w:color w:val="000000"/>
          <w:sz w:val="30"/>
          <w:szCs w:val="30"/>
          <w:lang w:eastAsia="ru-RU"/>
        </w:rPr>
        <w:t xml:space="preserve">оздание условий для творческой </w:t>
      </w:r>
      <w:r w:rsidRPr="00897345">
        <w:rPr>
          <w:rFonts w:ascii="Times New Roman" w:eastAsia="Calibri" w:hAnsi="Times New Roman" w:cs="Times New Roman"/>
          <w:sz w:val="30"/>
          <w:szCs w:val="30"/>
          <w:lang w:val="be-BY" w:eastAsia="x-none"/>
        </w:rPr>
        <w:t xml:space="preserve">самореализации учащихся в процессе </w:t>
      </w:r>
      <w:r w:rsidRPr="00897345">
        <w:rPr>
          <w:rFonts w:ascii="Times New Roman" w:eastAsia="Times New Roman" w:hAnsi="Times New Roman" w:cs="Times New Roman"/>
          <w:sz w:val="30"/>
          <w:szCs w:val="30"/>
          <w:lang w:eastAsia="ru-RU"/>
        </w:rPr>
        <w:t>учебно-познавательной деятельности</w:t>
      </w:r>
      <w:r w:rsidRPr="00897345">
        <w:rPr>
          <w:rFonts w:ascii="Times New Roman" w:eastAsia="Times New Roman" w:hAnsi="Times New Roman" w:cs="Times New Roman"/>
          <w:color w:val="000000"/>
          <w:sz w:val="30"/>
          <w:szCs w:val="30"/>
          <w:lang w:eastAsia="ru-RU"/>
        </w:rPr>
        <w:t xml:space="preserve"> на уроках отечественной и мировой художественной культуры.</w:t>
      </w:r>
    </w:p>
    <w:p w14:paraId="02154A84" w14:textId="77777777" w:rsidR="00897345" w:rsidRPr="00897345" w:rsidRDefault="00897345" w:rsidP="00897345">
      <w:pPr>
        <w:tabs>
          <w:tab w:val="left" w:pos="709"/>
          <w:tab w:val="left" w:pos="993"/>
        </w:tabs>
        <w:autoSpaceDN/>
        <w:spacing w:after="0" w:line="240" w:lineRule="auto"/>
        <w:ind w:right="-1" w:firstLine="709"/>
        <w:jc w:val="both"/>
        <w:rPr>
          <w:rFonts w:ascii="Times New Roman" w:eastAsia="Calibri" w:hAnsi="Times New Roman" w:cs="Times New Roman"/>
          <w:sz w:val="30"/>
          <w:szCs w:val="30"/>
          <w:lang w:val="be-BY" w:eastAsia="ru-RU"/>
        </w:rPr>
      </w:pPr>
      <w:r w:rsidRPr="00897345">
        <w:rPr>
          <w:rFonts w:ascii="Times New Roman" w:eastAsia="Calibri" w:hAnsi="Times New Roman" w:cs="Times New Roman"/>
          <w:sz w:val="30"/>
          <w:szCs w:val="30"/>
          <w:lang w:val="be-BY" w:eastAsia="ru-RU"/>
        </w:rPr>
        <w:t xml:space="preserve">3. Реализация принципов педагогики искусства в целях развития творческого потенциала и </w:t>
      </w:r>
      <w:r w:rsidRPr="00897345">
        <w:rPr>
          <w:rFonts w:ascii="Times New Roman" w:eastAsia="Calibri" w:hAnsi="Times New Roman" w:cs="Times New Roman"/>
          <w:sz w:val="30"/>
          <w:szCs w:val="30"/>
          <w:lang w:val="be-BY" w:eastAsia="x-none"/>
        </w:rPr>
        <w:t xml:space="preserve">самореализации учащихся в процессе </w:t>
      </w:r>
      <w:r w:rsidRPr="00897345">
        <w:rPr>
          <w:rFonts w:ascii="Times New Roman" w:eastAsia="Times New Roman" w:hAnsi="Times New Roman" w:cs="Times New Roman"/>
          <w:sz w:val="30"/>
          <w:szCs w:val="30"/>
          <w:lang w:eastAsia="ru-RU"/>
        </w:rPr>
        <w:t>учебно-познавательной деятельности</w:t>
      </w:r>
      <w:r w:rsidRPr="00897345">
        <w:rPr>
          <w:rFonts w:ascii="Times New Roman" w:eastAsia="Times New Roman" w:hAnsi="Times New Roman" w:cs="Times New Roman"/>
          <w:color w:val="000000"/>
          <w:sz w:val="30"/>
          <w:szCs w:val="30"/>
          <w:lang w:eastAsia="ru-RU"/>
        </w:rPr>
        <w:t xml:space="preserve"> на уроках </w:t>
      </w:r>
      <w:r w:rsidRPr="00897345">
        <w:rPr>
          <w:rFonts w:ascii="Times New Roman" w:eastAsia="Calibri" w:hAnsi="Times New Roman" w:cs="Times New Roman"/>
          <w:sz w:val="30"/>
          <w:szCs w:val="30"/>
          <w:lang w:eastAsia="ru-RU"/>
        </w:rPr>
        <w:t>отечественной и мировой художественной культуры.</w:t>
      </w:r>
    </w:p>
    <w:p w14:paraId="05D84874" w14:textId="77777777" w:rsidR="00897345" w:rsidRPr="00897345" w:rsidRDefault="00897345" w:rsidP="00897345">
      <w:pPr>
        <w:tabs>
          <w:tab w:val="left" w:pos="709"/>
          <w:tab w:val="left" w:pos="993"/>
        </w:tabs>
        <w:autoSpaceDN/>
        <w:spacing w:after="0" w:line="240" w:lineRule="auto"/>
        <w:ind w:right="-1" w:firstLine="709"/>
        <w:jc w:val="both"/>
        <w:rPr>
          <w:rFonts w:ascii="Times New Roman" w:eastAsia="Calibri" w:hAnsi="Times New Roman" w:cs="Times New Roman"/>
          <w:sz w:val="30"/>
          <w:szCs w:val="30"/>
          <w:lang w:val="be-BY" w:eastAsia="ru-RU"/>
        </w:rPr>
      </w:pPr>
      <w:r w:rsidRPr="00897345">
        <w:rPr>
          <w:rFonts w:ascii="Times New Roman" w:eastAsia="Calibri" w:hAnsi="Times New Roman" w:cs="Times New Roman"/>
          <w:sz w:val="30"/>
          <w:szCs w:val="30"/>
          <w:lang w:val="be-BY" w:eastAsia="ru-RU"/>
        </w:rPr>
        <w:t>4. </w:t>
      </w:r>
      <w:r w:rsidRPr="00897345">
        <w:rPr>
          <w:rFonts w:ascii="Times New Roman" w:eastAsia="Calibri" w:hAnsi="Times New Roman" w:cs="Times New Roman"/>
          <w:sz w:val="30"/>
          <w:szCs w:val="30"/>
          <w:lang w:eastAsia="ru-RU"/>
        </w:rPr>
        <w:t>О</w:t>
      </w:r>
      <w:r w:rsidRPr="00897345">
        <w:rPr>
          <w:rFonts w:ascii="Times New Roman" w:eastAsia="Calibri" w:hAnsi="Times New Roman" w:cs="Times New Roman"/>
          <w:sz w:val="30"/>
          <w:szCs w:val="30"/>
          <w:lang w:val="be-BY" w:eastAsia="ru-RU"/>
        </w:rPr>
        <w:t xml:space="preserve">рганизация контроля и оценки результатов </w:t>
      </w:r>
      <w:r w:rsidRPr="00897345">
        <w:rPr>
          <w:rFonts w:ascii="Times New Roman" w:eastAsia="Times New Roman" w:hAnsi="Times New Roman" w:cs="Times New Roman"/>
          <w:sz w:val="30"/>
          <w:szCs w:val="30"/>
          <w:lang w:eastAsia="ru-RU"/>
        </w:rPr>
        <w:t>учебной деятельности учащихся</w:t>
      </w:r>
      <w:r w:rsidRPr="00897345">
        <w:rPr>
          <w:rFonts w:ascii="Times New Roman" w:eastAsia="Calibri" w:hAnsi="Times New Roman" w:cs="Times New Roman"/>
          <w:sz w:val="30"/>
          <w:szCs w:val="30"/>
          <w:lang w:val="be-BY" w:eastAsia="ru-RU"/>
        </w:rPr>
        <w:t xml:space="preserve"> на основе безотметочного обучения на уроках отечественной и мировой художественной культуры.</w:t>
      </w:r>
    </w:p>
    <w:p w14:paraId="55603AD8" w14:textId="77777777" w:rsidR="00897345" w:rsidRPr="00897345" w:rsidRDefault="00897345" w:rsidP="00897345">
      <w:pPr>
        <w:autoSpaceDN/>
        <w:spacing w:after="0" w:line="240" w:lineRule="auto"/>
        <w:ind w:right="-1" w:firstLine="709"/>
        <w:jc w:val="both"/>
        <w:rPr>
          <w:rFonts w:ascii="Times New Roman" w:eastAsia="Calibri" w:hAnsi="Times New Roman" w:cs="Times New Roman"/>
          <w:sz w:val="30"/>
          <w:szCs w:val="30"/>
          <w:lang w:val="be-BY" w:eastAsia="ru-RU"/>
        </w:rPr>
      </w:pPr>
      <w:r w:rsidRPr="00897345">
        <w:rPr>
          <w:rFonts w:ascii="Times New Roman" w:eastAsia="Calibri" w:hAnsi="Times New Roman" w:cs="Times New Roman"/>
          <w:sz w:val="30"/>
          <w:szCs w:val="30"/>
          <w:lang w:val="be-BY" w:eastAsia="ru-RU"/>
        </w:rPr>
        <w:t>6. </w:t>
      </w:r>
      <w:r w:rsidRPr="00897345">
        <w:rPr>
          <w:rFonts w:ascii="Times New Roman" w:eastAsia="Calibri" w:hAnsi="Times New Roman" w:cs="Times New Roman"/>
          <w:sz w:val="30"/>
          <w:szCs w:val="30"/>
          <w:lang w:val="be-BY"/>
        </w:rPr>
        <w:t>Организация учебно-познавательной деятельности учащихся на учебных занятиях по</w:t>
      </w:r>
      <w:r w:rsidRPr="00897345">
        <w:rPr>
          <w:rFonts w:ascii="Times New Roman" w:eastAsia="Calibri" w:hAnsi="Times New Roman" w:cs="Times New Roman"/>
          <w:sz w:val="30"/>
          <w:szCs w:val="30"/>
          <w:lang w:val="be-BY" w:eastAsia="ru-RU"/>
        </w:rPr>
        <w:t xml:space="preserve"> </w:t>
      </w:r>
      <w:r w:rsidRPr="00897345">
        <w:rPr>
          <w:rFonts w:ascii="Times New Roman" w:eastAsia="Calibri" w:hAnsi="Times New Roman" w:cs="Times New Roman"/>
          <w:color w:val="000000"/>
          <w:sz w:val="30"/>
          <w:szCs w:val="30"/>
          <w:lang w:eastAsia="ru-RU"/>
        </w:rPr>
        <w:t>учебному предмету «Искусство (отечественная и мировая художественная культура») посредством и</w:t>
      </w:r>
      <w:r w:rsidRPr="00897345">
        <w:rPr>
          <w:rFonts w:ascii="Times New Roman" w:eastAsia="Calibri" w:hAnsi="Times New Roman" w:cs="Times New Roman"/>
          <w:sz w:val="30"/>
          <w:szCs w:val="30"/>
          <w:lang w:val="be-BY" w:eastAsia="ru-RU"/>
        </w:rPr>
        <w:t>нформационно-коммуникационных технологий как ресурса для реализации современных дидактических подходов.</w:t>
      </w:r>
    </w:p>
    <w:p w14:paraId="67BE63D9" w14:textId="77777777" w:rsidR="00897345" w:rsidRPr="00897345" w:rsidRDefault="00897345" w:rsidP="00897345">
      <w:pPr>
        <w:tabs>
          <w:tab w:val="left" w:pos="709"/>
          <w:tab w:val="left" w:pos="993"/>
        </w:tabs>
        <w:autoSpaceDN/>
        <w:spacing w:after="0" w:line="240" w:lineRule="auto"/>
        <w:ind w:right="-1" w:firstLine="709"/>
        <w:jc w:val="both"/>
        <w:rPr>
          <w:rFonts w:ascii="Times New Roman" w:eastAsia="Calibri" w:hAnsi="Times New Roman" w:cs="Times New Roman"/>
          <w:sz w:val="30"/>
          <w:szCs w:val="30"/>
          <w:lang w:val="be-BY" w:eastAsia="ru-RU"/>
        </w:rPr>
      </w:pPr>
      <w:r w:rsidRPr="00897345">
        <w:rPr>
          <w:rFonts w:ascii="Times New Roman" w:eastAsia="Times New Roman" w:hAnsi="Times New Roman" w:cs="Times New Roman"/>
          <w:color w:val="000000"/>
          <w:sz w:val="30"/>
          <w:szCs w:val="30"/>
          <w:lang w:val="be-BY" w:eastAsia="ru-RU"/>
        </w:rPr>
        <w:t>7. </w:t>
      </w:r>
      <w:r w:rsidRPr="00897345">
        <w:rPr>
          <w:rFonts w:ascii="Times New Roman" w:eastAsia="Calibri" w:hAnsi="Times New Roman" w:cs="Times New Roman"/>
          <w:sz w:val="30"/>
          <w:szCs w:val="30"/>
          <w:lang w:val="be-BY" w:eastAsia="ru-RU"/>
        </w:rPr>
        <w:t>Формирование духовно-нравственной культуры и патриотическое воспитание учащихся в процессе изучения белорусской художественной культуры, региональных культурных традиций в современном социокультурном контексте на учебных занятиях по отечественной и мировой художественной культуре (в рамках Года малой родины в Беларуси).</w:t>
      </w:r>
    </w:p>
    <w:p w14:paraId="0E096243" w14:textId="77777777" w:rsidR="00897345" w:rsidRPr="00897345" w:rsidRDefault="00897345" w:rsidP="00897345">
      <w:pPr>
        <w:tabs>
          <w:tab w:val="left" w:pos="709"/>
          <w:tab w:val="left" w:pos="993"/>
        </w:tabs>
        <w:autoSpaceDN/>
        <w:spacing w:after="0" w:line="240" w:lineRule="auto"/>
        <w:ind w:right="-1" w:firstLine="709"/>
        <w:jc w:val="both"/>
        <w:rPr>
          <w:rFonts w:ascii="Times New Roman" w:eastAsia="Times New Roman" w:hAnsi="Times New Roman" w:cs="Times New Roman"/>
          <w:color w:val="000000"/>
          <w:sz w:val="30"/>
          <w:szCs w:val="30"/>
          <w:lang w:val="be-BY" w:eastAsia="ru-RU"/>
        </w:rPr>
      </w:pPr>
      <w:r w:rsidRPr="00897345">
        <w:rPr>
          <w:rFonts w:ascii="Times New Roman" w:eastAsia="Calibri" w:hAnsi="Times New Roman" w:cs="Times New Roman"/>
          <w:sz w:val="30"/>
          <w:szCs w:val="30"/>
          <w:lang w:val="be-BY" w:eastAsia="ru-RU"/>
        </w:rPr>
        <w:t>8. П</w:t>
      </w:r>
      <w:r w:rsidRPr="00897345">
        <w:rPr>
          <w:rFonts w:ascii="Times New Roman" w:eastAsia="Times New Roman" w:hAnsi="Times New Roman" w:cs="Times New Roman"/>
          <w:color w:val="000000"/>
          <w:sz w:val="30"/>
          <w:szCs w:val="30"/>
          <w:lang w:val="be-BY" w:eastAsia="ru-RU"/>
        </w:rPr>
        <w:t xml:space="preserve">роцесс подготовки к аттестации, квалификационному экзамену как условие непрерывного развития </w:t>
      </w:r>
      <w:r w:rsidRPr="00897345">
        <w:rPr>
          <w:rFonts w:ascii="Times New Roman" w:eastAsia="Times New Roman" w:hAnsi="Times New Roman" w:cs="Times New Roman"/>
          <w:sz w:val="30"/>
          <w:szCs w:val="30"/>
          <w:lang w:eastAsia="ru-RU"/>
        </w:rPr>
        <w:t>профессиональной компетентности</w:t>
      </w:r>
      <w:r w:rsidRPr="00897345">
        <w:rPr>
          <w:rFonts w:ascii="Times New Roman" w:eastAsia="Times New Roman" w:hAnsi="Times New Roman" w:cs="Times New Roman"/>
          <w:b/>
          <w:sz w:val="30"/>
          <w:szCs w:val="30"/>
          <w:lang w:eastAsia="ru-RU"/>
        </w:rPr>
        <w:t xml:space="preserve"> </w:t>
      </w:r>
      <w:r w:rsidRPr="00897345">
        <w:rPr>
          <w:rFonts w:ascii="Times New Roman" w:eastAsia="Times New Roman" w:hAnsi="Times New Roman" w:cs="Times New Roman"/>
          <w:color w:val="000000"/>
          <w:sz w:val="30"/>
          <w:szCs w:val="30"/>
          <w:lang w:val="be-BY" w:eastAsia="ru-RU"/>
        </w:rPr>
        <w:t>учителя отечественной и мировой художественной культуры.</w:t>
      </w:r>
    </w:p>
    <w:p w14:paraId="228E1320" w14:textId="6B355024" w:rsidR="000022EA" w:rsidRDefault="00897345" w:rsidP="00897345">
      <w:pPr>
        <w:tabs>
          <w:tab w:val="left" w:pos="142"/>
          <w:tab w:val="left" w:pos="993"/>
        </w:tabs>
        <w:autoSpaceDN/>
        <w:spacing w:after="0" w:line="240" w:lineRule="auto"/>
        <w:ind w:right="-1" w:firstLine="709"/>
        <w:jc w:val="both"/>
        <w:rPr>
          <w:rFonts w:ascii="Times New Roman" w:eastAsia="Calibri" w:hAnsi="Times New Roman" w:cs="Times New Roman"/>
          <w:sz w:val="30"/>
          <w:szCs w:val="30"/>
          <w:lang w:eastAsia="ru-RU"/>
        </w:rPr>
      </w:pPr>
      <w:r w:rsidRPr="00897345">
        <w:rPr>
          <w:rFonts w:ascii="Times New Roman" w:eastAsia="Calibri" w:hAnsi="Times New Roman" w:cs="Times New Roman"/>
          <w:sz w:val="30"/>
          <w:szCs w:val="30"/>
          <w:lang w:eastAsia="ru-RU"/>
        </w:rPr>
        <w:t>На сайте Государственного учреждения образования «Академия последипломного образования» (</w:t>
      </w:r>
      <w:hyperlink r:id="rId381" w:history="1">
        <w:r w:rsidRPr="00897345">
          <w:rPr>
            <w:rFonts w:ascii="Times New Roman" w:hAnsi="Times New Roman" w:cs="Times New Roman"/>
            <w:i/>
            <w:color w:val="0000FF" w:themeColor="hyperlink"/>
            <w:sz w:val="30"/>
            <w:szCs w:val="30"/>
            <w:u w:val="single"/>
          </w:rPr>
          <w:t>www.academy.edu.by</w:t>
        </w:r>
      </w:hyperlink>
      <w:r w:rsidRPr="00897345">
        <w:rPr>
          <w:rFonts w:ascii="Times New Roman" w:eastAsia="Calibri" w:hAnsi="Times New Roman" w:cs="Times New Roman"/>
          <w:sz w:val="30"/>
          <w:szCs w:val="30"/>
          <w:lang w:eastAsia="ru-RU"/>
        </w:rPr>
        <w:t xml:space="preserve">) размещены подробные рекомендации по содержанию и организации методической работы с учителями </w:t>
      </w:r>
      <w:r w:rsidRPr="00897345">
        <w:rPr>
          <w:rFonts w:ascii="Times New Roman" w:eastAsia="Calibri" w:hAnsi="Times New Roman" w:cs="Times New Roman"/>
          <w:sz w:val="30"/>
          <w:szCs w:val="30"/>
          <w:lang w:val="be-BY" w:eastAsia="ru-RU"/>
        </w:rPr>
        <w:t xml:space="preserve">отечественной и мировой художественной культуры </w:t>
      </w:r>
      <w:r w:rsidRPr="00897345">
        <w:rPr>
          <w:rFonts w:ascii="Times New Roman" w:eastAsia="Calibri" w:hAnsi="Times New Roman" w:cs="Times New Roman"/>
          <w:sz w:val="30"/>
          <w:szCs w:val="30"/>
          <w:lang w:eastAsia="ru-RU"/>
        </w:rPr>
        <w:t>в 2020/2021 учебном году, тематика семинаров и повышения квалификации.</w:t>
      </w:r>
    </w:p>
    <w:p w14:paraId="775059DB" w14:textId="77777777" w:rsidR="000022EA" w:rsidRDefault="000022EA">
      <w:pPr>
        <w:autoSpaceDN/>
        <w:rPr>
          <w:rFonts w:ascii="Times New Roman" w:eastAsia="Calibri" w:hAnsi="Times New Roman" w:cs="Times New Roman"/>
          <w:sz w:val="30"/>
          <w:szCs w:val="30"/>
          <w:lang w:eastAsia="ru-RU"/>
        </w:rPr>
      </w:pPr>
      <w:r>
        <w:rPr>
          <w:rFonts w:ascii="Times New Roman" w:eastAsia="Calibri" w:hAnsi="Times New Roman" w:cs="Times New Roman"/>
          <w:sz w:val="30"/>
          <w:szCs w:val="30"/>
          <w:lang w:eastAsia="ru-RU"/>
        </w:rPr>
        <w:br w:type="page"/>
      </w:r>
    </w:p>
    <w:p w14:paraId="3F43FD60" w14:textId="77777777" w:rsidR="00222034" w:rsidRPr="004002C3" w:rsidRDefault="00222034" w:rsidP="00222034">
      <w:pPr>
        <w:spacing w:after="0" w:line="240" w:lineRule="auto"/>
        <w:jc w:val="right"/>
        <w:rPr>
          <w:rFonts w:ascii="Times New Roman" w:eastAsia="Calibri" w:hAnsi="Times New Roman" w:cs="Times New Roman"/>
          <w:sz w:val="30"/>
          <w:szCs w:val="30"/>
        </w:rPr>
      </w:pPr>
      <w:r w:rsidRPr="00540FB8">
        <w:rPr>
          <w:rFonts w:ascii="Times New Roman" w:eastAsia="Calibri" w:hAnsi="Times New Roman" w:cs="Times New Roman"/>
          <w:sz w:val="30"/>
          <w:szCs w:val="30"/>
        </w:rPr>
        <w:lastRenderedPageBreak/>
        <w:t xml:space="preserve">Приложение </w:t>
      </w:r>
      <w:r>
        <w:rPr>
          <w:rFonts w:ascii="Times New Roman" w:eastAsia="Calibri" w:hAnsi="Times New Roman" w:cs="Times New Roman"/>
          <w:sz w:val="30"/>
          <w:szCs w:val="30"/>
        </w:rPr>
        <w:t>19</w:t>
      </w:r>
    </w:p>
    <w:p w14:paraId="2E5C1AB3" w14:textId="77777777" w:rsidR="00222034" w:rsidRPr="00540FB8" w:rsidRDefault="00222034" w:rsidP="00222034">
      <w:pPr>
        <w:spacing w:after="0" w:line="240" w:lineRule="auto"/>
        <w:jc w:val="right"/>
        <w:rPr>
          <w:rFonts w:ascii="Times New Roman" w:eastAsia="Calibri" w:hAnsi="Times New Roman" w:cs="Times New Roman"/>
          <w:sz w:val="30"/>
          <w:szCs w:val="30"/>
        </w:rPr>
      </w:pPr>
    </w:p>
    <w:p w14:paraId="1E79222A" w14:textId="77777777" w:rsidR="00222034" w:rsidRPr="00540FB8" w:rsidRDefault="00222034" w:rsidP="00222034">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Особенности организации образоваТельного</w:t>
      </w:r>
    </w:p>
    <w:p w14:paraId="282076A2" w14:textId="77777777" w:rsidR="00222034" w:rsidRPr="00540FB8" w:rsidRDefault="00222034" w:rsidP="00222034">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процесса при изучении учебного предмета</w:t>
      </w:r>
    </w:p>
    <w:p w14:paraId="0073E25F" w14:textId="77777777" w:rsidR="00222034" w:rsidRPr="00540FB8" w:rsidRDefault="00222034" w:rsidP="00222034">
      <w:pPr>
        <w:spacing w:after="0" w:line="240" w:lineRule="auto"/>
        <w:contextualSpacing/>
        <w:jc w:val="center"/>
        <w:rPr>
          <w:rFonts w:ascii="Times New Roman" w:eastAsia="Calibri" w:hAnsi="Times New Roman" w:cs="Times New Roman"/>
          <w:b/>
          <w:bCs/>
          <w:caps/>
          <w:sz w:val="30"/>
          <w:szCs w:val="30"/>
        </w:rPr>
      </w:pPr>
      <w:r w:rsidRPr="00540FB8">
        <w:rPr>
          <w:rFonts w:ascii="Times New Roman" w:eastAsia="Calibri" w:hAnsi="Times New Roman" w:cs="Times New Roman"/>
          <w:b/>
          <w:bCs/>
          <w:caps/>
          <w:sz w:val="30"/>
          <w:szCs w:val="30"/>
        </w:rPr>
        <w:t>«ФИЗИЧЕСКАЯ КУЛЬТУРА И ЗДОРОВЬЕ»</w:t>
      </w:r>
    </w:p>
    <w:p w14:paraId="78C00EDB" w14:textId="77777777" w:rsidR="00222034" w:rsidRPr="00540FB8" w:rsidRDefault="00222034" w:rsidP="00222034">
      <w:pPr>
        <w:spacing w:after="0" w:line="240" w:lineRule="auto"/>
        <w:jc w:val="right"/>
        <w:rPr>
          <w:rFonts w:ascii="Times New Roman" w:eastAsia="Calibri" w:hAnsi="Times New Roman" w:cs="Times New Roman"/>
          <w:sz w:val="30"/>
          <w:szCs w:val="30"/>
        </w:rPr>
      </w:pPr>
    </w:p>
    <w:p w14:paraId="7B06D82C" w14:textId="77777777" w:rsidR="00222034" w:rsidRPr="001E2322" w:rsidRDefault="00222034" w:rsidP="00222034">
      <w:pPr>
        <w:spacing w:after="0" w:line="240" w:lineRule="auto"/>
        <w:ind w:firstLine="709"/>
        <w:jc w:val="both"/>
        <w:rPr>
          <w:rFonts w:ascii="Times New Roman" w:eastAsia="Calibri" w:hAnsi="Times New Roman" w:cs="Times New Roman"/>
          <w:b/>
          <w:sz w:val="30"/>
          <w:szCs w:val="30"/>
          <w:u w:val="single"/>
        </w:rPr>
      </w:pPr>
      <w:r w:rsidRPr="001E2322">
        <w:rPr>
          <w:rFonts w:ascii="Times New Roman" w:eastAsia="Calibri" w:hAnsi="Times New Roman" w:cs="Times New Roman"/>
          <w:b/>
          <w:sz w:val="30"/>
          <w:szCs w:val="30"/>
          <w:u w:val="single"/>
        </w:rPr>
        <w:t>1. Учебные программы</w:t>
      </w:r>
    </w:p>
    <w:p w14:paraId="50A01C06" w14:textId="77777777" w:rsidR="00222034" w:rsidRDefault="00222034" w:rsidP="00222034">
      <w:pPr>
        <w:spacing w:before="120" w:after="0" w:line="240" w:lineRule="auto"/>
        <w:ind w:firstLine="720"/>
        <w:jc w:val="both"/>
        <w:rPr>
          <w:rFonts w:ascii="Times New Roman" w:hAnsi="Times New Roman"/>
          <w:b/>
          <w:bCs/>
          <w:caps/>
          <w:sz w:val="30"/>
          <w:szCs w:val="30"/>
        </w:rPr>
      </w:pPr>
      <w:r>
        <w:rPr>
          <w:rFonts w:ascii="Times New Roman" w:eastAsia="Calibri" w:hAnsi="Times New Roman" w:cs="Times New Roman"/>
          <w:sz w:val="30"/>
          <w:szCs w:val="30"/>
        </w:rPr>
        <w:t>В 2020/2021</w:t>
      </w:r>
      <w:r w:rsidRPr="00540FB8">
        <w:rPr>
          <w:rFonts w:ascii="Times New Roman" w:eastAsia="Calibri" w:hAnsi="Times New Roman" w:cs="Times New Roman"/>
          <w:sz w:val="30"/>
          <w:szCs w:val="30"/>
        </w:rPr>
        <w:t xml:space="preserve"> учебном году используются следующие учебные программы:</w:t>
      </w:r>
    </w:p>
    <w:tbl>
      <w:tblPr>
        <w:tblStyle w:val="ad"/>
        <w:tblpPr w:leftFromText="180" w:rightFromText="180" w:vertAnchor="text" w:horzAnchor="margin" w:tblpXSpec="center" w:tblpY="264"/>
        <w:tblW w:w="9464" w:type="dxa"/>
        <w:tblLayout w:type="fixed"/>
        <w:tblLook w:val="04A0" w:firstRow="1" w:lastRow="0" w:firstColumn="1" w:lastColumn="0" w:noHBand="0" w:noVBand="1"/>
      </w:tblPr>
      <w:tblGrid>
        <w:gridCol w:w="3107"/>
        <w:gridCol w:w="1589"/>
        <w:gridCol w:w="1589"/>
        <w:gridCol w:w="1589"/>
        <w:gridCol w:w="1590"/>
      </w:tblGrid>
      <w:tr w:rsidR="00222034" w14:paraId="00C0783F" w14:textId="77777777" w:rsidTr="00CD2F27">
        <w:trPr>
          <w:trHeight w:val="700"/>
        </w:trPr>
        <w:tc>
          <w:tcPr>
            <w:tcW w:w="3107" w:type="dxa"/>
            <w:vAlign w:val="center"/>
          </w:tcPr>
          <w:p w14:paraId="295FFEC1" w14:textId="77777777" w:rsidR="00222034" w:rsidRPr="004F570B" w:rsidRDefault="00222034" w:rsidP="00CD2F27">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1589" w:type="dxa"/>
            <w:vAlign w:val="center"/>
          </w:tcPr>
          <w:p w14:paraId="62BCED28" w14:textId="77777777" w:rsidR="00222034" w:rsidRPr="004F570B"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w:t>
            </w:r>
          </w:p>
        </w:tc>
        <w:tc>
          <w:tcPr>
            <w:tcW w:w="1589" w:type="dxa"/>
            <w:vAlign w:val="center"/>
          </w:tcPr>
          <w:p w14:paraId="04E2F678" w14:textId="77777777" w:rsidR="00222034" w:rsidRPr="004F570B"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w:t>
            </w:r>
          </w:p>
        </w:tc>
        <w:tc>
          <w:tcPr>
            <w:tcW w:w="1589" w:type="dxa"/>
            <w:vAlign w:val="center"/>
          </w:tcPr>
          <w:p w14:paraId="12161264" w14:textId="77777777" w:rsidR="00222034" w:rsidRPr="004F570B"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III</w:t>
            </w:r>
          </w:p>
        </w:tc>
        <w:tc>
          <w:tcPr>
            <w:tcW w:w="1590" w:type="dxa"/>
            <w:vAlign w:val="center"/>
          </w:tcPr>
          <w:p w14:paraId="73CC5407" w14:textId="77777777" w:rsidR="00222034"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IV</w:t>
            </w:r>
          </w:p>
        </w:tc>
      </w:tr>
      <w:tr w:rsidR="00222034" w14:paraId="4E249182" w14:textId="77777777" w:rsidTr="00CD2F27">
        <w:tc>
          <w:tcPr>
            <w:tcW w:w="3107" w:type="dxa"/>
          </w:tcPr>
          <w:p w14:paraId="72D1CB58" w14:textId="77777777" w:rsidR="00222034" w:rsidRPr="000C69F0" w:rsidRDefault="00222034" w:rsidP="00CD2F27">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1589" w:type="dxa"/>
            <w:vAlign w:val="center"/>
          </w:tcPr>
          <w:p w14:paraId="7572F397" w14:textId="77777777" w:rsidR="00222034" w:rsidRPr="00C30C74" w:rsidRDefault="00222034" w:rsidP="00CD2F27">
            <w:pPr>
              <w:jc w:val="center"/>
              <w:rPr>
                <w:rFonts w:ascii="Times New Roman" w:eastAsia="Times New Roman" w:hAnsi="Times New Roman"/>
                <w:sz w:val="30"/>
                <w:szCs w:val="30"/>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17</w:t>
            </w:r>
          </w:p>
        </w:tc>
        <w:tc>
          <w:tcPr>
            <w:tcW w:w="1589" w:type="dxa"/>
            <w:vAlign w:val="center"/>
          </w:tcPr>
          <w:p w14:paraId="55F7E090" w14:textId="77777777" w:rsidR="00222034" w:rsidRPr="0082077A" w:rsidRDefault="00222034" w:rsidP="00CD2F27">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589" w:type="dxa"/>
            <w:vAlign w:val="center"/>
          </w:tcPr>
          <w:p w14:paraId="216EE621" w14:textId="77777777" w:rsidR="00222034" w:rsidRPr="0082077A" w:rsidRDefault="00222034" w:rsidP="00CD2F27">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be-BY"/>
              </w:rPr>
              <w:t>7</w:t>
            </w:r>
          </w:p>
        </w:tc>
        <w:tc>
          <w:tcPr>
            <w:tcW w:w="1590" w:type="dxa"/>
            <w:vAlign w:val="center"/>
          </w:tcPr>
          <w:p w14:paraId="367F5675" w14:textId="77777777" w:rsidR="00222034" w:rsidRPr="0082077A" w:rsidRDefault="00222034" w:rsidP="00CD2F27">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2018</w:t>
            </w:r>
          </w:p>
        </w:tc>
      </w:tr>
    </w:tbl>
    <w:p w14:paraId="6BEEFB3F" w14:textId="77777777" w:rsidR="00222034" w:rsidRDefault="00222034" w:rsidP="00222034">
      <w:pPr>
        <w:spacing w:after="0" w:line="240" w:lineRule="auto"/>
        <w:contextualSpacing/>
        <w:rPr>
          <w:rFonts w:ascii="Times New Roman" w:hAnsi="Times New Roman"/>
          <w:b/>
          <w:bCs/>
          <w:caps/>
          <w:sz w:val="30"/>
          <w:szCs w:val="30"/>
        </w:rPr>
      </w:pPr>
    </w:p>
    <w:tbl>
      <w:tblPr>
        <w:tblStyle w:val="ad"/>
        <w:tblpPr w:leftFromText="180" w:rightFromText="180" w:vertAnchor="text" w:horzAnchor="margin" w:tblpX="216" w:tblpY="325"/>
        <w:tblW w:w="9390" w:type="dxa"/>
        <w:tblLayout w:type="fixed"/>
        <w:tblLook w:val="04A0" w:firstRow="1" w:lastRow="0" w:firstColumn="1" w:lastColumn="0" w:noHBand="0" w:noVBand="1"/>
      </w:tblPr>
      <w:tblGrid>
        <w:gridCol w:w="1809"/>
        <w:gridCol w:w="898"/>
        <w:gridCol w:w="899"/>
        <w:gridCol w:w="899"/>
        <w:gridCol w:w="899"/>
        <w:gridCol w:w="899"/>
        <w:gridCol w:w="1029"/>
        <w:gridCol w:w="7"/>
        <w:gridCol w:w="1133"/>
        <w:gridCol w:w="918"/>
      </w:tblGrid>
      <w:tr w:rsidR="00222034" w14:paraId="4A164402" w14:textId="77777777" w:rsidTr="00CD2F27">
        <w:tc>
          <w:tcPr>
            <w:tcW w:w="1809" w:type="dxa"/>
            <w:vMerge w:val="restart"/>
            <w:vAlign w:val="center"/>
          </w:tcPr>
          <w:p w14:paraId="4A29839E" w14:textId="77777777" w:rsidR="00222034" w:rsidRPr="004F570B" w:rsidRDefault="00222034" w:rsidP="00CD2F27">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Класс</w:t>
            </w:r>
          </w:p>
        </w:tc>
        <w:tc>
          <w:tcPr>
            <w:tcW w:w="898" w:type="dxa"/>
            <w:vMerge w:val="restart"/>
            <w:vAlign w:val="center"/>
          </w:tcPr>
          <w:p w14:paraId="35AB153F" w14:textId="77777777" w:rsidR="00222034" w:rsidRPr="004F570B"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w:t>
            </w:r>
          </w:p>
        </w:tc>
        <w:tc>
          <w:tcPr>
            <w:tcW w:w="899" w:type="dxa"/>
            <w:vMerge w:val="restart"/>
            <w:vAlign w:val="center"/>
          </w:tcPr>
          <w:p w14:paraId="7F5AEB59" w14:textId="77777777" w:rsidR="00222034" w:rsidRPr="004F570B"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w:t>
            </w:r>
          </w:p>
        </w:tc>
        <w:tc>
          <w:tcPr>
            <w:tcW w:w="899" w:type="dxa"/>
            <w:vMerge w:val="restart"/>
            <w:vAlign w:val="center"/>
          </w:tcPr>
          <w:p w14:paraId="5E03B0E3" w14:textId="77777777" w:rsidR="00222034" w:rsidRPr="004F570B"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w:t>
            </w:r>
          </w:p>
        </w:tc>
        <w:tc>
          <w:tcPr>
            <w:tcW w:w="899" w:type="dxa"/>
            <w:vMerge w:val="restart"/>
            <w:vAlign w:val="center"/>
          </w:tcPr>
          <w:p w14:paraId="4EA5E289" w14:textId="77777777" w:rsidR="00222034" w:rsidRPr="004F570B"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VIII</w:t>
            </w:r>
          </w:p>
        </w:tc>
        <w:tc>
          <w:tcPr>
            <w:tcW w:w="899" w:type="dxa"/>
            <w:vMerge w:val="restart"/>
            <w:vAlign w:val="center"/>
          </w:tcPr>
          <w:p w14:paraId="4CF07517" w14:textId="77777777" w:rsidR="00222034" w:rsidRPr="004F570B"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IX</w:t>
            </w:r>
          </w:p>
        </w:tc>
        <w:tc>
          <w:tcPr>
            <w:tcW w:w="2169" w:type="dxa"/>
            <w:gridSpan w:val="3"/>
          </w:tcPr>
          <w:p w14:paraId="3FC8CC98" w14:textId="77777777" w:rsidR="00222034" w:rsidRPr="004F570B" w:rsidRDefault="00222034" w:rsidP="00CD2F27">
            <w:pPr>
              <w:jc w:val="center"/>
              <w:rPr>
                <w:rFonts w:ascii="Times New Roman" w:eastAsia="Times New Roman" w:hAnsi="Times New Roman"/>
                <w:sz w:val="30"/>
                <w:szCs w:val="30"/>
                <w:lang w:val="be-BY"/>
              </w:rPr>
            </w:pPr>
            <w:r>
              <w:rPr>
                <w:rFonts w:ascii="Times New Roman" w:eastAsia="Times New Roman" w:hAnsi="Times New Roman"/>
                <w:sz w:val="30"/>
                <w:szCs w:val="30"/>
                <w:lang w:val="be-BY"/>
              </w:rPr>
              <w:t>Х</w:t>
            </w:r>
          </w:p>
        </w:tc>
        <w:tc>
          <w:tcPr>
            <w:tcW w:w="918" w:type="dxa"/>
            <w:vMerge w:val="restart"/>
          </w:tcPr>
          <w:p w14:paraId="155DC9E0" w14:textId="77777777" w:rsidR="00222034"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en-US"/>
              </w:rPr>
              <w:t>XI</w:t>
            </w:r>
          </w:p>
        </w:tc>
      </w:tr>
      <w:tr w:rsidR="00222034" w14:paraId="25AC64C6" w14:textId="77777777" w:rsidTr="00CD2F27">
        <w:tc>
          <w:tcPr>
            <w:tcW w:w="1809" w:type="dxa"/>
            <w:vMerge/>
          </w:tcPr>
          <w:p w14:paraId="533BCBF4" w14:textId="77777777" w:rsidR="00222034" w:rsidRDefault="00222034" w:rsidP="00CD2F27">
            <w:pPr>
              <w:jc w:val="both"/>
              <w:rPr>
                <w:rFonts w:ascii="Times New Roman" w:eastAsia="Times New Roman" w:hAnsi="Times New Roman"/>
                <w:sz w:val="30"/>
                <w:szCs w:val="30"/>
                <w:lang w:val="be-BY"/>
              </w:rPr>
            </w:pPr>
          </w:p>
        </w:tc>
        <w:tc>
          <w:tcPr>
            <w:tcW w:w="898" w:type="dxa"/>
            <w:vMerge/>
          </w:tcPr>
          <w:p w14:paraId="380C3791" w14:textId="77777777" w:rsidR="00222034" w:rsidRDefault="00222034" w:rsidP="00CD2F27">
            <w:pPr>
              <w:jc w:val="center"/>
              <w:rPr>
                <w:rFonts w:ascii="Times New Roman" w:eastAsia="Times New Roman" w:hAnsi="Times New Roman"/>
                <w:sz w:val="30"/>
                <w:szCs w:val="30"/>
                <w:lang w:val="en-US"/>
              </w:rPr>
            </w:pPr>
          </w:p>
        </w:tc>
        <w:tc>
          <w:tcPr>
            <w:tcW w:w="899" w:type="dxa"/>
            <w:vMerge/>
          </w:tcPr>
          <w:p w14:paraId="47BC8D0B" w14:textId="77777777" w:rsidR="00222034" w:rsidRDefault="00222034" w:rsidP="00CD2F27">
            <w:pPr>
              <w:jc w:val="center"/>
              <w:rPr>
                <w:rFonts w:ascii="Times New Roman" w:eastAsia="Times New Roman" w:hAnsi="Times New Roman"/>
                <w:sz w:val="30"/>
                <w:szCs w:val="30"/>
                <w:lang w:val="en-US"/>
              </w:rPr>
            </w:pPr>
          </w:p>
        </w:tc>
        <w:tc>
          <w:tcPr>
            <w:tcW w:w="899" w:type="dxa"/>
            <w:vMerge/>
          </w:tcPr>
          <w:p w14:paraId="277BB0E5" w14:textId="77777777" w:rsidR="00222034" w:rsidRDefault="00222034" w:rsidP="00CD2F27">
            <w:pPr>
              <w:jc w:val="center"/>
              <w:rPr>
                <w:rFonts w:ascii="Times New Roman" w:eastAsia="Times New Roman" w:hAnsi="Times New Roman"/>
                <w:sz w:val="30"/>
                <w:szCs w:val="30"/>
                <w:lang w:val="en-US"/>
              </w:rPr>
            </w:pPr>
          </w:p>
        </w:tc>
        <w:tc>
          <w:tcPr>
            <w:tcW w:w="899" w:type="dxa"/>
            <w:vMerge/>
          </w:tcPr>
          <w:p w14:paraId="4F3E091F" w14:textId="77777777" w:rsidR="00222034" w:rsidRDefault="00222034" w:rsidP="00CD2F27">
            <w:pPr>
              <w:jc w:val="center"/>
              <w:rPr>
                <w:rFonts w:ascii="Times New Roman" w:eastAsia="Times New Roman" w:hAnsi="Times New Roman"/>
                <w:sz w:val="30"/>
                <w:szCs w:val="30"/>
                <w:lang w:val="en-US"/>
              </w:rPr>
            </w:pPr>
          </w:p>
        </w:tc>
        <w:tc>
          <w:tcPr>
            <w:tcW w:w="899" w:type="dxa"/>
            <w:vMerge/>
          </w:tcPr>
          <w:p w14:paraId="19F0D27D" w14:textId="77777777" w:rsidR="00222034" w:rsidRDefault="00222034" w:rsidP="00CD2F27">
            <w:pPr>
              <w:jc w:val="center"/>
              <w:rPr>
                <w:rFonts w:ascii="Times New Roman" w:eastAsia="Times New Roman" w:hAnsi="Times New Roman"/>
                <w:sz w:val="30"/>
                <w:szCs w:val="30"/>
                <w:lang w:val="en-US"/>
              </w:rPr>
            </w:pPr>
          </w:p>
        </w:tc>
        <w:tc>
          <w:tcPr>
            <w:tcW w:w="1036" w:type="dxa"/>
            <w:gridSpan w:val="2"/>
          </w:tcPr>
          <w:p w14:paraId="46C7D249" w14:textId="77777777" w:rsidR="00222034" w:rsidRPr="004F570B" w:rsidRDefault="00222034" w:rsidP="00CD2F27">
            <w:pPr>
              <w:jc w:val="center"/>
              <w:rPr>
                <w:rFonts w:ascii="Times New Roman" w:eastAsia="Times New Roman" w:hAnsi="Times New Roman"/>
                <w:sz w:val="24"/>
                <w:szCs w:val="24"/>
              </w:rPr>
            </w:pPr>
            <w:r>
              <w:rPr>
                <w:rFonts w:ascii="Times New Roman" w:eastAsia="Times New Roman" w:hAnsi="Times New Roman"/>
                <w:sz w:val="24"/>
                <w:szCs w:val="24"/>
                <w:lang w:val="be-BY"/>
              </w:rPr>
              <w:t>б</w:t>
            </w:r>
            <w:r w:rsidRPr="004F570B">
              <w:rPr>
                <w:rFonts w:ascii="Times New Roman" w:eastAsia="Times New Roman" w:hAnsi="Times New Roman"/>
                <w:sz w:val="24"/>
                <w:szCs w:val="24"/>
                <w:lang w:val="be-BY"/>
              </w:rPr>
              <w:t>аз</w:t>
            </w:r>
            <w:r>
              <w:rPr>
                <w:rFonts w:ascii="Times New Roman" w:eastAsia="Times New Roman" w:hAnsi="Times New Roman"/>
                <w:sz w:val="24"/>
                <w:szCs w:val="24"/>
                <w:lang w:val="be-BY"/>
              </w:rPr>
              <w:t>ов. уров.</w:t>
            </w:r>
          </w:p>
        </w:tc>
        <w:tc>
          <w:tcPr>
            <w:tcW w:w="1133" w:type="dxa"/>
          </w:tcPr>
          <w:p w14:paraId="7ADB224B" w14:textId="77777777" w:rsidR="00222034" w:rsidRPr="004F570B" w:rsidRDefault="00222034" w:rsidP="00CD2F27">
            <w:pPr>
              <w:jc w:val="center"/>
              <w:rPr>
                <w:rFonts w:ascii="Times New Roman" w:eastAsia="Times New Roman" w:hAnsi="Times New Roman"/>
                <w:sz w:val="24"/>
                <w:szCs w:val="24"/>
              </w:rPr>
            </w:pPr>
            <w:r>
              <w:rPr>
                <w:rFonts w:ascii="Times New Roman" w:eastAsia="Times New Roman" w:hAnsi="Times New Roman"/>
                <w:sz w:val="24"/>
                <w:szCs w:val="24"/>
                <w:lang w:val="be-BY"/>
              </w:rPr>
              <w:t>повыш.</w:t>
            </w:r>
            <w:r w:rsidRPr="004F570B">
              <w:rPr>
                <w:rFonts w:ascii="Times New Roman" w:eastAsia="Times New Roman" w:hAnsi="Times New Roman"/>
                <w:sz w:val="24"/>
                <w:szCs w:val="24"/>
                <w:lang w:val="be-BY"/>
              </w:rPr>
              <w:t xml:space="preserve"> </w:t>
            </w:r>
            <w:r>
              <w:rPr>
                <w:rFonts w:ascii="Times New Roman" w:eastAsia="Times New Roman" w:hAnsi="Times New Roman"/>
                <w:sz w:val="24"/>
                <w:szCs w:val="24"/>
                <w:lang w:val="be-BY"/>
              </w:rPr>
              <w:t>уров.</w:t>
            </w:r>
          </w:p>
        </w:tc>
        <w:tc>
          <w:tcPr>
            <w:tcW w:w="918" w:type="dxa"/>
            <w:vMerge/>
          </w:tcPr>
          <w:p w14:paraId="43BF870A" w14:textId="77777777" w:rsidR="00222034" w:rsidRDefault="00222034" w:rsidP="00CD2F27">
            <w:pPr>
              <w:jc w:val="center"/>
              <w:rPr>
                <w:rFonts w:ascii="Times New Roman" w:eastAsia="Times New Roman" w:hAnsi="Times New Roman"/>
                <w:sz w:val="24"/>
                <w:szCs w:val="24"/>
                <w:lang w:val="be-BY"/>
              </w:rPr>
            </w:pPr>
          </w:p>
        </w:tc>
      </w:tr>
      <w:tr w:rsidR="00222034" w14:paraId="36340831" w14:textId="77777777" w:rsidTr="00CD2F27">
        <w:tc>
          <w:tcPr>
            <w:tcW w:w="1809" w:type="dxa"/>
          </w:tcPr>
          <w:p w14:paraId="61A2C71C" w14:textId="77777777" w:rsidR="00222034" w:rsidRPr="000C69F0" w:rsidRDefault="00222034" w:rsidP="00CD2F27">
            <w:pPr>
              <w:jc w:val="both"/>
              <w:rPr>
                <w:rFonts w:ascii="Times New Roman" w:eastAsia="Times New Roman" w:hAnsi="Times New Roman"/>
                <w:sz w:val="26"/>
                <w:szCs w:val="26"/>
                <w:lang w:val="be-BY"/>
              </w:rPr>
            </w:pPr>
            <w:r w:rsidRPr="000C69F0">
              <w:rPr>
                <w:rFonts w:ascii="Times New Roman" w:eastAsia="Times New Roman" w:hAnsi="Times New Roman"/>
                <w:sz w:val="26"/>
                <w:szCs w:val="26"/>
                <w:lang w:val="be-BY"/>
              </w:rPr>
              <w:t>Год утверждения (издания) учебной программы</w:t>
            </w:r>
          </w:p>
        </w:tc>
        <w:tc>
          <w:tcPr>
            <w:tcW w:w="898" w:type="dxa"/>
            <w:vAlign w:val="center"/>
          </w:tcPr>
          <w:p w14:paraId="3CBD6C71" w14:textId="77777777" w:rsidR="00222034" w:rsidRPr="00EB18D1" w:rsidRDefault="00222034" w:rsidP="00CD2F27">
            <w:pPr>
              <w:jc w:val="center"/>
              <w:rPr>
                <w:rFonts w:ascii="Times New Roman" w:eastAsia="Times New Roman" w:hAnsi="Times New Roman"/>
                <w:sz w:val="30"/>
                <w:szCs w:val="30"/>
                <w:lang w:val="en-US"/>
              </w:rPr>
            </w:pPr>
            <w:r>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99" w:type="dxa"/>
            <w:vAlign w:val="center"/>
          </w:tcPr>
          <w:p w14:paraId="49F5FAC6" w14:textId="77777777" w:rsidR="00222034" w:rsidRPr="00C30C74" w:rsidRDefault="00222034" w:rsidP="00CD2F27">
            <w:pPr>
              <w:jc w:val="center"/>
              <w:rPr>
                <w:rFonts w:ascii="Times New Roman" w:eastAsia="Times New Roman" w:hAnsi="Times New Roman"/>
                <w:sz w:val="30"/>
                <w:szCs w:val="30"/>
                <w:highlight w:val="lightGray"/>
              </w:rPr>
            </w:pPr>
            <w:r w:rsidRPr="00C30C74">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99" w:type="dxa"/>
            <w:vAlign w:val="center"/>
          </w:tcPr>
          <w:p w14:paraId="7CA261F5" w14:textId="77777777" w:rsidR="00222034" w:rsidRPr="00EB18D1" w:rsidRDefault="00222034" w:rsidP="00CD2F27">
            <w:pPr>
              <w:jc w:val="center"/>
              <w:rPr>
                <w:rFonts w:ascii="Times New Roman" w:eastAsia="Times New Roman" w:hAnsi="Times New Roman"/>
                <w:sz w:val="30"/>
                <w:szCs w:val="30"/>
                <w:lang w:val="en-US"/>
              </w:rPr>
            </w:pPr>
            <w:r w:rsidRPr="00C30C74">
              <w:rPr>
                <w:rFonts w:ascii="Times New Roman" w:eastAsia="Times New Roman" w:hAnsi="Times New Roman"/>
                <w:sz w:val="30"/>
                <w:szCs w:val="30"/>
                <w:lang w:val="be-BY"/>
              </w:rPr>
              <w:t>20</w:t>
            </w:r>
            <w:r>
              <w:rPr>
                <w:rFonts w:ascii="Times New Roman" w:eastAsia="Times New Roman" w:hAnsi="Times New Roman"/>
                <w:sz w:val="30"/>
                <w:szCs w:val="30"/>
                <w:lang w:val="be-BY"/>
              </w:rPr>
              <w:t>1</w:t>
            </w:r>
            <w:r>
              <w:rPr>
                <w:rFonts w:ascii="Times New Roman" w:eastAsia="Times New Roman" w:hAnsi="Times New Roman"/>
                <w:sz w:val="30"/>
                <w:szCs w:val="30"/>
                <w:lang w:val="en-US"/>
              </w:rPr>
              <w:t>9</w:t>
            </w:r>
          </w:p>
        </w:tc>
        <w:tc>
          <w:tcPr>
            <w:tcW w:w="899" w:type="dxa"/>
            <w:vAlign w:val="center"/>
          </w:tcPr>
          <w:p w14:paraId="7C94E0A6" w14:textId="77777777" w:rsidR="00222034" w:rsidRPr="00EB18D1" w:rsidRDefault="00222034" w:rsidP="00CD2F27">
            <w:pPr>
              <w:jc w:val="center"/>
              <w:rPr>
                <w:rFonts w:ascii="Times New Roman" w:eastAsia="Times New Roman" w:hAnsi="Times New Roman"/>
                <w:sz w:val="30"/>
                <w:szCs w:val="30"/>
                <w:lang w:val="en-US"/>
              </w:rPr>
            </w:pPr>
            <w:r w:rsidRPr="0082077A">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c>
          <w:tcPr>
            <w:tcW w:w="899" w:type="dxa"/>
            <w:vAlign w:val="center"/>
          </w:tcPr>
          <w:p w14:paraId="767B28D4" w14:textId="77777777" w:rsidR="00222034" w:rsidRPr="0082077A" w:rsidRDefault="00222034" w:rsidP="00CD2F27">
            <w:pPr>
              <w:jc w:val="center"/>
              <w:rPr>
                <w:rFonts w:ascii="Times New Roman" w:eastAsia="Times New Roman" w:hAnsi="Times New Roman"/>
                <w:sz w:val="30"/>
                <w:szCs w:val="30"/>
              </w:rPr>
            </w:pPr>
            <w:r w:rsidRPr="0082077A">
              <w:rPr>
                <w:rFonts w:ascii="Times New Roman" w:eastAsia="Times New Roman" w:hAnsi="Times New Roman"/>
                <w:sz w:val="30"/>
                <w:szCs w:val="30"/>
                <w:lang w:val="be-BY"/>
              </w:rPr>
              <w:t>2019</w:t>
            </w:r>
          </w:p>
        </w:tc>
        <w:tc>
          <w:tcPr>
            <w:tcW w:w="1029" w:type="dxa"/>
            <w:vAlign w:val="center"/>
          </w:tcPr>
          <w:p w14:paraId="6DDA35D6" w14:textId="77777777" w:rsidR="00222034" w:rsidRPr="00785763" w:rsidRDefault="00222034" w:rsidP="00CD2F27">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1140" w:type="dxa"/>
            <w:gridSpan w:val="2"/>
            <w:vAlign w:val="center"/>
          </w:tcPr>
          <w:p w14:paraId="67505770" w14:textId="77777777" w:rsidR="00222034" w:rsidRPr="00785763" w:rsidRDefault="00222034" w:rsidP="00CD2F27">
            <w:pPr>
              <w:jc w:val="center"/>
              <w:rPr>
                <w:rFonts w:ascii="Times New Roman" w:eastAsia="Times New Roman" w:hAnsi="Times New Roman"/>
                <w:sz w:val="30"/>
                <w:szCs w:val="30"/>
                <w:lang w:val="be-BY"/>
              </w:rPr>
            </w:pPr>
            <w:r w:rsidRPr="00785763">
              <w:rPr>
                <w:rFonts w:ascii="Times New Roman" w:eastAsia="Times New Roman" w:hAnsi="Times New Roman"/>
                <w:sz w:val="30"/>
                <w:szCs w:val="30"/>
                <w:lang w:val="be-BY"/>
              </w:rPr>
              <w:t>2020</w:t>
            </w:r>
          </w:p>
        </w:tc>
        <w:tc>
          <w:tcPr>
            <w:tcW w:w="918" w:type="dxa"/>
            <w:vAlign w:val="center"/>
          </w:tcPr>
          <w:p w14:paraId="103757E8" w14:textId="77777777" w:rsidR="00222034" w:rsidRPr="00EB18D1" w:rsidRDefault="00222034" w:rsidP="00CD2F27">
            <w:pPr>
              <w:jc w:val="center"/>
              <w:rPr>
                <w:rFonts w:ascii="Times New Roman" w:eastAsia="Times New Roman" w:hAnsi="Times New Roman"/>
                <w:sz w:val="30"/>
                <w:szCs w:val="30"/>
                <w:lang w:val="en-US"/>
              </w:rPr>
            </w:pPr>
            <w:r w:rsidRPr="00C30C74">
              <w:rPr>
                <w:rFonts w:ascii="Times New Roman" w:eastAsia="Times New Roman" w:hAnsi="Times New Roman"/>
                <w:sz w:val="30"/>
                <w:szCs w:val="30"/>
                <w:lang w:val="be-BY"/>
              </w:rPr>
              <w:t>201</w:t>
            </w:r>
            <w:r>
              <w:rPr>
                <w:rFonts w:ascii="Times New Roman" w:eastAsia="Times New Roman" w:hAnsi="Times New Roman"/>
                <w:sz w:val="30"/>
                <w:szCs w:val="30"/>
                <w:lang w:val="en-US"/>
              </w:rPr>
              <w:t>9</w:t>
            </w:r>
          </w:p>
        </w:tc>
      </w:tr>
    </w:tbl>
    <w:p w14:paraId="052B2063" w14:textId="77777777" w:rsidR="00222034" w:rsidRPr="001E2322" w:rsidRDefault="00222034" w:rsidP="00222034">
      <w:pPr>
        <w:spacing w:after="0" w:line="240" w:lineRule="auto"/>
        <w:ind w:firstLine="709"/>
        <w:jc w:val="both"/>
        <w:rPr>
          <w:rFonts w:ascii="Times New Roman" w:hAnsi="Times New Roman"/>
          <w:b/>
          <w:sz w:val="30"/>
          <w:szCs w:val="30"/>
          <w:lang w:val="be-BY"/>
        </w:rPr>
      </w:pPr>
      <w:r>
        <w:rPr>
          <w:rFonts w:ascii="Times New Roman" w:hAnsi="Times New Roman"/>
          <w:b/>
          <w:sz w:val="30"/>
          <w:szCs w:val="30"/>
        </w:rPr>
        <w:t>Учебные программы д</w:t>
      </w:r>
      <w:r w:rsidRPr="001E2322">
        <w:rPr>
          <w:rFonts w:ascii="Times New Roman" w:hAnsi="Times New Roman"/>
          <w:b/>
          <w:sz w:val="30"/>
          <w:szCs w:val="30"/>
          <w:lang w:val="be-BY"/>
        </w:rPr>
        <w:t>ля специальных медицинских групп:</w:t>
      </w:r>
    </w:p>
    <w:p w14:paraId="62862E9C" w14:textId="77777777" w:rsidR="00222034" w:rsidRPr="001E2322" w:rsidRDefault="00222034" w:rsidP="00222034">
      <w:pPr>
        <w:spacing w:after="0" w:line="240" w:lineRule="auto"/>
        <w:ind w:firstLine="709"/>
        <w:jc w:val="both"/>
        <w:rPr>
          <w:rFonts w:ascii="Times New Roman" w:hAnsi="Times New Roman"/>
          <w:sz w:val="30"/>
          <w:szCs w:val="30"/>
          <w:lang w:val="be-BY"/>
        </w:rPr>
      </w:pPr>
      <w:r w:rsidRPr="001E2322">
        <w:rPr>
          <w:rFonts w:ascii="Times New Roman" w:hAnsi="Times New Roman"/>
          <w:sz w:val="30"/>
          <w:szCs w:val="30"/>
          <w:lang w:val="be-BY"/>
        </w:rPr>
        <w:t>Вучэбная праграма па вучэбным прадмеце «Фізічная культура і здароўе» для спецыяльных медыцынскіх груп І</w:t>
      </w:r>
      <w:r>
        <w:rPr>
          <w:rFonts w:ascii="Times New Roman" w:hAnsi="Times New Roman"/>
          <w:sz w:val="30"/>
          <w:szCs w:val="30"/>
          <w:lang w:val="be-BY"/>
        </w:rPr>
        <w:t>-</w:t>
      </w:r>
      <w:r w:rsidRPr="001E2322">
        <w:rPr>
          <w:rFonts w:ascii="Times New Roman" w:hAnsi="Times New Roman"/>
          <w:sz w:val="30"/>
          <w:szCs w:val="30"/>
          <w:lang w:val="be-BY"/>
        </w:rPr>
        <w:t>ХІ кла</w:t>
      </w:r>
      <w:r w:rsidRPr="00A55A46">
        <w:rPr>
          <w:rFonts w:ascii="Times New Roman" w:hAnsi="Times New Roman"/>
          <w:sz w:val="30"/>
          <w:szCs w:val="30"/>
        </w:rPr>
        <w:t>c</w:t>
      </w:r>
      <w:r w:rsidRPr="001E2322">
        <w:rPr>
          <w:rFonts w:ascii="Times New Roman" w:hAnsi="Times New Roman"/>
          <w:sz w:val="30"/>
          <w:szCs w:val="30"/>
          <w:lang w:val="be-BY"/>
        </w:rPr>
        <w:t xml:space="preserve">аў устаноў адукацыі, якія рэалізуюць адукацыйныя праграмы агульнай сярэдняй адукацыі, з беларускай мовай навучання і выхавання. </w:t>
      </w:r>
      <w:r w:rsidRPr="00A55A46">
        <w:rPr>
          <w:rFonts w:ascii="Times New Roman" w:hAnsi="Times New Roman"/>
          <w:sz w:val="30"/>
          <w:szCs w:val="30"/>
          <w:lang w:val="be-BY"/>
        </w:rPr>
        <w:t>– Мінск, 2017 // нацыянальны адукацыйны партал (</w:t>
      </w:r>
      <w:hyperlink r:id="rId382" w:history="1">
        <w:r w:rsidRPr="00F65BC4">
          <w:rPr>
            <w:rStyle w:val="a3"/>
            <w:rFonts w:ascii="Times New Roman" w:hAnsi="Times New Roman"/>
            <w:i/>
            <w:sz w:val="30"/>
            <w:szCs w:val="30"/>
          </w:rPr>
          <w:t>http</w:t>
        </w:r>
        <w:r w:rsidRPr="00F65BC4">
          <w:rPr>
            <w:rStyle w:val="a3"/>
            <w:rFonts w:ascii="Times New Roman" w:hAnsi="Times New Roman"/>
            <w:i/>
            <w:sz w:val="30"/>
            <w:szCs w:val="30"/>
            <w:lang w:val="be-BY"/>
          </w:rPr>
          <w:t>://</w:t>
        </w:r>
        <w:r w:rsidRPr="00F65BC4">
          <w:rPr>
            <w:rStyle w:val="a3"/>
            <w:rFonts w:ascii="Times New Roman" w:hAnsi="Times New Roman"/>
            <w:i/>
            <w:sz w:val="30"/>
            <w:szCs w:val="30"/>
          </w:rPr>
          <w:t>adu</w:t>
        </w:r>
        <w:r w:rsidRPr="00F65BC4">
          <w:rPr>
            <w:rStyle w:val="a3"/>
            <w:rFonts w:ascii="Times New Roman" w:hAnsi="Times New Roman"/>
            <w:i/>
            <w:sz w:val="30"/>
            <w:szCs w:val="30"/>
            <w:lang w:val="be-BY"/>
          </w:rPr>
          <w:t>.</w:t>
        </w:r>
        <w:r w:rsidRPr="00F65BC4">
          <w:rPr>
            <w:rStyle w:val="a3"/>
            <w:rFonts w:ascii="Times New Roman" w:hAnsi="Times New Roman"/>
            <w:i/>
            <w:sz w:val="30"/>
            <w:szCs w:val="30"/>
          </w:rPr>
          <w:t>by</w:t>
        </w:r>
      </w:hyperlink>
      <w:r w:rsidRPr="00A55A46">
        <w:rPr>
          <w:rFonts w:ascii="Times New Roman" w:hAnsi="Times New Roman"/>
          <w:sz w:val="30"/>
          <w:szCs w:val="30"/>
          <w:lang w:val="be-BY"/>
        </w:rPr>
        <w:t>)</w:t>
      </w:r>
      <w:r w:rsidRPr="00A55A46">
        <w:rPr>
          <w:rFonts w:ascii="Times New Roman" w:hAnsi="Times New Roman"/>
          <w:sz w:val="30"/>
          <w:szCs w:val="30"/>
          <w:lang w:val="be-BY" w:eastAsia="ru-RU"/>
        </w:rPr>
        <w:t>.</w:t>
      </w:r>
    </w:p>
    <w:p w14:paraId="50B6FCCC" w14:textId="77777777" w:rsidR="00222034" w:rsidRDefault="00222034" w:rsidP="00222034">
      <w:pPr>
        <w:autoSpaceDE w:val="0"/>
        <w:adjustRightInd w:val="0"/>
        <w:spacing w:after="0" w:line="240" w:lineRule="auto"/>
        <w:ind w:firstLine="709"/>
        <w:jc w:val="both"/>
        <w:rPr>
          <w:rFonts w:ascii="Times New Roman" w:hAnsi="Times New Roman"/>
          <w:sz w:val="30"/>
          <w:szCs w:val="30"/>
          <w:lang w:val="be-BY" w:eastAsia="ru-RU"/>
        </w:rPr>
      </w:pPr>
      <w:r w:rsidRPr="00A55A46">
        <w:rPr>
          <w:rFonts w:ascii="Times New Roman" w:hAnsi="Times New Roman"/>
          <w:sz w:val="30"/>
          <w:szCs w:val="30"/>
        </w:rPr>
        <w:t>Учебная программа по учебному предмету «Физическая культура и здоровье» для специальных медицинских групп І</w:t>
      </w:r>
      <w:r>
        <w:rPr>
          <w:rFonts w:ascii="Times New Roman" w:hAnsi="Times New Roman"/>
          <w:sz w:val="30"/>
          <w:szCs w:val="30"/>
        </w:rPr>
        <w:t>-</w:t>
      </w:r>
      <w:r w:rsidRPr="00A55A46">
        <w:rPr>
          <w:rFonts w:ascii="Times New Roman" w:hAnsi="Times New Roman"/>
          <w:sz w:val="30"/>
          <w:szCs w:val="30"/>
        </w:rPr>
        <w:t xml:space="preserve">ХІ класcов учреждений образования, реализующих образовательные программы общего среднего образования, с русским языком обучения и воспитания. </w:t>
      </w:r>
      <w:r w:rsidRPr="00A55A46">
        <w:rPr>
          <w:rFonts w:ascii="Times New Roman" w:hAnsi="Times New Roman"/>
          <w:sz w:val="30"/>
          <w:szCs w:val="30"/>
          <w:lang w:val="be-BY"/>
        </w:rPr>
        <w:t xml:space="preserve">– Минск, 2017 </w:t>
      </w:r>
      <w:r w:rsidRPr="00A55A46">
        <w:rPr>
          <w:rFonts w:ascii="Times New Roman" w:hAnsi="Times New Roman"/>
          <w:i/>
          <w:sz w:val="30"/>
          <w:szCs w:val="30"/>
          <w:lang w:val="be-BY"/>
        </w:rPr>
        <w:t xml:space="preserve">// </w:t>
      </w:r>
      <w:r w:rsidRPr="00A55A46">
        <w:rPr>
          <w:rFonts w:ascii="Times New Roman" w:hAnsi="Times New Roman"/>
          <w:sz w:val="30"/>
          <w:szCs w:val="30"/>
          <w:lang w:val="be-BY"/>
        </w:rPr>
        <w:t>национальный образовательный портал (</w:t>
      </w:r>
      <w:hyperlink r:id="rId383" w:history="1">
        <w:r w:rsidRPr="00F65BC4">
          <w:rPr>
            <w:rStyle w:val="a3"/>
            <w:rFonts w:ascii="Times New Roman" w:hAnsi="Times New Roman"/>
            <w:i/>
            <w:sz w:val="30"/>
            <w:szCs w:val="30"/>
          </w:rPr>
          <w:t>http://adu.by</w:t>
        </w:r>
      </w:hyperlink>
      <w:r w:rsidRPr="00A55A46">
        <w:rPr>
          <w:rFonts w:ascii="Times New Roman" w:hAnsi="Times New Roman"/>
          <w:sz w:val="30"/>
          <w:szCs w:val="30"/>
          <w:lang w:val="be-BY"/>
        </w:rPr>
        <w:t>)</w:t>
      </w:r>
      <w:r w:rsidRPr="00A55A46">
        <w:rPr>
          <w:rFonts w:ascii="Times New Roman" w:hAnsi="Times New Roman"/>
          <w:sz w:val="30"/>
          <w:szCs w:val="30"/>
          <w:lang w:val="be-BY" w:eastAsia="ru-RU"/>
        </w:rPr>
        <w:t>.</w:t>
      </w:r>
    </w:p>
    <w:p w14:paraId="170D0E0E" w14:textId="0A8AE094" w:rsidR="00222034" w:rsidRPr="00540FB8" w:rsidRDefault="00222034" w:rsidP="00222034">
      <w:pPr>
        <w:autoSpaceDE w:val="0"/>
        <w:adjustRightInd w:val="0"/>
        <w:spacing w:after="0" w:line="240" w:lineRule="auto"/>
        <w:ind w:firstLine="709"/>
        <w:jc w:val="both"/>
        <w:rPr>
          <w:rFonts w:ascii="Times New Roman" w:eastAsia="Calibri" w:hAnsi="Times New Roman" w:cs="Times New Roman"/>
          <w:i/>
          <w:sz w:val="30"/>
          <w:szCs w:val="30"/>
        </w:rPr>
      </w:pPr>
      <w:r w:rsidRPr="00540FB8">
        <w:rPr>
          <w:rFonts w:ascii="Times New Roman" w:eastAsia="Calibri" w:hAnsi="Times New Roman" w:cs="Times New Roman"/>
          <w:sz w:val="30"/>
          <w:szCs w:val="30"/>
          <w:lang w:val="be-BY"/>
        </w:rPr>
        <w:t xml:space="preserve">Все учебные программы размещены на национальном образовательном портале: </w:t>
      </w:r>
      <w:hyperlink r:id="rId384" w:history="1">
        <w:r w:rsidR="00D650C7" w:rsidRPr="00D650C7">
          <w:rPr>
            <w:rStyle w:val="a3"/>
            <w:rFonts w:ascii="Times New Roman" w:eastAsia="Calibri" w:hAnsi="Times New Roman" w:cs="Times New Roman"/>
            <w:i/>
            <w:sz w:val="30"/>
            <w:szCs w:val="30"/>
          </w:rPr>
          <w:t>https://adu.by</w:t>
        </w:r>
      </w:hyperlink>
      <w:r w:rsidR="00D650C7" w:rsidRPr="00D650C7">
        <w:rPr>
          <w:rFonts w:ascii="Times New Roman" w:eastAsia="Calibri" w:hAnsi="Times New Roman" w:cs="Times New Roman"/>
          <w:i/>
          <w:sz w:val="30"/>
          <w:szCs w:val="30"/>
        </w:rPr>
        <w:t xml:space="preserve"> / </w:t>
      </w:r>
      <w:hyperlink r:id="rId385" w:history="1">
        <w:r w:rsidR="00D650C7" w:rsidRPr="00D650C7">
          <w:rPr>
            <w:rStyle w:val="a3"/>
            <w:rFonts w:ascii="Times New Roman" w:eastAsia="Calibri" w:hAnsi="Times New Roman" w:cs="Times New Roman"/>
            <w:i/>
            <w:sz w:val="30"/>
            <w:szCs w:val="30"/>
          </w:rPr>
          <w:t>Образовательный процесс. 2020/2021 учебный год / Общее среднее образование / Учебные предметы I–IV</w:t>
        </w:r>
      </w:hyperlink>
      <w:r w:rsidR="00D650C7" w:rsidRPr="00D650C7">
        <w:rPr>
          <w:rFonts w:ascii="Times New Roman" w:eastAsia="Calibri" w:hAnsi="Times New Roman" w:cs="Times New Roman"/>
          <w:i/>
          <w:sz w:val="30"/>
          <w:szCs w:val="30"/>
        </w:rPr>
        <w:t xml:space="preserve">, </w:t>
      </w:r>
      <w:hyperlink r:id="rId386" w:history="1">
        <w:r w:rsidR="00D650C7" w:rsidRPr="00D650C7">
          <w:rPr>
            <w:rStyle w:val="a3"/>
            <w:rFonts w:ascii="Times New Roman" w:eastAsia="Calibri" w:hAnsi="Times New Roman" w:cs="Times New Roman"/>
            <w:i/>
            <w:sz w:val="30"/>
            <w:szCs w:val="30"/>
          </w:rPr>
          <w:t>V–XI классы / Физическая культура и здоровье</w:t>
        </w:r>
      </w:hyperlink>
      <w:r w:rsidR="00D4473F" w:rsidRPr="00540FB8">
        <w:rPr>
          <w:rFonts w:ascii="Times New Roman" w:eastAsia="Calibri" w:hAnsi="Times New Roman" w:cs="Times New Roman"/>
          <w:i/>
          <w:sz w:val="30"/>
          <w:szCs w:val="30"/>
        </w:rPr>
        <w:t>.</w:t>
      </w:r>
    </w:p>
    <w:p w14:paraId="6AE0F0CC" w14:textId="77777777" w:rsidR="00222034" w:rsidRDefault="00222034" w:rsidP="00222034">
      <w:pPr>
        <w:autoSpaceDE w:val="0"/>
        <w:adjustRightInd w:val="0"/>
        <w:spacing w:after="0" w:line="240" w:lineRule="auto"/>
        <w:ind w:firstLine="709"/>
        <w:jc w:val="both"/>
        <w:rPr>
          <w:rFonts w:ascii="Times New Roman" w:eastAsia="Calibri" w:hAnsi="Times New Roman" w:cs="Times New Roman"/>
          <w:sz w:val="30"/>
          <w:szCs w:val="30"/>
          <w:lang w:eastAsia="ru-RU"/>
        </w:rPr>
      </w:pPr>
      <w:r w:rsidRPr="00540FB8">
        <w:rPr>
          <w:rFonts w:ascii="Times New Roman" w:eastAsia="Calibri" w:hAnsi="Times New Roman" w:cs="Times New Roman"/>
          <w:sz w:val="30"/>
          <w:szCs w:val="30"/>
          <w:lang w:eastAsia="ru-RU"/>
        </w:rPr>
        <w:t>Учителю предоставляется право изменять последовательность изучения разделов учебных программ, а также использовать по своему усмотрению содержание и часы вариативного компонента.</w:t>
      </w:r>
    </w:p>
    <w:p w14:paraId="5282A769" w14:textId="77777777" w:rsidR="00222034" w:rsidRPr="001E2322" w:rsidRDefault="00222034" w:rsidP="00222034">
      <w:pPr>
        <w:pStyle w:val="ab"/>
        <w:ind w:left="0"/>
        <w:rPr>
          <w:rFonts w:eastAsia="Calibri"/>
          <w:b/>
          <w:snapToGrid w:val="0"/>
          <w:sz w:val="30"/>
          <w:szCs w:val="30"/>
          <w:u w:val="single"/>
          <w:lang w:val="be-BY"/>
        </w:rPr>
      </w:pPr>
      <w:r w:rsidRPr="001E2322">
        <w:rPr>
          <w:rFonts w:eastAsia="Calibri"/>
          <w:b/>
          <w:snapToGrid w:val="0"/>
          <w:sz w:val="30"/>
          <w:szCs w:val="30"/>
          <w:u w:val="single"/>
        </w:rPr>
        <w:lastRenderedPageBreak/>
        <w:t>2. </w:t>
      </w:r>
      <w:r w:rsidRPr="001E2322">
        <w:rPr>
          <w:rFonts w:eastAsia="Calibri"/>
          <w:b/>
          <w:snapToGrid w:val="0"/>
          <w:sz w:val="30"/>
          <w:szCs w:val="30"/>
          <w:u w:val="single"/>
          <w:lang w:val="be-BY"/>
        </w:rPr>
        <w:t>Организация образовательного процесса</w:t>
      </w:r>
    </w:p>
    <w:p w14:paraId="795D5729" w14:textId="77777777" w:rsidR="00222034" w:rsidRPr="00540FB8" w:rsidRDefault="00222034" w:rsidP="00222034">
      <w:pPr>
        <w:spacing w:before="120" w:after="0" w:line="240" w:lineRule="auto"/>
        <w:ind w:firstLine="709"/>
        <w:jc w:val="both"/>
        <w:rPr>
          <w:rFonts w:ascii="Times New Roman" w:eastAsia="Calibri" w:hAnsi="Times New Roman" w:cs="Times New Roman"/>
          <w:bCs/>
          <w:sz w:val="30"/>
          <w:szCs w:val="30"/>
        </w:rPr>
      </w:pPr>
      <w:r>
        <w:rPr>
          <w:rFonts w:ascii="Times New Roman" w:eastAsia="Calibri" w:hAnsi="Times New Roman" w:cs="Times New Roman"/>
          <w:snapToGrid w:val="0"/>
          <w:sz w:val="30"/>
          <w:szCs w:val="30"/>
        </w:rPr>
        <w:t>Д</w:t>
      </w:r>
      <w:r w:rsidRPr="00540FB8">
        <w:rPr>
          <w:rFonts w:ascii="Times New Roman" w:eastAsia="Calibri" w:hAnsi="Times New Roman" w:cs="Times New Roman"/>
          <w:snapToGrid w:val="0"/>
          <w:sz w:val="30"/>
          <w:szCs w:val="30"/>
        </w:rPr>
        <w:t xml:space="preserve">ля </w:t>
      </w:r>
      <w:r>
        <w:rPr>
          <w:rFonts w:ascii="Times New Roman" w:eastAsia="Calibri" w:hAnsi="Times New Roman" w:cs="Times New Roman"/>
          <w:snapToGrid w:val="0"/>
          <w:sz w:val="30"/>
          <w:szCs w:val="30"/>
        </w:rPr>
        <w:t xml:space="preserve">организации </w:t>
      </w:r>
      <w:r w:rsidRPr="00540FB8">
        <w:rPr>
          <w:rFonts w:ascii="Times New Roman" w:eastAsia="Calibri" w:hAnsi="Times New Roman" w:cs="Times New Roman"/>
          <w:snapToGrid w:val="0"/>
          <w:sz w:val="30"/>
          <w:szCs w:val="30"/>
        </w:rPr>
        <w:t xml:space="preserve">учебных занятий по учебному предмету </w:t>
      </w:r>
      <w:r w:rsidRPr="00540FB8">
        <w:rPr>
          <w:rFonts w:ascii="Times New Roman" w:eastAsia="Calibri" w:hAnsi="Times New Roman" w:cs="Times New Roman"/>
          <w:sz w:val="30"/>
          <w:szCs w:val="30"/>
        </w:rPr>
        <w:t>«Физическая культура и здоровье»</w:t>
      </w:r>
      <w:r w:rsidRPr="00540FB8">
        <w:rPr>
          <w:rFonts w:ascii="Times New Roman" w:eastAsia="Calibri" w:hAnsi="Times New Roman" w:cs="Times New Roman"/>
          <w:snapToGrid w:val="0"/>
          <w:sz w:val="30"/>
          <w:szCs w:val="30"/>
        </w:rPr>
        <w:t xml:space="preserve">, занятий </w:t>
      </w:r>
      <w:r w:rsidRPr="00540FB8">
        <w:rPr>
          <w:rFonts w:ascii="Times New Roman" w:eastAsia="Calibri" w:hAnsi="Times New Roman" w:cs="Times New Roman"/>
          <w:sz w:val="30"/>
          <w:szCs w:val="30"/>
        </w:rPr>
        <w:t>«</w:t>
      </w:r>
      <w:r w:rsidRPr="00540FB8">
        <w:rPr>
          <w:rFonts w:ascii="Times New Roman" w:eastAsia="Calibri" w:hAnsi="Times New Roman" w:cs="Times New Roman"/>
          <w:snapToGrid w:val="0"/>
          <w:sz w:val="30"/>
          <w:szCs w:val="30"/>
        </w:rPr>
        <w:t>Час здоровья и спорта</w:t>
      </w:r>
      <w:r w:rsidRPr="00540FB8">
        <w:rPr>
          <w:rFonts w:ascii="Times New Roman" w:eastAsia="Calibri" w:hAnsi="Times New Roman" w:cs="Times New Roman"/>
          <w:sz w:val="30"/>
          <w:szCs w:val="30"/>
        </w:rPr>
        <w:t>»</w:t>
      </w:r>
      <w:r>
        <w:rPr>
          <w:rFonts w:ascii="Times New Roman" w:eastAsia="Calibri" w:hAnsi="Times New Roman" w:cs="Times New Roman"/>
          <w:sz w:val="30"/>
          <w:szCs w:val="30"/>
        </w:rPr>
        <w:t xml:space="preserve"> е</w:t>
      </w:r>
      <w:r w:rsidRPr="00540FB8">
        <w:rPr>
          <w:rFonts w:ascii="Times New Roman" w:eastAsia="Calibri" w:hAnsi="Times New Roman" w:cs="Times New Roman"/>
          <w:snapToGrid w:val="0"/>
          <w:sz w:val="30"/>
          <w:szCs w:val="30"/>
        </w:rPr>
        <w:t xml:space="preserve">жегодно </w:t>
      </w:r>
      <w:r w:rsidRPr="00540FB8">
        <w:rPr>
          <w:rFonts w:ascii="Times New Roman" w:eastAsia="Calibri" w:hAnsi="Times New Roman" w:cs="Times New Roman"/>
          <w:b/>
          <w:snapToGrid w:val="0"/>
          <w:sz w:val="30"/>
          <w:szCs w:val="30"/>
        </w:rPr>
        <w:t>до 1 сентября</w:t>
      </w:r>
      <w:r w:rsidRPr="005A0C11">
        <w:rPr>
          <w:rFonts w:ascii="Times New Roman" w:eastAsia="Calibri" w:hAnsi="Times New Roman" w:cs="Times New Roman"/>
          <w:snapToGrid w:val="0"/>
          <w:sz w:val="30"/>
          <w:szCs w:val="30"/>
        </w:rPr>
        <w:t>,</w:t>
      </w:r>
      <w:r w:rsidRPr="00540FB8">
        <w:rPr>
          <w:rFonts w:ascii="Times New Roman" w:eastAsia="Calibri" w:hAnsi="Times New Roman" w:cs="Times New Roman"/>
          <w:snapToGrid w:val="0"/>
          <w:sz w:val="30"/>
          <w:szCs w:val="30"/>
        </w:rPr>
        <w:t xml:space="preserve"> на основании медицинских справок о состоянии здоровья, </w:t>
      </w:r>
      <w:r w:rsidRPr="00540FB8">
        <w:rPr>
          <w:rFonts w:ascii="Times New Roman" w:eastAsia="Calibri" w:hAnsi="Times New Roman" w:cs="Times New Roman"/>
          <w:sz w:val="30"/>
          <w:szCs w:val="30"/>
        </w:rPr>
        <w:t>выданных учреждениями здравоохранения в порядке, установленном законодательством Республики Беларусь, приказом руководителя учреждения общего среднего образования</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учащиеся </w:t>
      </w:r>
      <w:r w:rsidRPr="00540FB8">
        <w:rPr>
          <w:rFonts w:ascii="Times New Roman" w:eastAsia="Calibri" w:hAnsi="Times New Roman" w:cs="Times New Roman"/>
          <w:snapToGrid w:val="0"/>
          <w:sz w:val="30"/>
          <w:szCs w:val="30"/>
        </w:rPr>
        <w:t>распределяются на основную, подготовительную, специальную</w:t>
      </w:r>
      <w:r>
        <w:rPr>
          <w:rFonts w:ascii="Times New Roman" w:eastAsia="Calibri" w:hAnsi="Times New Roman" w:cs="Times New Roman"/>
          <w:snapToGrid w:val="0"/>
          <w:sz w:val="30"/>
          <w:szCs w:val="30"/>
        </w:rPr>
        <w:t xml:space="preserve"> медицинскую группы</w:t>
      </w:r>
      <w:r w:rsidRPr="00540FB8">
        <w:rPr>
          <w:rFonts w:ascii="Times New Roman" w:eastAsia="Calibri" w:hAnsi="Times New Roman" w:cs="Times New Roman"/>
          <w:snapToGrid w:val="0"/>
          <w:sz w:val="30"/>
          <w:szCs w:val="30"/>
        </w:rPr>
        <w:t xml:space="preserve"> (далее</w:t>
      </w:r>
      <w:r>
        <w:rPr>
          <w:rFonts w:ascii="Calibri" w:eastAsia="Calibri" w:hAnsi="Calibri" w:cs="Times New Roman"/>
        </w:rPr>
        <w:t xml:space="preserve"> </w:t>
      </w:r>
      <w:r>
        <w:rPr>
          <w:rFonts w:ascii="Times New Roman" w:eastAsia="Calibri" w:hAnsi="Times New Roman" w:cs="Times New Roman"/>
          <w:snapToGrid w:val="0"/>
          <w:sz w:val="30"/>
          <w:szCs w:val="30"/>
        </w:rPr>
        <w:t xml:space="preserve">– </w:t>
      </w:r>
      <w:r w:rsidRPr="00540FB8">
        <w:rPr>
          <w:rFonts w:ascii="Times New Roman" w:eastAsia="Calibri" w:hAnsi="Times New Roman" w:cs="Times New Roman"/>
          <w:snapToGrid w:val="0"/>
          <w:sz w:val="30"/>
          <w:szCs w:val="30"/>
        </w:rPr>
        <w:t xml:space="preserve">СМГ), </w:t>
      </w:r>
      <w:r>
        <w:rPr>
          <w:rFonts w:ascii="Times New Roman" w:eastAsia="Calibri" w:hAnsi="Times New Roman" w:cs="Times New Roman"/>
          <w:snapToGrid w:val="0"/>
          <w:sz w:val="30"/>
          <w:szCs w:val="30"/>
        </w:rPr>
        <w:t>группу лечебной физической культуры</w:t>
      </w:r>
      <w:r w:rsidRPr="00540FB8">
        <w:rPr>
          <w:rFonts w:ascii="Times New Roman" w:eastAsia="Calibri" w:hAnsi="Times New Roman" w:cs="Times New Roman"/>
          <w:snapToGrid w:val="0"/>
          <w:sz w:val="30"/>
          <w:szCs w:val="30"/>
        </w:rPr>
        <w:t xml:space="preserve"> (далее – ЛФК).</w:t>
      </w:r>
    </w:p>
    <w:p w14:paraId="0CE5AEF1" w14:textId="77777777" w:rsidR="00222034" w:rsidRPr="005669B4" w:rsidRDefault="00222034" w:rsidP="00222034">
      <w:pPr>
        <w:spacing w:after="0" w:line="240" w:lineRule="auto"/>
        <w:ind w:firstLine="709"/>
        <w:jc w:val="both"/>
        <w:rPr>
          <w:rFonts w:ascii="Times New Roman" w:eastAsia="Calibri" w:hAnsi="Times New Roman" w:cs="Times New Roman"/>
          <w:strike/>
          <w:sz w:val="30"/>
          <w:szCs w:val="30"/>
        </w:rPr>
      </w:pPr>
      <w:r w:rsidRPr="00540FB8">
        <w:rPr>
          <w:rFonts w:ascii="Times New Roman" w:eastAsia="Calibri" w:hAnsi="Times New Roman" w:cs="Times New Roman"/>
          <w:b/>
          <w:snapToGrid w:val="0"/>
          <w:sz w:val="30"/>
          <w:szCs w:val="30"/>
        </w:rPr>
        <w:t xml:space="preserve">Учащиеся, не прошедшие медицинское обследование, присутствуют </w:t>
      </w:r>
      <w:r w:rsidRPr="00540FB8">
        <w:rPr>
          <w:rFonts w:ascii="Times New Roman" w:eastAsia="Calibri" w:hAnsi="Times New Roman" w:cs="Times New Roman"/>
          <w:snapToGrid w:val="0"/>
          <w:sz w:val="30"/>
          <w:szCs w:val="30"/>
        </w:rPr>
        <w:t xml:space="preserve">на </w:t>
      </w:r>
      <w:r>
        <w:rPr>
          <w:rFonts w:ascii="Times New Roman" w:eastAsia="Calibri" w:hAnsi="Times New Roman" w:cs="Times New Roman"/>
          <w:snapToGrid w:val="0"/>
          <w:sz w:val="30"/>
          <w:szCs w:val="30"/>
        </w:rPr>
        <w:t>учебных занятиях</w:t>
      </w:r>
      <w:r w:rsidRPr="00540FB8">
        <w:rPr>
          <w:rFonts w:ascii="Times New Roman" w:eastAsia="Calibri" w:hAnsi="Times New Roman" w:cs="Times New Roman"/>
          <w:snapToGrid w:val="0"/>
          <w:sz w:val="30"/>
          <w:szCs w:val="30"/>
        </w:rPr>
        <w:t xml:space="preserve"> по учебному предмету </w:t>
      </w:r>
      <w:r w:rsidRPr="00540FB8">
        <w:rPr>
          <w:rFonts w:ascii="Times New Roman" w:eastAsia="Calibri" w:hAnsi="Times New Roman" w:cs="Times New Roman"/>
          <w:sz w:val="30"/>
          <w:szCs w:val="30"/>
        </w:rPr>
        <w:t>«Физическая культура и здоровье»</w:t>
      </w:r>
      <w:r w:rsidRPr="00540FB8">
        <w:rPr>
          <w:rFonts w:ascii="Times New Roman" w:eastAsia="Calibri" w:hAnsi="Times New Roman" w:cs="Times New Roman"/>
          <w:snapToGrid w:val="0"/>
          <w:sz w:val="30"/>
          <w:szCs w:val="30"/>
        </w:rPr>
        <w:t>, занятиях «Час здоровья и спорта»</w:t>
      </w:r>
      <w:r>
        <w:rPr>
          <w:rFonts w:ascii="Times New Roman" w:eastAsia="Calibri" w:hAnsi="Times New Roman" w:cs="Times New Roman"/>
          <w:snapToGrid w:val="0"/>
          <w:sz w:val="30"/>
          <w:szCs w:val="30"/>
        </w:rPr>
        <w:t xml:space="preserve"> </w:t>
      </w:r>
      <w:r w:rsidRPr="007E725D">
        <w:rPr>
          <w:rFonts w:ascii="Times New Roman" w:eastAsia="Calibri" w:hAnsi="Times New Roman" w:cs="Times New Roman"/>
          <w:sz w:val="30"/>
          <w:szCs w:val="30"/>
        </w:rPr>
        <w:t>в спортивной одежде и сменной спортивной обуви</w:t>
      </w:r>
      <w:r w:rsidRPr="007E725D">
        <w:rPr>
          <w:rFonts w:ascii="Times New Roman" w:eastAsia="Calibri" w:hAnsi="Times New Roman" w:cs="Times New Roman"/>
          <w:snapToGrid w:val="0"/>
          <w:sz w:val="30"/>
          <w:szCs w:val="30"/>
        </w:rPr>
        <w:t xml:space="preserve">, </w:t>
      </w:r>
      <w:r w:rsidRPr="007E725D">
        <w:rPr>
          <w:rFonts w:ascii="Times New Roman" w:eastAsia="Calibri" w:hAnsi="Times New Roman" w:cs="Times New Roman"/>
          <w:b/>
          <w:snapToGrid w:val="0"/>
          <w:sz w:val="30"/>
          <w:szCs w:val="30"/>
        </w:rPr>
        <w:t>но к практическому выполнению заданий</w:t>
      </w:r>
      <w:r w:rsidRPr="00540FB8">
        <w:rPr>
          <w:rFonts w:ascii="Times New Roman" w:eastAsia="Calibri" w:hAnsi="Times New Roman" w:cs="Times New Roman"/>
          <w:b/>
          <w:snapToGrid w:val="0"/>
          <w:sz w:val="30"/>
          <w:szCs w:val="30"/>
        </w:rPr>
        <w:t xml:space="preserve"> (двигательной активности) не допускаются. </w:t>
      </w:r>
    </w:p>
    <w:p w14:paraId="62750E84" w14:textId="77777777" w:rsidR="00222034" w:rsidRPr="00540FB8" w:rsidRDefault="00222034" w:rsidP="00222034">
      <w:pPr>
        <w:widowControl w:val="0"/>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b/>
          <w:sz w:val="30"/>
          <w:szCs w:val="30"/>
        </w:rPr>
        <w:t>Деление класса на группы</w:t>
      </w:r>
      <w:r w:rsidRPr="00540FB8">
        <w:rPr>
          <w:rFonts w:ascii="Times New Roman" w:eastAsia="Calibri" w:hAnsi="Times New Roman" w:cs="Times New Roman"/>
          <w:sz w:val="30"/>
          <w:szCs w:val="30"/>
        </w:rPr>
        <w:t xml:space="preserve"> при изучении </w:t>
      </w:r>
      <w:r w:rsidRPr="00540FB8">
        <w:rPr>
          <w:rFonts w:ascii="Times New Roman" w:eastAsia="Calibri" w:hAnsi="Times New Roman" w:cs="Times New Roman"/>
          <w:snapToGrid w:val="0"/>
          <w:sz w:val="30"/>
          <w:szCs w:val="30"/>
        </w:rPr>
        <w:t xml:space="preserve">учебного предмета </w:t>
      </w:r>
      <w:r w:rsidRPr="00540FB8">
        <w:rPr>
          <w:rFonts w:ascii="Times New Roman" w:eastAsia="Calibri" w:hAnsi="Times New Roman" w:cs="Times New Roman"/>
          <w:sz w:val="30"/>
          <w:szCs w:val="30"/>
        </w:rPr>
        <w:t xml:space="preserve">«Физическая культура и здоровье» в </w:t>
      </w:r>
      <w:r w:rsidRPr="00540FB8">
        <w:rPr>
          <w:rFonts w:ascii="Times New Roman" w:eastAsia="Calibri" w:hAnsi="Times New Roman" w:cs="Times New Roman"/>
          <w:sz w:val="30"/>
          <w:szCs w:val="30"/>
          <w:lang w:val="en-US"/>
        </w:rPr>
        <w:t>X</w:t>
      </w:r>
      <w:r>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XI</w:t>
      </w:r>
      <w:r w:rsidRPr="00540FB8">
        <w:rPr>
          <w:rFonts w:ascii="Times New Roman" w:eastAsia="Calibri" w:hAnsi="Times New Roman" w:cs="Times New Roman"/>
          <w:sz w:val="30"/>
          <w:szCs w:val="30"/>
        </w:rPr>
        <w:t xml:space="preserve"> классах</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 xml:space="preserve">осуществляется </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 xml:space="preserve">в соответствии с пунктами 54 и 57 Положения об учреждении общего среднего образования. При наличии возможности проведения </w:t>
      </w:r>
      <w:r>
        <w:rPr>
          <w:rFonts w:ascii="Times New Roman" w:eastAsia="Calibri" w:hAnsi="Times New Roman" w:cs="Times New Roman"/>
          <w:sz w:val="30"/>
          <w:szCs w:val="30"/>
        </w:rPr>
        <w:t>учебных занятий</w:t>
      </w:r>
      <w:r w:rsidRPr="00540FB8">
        <w:rPr>
          <w:rFonts w:ascii="Times New Roman" w:eastAsia="Calibri" w:hAnsi="Times New Roman" w:cs="Times New Roman"/>
          <w:sz w:val="30"/>
          <w:szCs w:val="30"/>
        </w:rPr>
        <w:t xml:space="preserve"> по </w:t>
      </w:r>
      <w:r w:rsidRPr="00540FB8">
        <w:rPr>
          <w:rFonts w:ascii="Times New Roman" w:eastAsia="Calibri" w:hAnsi="Times New Roman" w:cs="Times New Roman"/>
          <w:snapToGrid w:val="0"/>
          <w:sz w:val="30"/>
          <w:szCs w:val="30"/>
        </w:rPr>
        <w:t xml:space="preserve">учебному предмету </w:t>
      </w:r>
      <w:r w:rsidRPr="00540FB8">
        <w:rPr>
          <w:rFonts w:ascii="Times New Roman" w:eastAsia="Calibri" w:hAnsi="Times New Roman" w:cs="Times New Roman"/>
          <w:sz w:val="30"/>
          <w:szCs w:val="30"/>
        </w:rPr>
        <w:t xml:space="preserve">«Физическая культура и здоровье» отдельно для мальчиков (юношей), девочек (девушек) в других классах </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I</w:t>
      </w:r>
      <w:r>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IX</w:t>
      </w:r>
      <w:r w:rsidRPr="00540FB8">
        <w:rPr>
          <w:rFonts w:ascii="Times New Roman" w:eastAsia="Calibri" w:hAnsi="Times New Roman" w:cs="Times New Roman"/>
          <w:sz w:val="30"/>
          <w:szCs w:val="30"/>
        </w:rPr>
        <w:t>) по решению отдела (управления) образования местного исполнительного и распорядительного органа, согласованному с финансовым управлением (отделом) данного</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местного исполнительного и распорядительного органа, указанные классы также делятся на соответствующие группы.</w:t>
      </w:r>
    </w:p>
    <w:p w14:paraId="3FBADC48"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7E725D">
        <w:rPr>
          <w:rFonts w:ascii="Times New Roman" w:eastAsia="Calibri" w:hAnsi="Times New Roman" w:cs="Times New Roman"/>
          <w:sz w:val="30"/>
          <w:szCs w:val="30"/>
        </w:rPr>
        <w:t xml:space="preserve">В целях повышения качества преподавания учебного предмета «Физическая культура и здоровье» на всех ступенях общего среднего образования </w:t>
      </w:r>
      <w:r w:rsidRPr="00C17BFC">
        <w:rPr>
          <w:rFonts w:ascii="Times New Roman" w:eastAsia="Calibri" w:hAnsi="Times New Roman" w:cs="Times New Roman"/>
          <w:b/>
          <w:sz w:val="30"/>
          <w:szCs w:val="30"/>
        </w:rPr>
        <w:t>целесообразно обеспечить</w:t>
      </w:r>
      <w:r w:rsidRPr="007E725D">
        <w:rPr>
          <w:rFonts w:ascii="Times New Roman" w:eastAsia="Calibri" w:hAnsi="Times New Roman" w:cs="Times New Roman"/>
          <w:sz w:val="30"/>
          <w:szCs w:val="30"/>
        </w:rPr>
        <w:t xml:space="preserve"> проведение учебного занятия </w:t>
      </w:r>
      <w:r>
        <w:rPr>
          <w:rFonts w:ascii="Times New Roman" w:eastAsia="Calibri" w:hAnsi="Times New Roman" w:cs="Times New Roman"/>
          <w:sz w:val="30"/>
          <w:szCs w:val="30"/>
        </w:rPr>
        <w:t xml:space="preserve">по учебному предмету «Физическая культура и здоровье» </w:t>
      </w:r>
      <w:r w:rsidRPr="007E725D">
        <w:rPr>
          <w:rFonts w:ascii="Times New Roman" w:eastAsia="Calibri" w:hAnsi="Times New Roman" w:cs="Times New Roman"/>
          <w:sz w:val="30"/>
          <w:szCs w:val="30"/>
        </w:rPr>
        <w:t>учителями физической культуры (имеющи</w:t>
      </w:r>
      <w:r>
        <w:rPr>
          <w:rFonts w:ascii="Times New Roman" w:eastAsia="Calibri" w:hAnsi="Times New Roman" w:cs="Times New Roman"/>
          <w:sz w:val="30"/>
          <w:szCs w:val="30"/>
        </w:rPr>
        <w:t>ми</w:t>
      </w:r>
      <w:r w:rsidRPr="007E725D">
        <w:rPr>
          <w:rFonts w:ascii="Times New Roman" w:eastAsia="Calibri" w:hAnsi="Times New Roman" w:cs="Times New Roman"/>
          <w:sz w:val="30"/>
          <w:szCs w:val="30"/>
        </w:rPr>
        <w:t xml:space="preserve"> соответствующее образование по направлению специальностей физической культуры и спорта).</w:t>
      </w:r>
    </w:p>
    <w:p w14:paraId="7EA1996F" w14:textId="77777777" w:rsidR="00222034" w:rsidRPr="00986D74" w:rsidRDefault="00222034" w:rsidP="00222034">
      <w:pPr>
        <w:autoSpaceDE w:val="0"/>
        <w:adjustRightInd w:val="0"/>
        <w:spacing w:after="0" w:line="240" w:lineRule="auto"/>
        <w:ind w:firstLine="709"/>
        <w:jc w:val="both"/>
        <w:rPr>
          <w:rFonts w:ascii="Times New Roman" w:eastAsia="Calibri" w:hAnsi="Times New Roman" w:cs="Times New Roman"/>
          <w:color w:val="000000" w:themeColor="text1"/>
          <w:sz w:val="30"/>
          <w:szCs w:val="30"/>
        </w:rPr>
      </w:pPr>
      <w:r w:rsidRPr="00986D74">
        <w:rPr>
          <w:rFonts w:ascii="Times New Roman" w:eastAsia="Calibri" w:hAnsi="Times New Roman" w:cs="Times New Roman"/>
          <w:color w:val="000000" w:themeColor="text1"/>
          <w:sz w:val="30"/>
          <w:szCs w:val="30"/>
        </w:rPr>
        <w:t>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w:t>
      </w:r>
      <w:r>
        <w:rPr>
          <w:rFonts w:ascii="Times New Roman" w:eastAsia="Calibri" w:hAnsi="Times New Roman" w:cs="Times New Roman"/>
          <w:color w:val="000000" w:themeColor="text1"/>
          <w:sz w:val="30"/>
          <w:szCs w:val="30"/>
        </w:rPr>
        <w:t>Физическая культура и здоровье</w:t>
      </w:r>
      <w:r w:rsidRPr="00986D74">
        <w:rPr>
          <w:rFonts w:ascii="Times New Roman" w:eastAsia="Calibri" w:hAnsi="Times New Roman" w:cs="Times New Roman"/>
          <w:color w:val="000000" w:themeColor="text1"/>
          <w:sz w:val="30"/>
          <w:szCs w:val="30"/>
        </w:rPr>
        <w:t xml:space="preserve">». Данное КТП утверждается руководителем учреждения образования до начала учебного года. </w:t>
      </w:r>
    </w:p>
    <w:p w14:paraId="18882B04" w14:textId="16A14E52" w:rsidR="00222034" w:rsidRPr="00D4473F" w:rsidRDefault="00222034" w:rsidP="00222034">
      <w:pPr>
        <w:autoSpaceDE w:val="0"/>
        <w:adjustRightInd w:val="0"/>
        <w:spacing w:after="0" w:line="240" w:lineRule="auto"/>
        <w:ind w:firstLine="709"/>
        <w:jc w:val="both"/>
        <w:rPr>
          <w:rFonts w:ascii="Times New Roman" w:eastAsia="Calibri" w:hAnsi="Times New Roman" w:cs="Times New Roman"/>
          <w:i/>
          <w:sz w:val="30"/>
          <w:szCs w:val="30"/>
        </w:rPr>
      </w:pPr>
      <w:r w:rsidRPr="00986D74">
        <w:rPr>
          <w:rFonts w:ascii="Times New Roman" w:eastAsia="Calibri" w:hAnsi="Times New Roman" w:cs="Times New Roman"/>
          <w:color w:val="000000" w:themeColor="text1"/>
          <w:sz w:val="30"/>
          <w:szCs w:val="30"/>
        </w:rPr>
        <w:t>Учитель вправе использовать примерное КТП по учебному предмету «</w:t>
      </w:r>
      <w:r>
        <w:rPr>
          <w:rFonts w:ascii="Times New Roman" w:eastAsia="Calibri" w:hAnsi="Times New Roman" w:cs="Times New Roman"/>
          <w:color w:val="000000" w:themeColor="text1"/>
          <w:sz w:val="30"/>
          <w:szCs w:val="30"/>
        </w:rPr>
        <w:t>Физическая культура и здоровье</w:t>
      </w:r>
      <w:r w:rsidRPr="00986D74">
        <w:rPr>
          <w:rFonts w:ascii="Times New Roman" w:eastAsia="Calibri" w:hAnsi="Times New Roman" w:cs="Times New Roman"/>
          <w:color w:val="000000" w:themeColor="text1"/>
          <w:sz w:val="30"/>
          <w:szCs w:val="30"/>
        </w:rPr>
        <w:t xml:space="preserve">» для I-XI классов, рекомендованное НИО. Примерное </w:t>
      </w:r>
      <w:r>
        <w:rPr>
          <w:rFonts w:ascii="Times New Roman" w:eastAsia="Calibri" w:hAnsi="Times New Roman" w:cs="Times New Roman"/>
          <w:color w:val="000000" w:themeColor="text1"/>
          <w:sz w:val="30"/>
          <w:szCs w:val="30"/>
        </w:rPr>
        <w:t>КТП</w:t>
      </w:r>
      <w:r w:rsidRPr="00986D74">
        <w:rPr>
          <w:rFonts w:ascii="Times New Roman" w:eastAsia="Calibri" w:hAnsi="Times New Roman" w:cs="Times New Roman"/>
          <w:color w:val="000000" w:themeColor="text1"/>
          <w:sz w:val="30"/>
          <w:szCs w:val="30"/>
        </w:rPr>
        <w:t xml:space="preserve"> для X класса (базовый и повышенный уровни) размещено на национальном образовательном портале: </w:t>
      </w:r>
      <w:hyperlink r:id="rId387" w:history="1">
        <w:r w:rsidR="002A6657" w:rsidRPr="00FE09B5">
          <w:rPr>
            <w:rStyle w:val="a3"/>
            <w:rFonts w:ascii="Times New Roman" w:eastAsia="Calibri" w:hAnsi="Times New Roman" w:cs="Times New Roman"/>
            <w:i/>
            <w:sz w:val="30"/>
            <w:szCs w:val="30"/>
          </w:rPr>
          <w:t>https://adu.by</w:t>
        </w:r>
      </w:hyperlink>
      <w:r w:rsidR="002A6657">
        <w:rPr>
          <w:rFonts w:ascii="Times New Roman" w:eastAsia="Calibri" w:hAnsi="Times New Roman" w:cs="Times New Roman"/>
          <w:i/>
          <w:sz w:val="30"/>
          <w:szCs w:val="30"/>
        </w:rPr>
        <w:t xml:space="preserve"> </w:t>
      </w:r>
      <w:r w:rsidR="00CD2F27" w:rsidRPr="002A6657">
        <w:rPr>
          <w:rFonts w:ascii="Times New Roman" w:eastAsia="Calibri" w:hAnsi="Times New Roman" w:cs="Times New Roman"/>
          <w:i/>
          <w:sz w:val="30"/>
          <w:szCs w:val="30"/>
        </w:rPr>
        <w:t xml:space="preserve">/ </w:t>
      </w:r>
      <w:hyperlink r:id="rId388" w:history="1">
        <w:r w:rsidR="00CD2F27" w:rsidRPr="002A6657">
          <w:rPr>
            <w:rStyle w:val="a3"/>
            <w:rFonts w:ascii="Times New Roman" w:eastAsia="Calibri" w:hAnsi="Times New Roman" w:cs="Times New Roman"/>
            <w:i/>
            <w:sz w:val="30"/>
            <w:szCs w:val="30"/>
          </w:rPr>
          <w:t>Образовательный процесс. 2020/2021 учебный год / Общее среднее образование / Учебные предметы I–IV</w:t>
        </w:r>
      </w:hyperlink>
      <w:r w:rsidR="002A6657">
        <w:rPr>
          <w:rFonts w:ascii="Times New Roman" w:eastAsia="Calibri" w:hAnsi="Times New Roman" w:cs="Times New Roman"/>
          <w:i/>
          <w:sz w:val="30"/>
          <w:szCs w:val="30"/>
        </w:rPr>
        <w:t>,</w:t>
      </w:r>
      <w:r w:rsidR="00CD2F27" w:rsidRPr="002A6657">
        <w:rPr>
          <w:rFonts w:ascii="Times New Roman" w:eastAsia="Calibri" w:hAnsi="Times New Roman" w:cs="Times New Roman"/>
          <w:i/>
          <w:sz w:val="30"/>
          <w:szCs w:val="30"/>
        </w:rPr>
        <w:t xml:space="preserve"> </w:t>
      </w:r>
      <w:hyperlink r:id="rId389" w:history="1">
        <w:r w:rsidR="00CD2F27" w:rsidRPr="002A6657">
          <w:rPr>
            <w:rStyle w:val="a3"/>
            <w:rFonts w:ascii="Times New Roman" w:eastAsia="Calibri" w:hAnsi="Times New Roman" w:cs="Times New Roman"/>
            <w:i/>
            <w:sz w:val="30"/>
            <w:szCs w:val="30"/>
          </w:rPr>
          <w:t>V–XI классы / Физическая культура и здоровье</w:t>
        </w:r>
      </w:hyperlink>
      <w:r w:rsidRPr="00540FB8">
        <w:rPr>
          <w:rFonts w:ascii="Times New Roman" w:eastAsia="Calibri" w:hAnsi="Times New Roman" w:cs="Times New Roman"/>
          <w:i/>
          <w:sz w:val="30"/>
          <w:szCs w:val="30"/>
        </w:rPr>
        <w:t>.</w:t>
      </w:r>
    </w:p>
    <w:p w14:paraId="3AE6FD50" w14:textId="77777777" w:rsidR="00222034" w:rsidRDefault="00222034" w:rsidP="00222034">
      <w:pPr>
        <w:autoSpaceDE w:val="0"/>
        <w:adjustRightInd w:val="0"/>
        <w:spacing w:after="0" w:line="240" w:lineRule="auto"/>
        <w:ind w:firstLine="709"/>
        <w:jc w:val="both"/>
        <w:rPr>
          <w:rFonts w:ascii="Times New Roman" w:eastAsia="Calibri" w:hAnsi="Times New Roman" w:cs="Times New Roman"/>
          <w:color w:val="000000" w:themeColor="text1"/>
          <w:sz w:val="30"/>
          <w:szCs w:val="30"/>
        </w:rPr>
      </w:pPr>
      <w:r w:rsidRPr="00986D74">
        <w:rPr>
          <w:rFonts w:ascii="Times New Roman" w:eastAsia="Calibri" w:hAnsi="Times New Roman" w:cs="Times New Roman"/>
          <w:color w:val="000000" w:themeColor="text1"/>
          <w:sz w:val="30"/>
          <w:szCs w:val="30"/>
        </w:rPr>
        <w:t>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w:t>
      </w:r>
    </w:p>
    <w:p w14:paraId="4A90BD21" w14:textId="77777777" w:rsidR="00222034" w:rsidRPr="00540FB8" w:rsidRDefault="00222034" w:rsidP="00222034">
      <w:pPr>
        <w:autoSpaceDE w:val="0"/>
        <w:adjustRightInd w:val="0"/>
        <w:spacing w:after="0" w:line="240" w:lineRule="auto"/>
        <w:ind w:firstLine="709"/>
        <w:jc w:val="both"/>
        <w:rPr>
          <w:rFonts w:ascii="Times New Roman" w:eastAsia="Calibri" w:hAnsi="Times New Roman" w:cs="Times New Roman"/>
          <w:b/>
          <w:sz w:val="30"/>
          <w:szCs w:val="30"/>
        </w:rPr>
      </w:pPr>
      <w:r w:rsidRPr="00540FB8">
        <w:rPr>
          <w:rFonts w:ascii="Times New Roman" w:eastAsia="Calibri" w:hAnsi="Times New Roman" w:cs="Times New Roman"/>
          <w:sz w:val="30"/>
          <w:szCs w:val="30"/>
        </w:rPr>
        <w:t xml:space="preserve">С целью осуществления планирования образовательного процесса по учебному предмету «Физическая культура и здоровье» </w:t>
      </w:r>
      <w:r w:rsidRPr="00540FB8">
        <w:rPr>
          <w:rFonts w:ascii="Times New Roman" w:eastAsia="Calibri" w:hAnsi="Times New Roman" w:cs="Times New Roman"/>
          <w:b/>
          <w:sz w:val="30"/>
          <w:szCs w:val="30"/>
        </w:rPr>
        <w:t>учитель ведет следующую плановую документацию:</w:t>
      </w:r>
    </w:p>
    <w:p w14:paraId="2DB47760"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годовой план-график р</w:t>
      </w:r>
      <w:r>
        <w:rPr>
          <w:rFonts w:ascii="Times New Roman" w:eastAsia="Calibri" w:hAnsi="Times New Roman" w:cs="Times New Roman"/>
          <w:sz w:val="30"/>
          <w:szCs w:val="30"/>
        </w:rPr>
        <w:t>аспределения учебного материала</w:t>
      </w:r>
      <w:r w:rsidRPr="00540FB8">
        <w:rPr>
          <w:rFonts w:ascii="Times New Roman" w:eastAsia="Calibri" w:hAnsi="Times New Roman" w:cs="Times New Roman"/>
          <w:sz w:val="30"/>
          <w:szCs w:val="30"/>
        </w:rPr>
        <w:t>;</w:t>
      </w:r>
    </w:p>
    <w:p w14:paraId="7F547649"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календарно-тематическое планирование учебного материала;</w:t>
      </w:r>
    </w:p>
    <w:p w14:paraId="664ADB9C"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поурочное (текущее) планирование учебного материала (планы-конспекты).</w:t>
      </w:r>
    </w:p>
    <w:p w14:paraId="60D7CAB5" w14:textId="77777777" w:rsidR="00222034" w:rsidRPr="00540FB8" w:rsidRDefault="00222034" w:rsidP="00222034">
      <w:pPr>
        <w:shd w:val="clear" w:color="auto" w:fill="FFFFFF"/>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Структурными элементами поурочного (текущего) планирования должны быть: задачи, соответствующие этапам формирования двигательных умений и навыков; упражнения (комплексы упражнений) для формирования двигательных умений и навыков; перечень используемых на учебном занятии</w:t>
      </w:r>
      <w:r>
        <w:rPr>
          <w:rFonts w:ascii="Times New Roman" w:eastAsia="Calibri" w:hAnsi="Times New Roman" w:cs="Times New Roman"/>
          <w:sz w:val="30"/>
          <w:szCs w:val="30"/>
        </w:rPr>
        <w:t xml:space="preserve"> спортивного</w:t>
      </w:r>
      <w:r w:rsidRPr="00540FB8">
        <w:rPr>
          <w:rFonts w:ascii="Times New Roman" w:eastAsia="Calibri" w:hAnsi="Times New Roman" w:cs="Times New Roman"/>
          <w:sz w:val="30"/>
          <w:szCs w:val="30"/>
        </w:rPr>
        <w:t xml:space="preserve"> оборудования и инвентаря, методов проведения учебного занятия; организационно-методические указания</w:t>
      </w:r>
      <w:r>
        <w:rPr>
          <w:rFonts w:ascii="Times New Roman" w:eastAsia="Calibri" w:hAnsi="Times New Roman" w:cs="Times New Roman"/>
          <w:sz w:val="30"/>
          <w:szCs w:val="30"/>
        </w:rPr>
        <w:t xml:space="preserve"> </w:t>
      </w:r>
      <w:r w:rsidRPr="00540FB8">
        <w:rPr>
          <w:rFonts w:ascii="Times New Roman" w:eastAsia="Calibri" w:hAnsi="Times New Roman" w:cs="Times New Roman"/>
          <w:sz w:val="30"/>
          <w:szCs w:val="30"/>
        </w:rPr>
        <w:t>и др.</w:t>
      </w:r>
    </w:p>
    <w:p w14:paraId="51887631" w14:textId="77777777" w:rsidR="00222034" w:rsidRDefault="00222034" w:rsidP="00222034">
      <w:pPr>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Годовой план-график распределения учебного материала </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 xml:space="preserve">и </w:t>
      </w:r>
      <w:r w:rsidRPr="00540FB8">
        <w:rPr>
          <w:rFonts w:ascii="Times New Roman" w:eastAsia="Calibri" w:hAnsi="Times New Roman" w:cs="Times New Roman"/>
          <w:sz w:val="30"/>
          <w:szCs w:val="30"/>
          <w:lang w:val="be-BY"/>
        </w:rPr>
        <w:t xml:space="preserve">календарно-тематическое </w:t>
      </w:r>
      <w:r w:rsidRPr="00540FB8">
        <w:rPr>
          <w:rFonts w:ascii="Times New Roman" w:eastAsia="Calibri" w:hAnsi="Times New Roman" w:cs="Times New Roman"/>
          <w:sz w:val="30"/>
          <w:szCs w:val="30"/>
        </w:rPr>
        <w:t>планирование учебного материала согласовываются членом администрации, курирующим учебный предмет «Физическая культура и здоровье», утверждаются директором учреждения общего среднего образования, хранятся в течение всего учебного года в учреждении образования у учителя, который проводит учебные занятия по учебному предмету «Физическая культура и здоровье».</w:t>
      </w:r>
    </w:p>
    <w:p w14:paraId="7B2B19FA" w14:textId="77777777" w:rsidR="00222034" w:rsidRPr="002A6CC5" w:rsidRDefault="00222034" w:rsidP="00222034">
      <w:pPr>
        <w:pStyle w:val="af3"/>
        <w:tabs>
          <w:tab w:val="clear" w:pos="600"/>
          <w:tab w:val="clear" w:pos="660"/>
        </w:tabs>
        <w:ind w:firstLine="709"/>
        <w:rPr>
          <w:rFonts w:ascii="Times New Roman" w:hAnsi="Times New Roman" w:cs="Times New Roman"/>
          <w:sz w:val="30"/>
          <w:szCs w:val="30"/>
        </w:rPr>
      </w:pPr>
      <w:r w:rsidRPr="00FD2AC6">
        <w:rPr>
          <w:rFonts w:ascii="Times New Roman" w:hAnsi="Times New Roman" w:cs="Times New Roman"/>
          <w:b/>
          <w:sz w:val="30"/>
          <w:szCs w:val="30"/>
          <w:lang w:val="ru-RU"/>
        </w:rPr>
        <w:t>Необходимо обеспечить</w:t>
      </w:r>
      <w:r w:rsidRPr="00FD2AC6">
        <w:rPr>
          <w:rFonts w:ascii="Times New Roman" w:hAnsi="Times New Roman" w:cs="Times New Roman"/>
          <w:sz w:val="30"/>
          <w:szCs w:val="30"/>
          <w:lang w:val="ru-RU"/>
        </w:rPr>
        <w:t xml:space="preserve"> повышение качества организации </w:t>
      </w:r>
      <w:r w:rsidRPr="00FD2AC6">
        <w:rPr>
          <w:rFonts w:ascii="Times New Roman" w:hAnsi="Times New Roman" w:cs="Times New Roman"/>
          <w:sz w:val="30"/>
          <w:szCs w:val="30"/>
          <w:lang w:val="ru-RU"/>
        </w:rPr>
        <w:br/>
        <w:t xml:space="preserve">и проведения </w:t>
      </w:r>
      <w:r w:rsidRPr="00FD2AC6">
        <w:rPr>
          <w:rFonts w:ascii="Times New Roman" w:hAnsi="Times New Roman" w:cs="Times New Roman"/>
          <w:sz w:val="30"/>
          <w:szCs w:val="30"/>
        </w:rPr>
        <w:t xml:space="preserve">учебных занятий по учебному предмету «Физическая культура и здоровье», занятий </w:t>
      </w:r>
      <w:r w:rsidRPr="00FD2AC6">
        <w:rPr>
          <w:rFonts w:ascii="Times New Roman" w:hAnsi="Times New Roman" w:cs="Times New Roman"/>
          <w:sz w:val="30"/>
          <w:szCs w:val="30"/>
          <w:lang w:val="ru-RU"/>
        </w:rPr>
        <w:t>«Час здоровья и спорта», максимально проводя их на свежем воздухе при благоприятных погодных условиях, обязательно учитывая медицинские показания в отношении каждого учащегося при выполнении им физических нагрузок.</w:t>
      </w:r>
    </w:p>
    <w:p w14:paraId="3F908667" w14:textId="77777777" w:rsidR="00222034" w:rsidRDefault="00222034" w:rsidP="00222034">
      <w:pPr>
        <w:pStyle w:val="af3"/>
        <w:tabs>
          <w:tab w:val="clear" w:pos="600"/>
          <w:tab w:val="clear" w:pos="660"/>
        </w:tabs>
        <w:ind w:firstLine="709"/>
        <w:rPr>
          <w:rFonts w:ascii="Times New Roman" w:hAnsi="Times New Roman" w:cs="Times New Roman"/>
          <w:sz w:val="30"/>
          <w:szCs w:val="30"/>
        </w:rPr>
      </w:pPr>
      <w:r w:rsidRPr="009235AB">
        <w:rPr>
          <w:rFonts w:ascii="Times New Roman" w:hAnsi="Times New Roman" w:cs="Times New Roman"/>
          <w:sz w:val="30"/>
          <w:szCs w:val="30"/>
        </w:rPr>
        <w:t>При наличии условий для учебных занятий по</w:t>
      </w:r>
      <w:r w:rsidRPr="009235AB">
        <w:rPr>
          <w:rFonts w:ascii="Times New Roman" w:hAnsi="Times New Roman" w:cs="Times New Roman"/>
          <w:sz w:val="30"/>
          <w:szCs w:val="30"/>
          <w:lang w:val="ru-RU"/>
        </w:rPr>
        <w:t xml:space="preserve"> </w:t>
      </w:r>
      <w:r w:rsidRPr="009235AB">
        <w:rPr>
          <w:rFonts w:ascii="Times New Roman" w:hAnsi="Times New Roman" w:cs="Times New Roman"/>
          <w:sz w:val="30"/>
          <w:szCs w:val="30"/>
        </w:rPr>
        <w:t>плаванию</w:t>
      </w:r>
      <w:r w:rsidRPr="009235AB">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необходимо </w:t>
      </w:r>
      <w:r w:rsidRPr="009235AB">
        <w:rPr>
          <w:rFonts w:ascii="Times New Roman" w:hAnsi="Times New Roman" w:cs="Times New Roman"/>
          <w:sz w:val="30"/>
          <w:szCs w:val="30"/>
          <w:lang w:val="ru-RU"/>
        </w:rPr>
        <w:lastRenderedPageBreak/>
        <w:t>предусмотреть</w:t>
      </w:r>
      <w:r w:rsidRPr="009235AB">
        <w:rPr>
          <w:rFonts w:ascii="Times New Roman" w:hAnsi="Times New Roman" w:cs="Times New Roman"/>
          <w:b/>
          <w:sz w:val="30"/>
          <w:szCs w:val="30"/>
        </w:rPr>
        <w:t xml:space="preserve"> обучение плаванию</w:t>
      </w:r>
      <w:r w:rsidRPr="009235AB">
        <w:rPr>
          <w:rFonts w:ascii="Times New Roman" w:hAnsi="Times New Roman" w:cs="Times New Roman"/>
          <w:b/>
          <w:sz w:val="30"/>
          <w:szCs w:val="30"/>
          <w:lang w:val="ru-RU"/>
        </w:rPr>
        <w:t xml:space="preserve"> </w:t>
      </w:r>
      <w:r w:rsidRPr="009235AB">
        <w:rPr>
          <w:rFonts w:ascii="Times New Roman" w:hAnsi="Times New Roman" w:cs="Times New Roman"/>
          <w:sz w:val="30"/>
          <w:szCs w:val="30"/>
          <w:lang w:val="ru-RU"/>
        </w:rPr>
        <w:t>в</w:t>
      </w:r>
      <w:r w:rsidRPr="009235AB">
        <w:rPr>
          <w:rFonts w:ascii="Times New Roman" w:hAnsi="Times New Roman" w:cs="Times New Roman"/>
          <w:b/>
          <w:sz w:val="30"/>
          <w:szCs w:val="30"/>
          <w:lang w:val="ru-RU"/>
        </w:rPr>
        <w:t xml:space="preserve"> </w:t>
      </w:r>
      <w:r w:rsidRPr="009235AB">
        <w:rPr>
          <w:rFonts w:ascii="Times New Roman" w:hAnsi="Times New Roman" w:cs="Times New Roman"/>
          <w:sz w:val="30"/>
          <w:szCs w:val="30"/>
          <w:lang w:val="ru-RU"/>
        </w:rPr>
        <w:t xml:space="preserve">рамках </w:t>
      </w:r>
      <w:r>
        <w:rPr>
          <w:rFonts w:ascii="Times New Roman" w:hAnsi="Times New Roman" w:cs="Times New Roman"/>
          <w:sz w:val="30"/>
          <w:szCs w:val="30"/>
          <w:lang w:val="ru-RU"/>
        </w:rPr>
        <w:t xml:space="preserve">учебных </w:t>
      </w:r>
      <w:r w:rsidRPr="009235AB">
        <w:rPr>
          <w:rFonts w:ascii="Times New Roman" w:hAnsi="Times New Roman" w:cs="Times New Roman"/>
          <w:sz w:val="30"/>
          <w:szCs w:val="30"/>
          <w:lang w:val="ru-RU"/>
        </w:rPr>
        <w:t>часов, отведенных</w:t>
      </w:r>
      <w:r w:rsidRPr="009235AB">
        <w:rPr>
          <w:rFonts w:ascii="Times New Roman" w:hAnsi="Times New Roman" w:cs="Times New Roman"/>
          <w:sz w:val="30"/>
          <w:szCs w:val="30"/>
        </w:rPr>
        <w:t xml:space="preserve"> учебной программой по учебному предмету «Физическая культура и здоровье».</w:t>
      </w:r>
    </w:p>
    <w:p w14:paraId="2680FD8E" w14:textId="2ECEE00E" w:rsidR="00222034" w:rsidRDefault="00222034" w:rsidP="00222034">
      <w:pPr>
        <w:spacing w:after="0" w:line="240" w:lineRule="auto"/>
        <w:ind w:firstLine="709"/>
        <w:jc w:val="both"/>
        <w:rPr>
          <w:rFonts w:ascii="Times New Roman" w:eastAsia="Calibri" w:hAnsi="Times New Roman" w:cs="Times New Roman"/>
          <w:i/>
          <w:iCs/>
          <w:color w:val="0563C1"/>
          <w:sz w:val="30"/>
          <w:szCs w:val="30"/>
          <w:u w:val="single"/>
        </w:rPr>
      </w:pPr>
      <w:r w:rsidRPr="00540FB8">
        <w:rPr>
          <w:rFonts w:ascii="Times New Roman" w:eastAsia="Calibri" w:hAnsi="Times New Roman" w:cs="Times New Roman"/>
          <w:b/>
          <w:sz w:val="30"/>
          <w:szCs w:val="30"/>
        </w:rPr>
        <w:t>Для проведения факультативных занятий</w:t>
      </w:r>
      <w:r>
        <w:rPr>
          <w:rFonts w:ascii="Times New Roman" w:eastAsia="Calibri" w:hAnsi="Times New Roman" w:cs="Times New Roman"/>
          <w:b/>
          <w:sz w:val="30"/>
          <w:szCs w:val="30"/>
        </w:rPr>
        <w:t xml:space="preserve"> </w:t>
      </w:r>
      <w:r w:rsidRPr="00540FB8">
        <w:rPr>
          <w:rFonts w:ascii="Times New Roman" w:eastAsia="Calibri" w:hAnsi="Times New Roman" w:cs="Times New Roman"/>
          <w:b/>
          <w:sz w:val="30"/>
          <w:szCs w:val="30"/>
        </w:rPr>
        <w:t>спортивной направленности</w:t>
      </w:r>
      <w:r w:rsidRPr="00540FB8">
        <w:rPr>
          <w:rFonts w:ascii="Times New Roman" w:eastAsia="Calibri" w:hAnsi="Times New Roman" w:cs="Times New Roman"/>
          <w:sz w:val="30"/>
          <w:szCs w:val="30"/>
        </w:rPr>
        <w:t xml:space="preserve"> в </w:t>
      </w:r>
      <w:r w:rsidRPr="00540FB8">
        <w:rPr>
          <w:rFonts w:ascii="Times New Roman" w:eastAsia="Calibri" w:hAnsi="Times New Roman" w:cs="Times New Roman"/>
          <w:sz w:val="30"/>
          <w:szCs w:val="30"/>
          <w:lang w:val="en-US"/>
        </w:rPr>
        <w:t>I</w:t>
      </w:r>
      <w:r>
        <w:rPr>
          <w:rFonts w:ascii="Times New Roman" w:eastAsia="Calibri" w:hAnsi="Times New Roman" w:cs="Times New Roman"/>
          <w:sz w:val="30"/>
          <w:szCs w:val="30"/>
        </w:rPr>
        <w:t>-</w:t>
      </w:r>
      <w:r w:rsidRPr="00540FB8">
        <w:rPr>
          <w:rFonts w:ascii="Times New Roman" w:eastAsia="Calibri" w:hAnsi="Times New Roman" w:cs="Times New Roman"/>
          <w:sz w:val="30"/>
          <w:szCs w:val="30"/>
          <w:lang w:val="en-US"/>
        </w:rPr>
        <w:t>XI</w:t>
      </w:r>
      <w:r w:rsidRPr="00540FB8">
        <w:rPr>
          <w:rFonts w:ascii="Times New Roman" w:eastAsia="Calibri" w:hAnsi="Times New Roman" w:cs="Times New Roman"/>
          <w:sz w:val="30"/>
          <w:szCs w:val="30"/>
        </w:rPr>
        <w:t xml:space="preserve"> классах используются учебные программы факультативных занятий, </w:t>
      </w:r>
      <w:r>
        <w:rPr>
          <w:rFonts w:ascii="Times New Roman" w:eastAsia="Calibri" w:hAnsi="Times New Roman" w:cs="Times New Roman"/>
          <w:sz w:val="30"/>
          <w:szCs w:val="30"/>
        </w:rPr>
        <w:t>утвержденные</w:t>
      </w:r>
      <w:r w:rsidRPr="00540FB8">
        <w:rPr>
          <w:rFonts w:ascii="Times New Roman" w:eastAsia="Calibri" w:hAnsi="Times New Roman" w:cs="Times New Roman"/>
          <w:sz w:val="30"/>
          <w:szCs w:val="30"/>
        </w:rPr>
        <w:t xml:space="preserve"> Министерством образования Республики Беларусь</w:t>
      </w:r>
      <w:r>
        <w:rPr>
          <w:rFonts w:ascii="Times New Roman" w:eastAsia="Calibri" w:hAnsi="Times New Roman" w:cs="Times New Roman"/>
          <w:sz w:val="30"/>
          <w:szCs w:val="30"/>
        </w:rPr>
        <w:t xml:space="preserve"> в 2020 году</w:t>
      </w:r>
      <w:r w:rsidRPr="00540FB8">
        <w:rPr>
          <w:rFonts w:ascii="Times New Roman" w:eastAsia="Calibri" w:hAnsi="Times New Roman" w:cs="Times New Roman"/>
          <w:sz w:val="30"/>
          <w:szCs w:val="30"/>
        </w:rPr>
        <w:t xml:space="preserve">. Учебные программы факультативных занятий размещены на национальном образовательном портале: </w:t>
      </w:r>
      <w:bookmarkStart w:id="13" w:name="_Hlk45259608"/>
      <w:r w:rsidR="00D4473F">
        <w:rPr>
          <w:rFonts w:ascii="Times New Roman" w:hAnsi="Times New Roman" w:cs="Times New Roman"/>
          <w:i/>
          <w:sz w:val="30"/>
          <w:szCs w:val="30"/>
        </w:rPr>
        <w:fldChar w:fldCharType="begin"/>
      </w:r>
      <w:r w:rsidR="00D4473F">
        <w:rPr>
          <w:rFonts w:ascii="Times New Roman" w:hAnsi="Times New Roman" w:cs="Times New Roman"/>
          <w:i/>
          <w:sz w:val="30"/>
          <w:szCs w:val="30"/>
        </w:rPr>
        <w:instrText xml:space="preserve"> HYPERLINK "</w:instrText>
      </w:r>
      <w:r w:rsidR="00D4473F" w:rsidRPr="00D4473F">
        <w:rPr>
          <w:rFonts w:ascii="Times New Roman" w:hAnsi="Times New Roman" w:cs="Times New Roman"/>
          <w:i/>
          <w:sz w:val="30"/>
          <w:szCs w:val="30"/>
        </w:rPr>
        <w:instrText>https://adu.by</w:instrText>
      </w:r>
      <w:r w:rsidR="00D4473F">
        <w:rPr>
          <w:rFonts w:ascii="Times New Roman" w:hAnsi="Times New Roman" w:cs="Times New Roman"/>
          <w:i/>
          <w:sz w:val="30"/>
          <w:szCs w:val="30"/>
        </w:rPr>
        <w:instrText xml:space="preserve">" </w:instrText>
      </w:r>
      <w:r w:rsidR="00D4473F">
        <w:rPr>
          <w:rFonts w:ascii="Times New Roman" w:hAnsi="Times New Roman" w:cs="Times New Roman"/>
          <w:i/>
          <w:sz w:val="30"/>
          <w:szCs w:val="30"/>
        </w:rPr>
        <w:fldChar w:fldCharType="separate"/>
      </w:r>
      <w:r w:rsidR="00D4473F" w:rsidRPr="00FE09B5">
        <w:rPr>
          <w:rStyle w:val="a3"/>
          <w:rFonts w:ascii="Times New Roman" w:hAnsi="Times New Roman" w:cs="Times New Roman"/>
          <w:i/>
          <w:sz w:val="30"/>
          <w:szCs w:val="30"/>
        </w:rPr>
        <w:t>https://adu.by</w:t>
      </w:r>
      <w:r w:rsidR="00D4473F">
        <w:rPr>
          <w:rFonts w:ascii="Times New Roman" w:hAnsi="Times New Roman" w:cs="Times New Roman"/>
          <w:i/>
          <w:sz w:val="30"/>
          <w:szCs w:val="30"/>
        </w:rPr>
        <w:fldChar w:fldCharType="end"/>
      </w:r>
      <w:r w:rsidR="00D4473F">
        <w:rPr>
          <w:rFonts w:ascii="Times New Roman" w:hAnsi="Times New Roman" w:cs="Times New Roman"/>
          <w:i/>
          <w:sz w:val="30"/>
          <w:szCs w:val="30"/>
        </w:rPr>
        <w:t xml:space="preserve"> </w:t>
      </w:r>
      <w:r w:rsidR="00CD2F27" w:rsidRPr="00D4473F">
        <w:rPr>
          <w:rFonts w:ascii="Times New Roman" w:hAnsi="Times New Roman" w:cs="Times New Roman"/>
          <w:i/>
          <w:sz w:val="30"/>
          <w:szCs w:val="30"/>
        </w:rPr>
        <w:t xml:space="preserve">/ </w:t>
      </w:r>
      <w:hyperlink r:id="rId390" w:history="1">
        <w:r w:rsidR="00CD2F27" w:rsidRPr="00D4473F">
          <w:rPr>
            <w:rStyle w:val="a3"/>
            <w:rFonts w:ascii="Times New Roman" w:hAnsi="Times New Roman" w:cs="Times New Roman"/>
            <w:i/>
            <w:sz w:val="30"/>
            <w:szCs w:val="30"/>
          </w:rPr>
          <w:t>Образовательный процесс. 2020/2021 учебный год / Общее среднее образование / Учебные предметы I</w:t>
        </w:r>
        <w:r w:rsidR="00D4473F" w:rsidRPr="00D4473F">
          <w:rPr>
            <w:rStyle w:val="a3"/>
            <w:rFonts w:ascii="Times New Roman" w:hAnsi="Times New Roman" w:cs="Times New Roman"/>
            <w:i/>
            <w:sz w:val="30"/>
            <w:szCs w:val="30"/>
          </w:rPr>
          <w:t>–</w:t>
        </w:r>
        <w:r w:rsidR="00CD2F27" w:rsidRPr="00D4473F">
          <w:rPr>
            <w:rStyle w:val="a3"/>
            <w:rFonts w:ascii="Times New Roman" w:hAnsi="Times New Roman" w:cs="Times New Roman"/>
            <w:i/>
            <w:sz w:val="30"/>
            <w:szCs w:val="30"/>
          </w:rPr>
          <w:t>IV</w:t>
        </w:r>
      </w:hyperlink>
      <w:r w:rsidR="00D4473F">
        <w:rPr>
          <w:rFonts w:ascii="Times New Roman" w:hAnsi="Times New Roman" w:cs="Times New Roman"/>
          <w:i/>
          <w:sz w:val="30"/>
          <w:szCs w:val="30"/>
        </w:rPr>
        <w:t xml:space="preserve">, </w:t>
      </w:r>
      <w:hyperlink r:id="rId391" w:history="1">
        <w:r w:rsidR="00CD2F27" w:rsidRPr="00D4473F">
          <w:rPr>
            <w:rStyle w:val="a3"/>
            <w:rFonts w:ascii="Times New Roman" w:hAnsi="Times New Roman" w:cs="Times New Roman"/>
            <w:i/>
            <w:sz w:val="30"/>
            <w:szCs w:val="30"/>
          </w:rPr>
          <w:t>V</w:t>
        </w:r>
        <w:r w:rsidR="00D4473F" w:rsidRPr="00D4473F">
          <w:rPr>
            <w:rStyle w:val="a3"/>
            <w:rFonts w:ascii="Times New Roman" w:hAnsi="Times New Roman" w:cs="Times New Roman"/>
            <w:i/>
            <w:sz w:val="30"/>
            <w:szCs w:val="30"/>
          </w:rPr>
          <w:t>–</w:t>
        </w:r>
        <w:r w:rsidR="00CD2F27" w:rsidRPr="00D4473F">
          <w:rPr>
            <w:rStyle w:val="a3"/>
            <w:rFonts w:ascii="Times New Roman" w:hAnsi="Times New Roman" w:cs="Times New Roman"/>
            <w:i/>
            <w:sz w:val="30"/>
            <w:szCs w:val="30"/>
          </w:rPr>
          <w:t>XI классы / Физическая культура и здоровье / Учебные программы факультативных занятий</w:t>
        </w:r>
        <w:bookmarkEnd w:id="13"/>
      </w:hyperlink>
      <w:r w:rsidRPr="00540FB8">
        <w:rPr>
          <w:rFonts w:ascii="Times New Roman" w:eastAsia="Calibri" w:hAnsi="Times New Roman" w:cs="Times New Roman"/>
          <w:sz w:val="30"/>
          <w:szCs w:val="30"/>
        </w:rPr>
        <w:t xml:space="preserve"> и сайте учреждения «Республиканский центр физического воспитания и спорта учащихся и студентов»: </w:t>
      </w:r>
      <w:hyperlink r:id="rId392" w:history="1">
        <w:r w:rsidRPr="00540FB8">
          <w:rPr>
            <w:rFonts w:ascii="Times New Roman" w:eastAsia="Calibri" w:hAnsi="Times New Roman" w:cs="Times New Roman"/>
            <w:i/>
            <w:color w:val="0000FF"/>
            <w:sz w:val="30"/>
            <w:szCs w:val="30"/>
            <w:u w:val="single"/>
          </w:rPr>
          <w:t>www.sporteducation.by / Физическая культура / Учебно-методический комплекс</w:t>
        </w:r>
      </w:hyperlink>
      <w:r w:rsidRPr="00540FB8">
        <w:rPr>
          <w:rFonts w:ascii="Times New Roman" w:eastAsia="Calibri" w:hAnsi="Times New Roman" w:cs="Times New Roman"/>
          <w:i/>
          <w:iCs/>
          <w:color w:val="0563C1"/>
          <w:sz w:val="30"/>
          <w:szCs w:val="30"/>
          <w:u w:val="single"/>
        </w:rPr>
        <w:t>.</w:t>
      </w:r>
    </w:p>
    <w:p w14:paraId="3D8BE5C9" w14:textId="77777777" w:rsidR="00222034" w:rsidRPr="00222EB2" w:rsidRDefault="00222034" w:rsidP="00222034">
      <w:pPr>
        <w:spacing w:after="0" w:line="240" w:lineRule="auto"/>
        <w:ind w:firstLine="709"/>
        <w:jc w:val="both"/>
        <w:rPr>
          <w:rFonts w:ascii="Times New Roman" w:eastAsia="Calibri" w:hAnsi="Times New Roman" w:cs="Times New Roman"/>
          <w:sz w:val="30"/>
          <w:szCs w:val="30"/>
        </w:rPr>
      </w:pPr>
      <w:r w:rsidRPr="00222EB2">
        <w:rPr>
          <w:rFonts w:ascii="Times New Roman" w:eastAsia="Calibri" w:hAnsi="Times New Roman" w:cs="Times New Roman"/>
          <w:sz w:val="30"/>
          <w:szCs w:val="30"/>
        </w:rPr>
        <w:t>В целях создания условий для организации спортивной подготовки одаренных в спорте учащихся в учреждениях общего среднего образования по инициативе руководителей специализированных учебно-спортивных учреждений могут создаваться специализированные по спорту классы. Порядок создания и организации работы указанных классов регламентируется</w:t>
      </w:r>
      <w:r>
        <w:rPr>
          <w:rFonts w:ascii="Times New Roman" w:eastAsia="Calibri" w:hAnsi="Times New Roman" w:cs="Times New Roman"/>
          <w:sz w:val="30"/>
          <w:szCs w:val="30"/>
        </w:rPr>
        <w:t xml:space="preserve"> П</w:t>
      </w:r>
      <w:r w:rsidRPr="007044CE">
        <w:rPr>
          <w:rFonts w:ascii="Times New Roman" w:eastAsia="Calibri" w:hAnsi="Times New Roman" w:cs="Times New Roman"/>
          <w:sz w:val="30"/>
          <w:szCs w:val="30"/>
        </w:rPr>
        <w:t>оложени</w:t>
      </w:r>
      <w:r>
        <w:rPr>
          <w:rFonts w:ascii="Times New Roman" w:eastAsia="Calibri" w:hAnsi="Times New Roman" w:cs="Times New Roman"/>
          <w:sz w:val="30"/>
          <w:szCs w:val="30"/>
        </w:rPr>
        <w:t>ем</w:t>
      </w:r>
      <w:r w:rsidRPr="007044CE">
        <w:rPr>
          <w:rFonts w:ascii="Times New Roman" w:eastAsia="Calibri" w:hAnsi="Times New Roman" w:cs="Times New Roman"/>
          <w:sz w:val="30"/>
          <w:szCs w:val="30"/>
        </w:rPr>
        <w:t xml:space="preserve"> о специализированных по спорту классах</w:t>
      </w:r>
      <w:r>
        <w:rPr>
          <w:rFonts w:ascii="Times New Roman" w:eastAsia="Calibri" w:hAnsi="Times New Roman" w:cs="Times New Roman"/>
          <w:sz w:val="30"/>
          <w:szCs w:val="30"/>
        </w:rPr>
        <w:t>, утвержденных</w:t>
      </w:r>
      <w:r w:rsidRPr="00222EB2">
        <w:rPr>
          <w:rFonts w:ascii="Times New Roman" w:eastAsia="Calibri" w:hAnsi="Times New Roman" w:cs="Times New Roman"/>
          <w:sz w:val="30"/>
          <w:szCs w:val="30"/>
        </w:rPr>
        <w:t xml:space="preserve"> </w:t>
      </w:r>
      <w:r w:rsidRPr="007044CE">
        <w:rPr>
          <w:rFonts w:ascii="Times New Roman" w:eastAsia="Calibri" w:hAnsi="Times New Roman" w:cs="Times New Roman"/>
          <w:sz w:val="30"/>
          <w:szCs w:val="30"/>
        </w:rPr>
        <w:t>постановление</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спорта и туризма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 xml:space="preserve">еларусь,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обороны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 xml:space="preserve">еларусь и </w:t>
      </w:r>
      <w:r>
        <w:rPr>
          <w:rFonts w:ascii="Times New Roman" w:eastAsia="Calibri" w:hAnsi="Times New Roman" w:cs="Times New Roman"/>
          <w:sz w:val="30"/>
          <w:szCs w:val="30"/>
        </w:rPr>
        <w:t>М</w:t>
      </w:r>
      <w:r w:rsidRPr="007044CE">
        <w:rPr>
          <w:rFonts w:ascii="Times New Roman" w:eastAsia="Calibri" w:hAnsi="Times New Roman" w:cs="Times New Roman"/>
          <w:sz w:val="30"/>
          <w:szCs w:val="30"/>
        </w:rPr>
        <w:t xml:space="preserve">инистерства образования </w:t>
      </w:r>
      <w:r>
        <w:rPr>
          <w:rFonts w:ascii="Times New Roman" w:eastAsia="Calibri" w:hAnsi="Times New Roman" w:cs="Times New Roman"/>
          <w:sz w:val="30"/>
          <w:szCs w:val="30"/>
        </w:rPr>
        <w:t>Р</w:t>
      </w:r>
      <w:r w:rsidRPr="007044CE">
        <w:rPr>
          <w:rFonts w:ascii="Times New Roman" w:eastAsia="Calibri" w:hAnsi="Times New Roman" w:cs="Times New Roman"/>
          <w:sz w:val="30"/>
          <w:szCs w:val="30"/>
        </w:rPr>
        <w:t xml:space="preserve">еспублики </w:t>
      </w:r>
      <w:r>
        <w:rPr>
          <w:rFonts w:ascii="Times New Roman" w:eastAsia="Calibri" w:hAnsi="Times New Roman" w:cs="Times New Roman"/>
          <w:sz w:val="30"/>
          <w:szCs w:val="30"/>
        </w:rPr>
        <w:t>Б</w:t>
      </w:r>
      <w:r w:rsidRPr="007044CE">
        <w:rPr>
          <w:rFonts w:ascii="Times New Roman" w:eastAsia="Calibri" w:hAnsi="Times New Roman" w:cs="Times New Roman"/>
          <w:sz w:val="30"/>
          <w:szCs w:val="30"/>
        </w:rPr>
        <w:t>еларусь</w:t>
      </w:r>
      <w:r>
        <w:rPr>
          <w:rFonts w:ascii="Times New Roman" w:eastAsia="Calibri" w:hAnsi="Times New Roman" w:cs="Times New Roman"/>
          <w:sz w:val="30"/>
          <w:szCs w:val="30"/>
        </w:rPr>
        <w:t xml:space="preserve"> от </w:t>
      </w:r>
      <w:r w:rsidRPr="007044CE">
        <w:rPr>
          <w:rFonts w:ascii="Times New Roman" w:eastAsia="Calibri" w:hAnsi="Times New Roman" w:cs="Times New Roman"/>
          <w:sz w:val="30"/>
          <w:szCs w:val="30"/>
        </w:rPr>
        <w:t>8 июля 2014</w:t>
      </w:r>
      <w:r>
        <w:rPr>
          <w:rFonts w:ascii="Times New Roman" w:eastAsia="Calibri" w:hAnsi="Times New Roman" w:cs="Times New Roman"/>
          <w:sz w:val="30"/>
          <w:szCs w:val="30"/>
        </w:rPr>
        <w:t> </w:t>
      </w:r>
      <w:r w:rsidRPr="007044CE">
        <w:rPr>
          <w:rFonts w:ascii="Times New Roman" w:eastAsia="Calibri" w:hAnsi="Times New Roman" w:cs="Times New Roman"/>
          <w:sz w:val="30"/>
          <w:szCs w:val="30"/>
        </w:rPr>
        <w:t xml:space="preserve">г. </w:t>
      </w:r>
      <w:r>
        <w:rPr>
          <w:rFonts w:ascii="Times New Roman" w:eastAsia="Calibri" w:hAnsi="Times New Roman" w:cs="Times New Roman"/>
          <w:sz w:val="30"/>
          <w:szCs w:val="30"/>
        </w:rPr>
        <w:t>№ </w:t>
      </w:r>
      <w:r w:rsidRPr="007044CE">
        <w:rPr>
          <w:rFonts w:ascii="Times New Roman" w:eastAsia="Calibri" w:hAnsi="Times New Roman" w:cs="Times New Roman"/>
          <w:sz w:val="30"/>
          <w:szCs w:val="30"/>
        </w:rPr>
        <w:t>18/23/97</w:t>
      </w:r>
      <w:r w:rsidRPr="00222EB2">
        <w:rPr>
          <w:rFonts w:ascii="Times New Roman" w:eastAsia="Calibri" w:hAnsi="Times New Roman" w:cs="Times New Roman"/>
          <w:sz w:val="30"/>
          <w:szCs w:val="30"/>
        </w:rPr>
        <w:t>.</w:t>
      </w:r>
    </w:p>
    <w:p w14:paraId="3AFB2883"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sidRPr="009235AB">
        <w:rPr>
          <w:rFonts w:ascii="Times New Roman" w:eastAsia="Calibri" w:hAnsi="Times New Roman" w:cs="Times New Roman"/>
          <w:sz w:val="30"/>
          <w:szCs w:val="30"/>
        </w:rPr>
        <w:t xml:space="preserve">В учреждениях общего среднего образования могут открываться </w:t>
      </w:r>
      <w:r w:rsidRPr="009235AB">
        <w:rPr>
          <w:rFonts w:ascii="Times New Roman" w:eastAsia="Calibri" w:hAnsi="Times New Roman" w:cs="Times New Roman"/>
          <w:b/>
          <w:sz w:val="30"/>
          <w:szCs w:val="30"/>
        </w:rPr>
        <w:t>профильные классы спортивно</w:t>
      </w:r>
      <w:r w:rsidRPr="009235AB">
        <w:rPr>
          <w:rFonts w:ascii="Times New Roman" w:eastAsia="Calibri" w:hAnsi="Times New Roman" w:cs="Times New Roman"/>
          <w:sz w:val="30"/>
          <w:szCs w:val="30"/>
        </w:rPr>
        <w:t>-</w:t>
      </w:r>
      <w:r w:rsidRPr="009235AB">
        <w:rPr>
          <w:rFonts w:ascii="Times New Roman" w:eastAsia="Calibri" w:hAnsi="Times New Roman" w:cs="Times New Roman"/>
          <w:b/>
          <w:sz w:val="30"/>
          <w:szCs w:val="30"/>
        </w:rPr>
        <w:t>педагогической направленности</w:t>
      </w:r>
      <w:r w:rsidRPr="009235AB">
        <w:rPr>
          <w:rFonts w:ascii="Times New Roman" w:eastAsia="Calibri" w:hAnsi="Times New Roman" w:cs="Times New Roman"/>
          <w:sz w:val="30"/>
          <w:szCs w:val="30"/>
        </w:rPr>
        <w:t xml:space="preserve"> для помощи учащимся в выборе будущей профессиональной деятельности </w:t>
      </w:r>
      <w:r w:rsidRPr="009235AB">
        <w:rPr>
          <w:rFonts w:ascii="Times New Roman" w:eastAsia="Calibri" w:hAnsi="Times New Roman" w:cs="Times New Roman"/>
          <w:sz w:val="30"/>
          <w:szCs w:val="30"/>
        </w:rPr>
        <w:br/>
        <w:t>в сфере физической культуры и спорта.</w:t>
      </w:r>
    </w:p>
    <w:p w14:paraId="504DF0EC"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Отбор в профильные классы спортивно-педагогической направленности должен осуществляться в соответствии с п</w:t>
      </w:r>
      <w:r>
        <w:rPr>
          <w:rFonts w:ascii="Times New Roman" w:eastAsia="Calibri" w:hAnsi="Times New Roman" w:cs="Times New Roman"/>
          <w:sz w:val="30"/>
          <w:szCs w:val="30"/>
        </w:rPr>
        <w:t xml:space="preserve">унктом </w:t>
      </w:r>
      <w:r w:rsidRPr="00540FB8">
        <w:rPr>
          <w:rFonts w:ascii="Times New Roman" w:eastAsia="Calibri" w:hAnsi="Times New Roman" w:cs="Times New Roman"/>
          <w:sz w:val="30"/>
          <w:szCs w:val="30"/>
        </w:rPr>
        <w:t>43 Положения об учреждении общего среднего образования</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классы (группы) с изучением отдельных учебных предметов на повышенном уровне формируются из числа лиц, изъявивших желание изучать на повышенном уровне отдельные учебные предметы и имеющих по завершении обучения и воспитания на II ступени общего среднего образования по данным учебным предметам отметки не ниже 7 баллов и средний балл свидетельства об общем базовом образовании не ниже 6</w:t>
      </w:r>
      <w:r>
        <w:rPr>
          <w:rFonts w:ascii="Times New Roman" w:eastAsia="Calibri" w:hAnsi="Times New Roman" w:cs="Times New Roman"/>
          <w:sz w:val="30"/>
          <w:szCs w:val="30"/>
        </w:rPr>
        <w:t> </w:t>
      </w:r>
      <w:r w:rsidRPr="00540FB8">
        <w:rPr>
          <w:rFonts w:ascii="Times New Roman" w:eastAsia="Calibri" w:hAnsi="Times New Roman" w:cs="Times New Roman"/>
          <w:sz w:val="30"/>
          <w:szCs w:val="30"/>
        </w:rPr>
        <w:t xml:space="preserve">баллов. </w:t>
      </w:r>
    </w:p>
    <w:p w14:paraId="59206493"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При обучении в классах спортивно-педагогической направленности учащиеся изучают на повышенном уровне учебные предметы «Физическая культура и здоровье» и «Биология» и осваивают содержание учебной программы факультативн</w:t>
      </w:r>
      <w:r>
        <w:rPr>
          <w:rFonts w:ascii="Times New Roman" w:eastAsia="Calibri" w:hAnsi="Times New Roman" w:cs="Times New Roman"/>
          <w:sz w:val="30"/>
          <w:szCs w:val="30"/>
        </w:rPr>
        <w:t>ого</w:t>
      </w:r>
      <w:r w:rsidRPr="00540FB8">
        <w:rPr>
          <w:rFonts w:ascii="Times New Roman" w:eastAsia="Calibri" w:hAnsi="Times New Roman" w:cs="Times New Roman"/>
          <w:sz w:val="30"/>
          <w:szCs w:val="30"/>
        </w:rPr>
        <w:t xml:space="preserve"> заняти</w:t>
      </w:r>
      <w:r>
        <w:rPr>
          <w:rFonts w:ascii="Times New Roman" w:eastAsia="Calibri" w:hAnsi="Times New Roman" w:cs="Times New Roman"/>
          <w:sz w:val="30"/>
          <w:szCs w:val="30"/>
        </w:rPr>
        <w:t>я</w:t>
      </w:r>
      <w:r w:rsidRPr="00540FB8">
        <w:rPr>
          <w:rFonts w:ascii="Times New Roman" w:eastAsia="Calibri" w:hAnsi="Times New Roman" w:cs="Times New Roman"/>
          <w:sz w:val="30"/>
          <w:szCs w:val="30"/>
        </w:rPr>
        <w:t xml:space="preserve"> «Введение в </w:t>
      </w:r>
      <w:r w:rsidRPr="008E3B63">
        <w:rPr>
          <w:rFonts w:ascii="Times New Roman" w:eastAsia="Calibri" w:hAnsi="Times New Roman" w:cs="Times New Roman"/>
          <w:sz w:val="30"/>
          <w:szCs w:val="30"/>
        </w:rPr>
        <w:t>спортивно-</w:t>
      </w:r>
      <w:r w:rsidRPr="008E3B63">
        <w:rPr>
          <w:rFonts w:ascii="Times New Roman" w:eastAsia="Calibri" w:hAnsi="Times New Roman" w:cs="Times New Roman"/>
          <w:sz w:val="30"/>
          <w:szCs w:val="30"/>
        </w:rPr>
        <w:lastRenderedPageBreak/>
        <w:t>педагогические профессии»</w:t>
      </w:r>
      <w:r w:rsidRPr="008E3B63">
        <w:t xml:space="preserve"> </w:t>
      </w:r>
      <w:r w:rsidRPr="008E3B63">
        <w:rPr>
          <w:rFonts w:ascii="Times New Roman" w:eastAsia="Calibri" w:hAnsi="Times New Roman" w:cs="Times New Roman"/>
          <w:sz w:val="30"/>
          <w:szCs w:val="30"/>
        </w:rPr>
        <w:t>для учащихся X-XI классов учреждений образования, реализующих образовательные программы общего среднего образования</w:t>
      </w:r>
      <w:r>
        <w:rPr>
          <w:rFonts w:ascii="Times New Roman" w:eastAsia="Calibri" w:hAnsi="Times New Roman" w:cs="Times New Roman"/>
          <w:sz w:val="30"/>
          <w:szCs w:val="30"/>
        </w:rPr>
        <w:t>. При организации образовательного процесса по учебному предмету «Физическая культура и здоровье» на повышенном уровне в дополнение к учебным часам, выделенным на проведение учебных занятий «Физическая культура и здоровье» в соответствии с типовым учебным планом общего среднего образования, утвержденным постановлением Министерства образования Республики Беларусь от 06.05.2020 № 83, возможно выделение до 2 учебных часов за счет часов факультативных занятий.</w:t>
      </w:r>
    </w:p>
    <w:p w14:paraId="4ABF493F"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классах спортивно-педагогической направленности могут обучаться учащиеся специализированных по спорту классов. В этом случае на повышенном уровне изучается только учебный предмет «Биология», а также осваивается программа факультативного занятия «Введение в </w:t>
      </w:r>
      <w:r w:rsidRPr="00E30E6F">
        <w:rPr>
          <w:rFonts w:ascii="Times New Roman" w:eastAsia="Calibri" w:hAnsi="Times New Roman" w:cs="Times New Roman"/>
          <w:sz w:val="30"/>
          <w:szCs w:val="30"/>
        </w:rPr>
        <w:t>спортивно-педагогические профессии»</w:t>
      </w:r>
      <w:r>
        <w:rPr>
          <w:rFonts w:ascii="Times New Roman" w:eastAsia="Calibri" w:hAnsi="Times New Roman" w:cs="Times New Roman"/>
          <w:sz w:val="30"/>
          <w:szCs w:val="30"/>
        </w:rPr>
        <w:t>.</w:t>
      </w:r>
    </w:p>
    <w:p w14:paraId="2769DAAB" w14:textId="67D52284" w:rsidR="00222034" w:rsidRPr="00D4473F" w:rsidRDefault="00222034" w:rsidP="00222034">
      <w:pPr>
        <w:spacing w:after="0" w:line="240" w:lineRule="auto"/>
        <w:ind w:firstLine="709"/>
        <w:jc w:val="both"/>
        <w:rPr>
          <w:rFonts w:ascii="Times New Roman" w:eastAsia="Calibri" w:hAnsi="Times New Roman" w:cs="Times New Roman"/>
          <w:i/>
          <w:sz w:val="30"/>
          <w:szCs w:val="30"/>
        </w:rPr>
      </w:pPr>
      <w:r w:rsidRPr="00E30E6F">
        <w:rPr>
          <w:rFonts w:ascii="Times New Roman" w:eastAsia="Calibri" w:hAnsi="Times New Roman" w:cs="Times New Roman"/>
          <w:sz w:val="30"/>
          <w:szCs w:val="30"/>
        </w:rPr>
        <w:t xml:space="preserve">Учебная программа факультативного занятия </w:t>
      </w:r>
      <w:r w:rsidRPr="00BC2643">
        <w:rPr>
          <w:rFonts w:ascii="Times New Roman" w:eastAsia="Calibri" w:hAnsi="Times New Roman" w:cs="Times New Roman"/>
          <w:sz w:val="30"/>
          <w:szCs w:val="30"/>
        </w:rPr>
        <w:t>«Введение в спортивно-педагогические профессии» для учащихся X-XI классов учреждений образования, реализующих образовательные программы общего среднего образования</w:t>
      </w:r>
      <w:r>
        <w:rPr>
          <w:rFonts w:ascii="Times New Roman" w:eastAsia="Calibri" w:hAnsi="Times New Roman" w:cs="Times New Roman"/>
          <w:sz w:val="30"/>
          <w:szCs w:val="30"/>
        </w:rPr>
        <w:t>,</w:t>
      </w:r>
      <w:r w:rsidRPr="00BC2643">
        <w:rPr>
          <w:rFonts w:ascii="Times New Roman" w:eastAsia="Calibri" w:hAnsi="Times New Roman" w:cs="Times New Roman"/>
          <w:sz w:val="30"/>
          <w:szCs w:val="30"/>
        </w:rPr>
        <w:t xml:space="preserve"> утверждена постановлением Министерства образования Республики Беларусь от 22.07.2019 № 121</w:t>
      </w:r>
      <w:r>
        <w:rPr>
          <w:rFonts w:ascii="Times New Roman" w:eastAsia="Calibri" w:hAnsi="Times New Roman" w:cs="Times New Roman"/>
          <w:sz w:val="30"/>
          <w:szCs w:val="30"/>
        </w:rPr>
        <w:t xml:space="preserve">, </w:t>
      </w:r>
      <w:r w:rsidRPr="00E30E6F">
        <w:rPr>
          <w:rFonts w:ascii="Times New Roman" w:eastAsia="Calibri" w:hAnsi="Times New Roman" w:cs="Times New Roman"/>
          <w:sz w:val="30"/>
          <w:szCs w:val="30"/>
        </w:rPr>
        <w:t xml:space="preserve">размещена на национальном образовательном портале: </w:t>
      </w:r>
      <w:hyperlink r:id="rId393" w:history="1">
        <w:r w:rsidR="00D4473F" w:rsidRPr="00FE09B5">
          <w:rPr>
            <w:rStyle w:val="a3"/>
            <w:rFonts w:ascii="Times New Roman" w:hAnsi="Times New Roman" w:cs="Times New Roman"/>
            <w:i/>
            <w:sz w:val="30"/>
            <w:szCs w:val="30"/>
          </w:rPr>
          <w:t>https://adu.by</w:t>
        </w:r>
      </w:hyperlink>
      <w:r w:rsidR="00D4473F">
        <w:rPr>
          <w:rFonts w:ascii="Times New Roman" w:hAnsi="Times New Roman" w:cs="Times New Roman"/>
          <w:i/>
          <w:sz w:val="30"/>
          <w:szCs w:val="30"/>
        </w:rPr>
        <w:t xml:space="preserve"> </w:t>
      </w:r>
      <w:r w:rsidR="00B17333" w:rsidRPr="00D4473F">
        <w:rPr>
          <w:rFonts w:ascii="Times New Roman" w:hAnsi="Times New Roman" w:cs="Times New Roman"/>
          <w:i/>
          <w:sz w:val="30"/>
          <w:szCs w:val="30"/>
        </w:rPr>
        <w:t xml:space="preserve">/ </w:t>
      </w:r>
      <w:hyperlink r:id="rId394" w:history="1">
        <w:r w:rsidR="00B17333" w:rsidRPr="00D4473F">
          <w:rPr>
            <w:rStyle w:val="a3"/>
            <w:rFonts w:ascii="Times New Roman" w:hAnsi="Times New Roman" w:cs="Times New Roman"/>
            <w:i/>
            <w:sz w:val="30"/>
            <w:szCs w:val="30"/>
          </w:rPr>
          <w:t>Образовательный процесс. 2020/2021 учебный год / Общее среднее образование / Учебные предметы I</w:t>
        </w:r>
        <w:r w:rsidR="00D4473F" w:rsidRPr="00D4473F">
          <w:rPr>
            <w:rStyle w:val="a3"/>
            <w:rFonts w:ascii="Times New Roman" w:hAnsi="Times New Roman" w:cs="Times New Roman"/>
            <w:i/>
            <w:sz w:val="30"/>
            <w:szCs w:val="30"/>
          </w:rPr>
          <w:t>–</w:t>
        </w:r>
        <w:r w:rsidR="00B17333" w:rsidRPr="00D4473F">
          <w:rPr>
            <w:rStyle w:val="a3"/>
            <w:rFonts w:ascii="Times New Roman" w:hAnsi="Times New Roman" w:cs="Times New Roman"/>
            <w:i/>
            <w:sz w:val="30"/>
            <w:szCs w:val="30"/>
          </w:rPr>
          <w:t>IV</w:t>
        </w:r>
      </w:hyperlink>
      <w:r w:rsidR="00D4473F">
        <w:rPr>
          <w:rFonts w:ascii="Times New Roman" w:hAnsi="Times New Roman" w:cs="Times New Roman"/>
          <w:i/>
          <w:sz w:val="30"/>
          <w:szCs w:val="30"/>
        </w:rPr>
        <w:t>,</w:t>
      </w:r>
      <w:r w:rsidR="00B17333" w:rsidRPr="00D4473F">
        <w:rPr>
          <w:rFonts w:ascii="Times New Roman" w:hAnsi="Times New Roman" w:cs="Times New Roman"/>
          <w:i/>
          <w:sz w:val="30"/>
          <w:szCs w:val="30"/>
        </w:rPr>
        <w:t xml:space="preserve"> </w:t>
      </w:r>
      <w:hyperlink r:id="rId395" w:history="1">
        <w:r w:rsidR="00B17333" w:rsidRPr="00D4473F">
          <w:rPr>
            <w:rStyle w:val="a3"/>
            <w:rFonts w:ascii="Times New Roman" w:hAnsi="Times New Roman" w:cs="Times New Roman"/>
            <w:i/>
            <w:sz w:val="30"/>
            <w:szCs w:val="30"/>
          </w:rPr>
          <w:t>V</w:t>
        </w:r>
        <w:r w:rsidR="00D4473F" w:rsidRPr="00D4473F">
          <w:rPr>
            <w:rStyle w:val="a3"/>
            <w:rFonts w:ascii="Times New Roman" w:hAnsi="Times New Roman" w:cs="Times New Roman"/>
            <w:i/>
            <w:sz w:val="30"/>
            <w:szCs w:val="30"/>
          </w:rPr>
          <w:t>–</w:t>
        </w:r>
        <w:r w:rsidR="00B17333" w:rsidRPr="00D4473F">
          <w:rPr>
            <w:rStyle w:val="a3"/>
            <w:rFonts w:ascii="Times New Roman" w:hAnsi="Times New Roman" w:cs="Times New Roman"/>
            <w:i/>
            <w:sz w:val="30"/>
            <w:szCs w:val="30"/>
          </w:rPr>
          <w:t>XI классы / Физическая культура и здоровье / Учебные программы факультативных занятий</w:t>
        </w:r>
        <w:r w:rsidRPr="00D4473F">
          <w:rPr>
            <w:rStyle w:val="a3"/>
            <w:rFonts w:ascii="Times New Roman" w:eastAsia="Calibri" w:hAnsi="Times New Roman" w:cs="Times New Roman"/>
            <w:i/>
            <w:sz w:val="30"/>
            <w:szCs w:val="30"/>
          </w:rPr>
          <w:t>.</w:t>
        </w:r>
      </w:hyperlink>
    </w:p>
    <w:p w14:paraId="22F6915D" w14:textId="77777777" w:rsidR="00222034" w:rsidRDefault="00222034" w:rsidP="00222034">
      <w:pPr>
        <w:autoSpaceDE w:val="0"/>
        <w:adjustRightInd w:val="0"/>
        <w:spacing w:after="0" w:line="240" w:lineRule="auto"/>
        <w:ind w:firstLine="709"/>
        <w:contextualSpacing/>
        <w:jc w:val="both"/>
        <w:rPr>
          <w:rFonts w:ascii="Times New Roman" w:eastAsia="Calibri" w:hAnsi="Times New Roman" w:cs="Times New Roman"/>
          <w:snapToGrid w:val="0"/>
          <w:sz w:val="30"/>
          <w:szCs w:val="30"/>
        </w:rPr>
      </w:pPr>
      <w:r w:rsidRPr="00682FDE">
        <w:rPr>
          <w:rFonts w:ascii="Times New Roman" w:eastAsia="Calibri" w:hAnsi="Times New Roman" w:cs="Times New Roman"/>
          <w:snapToGrid w:val="0"/>
          <w:sz w:val="30"/>
          <w:szCs w:val="30"/>
        </w:rPr>
        <w:t xml:space="preserve">В соответствии </w:t>
      </w:r>
      <w:r>
        <w:rPr>
          <w:rFonts w:ascii="Times New Roman" w:eastAsia="Calibri" w:hAnsi="Times New Roman" w:cs="Times New Roman"/>
          <w:snapToGrid w:val="0"/>
          <w:sz w:val="30"/>
          <w:szCs w:val="30"/>
        </w:rPr>
        <w:t xml:space="preserve">с пунктом 69 </w:t>
      </w:r>
      <w:r w:rsidRPr="005F1212">
        <w:rPr>
          <w:rFonts w:ascii="Times New Roman" w:eastAsia="Calibri" w:hAnsi="Times New Roman" w:cs="Times New Roman"/>
          <w:snapToGrid w:val="0"/>
          <w:sz w:val="30"/>
          <w:szCs w:val="30"/>
        </w:rPr>
        <w:t>специфических санитарно-эпидемиологических требований,</w:t>
      </w:r>
      <w:r>
        <w:rPr>
          <w:rFonts w:ascii="Times New Roman" w:eastAsia="Calibri" w:hAnsi="Times New Roman" w:cs="Times New Roman"/>
          <w:snapToGrid w:val="0"/>
          <w:sz w:val="30"/>
          <w:szCs w:val="30"/>
        </w:rPr>
        <w:t xml:space="preserve"> утвержденных постановлением Совета Министров Республики Беларусь от 07.08.2019 № 525 (далее – специфические санитарно-эпидемиологические требования),</w:t>
      </w:r>
      <w:r w:rsidRPr="00682FDE">
        <w:rPr>
          <w:rFonts w:ascii="Times New Roman" w:eastAsia="Calibri" w:hAnsi="Times New Roman" w:cs="Times New Roman"/>
          <w:snapToGrid w:val="0"/>
          <w:sz w:val="30"/>
          <w:szCs w:val="30"/>
        </w:rPr>
        <w:t xml:space="preserve"> </w:t>
      </w:r>
      <w:r>
        <w:rPr>
          <w:rFonts w:ascii="Times New Roman" w:eastAsia="Calibri" w:hAnsi="Times New Roman" w:cs="Times New Roman"/>
          <w:snapToGrid w:val="0"/>
          <w:sz w:val="30"/>
          <w:szCs w:val="30"/>
        </w:rPr>
        <w:t>а</w:t>
      </w:r>
      <w:r w:rsidRPr="00827F19">
        <w:rPr>
          <w:rFonts w:ascii="Times New Roman" w:eastAsia="Calibri" w:hAnsi="Times New Roman" w:cs="Times New Roman"/>
          <w:snapToGrid w:val="0"/>
          <w:sz w:val="30"/>
          <w:szCs w:val="30"/>
        </w:rPr>
        <w:t xml:space="preserve">дминистрацией учреждения </w:t>
      </w:r>
      <w:r>
        <w:rPr>
          <w:rFonts w:ascii="Times New Roman" w:eastAsia="Calibri" w:hAnsi="Times New Roman" w:cs="Times New Roman"/>
          <w:snapToGrid w:val="0"/>
          <w:sz w:val="30"/>
          <w:szCs w:val="30"/>
        </w:rPr>
        <w:t xml:space="preserve">образования </w:t>
      </w:r>
      <w:r w:rsidRPr="00827F19">
        <w:rPr>
          <w:rFonts w:ascii="Times New Roman" w:eastAsia="Calibri" w:hAnsi="Times New Roman" w:cs="Times New Roman"/>
          <w:snapToGrid w:val="0"/>
          <w:sz w:val="30"/>
          <w:szCs w:val="30"/>
        </w:rPr>
        <w:t>совместно с медицинским работником должен осуществляться контроль за организацией физического воспитания обучающихся, в том числе с выборочной оценкой учебных занятий по физической культуре.</w:t>
      </w:r>
      <w:r w:rsidRPr="00827F19">
        <w:rPr>
          <w:rFonts w:ascii="Times New Roman" w:eastAsia="Calibri" w:hAnsi="Times New Roman" w:cs="Times New Roman"/>
          <w:snapToGrid w:val="0"/>
          <w:sz w:val="30"/>
          <w:szCs w:val="30"/>
          <w:highlight w:val="yellow"/>
        </w:rPr>
        <w:t xml:space="preserve"> </w:t>
      </w:r>
    </w:p>
    <w:p w14:paraId="68335BF3" w14:textId="77777777" w:rsidR="00222034" w:rsidRDefault="00222034" w:rsidP="00222034">
      <w:pPr>
        <w:spacing w:after="0" w:line="240" w:lineRule="auto"/>
        <w:ind w:firstLine="720"/>
        <w:jc w:val="both"/>
        <w:rPr>
          <w:rFonts w:ascii="Times New Roman" w:eastAsia="Times New Roman" w:hAnsi="Times New Roman" w:cs="Times New Roman"/>
          <w:bCs/>
          <w:sz w:val="30"/>
          <w:szCs w:val="30"/>
          <w:lang w:eastAsia="ru-RU"/>
        </w:rPr>
      </w:pPr>
      <w:r w:rsidRPr="00804F4E">
        <w:rPr>
          <w:rFonts w:ascii="Times New Roman" w:eastAsia="Times New Roman" w:hAnsi="Times New Roman" w:cs="Times New Roman"/>
          <w:b/>
          <w:bCs/>
          <w:sz w:val="30"/>
          <w:szCs w:val="30"/>
          <w:lang w:eastAsia="ru-RU"/>
        </w:rPr>
        <w:t>Обращаем внимание</w:t>
      </w:r>
      <w:r w:rsidRPr="00F47A86">
        <w:rPr>
          <w:rFonts w:ascii="Times New Roman" w:eastAsia="Times New Roman" w:hAnsi="Times New Roman" w:cs="Times New Roman"/>
          <w:bCs/>
          <w:sz w:val="30"/>
          <w:szCs w:val="30"/>
          <w:lang w:eastAsia="ru-RU"/>
        </w:rPr>
        <w:t xml:space="preserve"> на необходимость создани</w:t>
      </w:r>
      <w:r>
        <w:rPr>
          <w:rFonts w:ascii="Times New Roman" w:eastAsia="Times New Roman" w:hAnsi="Times New Roman" w:cs="Times New Roman"/>
          <w:bCs/>
          <w:sz w:val="30"/>
          <w:szCs w:val="30"/>
          <w:lang w:eastAsia="ru-RU"/>
        </w:rPr>
        <w:t>я</w:t>
      </w:r>
      <w:r w:rsidRPr="00F47A86">
        <w:rPr>
          <w:rFonts w:ascii="Times New Roman" w:eastAsia="Times New Roman" w:hAnsi="Times New Roman" w:cs="Times New Roman"/>
          <w:bCs/>
          <w:sz w:val="30"/>
          <w:szCs w:val="30"/>
          <w:lang w:eastAsia="ru-RU"/>
        </w:rPr>
        <w:t xml:space="preserve"> и обеспечени</w:t>
      </w:r>
      <w:r>
        <w:rPr>
          <w:rFonts w:ascii="Times New Roman" w:eastAsia="Times New Roman" w:hAnsi="Times New Roman" w:cs="Times New Roman"/>
          <w:bCs/>
          <w:sz w:val="30"/>
          <w:szCs w:val="30"/>
          <w:lang w:eastAsia="ru-RU"/>
        </w:rPr>
        <w:t>я</w:t>
      </w:r>
      <w:r w:rsidRPr="00F47A86">
        <w:rPr>
          <w:rFonts w:ascii="Times New Roman" w:eastAsia="Times New Roman" w:hAnsi="Times New Roman" w:cs="Times New Roman"/>
          <w:b/>
          <w:bCs/>
          <w:sz w:val="30"/>
          <w:szCs w:val="30"/>
          <w:lang w:eastAsia="ru-RU"/>
        </w:rPr>
        <w:t xml:space="preserve"> </w:t>
      </w:r>
      <w:r w:rsidRPr="00F47A86">
        <w:rPr>
          <w:rFonts w:ascii="Times New Roman" w:eastAsia="Times New Roman" w:hAnsi="Times New Roman" w:cs="Times New Roman"/>
          <w:bCs/>
          <w:sz w:val="30"/>
          <w:szCs w:val="30"/>
          <w:lang w:eastAsia="ru-RU"/>
        </w:rPr>
        <w:t>безопасных условий при организации и проведении образовательного процесса по учебному предмету «Физическая культура и здоровье», занятий «Час здоровья и спорта».</w:t>
      </w:r>
    </w:p>
    <w:p w14:paraId="155B57D7" w14:textId="77777777" w:rsidR="00222034" w:rsidRPr="00FC1E5C" w:rsidRDefault="00222034" w:rsidP="00222034">
      <w:pPr>
        <w:spacing w:after="0" w:line="240" w:lineRule="auto"/>
        <w:ind w:firstLine="720"/>
        <w:jc w:val="both"/>
        <w:rPr>
          <w:rFonts w:ascii="Times New Roman" w:eastAsia="Times New Roman" w:hAnsi="Times New Roman" w:cs="Times New Roman"/>
          <w:bCs/>
          <w:sz w:val="30"/>
          <w:szCs w:val="30"/>
          <w:lang w:eastAsia="ru-RU"/>
        </w:rPr>
      </w:pPr>
      <w:r w:rsidRPr="00FC1E5C">
        <w:rPr>
          <w:rFonts w:ascii="Times New Roman" w:eastAsia="Times New Roman" w:hAnsi="Times New Roman" w:cs="Times New Roman"/>
          <w:bCs/>
          <w:sz w:val="30"/>
          <w:szCs w:val="30"/>
          <w:lang w:eastAsia="ru-RU"/>
        </w:rPr>
        <w:t>Использовать самодельное (нестандартное) спортивное оборудование и инвентарь при реализации образовательной программы по учебному предмету «Физическая культура и здоровье», занятий «Час здоровья и спорта» в учреждени</w:t>
      </w:r>
      <w:r>
        <w:rPr>
          <w:rFonts w:ascii="Times New Roman" w:eastAsia="Times New Roman" w:hAnsi="Times New Roman" w:cs="Times New Roman"/>
          <w:bCs/>
          <w:sz w:val="30"/>
          <w:szCs w:val="30"/>
          <w:lang w:eastAsia="ru-RU"/>
        </w:rPr>
        <w:t xml:space="preserve">ях общего среднего </w:t>
      </w:r>
      <w:r w:rsidRPr="00FC1E5C">
        <w:rPr>
          <w:rFonts w:ascii="Times New Roman" w:eastAsia="Times New Roman" w:hAnsi="Times New Roman" w:cs="Times New Roman"/>
          <w:bCs/>
          <w:sz w:val="30"/>
          <w:szCs w:val="30"/>
          <w:lang w:eastAsia="ru-RU"/>
        </w:rPr>
        <w:t xml:space="preserve">образования запрещено. Спортивное оборудование на территории учреждения образования, спортивный инвентарь по конструкции, размерам, </w:t>
      </w:r>
      <w:r w:rsidRPr="00FC1E5C">
        <w:rPr>
          <w:rFonts w:ascii="Times New Roman" w:eastAsia="Times New Roman" w:hAnsi="Times New Roman" w:cs="Times New Roman"/>
          <w:bCs/>
          <w:sz w:val="30"/>
          <w:szCs w:val="30"/>
          <w:lang w:eastAsia="ru-RU"/>
        </w:rPr>
        <w:lastRenderedPageBreak/>
        <w:t>применяемым материалам должны соответствовать возрастным и психофизическим особенностям обучающихся, требованиям технических нормативных правовых актов Республики Беларусь, содержащих обязательные для исполнения требования. Безопасность при эксплуатации спортивного оборудования обеспечивается путем использования оборудования по назначению в соответствии с требованиями эксплуатационных документов организаций-изготовителей.</w:t>
      </w:r>
    </w:p>
    <w:p w14:paraId="6C458F6C"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9C1E7B">
        <w:rPr>
          <w:rFonts w:ascii="Times New Roman" w:eastAsia="Calibri" w:hAnsi="Times New Roman" w:cs="Times New Roman"/>
          <w:sz w:val="30"/>
          <w:szCs w:val="30"/>
        </w:rPr>
        <w:t xml:space="preserve">Руководитель учреждения общего среднего образования </w:t>
      </w:r>
      <w:r w:rsidRPr="009C1E7B">
        <w:rPr>
          <w:rFonts w:ascii="Times New Roman" w:eastAsia="Calibri" w:hAnsi="Times New Roman" w:cs="Times New Roman"/>
          <w:b/>
          <w:sz w:val="30"/>
          <w:szCs w:val="30"/>
        </w:rPr>
        <w:t>несет персональную ответственность</w:t>
      </w:r>
      <w:r w:rsidRPr="009C1E7B">
        <w:rPr>
          <w:rFonts w:ascii="Times New Roman" w:eastAsia="Calibri" w:hAnsi="Times New Roman" w:cs="Times New Roman"/>
          <w:sz w:val="30"/>
          <w:szCs w:val="30"/>
        </w:rPr>
        <w:t xml:space="preserve"> за организацию деятельности во время проведения учебного занятия по учебному предмету «Физическая культура и здоровье», занятия «Час здоровья и спорта» всех учащихся. </w:t>
      </w:r>
      <w:r w:rsidRPr="00540FB8">
        <w:rPr>
          <w:rFonts w:ascii="Times New Roman" w:eastAsia="Calibri" w:hAnsi="Times New Roman" w:cs="Times New Roman"/>
          <w:sz w:val="30"/>
          <w:szCs w:val="30"/>
        </w:rPr>
        <w:t>Ответственность за обеспечение безопасных условий при этом необходимо возлагать на педагогических работников учреждения</w:t>
      </w:r>
      <w:r>
        <w:rPr>
          <w:rFonts w:ascii="Times New Roman" w:eastAsia="Calibri" w:hAnsi="Times New Roman" w:cs="Times New Roman"/>
          <w:sz w:val="30"/>
          <w:szCs w:val="30"/>
        </w:rPr>
        <w:t xml:space="preserve"> общего среднего</w:t>
      </w:r>
      <w:r w:rsidRPr="00540FB8">
        <w:rPr>
          <w:rFonts w:ascii="Times New Roman" w:eastAsia="Calibri" w:hAnsi="Times New Roman" w:cs="Times New Roman"/>
          <w:sz w:val="30"/>
          <w:szCs w:val="30"/>
        </w:rPr>
        <w:t xml:space="preserve"> образования, которые организовывают деятельность учащихся во время проведения </w:t>
      </w:r>
      <w:r>
        <w:rPr>
          <w:rFonts w:ascii="Times New Roman" w:eastAsia="Calibri" w:hAnsi="Times New Roman" w:cs="Times New Roman"/>
          <w:sz w:val="30"/>
          <w:szCs w:val="30"/>
        </w:rPr>
        <w:t>учебного занятия по учебному предмету «Физическая культура и здоровье»</w:t>
      </w:r>
      <w:r w:rsidRPr="00540FB8">
        <w:rPr>
          <w:rFonts w:ascii="Times New Roman" w:eastAsia="Calibri" w:hAnsi="Times New Roman" w:cs="Times New Roman"/>
          <w:sz w:val="30"/>
          <w:szCs w:val="30"/>
        </w:rPr>
        <w:t>.</w:t>
      </w:r>
    </w:p>
    <w:p w14:paraId="439C048A"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9C1E7B">
        <w:rPr>
          <w:rFonts w:ascii="Times New Roman" w:eastAsia="Calibri" w:hAnsi="Times New Roman" w:cs="Times New Roman"/>
          <w:sz w:val="30"/>
          <w:szCs w:val="30"/>
        </w:rPr>
        <w:t>Для повышения уровня информированности учащихся и их родителей по вопросам организации образовательного процесса по</w:t>
      </w:r>
      <w:r w:rsidRPr="00540FB8">
        <w:rPr>
          <w:rFonts w:ascii="Times New Roman" w:eastAsia="Calibri" w:hAnsi="Times New Roman" w:cs="Times New Roman"/>
          <w:sz w:val="30"/>
          <w:szCs w:val="30"/>
        </w:rPr>
        <w:t xml:space="preserve"> учебному предмету «Физическая культура и здоровье», пропаганды физической культуры и спорта в учреждениях общего</w:t>
      </w:r>
      <w:r>
        <w:rPr>
          <w:rFonts w:ascii="Times New Roman" w:eastAsia="Calibri" w:hAnsi="Times New Roman" w:cs="Times New Roman"/>
          <w:sz w:val="30"/>
          <w:szCs w:val="30"/>
        </w:rPr>
        <w:t xml:space="preserve"> среднего</w:t>
      </w:r>
      <w:r w:rsidRPr="00540FB8">
        <w:rPr>
          <w:rFonts w:ascii="Times New Roman" w:eastAsia="Calibri" w:hAnsi="Times New Roman" w:cs="Times New Roman"/>
          <w:sz w:val="30"/>
          <w:szCs w:val="30"/>
        </w:rPr>
        <w:t xml:space="preserve"> образования </w:t>
      </w:r>
      <w:r w:rsidRPr="00540FB8">
        <w:rPr>
          <w:rFonts w:ascii="Times New Roman" w:eastAsia="Calibri" w:hAnsi="Times New Roman" w:cs="Times New Roman"/>
          <w:b/>
          <w:sz w:val="30"/>
          <w:szCs w:val="30"/>
        </w:rPr>
        <w:t>следует оформлять</w:t>
      </w:r>
      <w:r w:rsidRPr="00540FB8">
        <w:rPr>
          <w:rFonts w:ascii="Times New Roman" w:eastAsia="Calibri" w:hAnsi="Times New Roman" w:cs="Times New Roman"/>
          <w:sz w:val="30"/>
          <w:szCs w:val="30"/>
        </w:rPr>
        <w:t xml:space="preserve"> следующие стенды наглядной агитации:</w:t>
      </w:r>
    </w:p>
    <w:p w14:paraId="536707F6"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правила безопасности проведения занятий физической культурой </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 xml:space="preserve">и спортом; </w:t>
      </w:r>
    </w:p>
    <w:p w14:paraId="32A93C70"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sidRPr="0096554B">
        <w:rPr>
          <w:rFonts w:ascii="Times New Roman" w:eastAsia="Calibri" w:hAnsi="Times New Roman" w:cs="Times New Roman"/>
          <w:sz w:val="30"/>
          <w:szCs w:val="30"/>
        </w:rPr>
        <w:t>нормативы и требования на получение значков «Олимпийские надежды», «Спортивная смена», «Физкультурник Беларуси» Государственного физкультурно-оздоровительного комплекса Республики Беларусь;</w:t>
      </w:r>
    </w:p>
    <w:p w14:paraId="218066E3"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10-балльные шкалы оценки учебных нормативов по освоению умений, навыков; </w:t>
      </w:r>
    </w:p>
    <w:p w14:paraId="55F7CFE8"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календарный план </w:t>
      </w:r>
      <w:r>
        <w:rPr>
          <w:rFonts w:ascii="Times New Roman" w:eastAsia="Calibri" w:hAnsi="Times New Roman" w:cs="Times New Roman"/>
          <w:sz w:val="30"/>
          <w:szCs w:val="30"/>
        </w:rPr>
        <w:t xml:space="preserve">проведения </w:t>
      </w:r>
      <w:r w:rsidRPr="00540FB8">
        <w:rPr>
          <w:rFonts w:ascii="Times New Roman" w:eastAsia="Calibri" w:hAnsi="Times New Roman" w:cs="Times New Roman"/>
          <w:sz w:val="30"/>
          <w:szCs w:val="30"/>
        </w:rPr>
        <w:t xml:space="preserve">физкультурно-оздоровительных и спортивно-массовых мероприятий на учебный год; </w:t>
      </w:r>
    </w:p>
    <w:p w14:paraId="1EEFCF06"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экран хода круглогодичной спартакиады учреждения образования; </w:t>
      </w:r>
    </w:p>
    <w:p w14:paraId="70E5E78D"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лучшие с</w:t>
      </w:r>
      <w:r>
        <w:rPr>
          <w:rFonts w:ascii="Times New Roman" w:eastAsia="Calibri" w:hAnsi="Times New Roman" w:cs="Times New Roman"/>
          <w:sz w:val="30"/>
          <w:szCs w:val="30"/>
        </w:rPr>
        <w:t xml:space="preserve">портсмены и </w:t>
      </w:r>
      <w:r w:rsidRPr="00540FB8">
        <w:rPr>
          <w:rFonts w:ascii="Times New Roman" w:eastAsia="Calibri" w:hAnsi="Times New Roman" w:cs="Times New Roman"/>
          <w:sz w:val="30"/>
          <w:szCs w:val="30"/>
        </w:rPr>
        <w:t>рекорды</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 xml:space="preserve"> спортивн</w:t>
      </w:r>
      <w:r>
        <w:rPr>
          <w:rFonts w:ascii="Times New Roman" w:eastAsia="Calibri" w:hAnsi="Times New Roman" w:cs="Times New Roman"/>
          <w:sz w:val="30"/>
          <w:szCs w:val="30"/>
        </w:rPr>
        <w:t>ая жизнь учреждения образования.</w:t>
      </w:r>
      <w:r w:rsidRPr="00540FB8">
        <w:rPr>
          <w:rFonts w:ascii="Times New Roman" w:eastAsia="Calibri" w:hAnsi="Times New Roman" w:cs="Times New Roman"/>
          <w:sz w:val="30"/>
          <w:szCs w:val="30"/>
        </w:rPr>
        <w:t xml:space="preserve"> </w:t>
      </w:r>
    </w:p>
    <w:p w14:paraId="3EF10C47" w14:textId="77777777" w:rsidR="00222034" w:rsidRDefault="00222034" w:rsidP="00222034">
      <w:pPr>
        <w:autoSpaceDE w:val="0"/>
        <w:adjustRightInd w:val="0"/>
        <w:spacing w:after="0" w:line="240" w:lineRule="auto"/>
        <w:ind w:firstLine="709"/>
        <w:contextualSpacing/>
        <w:jc w:val="both"/>
        <w:rPr>
          <w:rFonts w:ascii="Times New Roman" w:eastAsia="Calibri" w:hAnsi="Times New Roman" w:cs="Times New Roman"/>
          <w:i/>
          <w:sz w:val="30"/>
          <w:szCs w:val="30"/>
        </w:rPr>
      </w:pPr>
      <w:r w:rsidRPr="00540FB8">
        <w:rPr>
          <w:rFonts w:ascii="Times New Roman" w:eastAsia="Calibri" w:hAnsi="Times New Roman" w:cs="Times New Roman"/>
          <w:sz w:val="30"/>
          <w:szCs w:val="30"/>
        </w:rPr>
        <w:t>Перечень учебных изданий, в том числе электронных, методических материалов, рекомендуемых для использования в образовательном процессе, размещен на национальном образовательном портале:</w:t>
      </w:r>
      <w:r>
        <w:rPr>
          <w:rFonts w:ascii="Times New Roman" w:eastAsia="Calibri" w:hAnsi="Times New Roman" w:cs="Times New Roman"/>
          <w:sz w:val="30"/>
          <w:szCs w:val="30"/>
        </w:rPr>
        <w:t xml:space="preserve"> </w:t>
      </w:r>
      <w:hyperlink r:id="rId396" w:history="1">
        <w:r w:rsidRPr="00540FB8">
          <w:rPr>
            <w:rFonts w:ascii="Times New Roman" w:eastAsia="Calibri" w:hAnsi="Times New Roman" w:cs="Times New Roman"/>
            <w:i/>
            <w:color w:val="0000FF"/>
            <w:sz w:val="30"/>
            <w:szCs w:val="30"/>
            <w:u w:val="single"/>
          </w:rPr>
          <w:t>https://adu.by</w:t>
        </w:r>
      </w:hyperlink>
      <w:r w:rsidRPr="00540FB8">
        <w:rPr>
          <w:rFonts w:ascii="Times New Roman" w:eastAsia="Calibri" w:hAnsi="Times New Roman" w:cs="Times New Roman"/>
          <w:i/>
          <w:sz w:val="30"/>
          <w:szCs w:val="30"/>
        </w:rPr>
        <w:t>.</w:t>
      </w:r>
    </w:p>
    <w:p w14:paraId="4070C39A" w14:textId="77777777" w:rsidR="00222034" w:rsidRPr="00540FB8" w:rsidRDefault="00222034" w:rsidP="00222034">
      <w:pPr>
        <w:autoSpaceDE w:val="0"/>
        <w:adjustRightInd w:val="0"/>
        <w:spacing w:after="0" w:line="240" w:lineRule="auto"/>
        <w:ind w:firstLine="709"/>
        <w:contextualSpacing/>
        <w:jc w:val="both"/>
        <w:rPr>
          <w:rFonts w:ascii="Times New Roman" w:eastAsia="Calibri" w:hAnsi="Times New Roman" w:cs="Times New Roman"/>
          <w:snapToGrid w:val="0"/>
          <w:sz w:val="30"/>
          <w:szCs w:val="30"/>
        </w:rPr>
      </w:pPr>
    </w:p>
    <w:p w14:paraId="410CD38C" w14:textId="77777777" w:rsidR="00222034" w:rsidRDefault="00222034" w:rsidP="00222034">
      <w:pPr>
        <w:autoSpaceDE w:val="0"/>
        <w:adjustRightInd w:val="0"/>
        <w:spacing w:after="0" w:line="240" w:lineRule="auto"/>
        <w:ind w:firstLine="709"/>
        <w:rPr>
          <w:rFonts w:ascii="Times New Roman" w:eastAsia="Calibri" w:hAnsi="Times New Roman" w:cs="Times New Roman"/>
          <w:b/>
          <w:bCs/>
          <w:sz w:val="30"/>
          <w:szCs w:val="30"/>
          <w:u w:val="single"/>
        </w:rPr>
      </w:pPr>
      <w:r w:rsidRPr="00E45DFE">
        <w:rPr>
          <w:rFonts w:ascii="Times New Roman" w:eastAsia="Calibri" w:hAnsi="Times New Roman" w:cs="Times New Roman"/>
          <w:b/>
          <w:bCs/>
          <w:sz w:val="30"/>
          <w:szCs w:val="30"/>
          <w:u w:val="single"/>
        </w:rPr>
        <w:t>3. Особенности организации и проведения занятия</w:t>
      </w:r>
    </w:p>
    <w:p w14:paraId="241C6B37" w14:textId="77777777" w:rsidR="00222034" w:rsidRPr="00E45DFE" w:rsidRDefault="00222034" w:rsidP="00222034">
      <w:pPr>
        <w:autoSpaceDE w:val="0"/>
        <w:adjustRightInd w:val="0"/>
        <w:spacing w:after="0" w:line="240" w:lineRule="auto"/>
        <w:ind w:firstLine="709"/>
        <w:rPr>
          <w:rFonts w:ascii="Times New Roman" w:eastAsia="Calibri" w:hAnsi="Times New Roman" w:cs="Times New Roman"/>
          <w:b/>
          <w:bCs/>
          <w:sz w:val="30"/>
          <w:szCs w:val="30"/>
          <w:u w:val="single"/>
        </w:rPr>
      </w:pPr>
      <w:r w:rsidRPr="00E45DFE">
        <w:rPr>
          <w:rFonts w:ascii="Times New Roman" w:eastAsia="Calibri" w:hAnsi="Times New Roman" w:cs="Times New Roman"/>
          <w:b/>
          <w:bCs/>
          <w:sz w:val="30"/>
          <w:szCs w:val="30"/>
          <w:u w:val="single"/>
        </w:rPr>
        <w:t>«Час</w:t>
      </w:r>
      <w:r>
        <w:rPr>
          <w:rFonts w:ascii="Times New Roman" w:eastAsia="Calibri" w:hAnsi="Times New Roman" w:cs="Times New Roman"/>
          <w:b/>
          <w:bCs/>
          <w:sz w:val="30"/>
          <w:szCs w:val="30"/>
          <w:u w:val="single"/>
        </w:rPr>
        <w:t> </w:t>
      </w:r>
      <w:r w:rsidRPr="00E45DFE">
        <w:rPr>
          <w:rFonts w:ascii="Times New Roman" w:eastAsia="Calibri" w:hAnsi="Times New Roman" w:cs="Times New Roman"/>
          <w:b/>
          <w:bCs/>
          <w:sz w:val="30"/>
          <w:szCs w:val="30"/>
          <w:u w:val="single"/>
        </w:rPr>
        <w:t>здоровья и спорта»</w:t>
      </w:r>
    </w:p>
    <w:p w14:paraId="7149F026" w14:textId="77777777" w:rsidR="00222034" w:rsidRPr="00D976DF" w:rsidRDefault="00222034" w:rsidP="00222034">
      <w:pPr>
        <w:spacing w:before="120" w:after="0" w:line="240" w:lineRule="auto"/>
        <w:ind w:firstLine="709"/>
        <w:jc w:val="both"/>
        <w:rPr>
          <w:rFonts w:ascii="Times New Roman" w:eastAsia="Calibri" w:hAnsi="Times New Roman" w:cs="Times New Roman"/>
          <w:strike/>
          <w:color w:val="FF0000"/>
          <w:sz w:val="30"/>
          <w:szCs w:val="30"/>
          <w:highlight w:val="yellow"/>
        </w:rPr>
      </w:pPr>
      <w:r w:rsidRPr="00682FDE">
        <w:rPr>
          <w:rFonts w:ascii="Times New Roman" w:eastAsia="Calibri" w:hAnsi="Times New Roman" w:cs="Times New Roman"/>
          <w:sz w:val="30"/>
          <w:szCs w:val="30"/>
        </w:rPr>
        <w:lastRenderedPageBreak/>
        <w:t xml:space="preserve">Занятие «Час здоровья и спорта» вносится в расписание учебных </w:t>
      </w:r>
      <w:r>
        <w:rPr>
          <w:rFonts w:ascii="Times New Roman" w:eastAsia="Calibri" w:hAnsi="Times New Roman" w:cs="Times New Roman"/>
          <w:sz w:val="30"/>
          <w:szCs w:val="30"/>
        </w:rPr>
        <w:t xml:space="preserve">(факультативных) </w:t>
      </w:r>
      <w:r w:rsidRPr="00682FDE">
        <w:rPr>
          <w:rFonts w:ascii="Times New Roman" w:eastAsia="Calibri" w:hAnsi="Times New Roman" w:cs="Times New Roman"/>
          <w:sz w:val="30"/>
          <w:szCs w:val="30"/>
        </w:rPr>
        <w:t>занятий учреждения общего среднего образования</w:t>
      </w:r>
      <w:r>
        <w:rPr>
          <w:rFonts w:ascii="Times New Roman" w:eastAsia="Calibri" w:hAnsi="Times New Roman" w:cs="Times New Roman"/>
          <w:sz w:val="30"/>
          <w:szCs w:val="30"/>
        </w:rPr>
        <w:t xml:space="preserve"> и </w:t>
      </w:r>
      <w:r w:rsidRPr="00D976DF">
        <w:rPr>
          <w:rFonts w:ascii="Times New Roman" w:eastAsia="Calibri" w:hAnsi="Times New Roman" w:cs="Times New Roman"/>
          <w:sz w:val="30"/>
          <w:szCs w:val="30"/>
        </w:rPr>
        <w:t>включается в учебную нагрузку учителя.</w:t>
      </w:r>
    </w:p>
    <w:p w14:paraId="3C8ED379" w14:textId="77777777" w:rsidR="00222034" w:rsidRPr="00682FDE" w:rsidRDefault="00222034" w:rsidP="00222034">
      <w:pPr>
        <w:spacing w:after="0" w:line="240" w:lineRule="auto"/>
        <w:ind w:firstLine="709"/>
        <w:jc w:val="both"/>
        <w:rPr>
          <w:rFonts w:ascii="Times New Roman" w:eastAsia="Calibri" w:hAnsi="Times New Roman" w:cs="Times New Roman"/>
          <w:sz w:val="30"/>
          <w:szCs w:val="30"/>
        </w:rPr>
      </w:pPr>
      <w:r w:rsidRPr="00682FDE">
        <w:rPr>
          <w:rFonts w:ascii="Times New Roman" w:eastAsia="Calibri" w:hAnsi="Times New Roman" w:cs="Times New Roman"/>
          <w:bCs/>
          <w:sz w:val="30"/>
          <w:szCs w:val="30"/>
        </w:rPr>
        <w:t xml:space="preserve">Учебный час, выделяемый на проведение </w:t>
      </w:r>
      <w:r w:rsidRPr="00682FDE">
        <w:rPr>
          <w:rFonts w:ascii="Times New Roman" w:eastAsia="Calibri" w:hAnsi="Times New Roman" w:cs="Times New Roman"/>
          <w:sz w:val="30"/>
          <w:szCs w:val="30"/>
        </w:rPr>
        <w:t xml:space="preserve">занятия «Час здоровья </w:t>
      </w:r>
      <w:r>
        <w:rPr>
          <w:rFonts w:ascii="Times New Roman" w:eastAsia="Calibri" w:hAnsi="Times New Roman" w:cs="Times New Roman"/>
          <w:sz w:val="30"/>
          <w:szCs w:val="30"/>
        </w:rPr>
        <w:br/>
      </w:r>
      <w:r w:rsidRPr="00682FDE">
        <w:rPr>
          <w:rFonts w:ascii="Times New Roman" w:eastAsia="Calibri" w:hAnsi="Times New Roman" w:cs="Times New Roman"/>
          <w:sz w:val="30"/>
          <w:szCs w:val="30"/>
        </w:rPr>
        <w:t>и спорта», не учитывается при определении максимальной допустимо</w:t>
      </w:r>
      <w:r>
        <w:rPr>
          <w:rFonts w:ascii="Times New Roman" w:eastAsia="Calibri" w:hAnsi="Times New Roman" w:cs="Times New Roman"/>
          <w:sz w:val="30"/>
          <w:szCs w:val="30"/>
        </w:rPr>
        <w:t xml:space="preserve">й нагрузки на одного учащегося. </w:t>
      </w:r>
    </w:p>
    <w:p w14:paraId="4E539190" w14:textId="77777777" w:rsidR="00222034" w:rsidRPr="00CB0BEC" w:rsidRDefault="00222034" w:rsidP="00222034">
      <w:pPr>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посещение занятия «Час здоровья и спорта» заявлени</w:t>
      </w:r>
      <w:r>
        <w:rPr>
          <w:rFonts w:ascii="Times New Roman" w:eastAsia="Calibri" w:hAnsi="Times New Roman" w:cs="Times New Roman"/>
          <w:sz w:val="30"/>
          <w:szCs w:val="30"/>
        </w:rPr>
        <w:t>е</w:t>
      </w:r>
      <w:r w:rsidRPr="00CB0BEC">
        <w:rPr>
          <w:rFonts w:ascii="Times New Roman" w:eastAsia="Calibri" w:hAnsi="Times New Roman" w:cs="Times New Roman"/>
          <w:sz w:val="30"/>
          <w:szCs w:val="30"/>
        </w:rPr>
        <w:t xml:space="preserve"> законных представителей учащихся не требуется. </w:t>
      </w:r>
    </w:p>
    <w:p w14:paraId="77041B86" w14:textId="77777777" w:rsidR="00222034" w:rsidRPr="00CB0BEC" w:rsidRDefault="00222034" w:rsidP="00222034">
      <w:pPr>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К проведению занятия «Час здоровья и спорта» предъявляются такие же организационные, педагогические, санитарно-гигиенические требования, как и к проведению </w:t>
      </w:r>
      <w:r>
        <w:rPr>
          <w:rFonts w:ascii="Times New Roman" w:eastAsia="Calibri" w:hAnsi="Times New Roman" w:cs="Times New Roman"/>
          <w:sz w:val="30"/>
          <w:szCs w:val="30"/>
        </w:rPr>
        <w:t>учебного занятия</w:t>
      </w:r>
      <w:r w:rsidRPr="00CB0BEC">
        <w:rPr>
          <w:rFonts w:ascii="Times New Roman" w:eastAsia="Calibri" w:hAnsi="Times New Roman" w:cs="Times New Roman"/>
          <w:sz w:val="30"/>
          <w:szCs w:val="30"/>
        </w:rPr>
        <w:t xml:space="preserve"> по учебному предмету «Физическая культура и здоровье». При этом</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сохраняется тот же порядок разработки</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 xml:space="preserve">и утверждения программно-планирующей документации. </w:t>
      </w:r>
    </w:p>
    <w:p w14:paraId="73A0D831" w14:textId="77777777" w:rsidR="00222034" w:rsidRPr="00CB0BEC" w:rsidRDefault="00222034" w:rsidP="00222034">
      <w:pPr>
        <w:shd w:val="clear" w:color="auto" w:fill="FFFFFF"/>
        <w:spacing w:after="0" w:line="240" w:lineRule="auto"/>
        <w:ind w:firstLine="708"/>
        <w:jc w:val="both"/>
        <w:rPr>
          <w:rFonts w:ascii="Times New Roman" w:eastAsia="Calibri" w:hAnsi="Times New Roman" w:cs="Times New Roman"/>
          <w:sz w:val="30"/>
          <w:szCs w:val="30"/>
        </w:rPr>
      </w:pPr>
      <w:r>
        <w:rPr>
          <w:rFonts w:ascii="Times New Roman" w:eastAsia="Calibri" w:hAnsi="Times New Roman" w:cs="Times New Roman"/>
          <w:sz w:val="30"/>
          <w:szCs w:val="30"/>
        </w:rPr>
        <w:t>П</w:t>
      </w:r>
      <w:r w:rsidRPr="00CB0BEC">
        <w:rPr>
          <w:rFonts w:ascii="Times New Roman" w:eastAsia="Calibri" w:hAnsi="Times New Roman" w:cs="Times New Roman"/>
          <w:sz w:val="30"/>
          <w:szCs w:val="30"/>
        </w:rPr>
        <w:t xml:space="preserve">ри планировании и проведении </w:t>
      </w:r>
      <w:r w:rsidRPr="00F54D50">
        <w:rPr>
          <w:rFonts w:ascii="Times New Roman" w:eastAsia="Calibri" w:hAnsi="Times New Roman" w:cs="Times New Roman"/>
          <w:sz w:val="30"/>
          <w:szCs w:val="30"/>
        </w:rPr>
        <w:t>занятия «Час здоровья и спорта»</w:t>
      </w:r>
      <w:r w:rsidRPr="00F54D50">
        <w:rPr>
          <w:rFonts w:ascii="Times New Roman" w:eastAsia="Calibri" w:hAnsi="Times New Roman" w:cs="Times New Roman"/>
          <w:strike/>
          <w:sz w:val="30"/>
          <w:szCs w:val="30"/>
        </w:rPr>
        <w:t xml:space="preserve"> </w:t>
      </w:r>
      <w:r w:rsidRPr="00CB0BEC">
        <w:rPr>
          <w:rFonts w:ascii="Times New Roman" w:eastAsia="Calibri" w:hAnsi="Times New Roman" w:cs="Times New Roman"/>
          <w:sz w:val="30"/>
          <w:szCs w:val="30"/>
        </w:rPr>
        <w:t>рекомендуется использовать:</w:t>
      </w:r>
    </w:p>
    <w:p w14:paraId="7C92BB05" w14:textId="77777777" w:rsidR="00222034" w:rsidRPr="00CB0BEC" w:rsidRDefault="00222034" w:rsidP="00222034">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учебные программы для учреждений общего среднего образования </w:t>
      </w:r>
      <w:r>
        <w:rPr>
          <w:rFonts w:ascii="Times New Roman" w:eastAsia="Calibri" w:hAnsi="Times New Roman" w:cs="Times New Roman"/>
          <w:sz w:val="30"/>
          <w:szCs w:val="30"/>
        </w:rPr>
        <w:br/>
      </w:r>
      <w:r w:rsidRPr="00CB0BEC">
        <w:rPr>
          <w:rFonts w:ascii="Times New Roman" w:eastAsia="Calibri" w:hAnsi="Times New Roman" w:cs="Times New Roman"/>
          <w:sz w:val="30"/>
          <w:szCs w:val="30"/>
        </w:rPr>
        <w:t>с русским (белорусским) языком обучения и воспитания по учебному предмету «Физическая культура и здоровье» в каждом классе соответственно;</w:t>
      </w:r>
    </w:p>
    <w:p w14:paraId="241DAC53" w14:textId="77777777" w:rsidR="00222034" w:rsidRPr="00CB0BEC" w:rsidRDefault="00222034" w:rsidP="00222034">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учебные программы факультативных занятий физкультурно-спортивной направленности, </w:t>
      </w:r>
      <w:r>
        <w:rPr>
          <w:rFonts w:ascii="Times New Roman" w:eastAsia="Calibri" w:hAnsi="Times New Roman" w:cs="Times New Roman"/>
          <w:sz w:val="30"/>
          <w:szCs w:val="30"/>
        </w:rPr>
        <w:t xml:space="preserve">утвержденные </w:t>
      </w:r>
      <w:r w:rsidRPr="00CB0BEC">
        <w:rPr>
          <w:rFonts w:ascii="Times New Roman" w:eastAsia="Calibri" w:hAnsi="Times New Roman" w:cs="Times New Roman"/>
          <w:sz w:val="30"/>
          <w:szCs w:val="30"/>
        </w:rPr>
        <w:t>Министерств</w:t>
      </w:r>
      <w:r>
        <w:rPr>
          <w:rFonts w:ascii="Times New Roman" w:eastAsia="Calibri" w:hAnsi="Times New Roman" w:cs="Times New Roman"/>
          <w:sz w:val="30"/>
          <w:szCs w:val="30"/>
        </w:rPr>
        <w:t>ом</w:t>
      </w:r>
      <w:r w:rsidRPr="00CB0BEC">
        <w:rPr>
          <w:rFonts w:ascii="Times New Roman" w:eastAsia="Calibri" w:hAnsi="Times New Roman" w:cs="Times New Roman"/>
          <w:sz w:val="30"/>
          <w:szCs w:val="30"/>
        </w:rPr>
        <w:t xml:space="preserve"> образования Республики Беларусь</w:t>
      </w:r>
      <w:r>
        <w:rPr>
          <w:rFonts w:ascii="Times New Roman" w:eastAsia="Calibri" w:hAnsi="Times New Roman" w:cs="Times New Roman"/>
          <w:sz w:val="30"/>
          <w:szCs w:val="30"/>
        </w:rPr>
        <w:t xml:space="preserve"> в 2020 году</w:t>
      </w:r>
      <w:r w:rsidRPr="00CB0BEC">
        <w:rPr>
          <w:rFonts w:ascii="Times New Roman" w:eastAsia="Calibri" w:hAnsi="Times New Roman" w:cs="Times New Roman"/>
          <w:sz w:val="30"/>
          <w:szCs w:val="30"/>
        </w:rPr>
        <w:t xml:space="preserve">; </w:t>
      </w:r>
    </w:p>
    <w:p w14:paraId="2168A939" w14:textId="77777777" w:rsidR="00222034" w:rsidRPr="00CB0BEC" w:rsidRDefault="00222034" w:rsidP="00222034">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программно-методические материалы по вопросам организации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проведения занятия «Час здоровья и спорта», включающие перечень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содержан</w:t>
      </w:r>
      <w:r>
        <w:rPr>
          <w:rFonts w:ascii="Times New Roman" w:eastAsia="Calibri" w:hAnsi="Times New Roman" w:cs="Times New Roman"/>
          <w:sz w:val="30"/>
          <w:szCs w:val="30"/>
        </w:rPr>
        <w:t>ие подвижных игр для учащихся для I-</w:t>
      </w:r>
      <w:r w:rsidRPr="00CB0BEC">
        <w:rPr>
          <w:rFonts w:ascii="Times New Roman" w:eastAsia="Calibri" w:hAnsi="Times New Roman" w:cs="Times New Roman"/>
          <w:sz w:val="30"/>
          <w:szCs w:val="30"/>
        </w:rPr>
        <w:t>IV классов, разработанные Министерством образования Республики Беларусь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учреждением «Республиканский центр физического воспитания и</w:t>
      </w:r>
      <w:r>
        <w:rPr>
          <w:rFonts w:ascii="Times New Roman" w:eastAsia="Calibri" w:hAnsi="Times New Roman" w:cs="Times New Roman"/>
          <w:sz w:val="30"/>
          <w:szCs w:val="30"/>
        </w:rPr>
        <w:t> </w:t>
      </w:r>
      <w:r w:rsidRPr="00CB0BEC">
        <w:rPr>
          <w:rFonts w:ascii="Times New Roman" w:eastAsia="Calibri" w:hAnsi="Times New Roman" w:cs="Times New Roman"/>
          <w:sz w:val="30"/>
          <w:szCs w:val="30"/>
        </w:rPr>
        <w:t>спорта учащихся и студентов»</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 xml:space="preserve">(размещены на сайте: </w:t>
      </w:r>
      <w:hyperlink r:id="rId397" w:history="1">
        <w:r w:rsidRPr="00CB0BEC">
          <w:rPr>
            <w:rFonts w:ascii="Times New Roman" w:eastAsia="Calibri" w:hAnsi="Times New Roman" w:cs="Times New Roman"/>
            <w:i/>
            <w:color w:val="0000FF"/>
            <w:sz w:val="30"/>
            <w:szCs w:val="30"/>
            <w:u w:val="single"/>
          </w:rPr>
          <w:t>www.sporteducation.by / Физическая культура / Учебно-методический комплекс</w:t>
        </w:r>
      </w:hyperlink>
      <w:r w:rsidRPr="00CB0BEC">
        <w:rPr>
          <w:rFonts w:ascii="Times New Roman" w:eastAsia="Calibri" w:hAnsi="Times New Roman" w:cs="Times New Roman"/>
          <w:iCs/>
          <w:sz w:val="30"/>
          <w:szCs w:val="30"/>
        </w:rPr>
        <w:t>)</w:t>
      </w:r>
      <w:r w:rsidRPr="00CB0BEC">
        <w:rPr>
          <w:rFonts w:ascii="Times New Roman" w:eastAsia="Calibri" w:hAnsi="Times New Roman" w:cs="Times New Roman"/>
          <w:sz w:val="30"/>
          <w:szCs w:val="30"/>
        </w:rPr>
        <w:t>;</w:t>
      </w:r>
    </w:p>
    <w:p w14:paraId="4730A49B" w14:textId="77777777" w:rsidR="00222034" w:rsidRPr="00CB0BEC" w:rsidRDefault="00222034" w:rsidP="00222034">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программно-методические материалы по вопросам организации </w:t>
      </w:r>
      <w:r w:rsidRPr="00CB0BEC">
        <w:rPr>
          <w:rFonts w:ascii="Times New Roman" w:eastAsia="Calibri" w:hAnsi="Times New Roman" w:cs="Times New Roman"/>
          <w:sz w:val="30"/>
          <w:szCs w:val="30"/>
        </w:rPr>
        <w:br/>
        <w:t xml:space="preserve">и проведения занятия «Час здоровья и спорта», включающие перечень </w:t>
      </w:r>
      <w:r>
        <w:rPr>
          <w:rFonts w:ascii="Times New Roman" w:eastAsia="Calibri" w:hAnsi="Times New Roman" w:cs="Times New Roman"/>
          <w:sz w:val="30"/>
          <w:szCs w:val="30"/>
        </w:rPr>
        <w:br/>
      </w:r>
      <w:r w:rsidRPr="00CB0BEC">
        <w:rPr>
          <w:rFonts w:ascii="Times New Roman" w:eastAsia="Calibri" w:hAnsi="Times New Roman" w:cs="Times New Roman"/>
          <w:sz w:val="30"/>
          <w:szCs w:val="30"/>
        </w:rPr>
        <w:t>и содержание спортивных игр (баскетбол, волейбол, гандбол</w:t>
      </w:r>
      <w:r>
        <w:rPr>
          <w:rFonts w:ascii="Times New Roman" w:eastAsia="Calibri" w:hAnsi="Times New Roman" w:cs="Times New Roman"/>
          <w:sz w:val="30"/>
          <w:szCs w:val="30"/>
        </w:rPr>
        <w:t>,</w:t>
      </w:r>
      <w:r w:rsidRPr="00855AD9">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 xml:space="preserve">футбол) для учащихся V-XI классов, разработанные Министерством образования Республики Беларусь и учреждением «Республиканский центр физического воспитания и спорта учащихся и студентов» (размещены на сайте: </w:t>
      </w:r>
      <w:hyperlink r:id="rId398" w:history="1">
        <w:r w:rsidRPr="00CB0BEC">
          <w:rPr>
            <w:rFonts w:ascii="Times New Roman" w:eastAsia="Calibri" w:hAnsi="Times New Roman" w:cs="Times New Roman"/>
            <w:i/>
            <w:color w:val="0000FF"/>
            <w:sz w:val="30"/>
            <w:szCs w:val="30"/>
            <w:u w:val="single"/>
          </w:rPr>
          <w:t>www.sporteducation.by / Физическая культура / Учебно-методический комплекс</w:t>
        </w:r>
      </w:hyperlink>
      <w:r w:rsidRPr="00CB0BEC">
        <w:rPr>
          <w:rFonts w:ascii="Times New Roman" w:eastAsia="Calibri" w:hAnsi="Times New Roman" w:cs="Times New Roman"/>
          <w:sz w:val="30"/>
          <w:szCs w:val="30"/>
        </w:rPr>
        <w:t>.</w:t>
      </w:r>
    </w:p>
    <w:p w14:paraId="3027B14A" w14:textId="77777777" w:rsidR="00222034" w:rsidRPr="00CB0BEC" w:rsidRDefault="00222034" w:rsidP="00222034">
      <w:pPr>
        <w:shd w:val="clear" w:color="auto" w:fill="FFFFFF"/>
        <w:spacing w:after="0" w:line="240" w:lineRule="auto"/>
        <w:ind w:firstLine="708"/>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 xml:space="preserve">При выборе содержательного наполнения занятий «Час здоровья </w:t>
      </w:r>
      <w:r>
        <w:rPr>
          <w:rFonts w:ascii="Times New Roman" w:eastAsia="Calibri" w:hAnsi="Times New Roman" w:cs="Times New Roman"/>
          <w:sz w:val="30"/>
          <w:szCs w:val="30"/>
        </w:rPr>
        <w:br/>
        <w:t xml:space="preserve">и спорта» в </w:t>
      </w:r>
      <w:r w:rsidRPr="00CB0BEC">
        <w:rPr>
          <w:rFonts w:ascii="Times New Roman" w:eastAsia="Calibri" w:hAnsi="Times New Roman" w:cs="Times New Roman"/>
          <w:sz w:val="30"/>
          <w:szCs w:val="30"/>
          <w:lang w:val="en-US"/>
        </w:rPr>
        <w:t>V</w:t>
      </w:r>
      <w:r>
        <w:rPr>
          <w:rFonts w:ascii="Times New Roman" w:eastAsia="Calibri" w:hAnsi="Times New Roman" w:cs="Times New Roman"/>
          <w:sz w:val="30"/>
          <w:szCs w:val="30"/>
        </w:rPr>
        <w:t>-</w:t>
      </w:r>
      <w:r w:rsidRPr="00CB0BEC">
        <w:rPr>
          <w:rFonts w:ascii="Times New Roman" w:eastAsia="Calibri" w:hAnsi="Times New Roman" w:cs="Times New Roman"/>
          <w:sz w:val="30"/>
          <w:szCs w:val="30"/>
          <w:lang w:val="en-US"/>
        </w:rPr>
        <w:t>XI</w:t>
      </w:r>
      <w:r w:rsidRPr="00CB0BEC">
        <w:rPr>
          <w:rFonts w:ascii="Times New Roman" w:eastAsia="Calibri" w:hAnsi="Times New Roman" w:cs="Times New Roman"/>
          <w:sz w:val="30"/>
          <w:szCs w:val="30"/>
        </w:rPr>
        <w:t xml:space="preserve"> классах количество и перечень изучаемых видов спорта не регламентируется. Например, в </w:t>
      </w:r>
      <w:r w:rsidRPr="00CB0BEC">
        <w:rPr>
          <w:rFonts w:ascii="Times New Roman" w:eastAsia="Calibri" w:hAnsi="Times New Roman" w:cs="Times New Roman"/>
          <w:sz w:val="30"/>
          <w:szCs w:val="30"/>
          <w:lang w:val="en-US"/>
        </w:rPr>
        <w:t>I</w:t>
      </w:r>
      <w:r w:rsidRPr="00CB0BEC">
        <w:rPr>
          <w:rFonts w:ascii="Times New Roman" w:eastAsia="Calibri" w:hAnsi="Times New Roman" w:cs="Times New Roman"/>
          <w:sz w:val="30"/>
          <w:szCs w:val="30"/>
        </w:rPr>
        <w:t xml:space="preserve"> и </w:t>
      </w:r>
      <w:r w:rsidRPr="00CB0BEC">
        <w:rPr>
          <w:rFonts w:ascii="Times New Roman" w:eastAsia="Calibri" w:hAnsi="Times New Roman" w:cs="Times New Roman"/>
          <w:sz w:val="30"/>
          <w:szCs w:val="30"/>
          <w:lang w:val="en-US"/>
        </w:rPr>
        <w:t>IV</w:t>
      </w:r>
      <w:r w:rsidRPr="00CB0BEC">
        <w:rPr>
          <w:rFonts w:ascii="Times New Roman" w:eastAsia="Calibri" w:hAnsi="Times New Roman" w:cs="Times New Roman"/>
          <w:sz w:val="30"/>
          <w:szCs w:val="30"/>
        </w:rPr>
        <w:t xml:space="preserve"> четвертях учебного года можно обучать учащихся элементам игры в футбол или волейбол, а во </w:t>
      </w:r>
      <w:r>
        <w:rPr>
          <w:rFonts w:ascii="Times New Roman" w:eastAsia="Calibri" w:hAnsi="Times New Roman" w:cs="Times New Roman"/>
          <w:sz w:val="30"/>
          <w:szCs w:val="30"/>
        </w:rPr>
        <w:br/>
      </w:r>
      <w:r w:rsidRPr="00CB0BEC">
        <w:rPr>
          <w:rFonts w:ascii="Times New Roman" w:eastAsia="Calibri" w:hAnsi="Times New Roman" w:cs="Times New Roman"/>
          <w:sz w:val="30"/>
          <w:szCs w:val="30"/>
          <w:lang w:val="en-US"/>
        </w:rPr>
        <w:lastRenderedPageBreak/>
        <w:t>II</w:t>
      </w:r>
      <w:r w:rsidRPr="00CB0BEC">
        <w:rPr>
          <w:rFonts w:ascii="Times New Roman" w:eastAsia="Calibri" w:hAnsi="Times New Roman" w:cs="Times New Roman"/>
          <w:sz w:val="30"/>
          <w:szCs w:val="30"/>
        </w:rPr>
        <w:t xml:space="preserve"> и </w:t>
      </w:r>
      <w:r w:rsidRPr="00CB0BEC">
        <w:rPr>
          <w:rFonts w:ascii="Times New Roman" w:eastAsia="Calibri" w:hAnsi="Times New Roman" w:cs="Times New Roman"/>
          <w:sz w:val="30"/>
          <w:szCs w:val="30"/>
          <w:lang w:val="en-US"/>
        </w:rPr>
        <w:t>III</w:t>
      </w:r>
      <w:r>
        <w:rPr>
          <w:rFonts w:ascii="Times New Roman" w:eastAsia="Calibri" w:hAnsi="Times New Roman" w:cs="Times New Roman"/>
          <w:sz w:val="30"/>
          <w:szCs w:val="30"/>
        </w:rPr>
        <w:t xml:space="preserve"> </w:t>
      </w:r>
      <w:r w:rsidRPr="00CB0BEC">
        <w:rPr>
          <w:rFonts w:ascii="Times New Roman" w:eastAsia="Calibri" w:hAnsi="Times New Roman" w:cs="Times New Roman"/>
          <w:sz w:val="30"/>
          <w:szCs w:val="30"/>
        </w:rPr>
        <w:t xml:space="preserve">четвертях – в баскетбол, гандбол или элементам аэробики </w:t>
      </w:r>
      <w:r>
        <w:rPr>
          <w:rFonts w:ascii="Times New Roman" w:eastAsia="Calibri" w:hAnsi="Times New Roman" w:cs="Times New Roman"/>
          <w:sz w:val="30"/>
          <w:szCs w:val="30"/>
        </w:rPr>
        <w:br/>
        <w:t>и атлетической гимнастики.</w:t>
      </w:r>
    </w:p>
    <w:p w14:paraId="7DC93BB2" w14:textId="77777777" w:rsidR="00222034" w:rsidRDefault="00222034" w:rsidP="00222034">
      <w:pPr>
        <w:spacing w:after="0" w:line="240" w:lineRule="auto"/>
        <w:ind w:firstLine="709"/>
        <w:jc w:val="both"/>
        <w:rPr>
          <w:rFonts w:ascii="Times New Roman" w:eastAsia="Calibri" w:hAnsi="Times New Roman" w:cs="Times New Roman"/>
          <w:sz w:val="30"/>
          <w:szCs w:val="30"/>
        </w:rPr>
      </w:pPr>
      <w:r w:rsidRPr="00CB0BEC">
        <w:rPr>
          <w:rFonts w:ascii="Times New Roman" w:eastAsia="Calibri" w:hAnsi="Times New Roman" w:cs="Times New Roman"/>
          <w:sz w:val="30"/>
          <w:szCs w:val="30"/>
        </w:rPr>
        <w:t>На занятиях «Час здоровья и спорта» отметки не выставляются.</w:t>
      </w:r>
    </w:p>
    <w:p w14:paraId="2C04175F" w14:textId="77777777" w:rsidR="00222034" w:rsidRDefault="00222034" w:rsidP="00222034">
      <w:pPr>
        <w:tabs>
          <w:tab w:val="left" w:pos="6663"/>
        </w:tabs>
        <w:spacing w:after="0" w:line="240" w:lineRule="auto"/>
        <w:ind w:firstLine="709"/>
        <w:jc w:val="both"/>
        <w:rPr>
          <w:rFonts w:ascii="Times New Roman" w:eastAsia="Calibri" w:hAnsi="Times New Roman" w:cs="Times New Roman"/>
          <w:sz w:val="30"/>
          <w:szCs w:val="30"/>
        </w:rPr>
      </w:pPr>
    </w:p>
    <w:p w14:paraId="34016D28" w14:textId="77777777" w:rsidR="00222034" w:rsidRPr="00E45DFE" w:rsidRDefault="00222034" w:rsidP="00222034">
      <w:pPr>
        <w:tabs>
          <w:tab w:val="left" w:pos="6663"/>
        </w:tabs>
        <w:spacing w:after="0" w:line="240" w:lineRule="auto"/>
        <w:ind w:left="709"/>
        <w:jc w:val="both"/>
        <w:rPr>
          <w:rFonts w:ascii="Times New Roman" w:eastAsia="Calibri" w:hAnsi="Times New Roman" w:cs="Times New Roman"/>
          <w:b/>
          <w:sz w:val="30"/>
          <w:szCs w:val="30"/>
          <w:u w:val="single"/>
          <w:lang w:val="be-BY"/>
        </w:rPr>
      </w:pPr>
      <w:r w:rsidRPr="00E45DFE">
        <w:rPr>
          <w:rFonts w:ascii="Times New Roman" w:eastAsia="Calibri" w:hAnsi="Times New Roman" w:cs="Times New Roman"/>
          <w:b/>
          <w:sz w:val="30"/>
          <w:szCs w:val="30"/>
          <w:u w:val="single"/>
        </w:rPr>
        <w:t>4. Требования к организации учебных занятий с учащимися подготовительной группы, СМГ, ЛФК</w:t>
      </w:r>
    </w:p>
    <w:p w14:paraId="35C5629C" w14:textId="77777777" w:rsidR="00222034" w:rsidRPr="001F689D" w:rsidRDefault="00222034" w:rsidP="00222034">
      <w:pPr>
        <w:tabs>
          <w:tab w:val="left" w:pos="6663"/>
        </w:tabs>
        <w:spacing w:before="120"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Учебные занятия по учебному предмету «Физическая культура </w:t>
      </w:r>
      <w:r w:rsidRPr="001F689D">
        <w:rPr>
          <w:rFonts w:ascii="Times New Roman" w:eastAsia="Calibri" w:hAnsi="Times New Roman" w:cs="Times New Roman"/>
          <w:sz w:val="30"/>
          <w:szCs w:val="30"/>
        </w:rPr>
        <w:br/>
        <w:t xml:space="preserve">и здоровье» с учащимися, отнесенными по состоянию здоровья </w:t>
      </w:r>
      <w:r w:rsidRPr="001F689D">
        <w:rPr>
          <w:rFonts w:ascii="Times New Roman" w:eastAsia="Calibri" w:hAnsi="Times New Roman" w:cs="Times New Roman"/>
          <w:sz w:val="30"/>
          <w:szCs w:val="30"/>
        </w:rPr>
        <w:br/>
        <w:t xml:space="preserve">к подготовительной группе,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w:t>
      </w:r>
      <w:r>
        <w:rPr>
          <w:rFonts w:ascii="Times New Roman" w:eastAsia="Calibri" w:hAnsi="Times New Roman" w:cs="Times New Roman"/>
          <w:sz w:val="30"/>
          <w:szCs w:val="30"/>
        </w:rPr>
        <w:br/>
      </w:r>
      <w:r w:rsidRPr="001F689D">
        <w:rPr>
          <w:rFonts w:ascii="Times New Roman" w:eastAsia="Calibri" w:hAnsi="Times New Roman" w:cs="Times New Roman"/>
          <w:sz w:val="30"/>
          <w:szCs w:val="30"/>
        </w:rPr>
        <w:t>с учетом состояния их здоровья и при условии постепенного освоения комплекса двигательных навыков и умений.</w:t>
      </w:r>
    </w:p>
    <w:p w14:paraId="7064D4A8"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В соответствии с пунктом 6 Инструкции о порядке распределения обучающихся в основную, подготовительную, специальную медицинскую группы, группу лечебной физической культуры, утвержденной постановлением Министерства здравоохранения Республики Беларусь от 09.06.2014 № 38 (далее – Инструкция), в подготовительную группу для занятий физической культурой и спортом распределяются обучающиеся </w:t>
      </w:r>
      <w:r w:rsidRPr="001F689D">
        <w:rPr>
          <w:rFonts w:ascii="Times New Roman" w:eastAsia="Calibri" w:hAnsi="Times New Roman" w:cs="Times New Roman"/>
          <w:sz w:val="30"/>
          <w:szCs w:val="30"/>
        </w:rPr>
        <w:br/>
        <w:t xml:space="preserve">с дисгармоничным физическим развитием и (или) отстающие от сверстников в физической подготовленности, без отклонений или </w:t>
      </w:r>
      <w:r w:rsidRPr="001F689D">
        <w:rPr>
          <w:rFonts w:ascii="Times New Roman" w:eastAsia="Calibri" w:hAnsi="Times New Roman" w:cs="Times New Roman"/>
          <w:sz w:val="30"/>
          <w:szCs w:val="30"/>
        </w:rPr>
        <w:br/>
        <w:t>с незначительными отклонениями в состоянии здоровья.</w:t>
      </w:r>
    </w:p>
    <w:p w14:paraId="673F3700"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 занятиям в объединениях по интересам, секциях, группах по спортивным интересам, клубах по физической культуре и спорту, </w:t>
      </w:r>
      <w:r w:rsidRPr="001F689D">
        <w:rPr>
          <w:rFonts w:ascii="Times New Roman" w:eastAsia="Calibri" w:hAnsi="Times New Roman" w:cs="Times New Roman"/>
          <w:sz w:val="30"/>
          <w:szCs w:val="30"/>
        </w:rPr>
        <w:br/>
        <w:t>к подготовке и участию в физкультурно-оздоровительных и спортивно-массовых мероприятиях, спортивных соревнованиях обучающиеся, относящиеся к данной группе, допускаются индивидуально после дополнительного медицинского осмотра и (или) обследования.</w:t>
      </w:r>
    </w:p>
    <w:p w14:paraId="7F2DF282"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Указанный пункт Инструкции не содержит нормы о допуске обучающихся, относящихся по состоянию здоровья к подготовительной группе, к подготовке и сдаче нормативов по физической подготовке. </w:t>
      </w:r>
    </w:p>
    <w:p w14:paraId="20BD5A91"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Таким образом, учащиеся, отнесенные по состоянию здоровья </w:t>
      </w:r>
      <w:r w:rsidRPr="001F689D">
        <w:rPr>
          <w:rFonts w:ascii="Times New Roman" w:eastAsia="Calibri" w:hAnsi="Times New Roman" w:cs="Times New Roman"/>
          <w:sz w:val="30"/>
          <w:szCs w:val="30"/>
        </w:rPr>
        <w:br/>
        <w:t xml:space="preserve">к подготовительной группе, выполняют требования учебных программ </w:t>
      </w:r>
      <w:r w:rsidRPr="001F689D">
        <w:rPr>
          <w:rFonts w:ascii="Times New Roman" w:eastAsia="Calibri" w:hAnsi="Times New Roman" w:cs="Times New Roman"/>
          <w:bCs/>
          <w:sz w:val="30"/>
          <w:szCs w:val="30"/>
        </w:rPr>
        <w:t xml:space="preserve">по освоению двигательных навыков (техника выполнения) </w:t>
      </w:r>
      <w:r w:rsidRPr="001F689D">
        <w:rPr>
          <w:rFonts w:ascii="Times New Roman" w:eastAsia="Calibri" w:hAnsi="Times New Roman" w:cs="Times New Roman"/>
          <w:sz w:val="30"/>
          <w:szCs w:val="30"/>
        </w:rPr>
        <w:t>с учетом медицинских показаний и противопоказаний</w:t>
      </w:r>
      <w:r w:rsidRPr="001F689D">
        <w:rPr>
          <w:rFonts w:ascii="Times New Roman" w:eastAsia="Calibri" w:hAnsi="Times New Roman" w:cs="Times New Roman"/>
          <w:bCs/>
          <w:sz w:val="30"/>
          <w:szCs w:val="30"/>
        </w:rPr>
        <w:t xml:space="preserve"> и не допускаются к сдаче учебных нормативов </w:t>
      </w:r>
      <w:r w:rsidRPr="001F689D">
        <w:rPr>
          <w:rFonts w:ascii="Times New Roman" w:eastAsia="Calibri" w:hAnsi="Times New Roman" w:cs="Times New Roman"/>
          <w:sz w:val="30"/>
          <w:szCs w:val="30"/>
        </w:rPr>
        <w:t>по физической подготовке. Указанные исключения не должны влиять на итоговую отметку.</w:t>
      </w:r>
    </w:p>
    <w:p w14:paraId="1B48318A"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b/>
          <w:sz w:val="30"/>
          <w:szCs w:val="30"/>
        </w:rPr>
      </w:pPr>
      <w:r w:rsidRPr="001F689D">
        <w:rPr>
          <w:rFonts w:ascii="Times New Roman" w:eastAsia="Calibri" w:hAnsi="Times New Roman" w:cs="Times New Roman"/>
          <w:sz w:val="30"/>
          <w:szCs w:val="30"/>
        </w:rPr>
        <w:t xml:space="preserve">Учебные занятия по учебному предмету «Физическая культура </w:t>
      </w:r>
      <w:r w:rsidRPr="001F689D">
        <w:rPr>
          <w:rFonts w:ascii="Times New Roman" w:eastAsia="Calibri" w:hAnsi="Times New Roman" w:cs="Times New Roman"/>
          <w:sz w:val="30"/>
          <w:szCs w:val="30"/>
        </w:rPr>
        <w:br/>
        <w:t xml:space="preserve">и здоровье» с учащимися, отнесенными по состоянию здоровья к СМГ, </w:t>
      </w:r>
      <w:r w:rsidRPr="001F689D">
        <w:rPr>
          <w:rFonts w:ascii="Times New Roman" w:eastAsia="Calibri" w:hAnsi="Times New Roman" w:cs="Times New Roman"/>
          <w:b/>
          <w:sz w:val="30"/>
          <w:szCs w:val="30"/>
        </w:rPr>
        <w:t xml:space="preserve">проводятся учителями физической культуры, </w:t>
      </w:r>
      <w:r w:rsidRPr="00FC1E5C">
        <w:rPr>
          <w:rFonts w:ascii="Times New Roman" w:eastAsia="Calibri" w:hAnsi="Times New Roman" w:cs="Times New Roman"/>
          <w:b/>
          <w:sz w:val="30"/>
          <w:szCs w:val="30"/>
        </w:rPr>
        <w:t>освоивши</w:t>
      </w:r>
      <w:r>
        <w:rPr>
          <w:rFonts w:ascii="Times New Roman" w:eastAsia="Calibri" w:hAnsi="Times New Roman" w:cs="Times New Roman"/>
          <w:b/>
          <w:sz w:val="30"/>
          <w:szCs w:val="30"/>
        </w:rPr>
        <w:t>ми</w:t>
      </w:r>
      <w:r w:rsidRPr="00FC1E5C">
        <w:rPr>
          <w:rFonts w:ascii="Times New Roman" w:eastAsia="Calibri" w:hAnsi="Times New Roman" w:cs="Times New Roman"/>
          <w:b/>
          <w:sz w:val="30"/>
          <w:szCs w:val="30"/>
        </w:rPr>
        <w:t xml:space="preserve"> образовательную программу повышения квалификации, с </w:t>
      </w:r>
      <w:r w:rsidRPr="00FC1E5C">
        <w:rPr>
          <w:rFonts w:ascii="Times New Roman" w:eastAsia="Calibri" w:hAnsi="Times New Roman" w:cs="Times New Roman"/>
          <w:b/>
          <w:sz w:val="30"/>
          <w:szCs w:val="30"/>
        </w:rPr>
        <w:lastRenderedPageBreak/>
        <w:t>периодичностью прохождения курсовой подготовки в сроки, установленные законодательством Республики Беларусь</w:t>
      </w:r>
      <w:r w:rsidRPr="001F689D">
        <w:rPr>
          <w:rFonts w:ascii="Times New Roman" w:eastAsia="Calibri" w:hAnsi="Times New Roman" w:cs="Times New Roman"/>
          <w:b/>
          <w:sz w:val="30"/>
          <w:szCs w:val="30"/>
        </w:rPr>
        <w:t xml:space="preserve">. </w:t>
      </w:r>
    </w:p>
    <w:p w14:paraId="3BA12BD6"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Учебные занятия с учащимися СМГ должны быть организованы </w:t>
      </w:r>
      <w:r w:rsidRPr="001F689D">
        <w:rPr>
          <w:rFonts w:ascii="Times New Roman" w:eastAsia="Calibri" w:hAnsi="Times New Roman" w:cs="Times New Roman"/>
          <w:sz w:val="30"/>
          <w:szCs w:val="30"/>
        </w:rPr>
        <w:br/>
      </w:r>
      <w:r>
        <w:rPr>
          <w:rFonts w:ascii="Times New Roman" w:eastAsia="Calibri" w:hAnsi="Times New Roman" w:cs="Times New Roman"/>
          <w:sz w:val="30"/>
          <w:szCs w:val="30"/>
        </w:rPr>
        <w:t>на начало</w:t>
      </w:r>
      <w:r w:rsidRPr="001F689D">
        <w:rPr>
          <w:rFonts w:ascii="Times New Roman" w:eastAsia="Calibri" w:hAnsi="Times New Roman" w:cs="Times New Roman"/>
          <w:sz w:val="30"/>
          <w:szCs w:val="30"/>
        </w:rPr>
        <w:t xml:space="preserve"> учебного года. Недопустимо объединять учебные занятия СМГ или проводить их два дня подряд.</w:t>
      </w:r>
    </w:p>
    <w:p w14:paraId="311B8D21"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Комплектование СМГ на начало учебного года проводится медицинским работником на основании результатов медицинского обследования учащихся. </w:t>
      </w:r>
    </w:p>
    <w:p w14:paraId="09020368" w14:textId="77777777" w:rsidR="00222034"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Согласно </w:t>
      </w:r>
      <w:r>
        <w:rPr>
          <w:rFonts w:ascii="Times New Roman" w:eastAsia="Calibri" w:hAnsi="Times New Roman" w:cs="Times New Roman"/>
          <w:sz w:val="30"/>
          <w:szCs w:val="30"/>
        </w:rPr>
        <w:t>специфическим санитарно-эпидемиологическим требованиям</w:t>
      </w:r>
      <w:r w:rsidRPr="001F689D">
        <w:rPr>
          <w:rFonts w:ascii="Times New Roman" w:eastAsia="Calibri" w:hAnsi="Times New Roman" w:cs="Times New Roman"/>
          <w:sz w:val="30"/>
          <w:szCs w:val="30"/>
        </w:rPr>
        <w:t xml:space="preserve"> наполняемость СМГ должна быть не более 12 учащихся. Учебные занятия с учащимися СМГ могут планироваться в расписании учебного дня до или после учебных занятий. Однако целесообразно проводить занятия СМГ одновременно с учебными занятиями по учебному предмету «Физическая культура и здоровье». Например, один учитель проводит учебное занятие с учащимися класса основной и подготовительной группы, а другой – учебное занятие с учащимися СМГ этого же класса. </w:t>
      </w:r>
    </w:p>
    <w:p w14:paraId="2D496D25"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b/>
          <w:sz w:val="30"/>
          <w:szCs w:val="30"/>
        </w:rPr>
        <w:t>Обращаем внимание</w:t>
      </w:r>
      <w:r w:rsidRPr="001F689D">
        <w:rPr>
          <w:rFonts w:ascii="Times New Roman" w:eastAsia="Calibri" w:hAnsi="Times New Roman" w:cs="Times New Roman"/>
          <w:sz w:val="30"/>
          <w:szCs w:val="30"/>
        </w:rPr>
        <w:t xml:space="preserve"> на необходимость принятия мер по полной (100 %) занятости учащихся, освобожденных от двигательной активности на уроке, отнесенных по состоянию здоровья к СМГ, ЛФК </w:t>
      </w:r>
      <w:r w:rsidRPr="001F689D">
        <w:rPr>
          <w:rFonts w:ascii="Times New Roman" w:eastAsia="Calibri" w:hAnsi="Times New Roman" w:cs="Times New Roman"/>
          <w:sz w:val="30"/>
          <w:szCs w:val="30"/>
        </w:rPr>
        <w:br/>
        <w:t xml:space="preserve">и присутствующих на уроке «Физическая культура и здоровье», занятиях «Час здоровья и спорта», </w:t>
      </w:r>
      <w:r>
        <w:rPr>
          <w:rFonts w:ascii="Times New Roman" w:eastAsia="Calibri" w:hAnsi="Times New Roman" w:cs="Times New Roman"/>
          <w:sz w:val="30"/>
          <w:szCs w:val="30"/>
        </w:rPr>
        <w:t xml:space="preserve">с учетом особенностей учреждения общего среднего </w:t>
      </w:r>
      <w:r w:rsidRPr="003506FA">
        <w:rPr>
          <w:rFonts w:ascii="Times New Roman" w:eastAsia="Calibri" w:hAnsi="Times New Roman" w:cs="Times New Roman"/>
          <w:sz w:val="30"/>
          <w:szCs w:val="30"/>
        </w:rPr>
        <w:t>образования.</w:t>
      </w:r>
    </w:p>
    <w:p w14:paraId="74ECFF67"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Количество и списочный состав СМГ на начало каждого полугодия утверждается приказом </w:t>
      </w:r>
      <w:r>
        <w:rPr>
          <w:rFonts w:ascii="Times New Roman" w:eastAsia="Calibri" w:hAnsi="Times New Roman" w:cs="Times New Roman"/>
          <w:sz w:val="30"/>
          <w:szCs w:val="30"/>
        </w:rPr>
        <w:t>руководителя</w:t>
      </w:r>
      <w:r w:rsidRPr="001F689D">
        <w:rPr>
          <w:rFonts w:ascii="Times New Roman" w:eastAsia="Calibri" w:hAnsi="Times New Roman" w:cs="Times New Roman"/>
          <w:sz w:val="30"/>
          <w:szCs w:val="30"/>
        </w:rPr>
        <w:t xml:space="preserve"> учреждения </w:t>
      </w:r>
      <w:r>
        <w:rPr>
          <w:rFonts w:ascii="Times New Roman" w:eastAsia="Calibri" w:hAnsi="Times New Roman" w:cs="Times New Roman"/>
          <w:sz w:val="30"/>
          <w:szCs w:val="30"/>
        </w:rPr>
        <w:t xml:space="preserve">общего среднего </w:t>
      </w:r>
      <w:r w:rsidRPr="001F689D">
        <w:rPr>
          <w:rFonts w:ascii="Times New Roman" w:eastAsia="Calibri" w:hAnsi="Times New Roman" w:cs="Times New Roman"/>
          <w:sz w:val="30"/>
          <w:szCs w:val="30"/>
        </w:rPr>
        <w:t xml:space="preserve">образования на основании сведений, предоставляемых медицинским работником. Часы, отведенные на проведение учебных занятий </w:t>
      </w:r>
      <w:r>
        <w:rPr>
          <w:rFonts w:ascii="Times New Roman" w:eastAsia="Calibri" w:hAnsi="Times New Roman" w:cs="Times New Roman"/>
          <w:sz w:val="30"/>
          <w:szCs w:val="30"/>
        </w:rPr>
        <w:br/>
      </w:r>
      <w:r w:rsidRPr="001F689D">
        <w:rPr>
          <w:rFonts w:ascii="Times New Roman" w:eastAsia="Calibri" w:hAnsi="Times New Roman" w:cs="Times New Roman"/>
          <w:sz w:val="30"/>
          <w:szCs w:val="30"/>
        </w:rPr>
        <w:t xml:space="preserve">с учащимися СМГ, входят в объем учебной нагрузки учителя физической культуры. В соответствии с пунктом 77 Положения об учреждении общего среднего образования при разработке учебного плана учреждения, реализующего образовательные программы общего среднего образования, общее количество учебных часов, финансируемых из республиканского </w:t>
      </w:r>
      <w:r>
        <w:rPr>
          <w:rFonts w:ascii="Times New Roman" w:eastAsia="Calibri" w:hAnsi="Times New Roman" w:cs="Times New Roman"/>
          <w:sz w:val="30"/>
          <w:szCs w:val="30"/>
        </w:rPr>
        <w:br/>
      </w:r>
      <w:r w:rsidRPr="001F689D">
        <w:rPr>
          <w:rFonts w:ascii="Times New Roman" w:eastAsia="Calibri" w:hAnsi="Times New Roman" w:cs="Times New Roman"/>
          <w:sz w:val="30"/>
          <w:szCs w:val="30"/>
        </w:rPr>
        <w:t>и (или) местных бюджетов, увеличивается учредителем на проведение учебных занятий по учебному предмету «Физическая культура и здоровье» с учащимися, которые по состоянию здоровья отнесены к СМГ. На одну группу выделяется 2 учебных часа в неделю.</w:t>
      </w:r>
    </w:p>
    <w:p w14:paraId="430EFFE3"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У каждого учителя</w:t>
      </w:r>
      <w:r>
        <w:rPr>
          <w:rFonts w:ascii="Times New Roman" w:eastAsia="Calibri" w:hAnsi="Times New Roman" w:cs="Times New Roman"/>
          <w:sz w:val="30"/>
          <w:szCs w:val="30"/>
        </w:rPr>
        <w:t xml:space="preserve"> физической культуры</w:t>
      </w:r>
      <w:r w:rsidRPr="001F689D">
        <w:rPr>
          <w:rFonts w:ascii="Times New Roman" w:eastAsia="Calibri" w:hAnsi="Times New Roman" w:cs="Times New Roman"/>
          <w:sz w:val="30"/>
          <w:szCs w:val="30"/>
        </w:rPr>
        <w:t xml:space="preserve">, который проводит </w:t>
      </w:r>
      <w:r>
        <w:rPr>
          <w:rFonts w:ascii="Times New Roman" w:eastAsia="Calibri" w:hAnsi="Times New Roman" w:cs="Times New Roman"/>
          <w:sz w:val="30"/>
          <w:szCs w:val="30"/>
        </w:rPr>
        <w:t xml:space="preserve">учебные </w:t>
      </w:r>
      <w:r w:rsidRPr="001F689D">
        <w:rPr>
          <w:rFonts w:ascii="Times New Roman" w:eastAsia="Calibri" w:hAnsi="Times New Roman" w:cs="Times New Roman"/>
          <w:sz w:val="30"/>
          <w:szCs w:val="30"/>
        </w:rPr>
        <w:t xml:space="preserve">занятия </w:t>
      </w:r>
      <w:r>
        <w:rPr>
          <w:rFonts w:ascii="Times New Roman" w:eastAsia="Calibri" w:hAnsi="Times New Roman" w:cs="Times New Roman"/>
          <w:sz w:val="30"/>
          <w:szCs w:val="30"/>
        </w:rPr>
        <w:t>с учащимися</w:t>
      </w:r>
      <w:r w:rsidRPr="001F689D">
        <w:rPr>
          <w:rFonts w:ascii="Times New Roman" w:eastAsia="Calibri" w:hAnsi="Times New Roman" w:cs="Times New Roman"/>
          <w:sz w:val="30"/>
          <w:szCs w:val="30"/>
        </w:rPr>
        <w:t xml:space="preserve"> СМГ, должны быть следующие документы по планированию учебного материала: </w:t>
      </w:r>
    </w:p>
    <w:p w14:paraId="317B8FD7"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календарно-тематическое планирование; </w:t>
      </w:r>
    </w:p>
    <w:p w14:paraId="6C4A05EB"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планы-конспекты учебных занятий. </w:t>
      </w:r>
    </w:p>
    <w:p w14:paraId="6ED1E7E7"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lastRenderedPageBreak/>
        <w:t>К</w:t>
      </w:r>
      <w:r w:rsidRPr="001F689D">
        <w:rPr>
          <w:rFonts w:ascii="Times New Roman" w:eastAsia="Calibri" w:hAnsi="Times New Roman" w:cs="Times New Roman"/>
          <w:sz w:val="30"/>
          <w:szCs w:val="30"/>
          <w:lang w:val="be-BY"/>
        </w:rPr>
        <w:t xml:space="preserve">алендарно-тематическое </w:t>
      </w:r>
      <w:r w:rsidRPr="001F689D">
        <w:rPr>
          <w:rFonts w:ascii="Times New Roman" w:eastAsia="Calibri" w:hAnsi="Times New Roman" w:cs="Times New Roman"/>
          <w:sz w:val="30"/>
          <w:szCs w:val="30"/>
        </w:rPr>
        <w:t xml:space="preserve">планирование учебного материала утверждается </w:t>
      </w:r>
      <w:r>
        <w:rPr>
          <w:rFonts w:ascii="Times New Roman" w:eastAsia="Calibri" w:hAnsi="Times New Roman" w:cs="Times New Roman"/>
          <w:sz w:val="30"/>
          <w:szCs w:val="30"/>
        </w:rPr>
        <w:t>руководителем</w:t>
      </w:r>
      <w:r w:rsidRPr="001F689D">
        <w:rPr>
          <w:rFonts w:ascii="Times New Roman" w:eastAsia="Calibri" w:hAnsi="Times New Roman" w:cs="Times New Roman"/>
          <w:sz w:val="30"/>
          <w:szCs w:val="30"/>
        </w:rPr>
        <w:t xml:space="preserve"> учреждения </w:t>
      </w:r>
      <w:r>
        <w:rPr>
          <w:rFonts w:ascii="Times New Roman" w:eastAsia="Calibri" w:hAnsi="Times New Roman" w:cs="Times New Roman"/>
          <w:sz w:val="30"/>
          <w:szCs w:val="30"/>
        </w:rPr>
        <w:t xml:space="preserve">общего среднего </w:t>
      </w:r>
      <w:r w:rsidRPr="001F689D">
        <w:rPr>
          <w:rFonts w:ascii="Times New Roman" w:eastAsia="Calibri" w:hAnsi="Times New Roman" w:cs="Times New Roman"/>
          <w:sz w:val="30"/>
          <w:szCs w:val="30"/>
        </w:rPr>
        <w:t xml:space="preserve">образования </w:t>
      </w:r>
      <w:r>
        <w:rPr>
          <w:rFonts w:ascii="Times New Roman" w:eastAsia="Calibri" w:hAnsi="Times New Roman" w:cs="Times New Roman"/>
          <w:sz w:val="30"/>
          <w:szCs w:val="30"/>
        </w:rPr>
        <w:br/>
      </w:r>
      <w:r w:rsidRPr="001F689D">
        <w:rPr>
          <w:rFonts w:ascii="Times New Roman" w:eastAsia="Calibri" w:hAnsi="Times New Roman" w:cs="Times New Roman"/>
          <w:sz w:val="30"/>
          <w:szCs w:val="30"/>
          <w:lang w:val="be-BY"/>
        </w:rPr>
        <w:t>и</w:t>
      </w:r>
      <w:r w:rsidRPr="001F689D">
        <w:rPr>
          <w:rFonts w:ascii="Times New Roman" w:eastAsia="Calibri" w:hAnsi="Times New Roman" w:cs="Times New Roman"/>
          <w:sz w:val="30"/>
          <w:szCs w:val="30"/>
        </w:rPr>
        <w:t xml:space="preserve"> храниться в учреждении образования у учителя</w:t>
      </w:r>
      <w:r>
        <w:rPr>
          <w:rFonts w:ascii="Times New Roman" w:eastAsia="Calibri" w:hAnsi="Times New Roman" w:cs="Times New Roman"/>
          <w:sz w:val="30"/>
          <w:szCs w:val="30"/>
        </w:rPr>
        <w:t xml:space="preserve"> физической культуры</w:t>
      </w:r>
      <w:r w:rsidRPr="001F689D">
        <w:rPr>
          <w:rFonts w:ascii="Times New Roman" w:eastAsia="Calibri" w:hAnsi="Times New Roman" w:cs="Times New Roman"/>
          <w:sz w:val="30"/>
          <w:szCs w:val="30"/>
        </w:rPr>
        <w:t xml:space="preserve">, который проводит </w:t>
      </w:r>
      <w:r>
        <w:rPr>
          <w:rFonts w:ascii="Times New Roman" w:eastAsia="Calibri" w:hAnsi="Times New Roman" w:cs="Times New Roman"/>
          <w:sz w:val="30"/>
          <w:szCs w:val="30"/>
        </w:rPr>
        <w:t xml:space="preserve">учебные </w:t>
      </w:r>
      <w:r w:rsidRPr="001F689D">
        <w:rPr>
          <w:rFonts w:ascii="Times New Roman" w:eastAsia="Calibri" w:hAnsi="Times New Roman" w:cs="Times New Roman"/>
          <w:sz w:val="30"/>
          <w:szCs w:val="30"/>
        </w:rPr>
        <w:t xml:space="preserve">занятия </w:t>
      </w:r>
      <w:r>
        <w:rPr>
          <w:rFonts w:ascii="Times New Roman" w:eastAsia="Calibri" w:hAnsi="Times New Roman" w:cs="Times New Roman"/>
          <w:sz w:val="30"/>
          <w:szCs w:val="30"/>
        </w:rPr>
        <w:t xml:space="preserve">с учащимися </w:t>
      </w:r>
      <w:r w:rsidRPr="001F689D">
        <w:rPr>
          <w:rFonts w:ascii="Times New Roman" w:eastAsia="Calibri" w:hAnsi="Times New Roman" w:cs="Times New Roman"/>
          <w:sz w:val="30"/>
          <w:szCs w:val="30"/>
        </w:rPr>
        <w:t>СМГ, в течение всего учебного года.</w:t>
      </w:r>
    </w:p>
    <w:p w14:paraId="05BA798A"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Учет </w:t>
      </w:r>
      <w:r>
        <w:rPr>
          <w:rFonts w:ascii="Times New Roman" w:eastAsia="Calibri" w:hAnsi="Times New Roman" w:cs="Times New Roman"/>
          <w:sz w:val="30"/>
          <w:szCs w:val="30"/>
        </w:rPr>
        <w:t xml:space="preserve">учебных </w:t>
      </w:r>
      <w:r w:rsidRPr="001F689D">
        <w:rPr>
          <w:rFonts w:ascii="Times New Roman" w:eastAsia="Calibri" w:hAnsi="Times New Roman" w:cs="Times New Roman"/>
          <w:sz w:val="30"/>
          <w:szCs w:val="30"/>
        </w:rPr>
        <w:t>занятий с учащимися СМГ ведется в классном журнале любого класса на страницах, отведенных для факультативных занятий. Все записи делаются в соответствии с указаниями по ведению классного журнала. При отсутствии учащихся СМГ на</w:t>
      </w:r>
      <w:r>
        <w:rPr>
          <w:rFonts w:ascii="Times New Roman" w:eastAsia="Calibri" w:hAnsi="Times New Roman" w:cs="Times New Roman"/>
          <w:sz w:val="30"/>
          <w:szCs w:val="30"/>
        </w:rPr>
        <w:t xml:space="preserve"> учебных</w:t>
      </w:r>
      <w:r w:rsidRPr="001F689D">
        <w:rPr>
          <w:rFonts w:ascii="Times New Roman" w:eastAsia="Calibri" w:hAnsi="Times New Roman" w:cs="Times New Roman"/>
          <w:sz w:val="30"/>
          <w:szCs w:val="30"/>
        </w:rPr>
        <w:t xml:space="preserve"> занятиях в журнал вносится запись «</w:t>
      </w:r>
      <w:r w:rsidRPr="001F689D">
        <w:rPr>
          <w:rFonts w:ascii="Times New Roman" w:eastAsia="Calibri" w:hAnsi="Times New Roman" w:cs="Times New Roman"/>
          <w:i/>
          <w:sz w:val="30"/>
          <w:szCs w:val="30"/>
        </w:rPr>
        <w:t>н»</w:t>
      </w:r>
      <w:r w:rsidRPr="001F689D">
        <w:rPr>
          <w:rFonts w:ascii="Times New Roman" w:eastAsia="Calibri" w:hAnsi="Times New Roman" w:cs="Times New Roman"/>
          <w:sz w:val="30"/>
          <w:szCs w:val="30"/>
        </w:rPr>
        <w:t>.</w:t>
      </w:r>
    </w:p>
    <w:p w14:paraId="5DD556E8" w14:textId="77777777" w:rsidR="00222034"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Занятия с учащимися, отнесенными по состоянию здоровья к ЛФК, должны проводиться по индивидуальным программам медицинскими работниками, прошедшими специальную подготовку по лечебной физической культуре, в оборудованных для этих целей помещениях организаций здравоохранения.</w:t>
      </w:r>
    </w:p>
    <w:p w14:paraId="5C73EFD3"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В классном журнале напротив фамилий учащихся, которые отнесены по состоянию здоровья к СМГ, ЛФК или освобождены от учебных занятий по учебному предмету «Физическая культура и здоровье», в клетках для отметок делается запись </w:t>
      </w:r>
      <w:r w:rsidRPr="001F689D">
        <w:rPr>
          <w:rFonts w:ascii="Times New Roman" w:eastAsia="Calibri" w:hAnsi="Times New Roman" w:cs="Times New Roman"/>
          <w:i/>
          <w:sz w:val="30"/>
          <w:szCs w:val="30"/>
        </w:rPr>
        <w:t>«СМГ», «ЛФК»</w:t>
      </w:r>
      <w:r>
        <w:rPr>
          <w:rFonts w:ascii="Times New Roman" w:eastAsia="Calibri" w:hAnsi="Times New Roman" w:cs="Times New Roman"/>
          <w:i/>
          <w:sz w:val="30"/>
          <w:szCs w:val="30"/>
        </w:rPr>
        <w:t xml:space="preserve"> </w:t>
      </w:r>
      <w:r w:rsidRPr="001F689D">
        <w:rPr>
          <w:rFonts w:ascii="Times New Roman" w:eastAsia="Calibri" w:hAnsi="Times New Roman" w:cs="Times New Roman"/>
          <w:sz w:val="30"/>
          <w:szCs w:val="30"/>
        </w:rPr>
        <w:t>соответственно.</w:t>
      </w:r>
    </w:p>
    <w:p w14:paraId="66C460EB" w14:textId="77777777" w:rsidR="00222034" w:rsidRPr="001F689D" w:rsidRDefault="00222034" w:rsidP="00222034">
      <w:pPr>
        <w:tabs>
          <w:tab w:val="left" w:pos="6663"/>
        </w:tabs>
        <w:spacing w:after="0" w:line="240" w:lineRule="auto"/>
        <w:ind w:firstLine="709"/>
        <w:jc w:val="both"/>
        <w:rPr>
          <w:rFonts w:ascii="Times New Roman" w:eastAsia="Calibri" w:hAnsi="Times New Roman" w:cs="Times New Roman"/>
          <w:sz w:val="30"/>
          <w:szCs w:val="30"/>
        </w:rPr>
      </w:pPr>
      <w:r w:rsidRPr="001F689D">
        <w:rPr>
          <w:rFonts w:ascii="Times New Roman" w:eastAsia="Calibri" w:hAnsi="Times New Roman" w:cs="Times New Roman"/>
          <w:sz w:val="30"/>
          <w:szCs w:val="30"/>
        </w:rPr>
        <w:t xml:space="preserve">Учащимся, полностью освобожденным по состоянию здоровья от учебных занятий по учебному предмету «Физическая культура </w:t>
      </w:r>
      <w:r w:rsidRPr="001F689D">
        <w:rPr>
          <w:rFonts w:ascii="Times New Roman" w:eastAsia="Calibri" w:hAnsi="Times New Roman" w:cs="Times New Roman"/>
          <w:sz w:val="30"/>
          <w:szCs w:val="30"/>
        </w:rPr>
        <w:br/>
        <w:t xml:space="preserve">и здоровье», в классном журнале в графах для четвертных, годовых отметок вносится запись </w:t>
      </w:r>
      <w:r w:rsidRPr="001F689D">
        <w:rPr>
          <w:rFonts w:ascii="Times New Roman" w:eastAsia="Calibri" w:hAnsi="Times New Roman" w:cs="Times New Roman"/>
          <w:i/>
          <w:sz w:val="30"/>
          <w:szCs w:val="30"/>
        </w:rPr>
        <w:t>«осв.».</w:t>
      </w:r>
    </w:p>
    <w:p w14:paraId="16C70D76" w14:textId="77777777" w:rsidR="00222034" w:rsidRPr="00540FB8" w:rsidRDefault="00222034" w:rsidP="00222034">
      <w:pPr>
        <w:tabs>
          <w:tab w:val="left" w:pos="6663"/>
        </w:tabs>
        <w:spacing w:after="0" w:line="240" w:lineRule="auto"/>
        <w:ind w:firstLine="709"/>
        <w:jc w:val="both"/>
        <w:rPr>
          <w:rFonts w:ascii="Times New Roman" w:eastAsia="Calibri" w:hAnsi="Times New Roman" w:cs="Times New Roman"/>
          <w:sz w:val="30"/>
          <w:szCs w:val="30"/>
        </w:rPr>
      </w:pPr>
    </w:p>
    <w:p w14:paraId="6D5C2588" w14:textId="77777777" w:rsidR="00222034" w:rsidRPr="00E45DFE" w:rsidRDefault="00222034" w:rsidP="00222034">
      <w:pPr>
        <w:spacing w:after="0" w:line="240" w:lineRule="auto"/>
        <w:ind w:left="709"/>
        <w:contextualSpacing/>
        <w:rPr>
          <w:rFonts w:ascii="Times New Roman" w:eastAsia="Times New Roman" w:hAnsi="Times New Roman" w:cs="Times New Roman"/>
          <w:b/>
          <w:bCs/>
          <w:sz w:val="30"/>
          <w:szCs w:val="30"/>
          <w:u w:val="single"/>
        </w:rPr>
      </w:pPr>
      <w:r w:rsidRPr="00E45DFE">
        <w:rPr>
          <w:rFonts w:ascii="Times New Roman" w:eastAsia="Times New Roman" w:hAnsi="Times New Roman" w:cs="Times New Roman"/>
          <w:b/>
          <w:bCs/>
          <w:sz w:val="30"/>
          <w:szCs w:val="30"/>
          <w:u w:val="single"/>
        </w:rPr>
        <w:t>5. Некоторые особенности ведения классного журнала</w:t>
      </w:r>
    </w:p>
    <w:p w14:paraId="0318BF0E" w14:textId="77777777" w:rsidR="00222034" w:rsidRPr="008312C2" w:rsidRDefault="00222034" w:rsidP="00222034">
      <w:pPr>
        <w:spacing w:before="120" w:after="0" w:line="240" w:lineRule="auto"/>
        <w:ind w:firstLine="709"/>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Запись учебного материала в графе «Содержание учебных занятий» должна соответствовать одной или нескольким темам учебного занятия, быть краткой и лаконичной. Допускается делать сокращения в словах.</w:t>
      </w:r>
    </w:p>
    <w:p w14:paraId="67663E3F"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bCs/>
          <w:sz w:val="30"/>
          <w:szCs w:val="30"/>
        </w:rPr>
        <w:t xml:space="preserve">Учащимся, временно освобожденным от учебных занятий </w:t>
      </w:r>
      <w:r w:rsidRPr="008312C2">
        <w:rPr>
          <w:rFonts w:ascii="Times New Roman" w:eastAsia="Times New Roman" w:hAnsi="Times New Roman" w:cs="Times New Roman"/>
          <w:bCs/>
          <w:sz w:val="30"/>
          <w:szCs w:val="30"/>
          <w:lang w:val="be-BY"/>
        </w:rPr>
        <w:t xml:space="preserve">по учебному предмету </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bCs/>
          <w:sz w:val="30"/>
          <w:szCs w:val="30"/>
          <w:lang w:val="be-BY"/>
        </w:rPr>
        <w:t>Физическая культура и здоровье</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bCs/>
          <w:sz w:val="30"/>
          <w:szCs w:val="30"/>
        </w:rPr>
        <w:t xml:space="preserve">, в классном журнале делается краткая запись </w:t>
      </w:r>
      <w:r w:rsidRPr="008312C2">
        <w:rPr>
          <w:rFonts w:ascii="Times New Roman" w:eastAsia="Times New Roman" w:hAnsi="Times New Roman" w:cs="Times New Roman"/>
          <w:i/>
          <w:sz w:val="30"/>
          <w:szCs w:val="30"/>
        </w:rPr>
        <w:t>«</w:t>
      </w:r>
      <w:r w:rsidRPr="008312C2">
        <w:rPr>
          <w:rFonts w:ascii="Times New Roman" w:eastAsia="Times New Roman" w:hAnsi="Times New Roman" w:cs="Times New Roman"/>
          <w:bCs/>
          <w:i/>
          <w:sz w:val="30"/>
          <w:szCs w:val="30"/>
        </w:rPr>
        <w:t>осв. до …</w:t>
      </w:r>
      <w:r w:rsidRPr="008312C2">
        <w:rPr>
          <w:rFonts w:ascii="Times New Roman" w:eastAsia="Times New Roman" w:hAnsi="Times New Roman" w:cs="Times New Roman"/>
          <w:i/>
          <w:sz w:val="30"/>
          <w:szCs w:val="30"/>
        </w:rPr>
        <w:t xml:space="preserve"> » </w:t>
      </w:r>
      <w:r w:rsidRPr="008312C2">
        <w:rPr>
          <w:rFonts w:ascii="Times New Roman" w:eastAsia="Times New Roman" w:hAnsi="Times New Roman" w:cs="Times New Roman"/>
          <w:bCs/>
          <w:sz w:val="30"/>
          <w:szCs w:val="30"/>
        </w:rPr>
        <w:t>(в соответствии с датой в медицинской справке).</w:t>
      </w:r>
    </w:p>
    <w:p w14:paraId="586EDFA3"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Изучение каждого раздела учебной программы должно начинаться с</w:t>
      </w:r>
      <w:r>
        <w:rPr>
          <w:rFonts w:ascii="Times New Roman" w:eastAsia="Times New Roman" w:hAnsi="Times New Roman" w:cs="Times New Roman"/>
          <w:sz w:val="30"/>
          <w:szCs w:val="30"/>
        </w:rPr>
        <w:t> обучения</w:t>
      </w:r>
      <w:r w:rsidRPr="008312C2">
        <w:rPr>
          <w:rFonts w:ascii="Times New Roman" w:eastAsia="Times New Roman" w:hAnsi="Times New Roman" w:cs="Times New Roman"/>
          <w:sz w:val="30"/>
          <w:szCs w:val="30"/>
        </w:rPr>
        <w:t xml:space="preserve"> учащи</w:t>
      </w:r>
      <w:r>
        <w:rPr>
          <w:rFonts w:ascii="Times New Roman" w:eastAsia="Times New Roman" w:hAnsi="Times New Roman" w:cs="Times New Roman"/>
          <w:sz w:val="30"/>
          <w:szCs w:val="30"/>
        </w:rPr>
        <w:t>хся</w:t>
      </w:r>
      <w:r w:rsidRPr="008312C2">
        <w:rPr>
          <w:rFonts w:ascii="Times New Roman" w:eastAsia="Times New Roman" w:hAnsi="Times New Roman" w:cs="Times New Roman"/>
          <w:sz w:val="30"/>
          <w:szCs w:val="30"/>
        </w:rPr>
        <w:t xml:space="preserve"> правил</w:t>
      </w:r>
      <w:r>
        <w:rPr>
          <w:rFonts w:ascii="Times New Roman" w:eastAsia="Times New Roman" w:hAnsi="Times New Roman" w:cs="Times New Roman"/>
          <w:sz w:val="30"/>
          <w:szCs w:val="30"/>
        </w:rPr>
        <w:t>ам</w:t>
      </w:r>
      <w:r w:rsidRPr="008312C2">
        <w:rPr>
          <w:rFonts w:ascii="Times New Roman" w:eastAsia="Times New Roman" w:hAnsi="Times New Roman" w:cs="Times New Roman"/>
          <w:sz w:val="30"/>
          <w:szCs w:val="30"/>
        </w:rPr>
        <w:t xml:space="preserve"> безопасного поведения (</w:t>
      </w:r>
      <w:r>
        <w:rPr>
          <w:rFonts w:ascii="Times New Roman" w:eastAsia="Times New Roman" w:hAnsi="Times New Roman" w:cs="Times New Roman"/>
          <w:sz w:val="30"/>
          <w:szCs w:val="30"/>
        </w:rPr>
        <w:t>О</w:t>
      </w:r>
      <w:r w:rsidRPr="008312C2">
        <w:rPr>
          <w:rFonts w:ascii="Times New Roman" w:eastAsia="Times New Roman" w:hAnsi="Times New Roman" w:cs="Times New Roman"/>
          <w:sz w:val="30"/>
          <w:szCs w:val="30"/>
        </w:rPr>
        <w:t xml:space="preserve">ПБП) на уроке с учетом изучаемого материала, о чем в классном журнале делается соответствующая запись. Например: </w:t>
      </w:r>
    </w:p>
    <w:p w14:paraId="30865E83"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Pr>
          <w:rFonts w:ascii="Times New Roman" w:eastAsia="Times New Roman" w:hAnsi="Times New Roman" w:cs="Times New Roman"/>
          <w:i/>
          <w:sz w:val="30"/>
          <w:szCs w:val="30"/>
        </w:rPr>
        <w:t>О</w:t>
      </w:r>
      <w:r w:rsidRPr="008312C2">
        <w:rPr>
          <w:rFonts w:ascii="Times New Roman" w:eastAsia="Times New Roman" w:hAnsi="Times New Roman" w:cs="Times New Roman"/>
          <w:i/>
          <w:sz w:val="30"/>
          <w:szCs w:val="30"/>
        </w:rPr>
        <w:t>ПБП на уроках л/атл.;</w:t>
      </w:r>
    </w:p>
    <w:p w14:paraId="2DE48974" w14:textId="77777777" w:rsidR="00222034" w:rsidRPr="008312C2" w:rsidRDefault="00222034" w:rsidP="00222034">
      <w:pPr>
        <w:spacing w:after="0" w:line="240" w:lineRule="auto"/>
        <w:ind w:firstLine="709"/>
        <w:contextualSpacing/>
        <w:rPr>
          <w:rFonts w:ascii="Times New Roman" w:eastAsia="Times New Roman" w:hAnsi="Times New Roman" w:cs="Times New Roman"/>
          <w:i/>
          <w:sz w:val="30"/>
          <w:szCs w:val="30"/>
        </w:rPr>
      </w:pPr>
      <w:r>
        <w:rPr>
          <w:rFonts w:ascii="Times New Roman" w:eastAsia="Times New Roman" w:hAnsi="Times New Roman" w:cs="Times New Roman"/>
          <w:i/>
          <w:sz w:val="30"/>
          <w:szCs w:val="30"/>
        </w:rPr>
        <w:t>О</w:t>
      </w:r>
      <w:r w:rsidRPr="008312C2">
        <w:rPr>
          <w:rFonts w:ascii="Times New Roman" w:eastAsia="Times New Roman" w:hAnsi="Times New Roman" w:cs="Times New Roman"/>
          <w:i/>
          <w:sz w:val="30"/>
          <w:szCs w:val="30"/>
        </w:rPr>
        <w:t>ПБП на уроках спортигр.</w:t>
      </w:r>
    </w:p>
    <w:p w14:paraId="3379F405"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На первом учебном занятии по каждому разделу учебной программы в графе «Содержание учебных занятий» следует указывать вид спорта. Например:</w:t>
      </w:r>
    </w:p>
    <w:p w14:paraId="6893253A"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i/>
          <w:sz w:val="30"/>
          <w:szCs w:val="30"/>
        </w:rPr>
      </w:pPr>
      <w:r w:rsidRPr="008312C2">
        <w:rPr>
          <w:rFonts w:ascii="Times New Roman" w:eastAsia="Times New Roman" w:hAnsi="Times New Roman" w:cs="Times New Roman"/>
          <w:i/>
          <w:sz w:val="30"/>
          <w:szCs w:val="30"/>
        </w:rPr>
        <w:lastRenderedPageBreak/>
        <w:t xml:space="preserve">Гимнастика. Два кувырка вперед слитно; </w:t>
      </w:r>
    </w:p>
    <w:p w14:paraId="700811DC"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i/>
          <w:sz w:val="30"/>
          <w:szCs w:val="30"/>
        </w:rPr>
        <w:t xml:space="preserve">Л/атл. Низкий старт. Бег </w:t>
      </w:r>
      <w:smartTag w:uri="urn:schemas-microsoft-com:office:smarttags" w:element="metricconverter">
        <w:smartTagPr>
          <w:attr w:name="ProductID" w:val="60 м"/>
        </w:smartTagPr>
        <w:r w:rsidRPr="008312C2">
          <w:rPr>
            <w:rFonts w:ascii="Times New Roman" w:eastAsia="Times New Roman" w:hAnsi="Times New Roman" w:cs="Times New Roman"/>
            <w:i/>
            <w:sz w:val="30"/>
            <w:szCs w:val="30"/>
          </w:rPr>
          <w:t>60 м</w:t>
        </w:r>
      </w:smartTag>
      <w:r w:rsidRPr="008312C2">
        <w:rPr>
          <w:rFonts w:ascii="Times New Roman" w:eastAsia="Times New Roman" w:hAnsi="Times New Roman" w:cs="Times New Roman"/>
          <w:sz w:val="30"/>
          <w:szCs w:val="30"/>
        </w:rPr>
        <w:t xml:space="preserve">. </w:t>
      </w:r>
    </w:p>
    <w:p w14:paraId="00A2256E"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Последующие записи содержания учебных занятий производятся без указания вида спорта.</w:t>
      </w:r>
    </w:p>
    <w:p w14:paraId="67828DDA"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Домашнее задание рекомендуется задавать учащимся по усмотрению учителя в индивидуальном порядке в соответствии с требованиями учебных программ.</w:t>
      </w:r>
    </w:p>
    <w:p w14:paraId="1688DA70"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Домашние задания по своей направленности могут быть трех видов:</w:t>
      </w:r>
    </w:p>
    <w:p w14:paraId="1B30AB65"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освоением техники отдельных упражнений или комплексов упражнений;</w:t>
      </w:r>
    </w:p>
    <w:p w14:paraId="352BF7B7"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развитием одного или нескольких физических качеств;</w:t>
      </w:r>
    </w:p>
    <w:p w14:paraId="72CAFFE5"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задания, связанные с самостоятельным усвоением теоретических сведений.</w:t>
      </w:r>
    </w:p>
    <w:p w14:paraId="70C7DAEA"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 xml:space="preserve">Учащиеся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w:t>
      </w:r>
      <w:r w:rsidRPr="008312C2">
        <w:rPr>
          <w:rFonts w:ascii="Times New Roman" w:eastAsia="Times New Roman" w:hAnsi="Times New Roman" w:cs="Times New Roman"/>
          <w:sz w:val="30"/>
          <w:szCs w:val="30"/>
          <w:lang w:val="en-US"/>
        </w:rPr>
        <w:t>XI</w:t>
      </w:r>
      <w:r w:rsidRPr="008312C2">
        <w:rPr>
          <w:rFonts w:ascii="Times New Roman" w:eastAsia="Times New Roman" w:hAnsi="Times New Roman" w:cs="Times New Roman"/>
          <w:sz w:val="30"/>
          <w:szCs w:val="30"/>
        </w:rPr>
        <w:t xml:space="preserve"> классов, отнесенные по состоянию здоровья </w:t>
      </w:r>
      <w:r w:rsidRPr="008312C2">
        <w:rPr>
          <w:rFonts w:ascii="Times New Roman" w:eastAsia="Times New Roman" w:hAnsi="Times New Roman" w:cs="Times New Roman"/>
          <w:sz w:val="30"/>
          <w:szCs w:val="30"/>
        </w:rPr>
        <w:br/>
        <w:t xml:space="preserve">к основной группе, в первой и последней четвертях учебного года выполняют тестовые упражнения для определения уровня физической подготовленности (кроме учащихся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 xml:space="preserve"> класса в </w:t>
      </w:r>
      <w:r w:rsidRPr="008312C2">
        <w:rPr>
          <w:rFonts w:ascii="Times New Roman" w:eastAsia="Times New Roman" w:hAnsi="Times New Roman" w:cs="Times New Roman"/>
          <w:sz w:val="30"/>
          <w:szCs w:val="30"/>
          <w:lang w:val="en-US"/>
        </w:rPr>
        <w:t>I</w:t>
      </w:r>
      <w:r w:rsidRPr="008312C2">
        <w:rPr>
          <w:rFonts w:ascii="Times New Roman" w:eastAsia="Times New Roman" w:hAnsi="Times New Roman" w:cs="Times New Roman"/>
          <w:sz w:val="30"/>
          <w:szCs w:val="30"/>
        </w:rPr>
        <w:t xml:space="preserve"> четверти). </w:t>
      </w:r>
    </w:p>
    <w:p w14:paraId="3E264469" w14:textId="77777777" w:rsidR="00222034" w:rsidRPr="008312C2"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312C2">
        <w:rPr>
          <w:rFonts w:ascii="Times New Roman" w:eastAsia="Times New Roman" w:hAnsi="Times New Roman" w:cs="Times New Roman"/>
          <w:sz w:val="30"/>
          <w:szCs w:val="30"/>
        </w:rPr>
        <w:t xml:space="preserve">Показатели уровня физической подготовленности учащихся заносятся учителем на страницы в конце классного журнала. Первая страница должна быть заполнена до октября </w:t>
      </w:r>
      <w:r>
        <w:rPr>
          <w:rFonts w:ascii="Times New Roman" w:eastAsia="Times New Roman" w:hAnsi="Times New Roman" w:cs="Times New Roman"/>
          <w:sz w:val="30"/>
          <w:szCs w:val="30"/>
        </w:rPr>
        <w:t>текущего учебного года</w:t>
      </w:r>
      <w:r w:rsidRPr="008312C2">
        <w:rPr>
          <w:rFonts w:ascii="Times New Roman" w:eastAsia="Times New Roman" w:hAnsi="Times New Roman" w:cs="Times New Roman"/>
          <w:sz w:val="30"/>
          <w:szCs w:val="30"/>
        </w:rPr>
        <w:t xml:space="preserve">, вторая страница – не позднее последней учебной недели учебного года. </w:t>
      </w:r>
    </w:p>
    <w:p w14:paraId="5D1B3E4B" w14:textId="77777777" w:rsidR="00222034" w:rsidRPr="008F23AD"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8F23AD">
        <w:rPr>
          <w:rFonts w:ascii="Times New Roman" w:eastAsia="Times New Roman" w:hAnsi="Times New Roman" w:cs="Times New Roman"/>
          <w:sz w:val="30"/>
          <w:szCs w:val="30"/>
        </w:rPr>
        <w:t xml:space="preserve">Учащимся, освобожденным по состоянию здоровья от выполнения одного или нескольких тестовых упражнений, в графе «Результат» делается запись «осв.», то есть «освобожден(а)», а графа «Уровень» </w:t>
      </w:r>
      <w:r>
        <w:rPr>
          <w:rFonts w:ascii="Times New Roman" w:eastAsia="Times New Roman" w:hAnsi="Times New Roman" w:cs="Times New Roman"/>
          <w:sz w:val="30"/>
          <w:szCs w:val="30"/>
        </w:rPr>
        <w:br/>
      </w:r>
      <w:r w:rsidRPr="008F23AD">
        <w:rPr>
          <w:rFonts w:ascii="Times New Roman" w:eastAsia="Times New Roman" w:hAnsi="Times New Roman" w:cs="Times New Roman"/>
          <w:sz w:val="30"/>
          <w:szCs w:val="30"/>
        </w:rPr>
        <w:t>(I ступень общего среднего образования), «отметка» (II, III ступени общего среднего образования) остается незаполненной. У учащихся, отнесенных по состоянию здоровья к подготовительной группе, СМГ, ЛФК и освобожденных от занятий физической культурой по состоянию здоровья, все графы остаются незаполненными.</w:t>
      </w:r>
    </w:p>
    <w:p w14:paraId="7931AE64" w14:textId="77777777" w:rsidR="00222034" w:rsidRPr="00540FB8" w:rsidRDefault="00222034" w:rsidP="00222034">
      <w:pPr>
        <w:spacing w:after="0" w:line="240" w:lineRule="auto"/>
        <w:ind w:firstLine="709"/>
        <w:contextualSpacing/>
        <w:jc w:val="both"/>
        <w:rPr>
          <w:rFonts w:ascii="Times New Roman" w:eastAsia="Times New Roman" w:hAnsi="Times New Roman" w:cs="Times New Roman"/>
          <w:sz w:val="30"/>
          <w:szCs w:val="30"/>
        </w:rPr>
      </w:pPr>
      <w:r w:rsidRPr="00540FB8">
        <w:rPr>
          <w:rFonts w:ascii="Times New Roman" w:eastAsia="Times New Roman" w:hAnsi="Times New Roman" w:cs="Times New Roman"/>
          <w:sz w:val="30"/>
          <w:szCs w:val="30"/>
        </w:rPr>
        <w:t xml:space="preserve">На </w:t>
      </w:r>
      <w:r w:rsidRPr="00540FB8">
        <w:rPr>
          <w:rFonts w:ascii="Times New Roman" w:eastAsia="Times New Roman" w:hAnsi="Times New Roman" w:cs="Times New Roman"/>
          <w:sz w:val="30"/>
          <w:szCs w:val="30"/>
          <w:lang w:val="en-US"/>
        </w:rPr>
        <w:t>I</w:t>
      </w:r>
      <w:r w:rsidRPr="00540FB8">
        <w:rPr>
          <w:rFonts w:ascii="Times New Roman" w:eastAsia="Times New Roman" w:hAnsi="Times New Roman" w:cs="Times New Roman"/>
          <w:sz w:val="30"/>
          <w:szCs w:val="30"/>
        </w:rPr>
        <w:t xml:space="preserve"> ступени общего среднего образования итоговый уровень физической подготовленности учащихся не определяется. Результаты каждого из шести тестовых упражнений и соответствующий им уровень развития отдельных физических качеств (низкий, ниже среднего, средний, выше среднего, высокий) заносятся учителем в классный журнал </w:t>
      </w:r>
      <w:r>
        <w:rPr>
          <w:rFonts w:ascii="Times New Roman" w:eastAsia="Times New Roman" w:hAnsi="Times New Roman" w:cs="Times New Roman"/>
          <w:sz w:val="30"/>
          <w:szCs w:val="30"/>
        </w:rPr>
        <w:br/>
      </w:r>
      <w:r w:rsidRPr="00540FB8">
        <w:rPr>
          <w:rFonts w:ascii="Times New Roman" w:eastAsia="Times New Roman" w:hAnsi="Times New Roman" w:cs="Times New Roman"/>
          <w:sz w:val="30"/>
          <w:szCs w:val="30"/>
        </w:rPr>
        <w:t>в соответствующие графы.</w:t>
      </w:r>
    </w:p>
    <w:p w14:paraId="01FC28CB" w14:textId="77777777" w:rsidR="00222034" w:rsidRDefault="00222034" w:rsidP="00222034">
      <w:pPr>
        <w:spacing w:after="0" w:line="240" w:lineRule="auto"/>
        <w:ind w:firstLine="709"/>
        <w:contextualSpacing/>
        <w:jc w:val="both"/>
        <w:rPr>
          <w:rFonts w:ascii="Times New Roman" w:eastAsia="Calibri" w:hAnsi="Times New Roman" w:cs="Times New Roman"/>
          <w:i/>
          <w:iCs/>
          <w:sz w:val="30"/>
          <w:szCs w:val="30"/>
        </w:rPr>
      </w:pPr>
      <w:r>
        <w:rPr>
          <w:rFonts w:ascii="Times New Roman" w:eastAsia="Times New Roman" w:hAnsi="Times New Roman" w:cs="Times New Roman"/>
          <w:sz w:val="30"/>
          <w:szCs w:val="30"/>
        </w:rPr>
        <w:t>Учащимся V-</w:t>
      </w:r>
      <w:r w:rsidRPr="00540FB8">
        <w:rPr>
          <w:rFonts w:ascii="Times New Roman" w:eastAsia="Times New Roman" w:hAnsi="Times New Roman" w:cs="Times New Roman"/>
          <w:sz w:val="30"/>
          <w:szCs w:val="30"/>
        </w:rPr>
        <w:t xml:space="preserve">XI классов предоставлено право самостоятельно выбирать </w:t>
      </w:r>
      <w:r>
        <w:rPr>
          <w:rFonts w:ascii="Times New Roman" w:eastAsia="Times New Roman" w:hAnsi="Times New Roman" w:cs="Times New Roman"/>
          <w:sz w:val="30"/>
          <w:szCs w:val="30"/>
        </w:rPr>
        <w:t xml:space="preserve">шесть </w:t>
      </w:r>
      <w:r w:rsidRPr="00540FB8">
        <w:rPr>
          <w:rFonts w:ascii="Times New Roman" w:eastAsia="Times New Roman" w:hAnsi="Times New Roman" w:cs="Times New Roman"/>
          <w:sz w:val="30"/>
          <w:szCs w:val="30"/>
        </w:rPr>
        <w:t>т</w:t>
      </w:r>
      <w:r>
        <w:rPr>
          <w:rFonts w:ascii="Times New Roman" w:eastAsia="Times New Roman" w:hAnsi="Times New Roman" w:cs="Times New Roman"/>
          <w:sz w:val="30"/>
          <w:szCs w:val="30"/>
        </w:rPr>
        <w:t>естовых упражнений</w:t>
      </w:r>
      <w:r w:rsidRPr="00540FB8">
        <w:rPr>
          <w:rFonts w:ascii="Times New Roman" w:eastAsia="Times New Roman" w:hAnsi="Times New Roman" w:cs="Times New Roman"/>
          <w:sz w:val="30"/>
          <w:szCs w:val="30"/>
        </w:rPr>
        <w:t xml:space="preserve"> для определения уровня физической подготовленности из предложенных в учебной программе</w:t>
      </w:r>
      <w:r w:rsidRPr="00C725FC">
        <w:rPr>
          <w:rFonts w:ascii="Times New Roman" w:eastAsia="Times New Roman" w:hAnsi="Times New Roman" w:cs="Times New Roman"/>
          <w:sz w:val="30"/>
          <w:szCs w:val="30"/>
          <w:lang w:eastAsia="x-none"/>
        </w:rPr>
        <w:t xml:space="preserve">, </w:t>
      </w:r>
      <w:r w:rsidRPr="00B87B3D">
        <w:rPr>
          <w:rFonts w:ascii="Times New Roman" w:eastAsia="Times New Roman" w:hAnsi="Times New Roman" w:cs="Times New Roman"/>
          <w:b/>
          <w:sz w:val="30"/>
          <w:szCs w:val="30"/>
          <w:lang w:eastAsia="x-none"/>
        </w:rPr>
        <w:t>при обязательном условии, что эти же тестовые упражнения будут выполняться в конце учебного года</w:t>
      </w:r>
      <w:r w:rsidRPr="00B87B3D">
        <w:rPr>
          <w:rFonts w:ascii="Times New Roman" w:eastAsia="Times New Roman" w:hAnsi="Times New Roman" w:cs="Times New Roman"/>
          <w:sz w:val="30"/>
          <w:szCs w:val="30"/>
        </w:rPr>
        <w:t>. В конце журнала тем учащимся,</w:t>
      </w:r>
      <w:r w:rsidRPr="00540FB8">
        <w:rPr>
          <w:rFonts w:ascii="Times New Roman" w:eastAsia="Times New Roman" w:hAnsi="Times New Roman" w:cs="Times New Roman"/>
          <w:sz w:val="30"/>
          <w:szCs w:val="30"/>
        </w:rPr>
        <w:t xml:space="preserve"> которые выполнили все тестовые упражнения, в классный журнал </w:t>
      </w:r>
      <w:r w:rsidRPr="00540FB8">
        <w:rPr>
          <w:rFonts w:ascii="Times New Roman" w:eastAsia="Times New Roman" w:hAnsi="Times New Roman" w:cs="Times New Roman"/>
          <w:sz w:val="30"/>
          <w:szCs w:val="30"/>
        </w:rPr>
        <w:lastRenderedPageBreak/>
        <w:t>записываются словесная и цифровая отметки уровня физической подготовленности.</w:t>
      </w:r>
      <w:r w:rsidRPr="00540FB8">
        <w:rPr>
          <w:rFonts w:ascii="Times New Roman" w:eastAsia="Calibri" w:hAnsi="Times New Roman" w:cs="Times New Roman"/>
          <w:i/>
          <w:iCs/>
          <w:sz w:val="30"/>
          <w:szCs w:val="30"/>
        </w:rPr>
        <w:t xml:space="preserve"> </w:t>
      </w:r>
    </w:p>
    <w:p w14:paraId="41B5ADF7" w14:textId="77777777" w:rsidR="00222034" w:rsidRPr="00540FB8" w:rsidRDefault="00222034" w:rsidP="00222034">
      <w:pPr>
        <w:spacing w:before="120" w:after="0" w:line="280" w:lineRule="exact"/>
        <w:jc w:val="center"/>
        <w:rPr>
          <w:rFonts w:ascii="Times New Roman" w:eastAsia="Calibri" w:hAnsi="Times New Roman" w:cs="Times New Roman"/>
          <w:b/>
          <w:bCs/>
          <w:sz w:val="30"/>
          <w:szCs w:val="30"/>
        </w:rPr>
      </w:pPr>
      <w:r w:rsidRPr="00540FB8">
        <w:rPr>
          <w:rFonts w:ascii="Times New Roman" w:eastAsia="Calibri" w:hAnsi="Times New Roman" w:cs="Times New Roman"/>
          <w:b/>
          <w:bCs/>
          <w:sz w:val="30"/>
          <w:szCs w:val="30"/>
        </w:rPr>
        <w:t>Оценка уровня физической подготовленности</w:t>
      </w:r>
      <w:r>
        <w:rPr>
          <w:rFonts w:ascii="Times New Roman" w:eastAsia="Calibri" w:hAnsi="Times New Roman" w:cs="Times New Roman"/>
          <w:b/>
          <w:bCs/>
          <w:sz w:val="30"/>
          <w:szCs w:val="30"/>
        </w:rPr>
        <w:t xml:space="preserve"> </w:t>
      </w:r>
      <w:r>
        <w:rPr>
          <w:rFonts w:ascii="Times New Roman" w:eastAsia="Calibri" w:hAnsi="Times New Roman" w:cs="Times New Roman"/>
          <w:b/>
          <w:bCs/>
          <w:sz w:val="30"/>
          <w:szCs w:val="30"/>
        </w:rPr>
        <w:br/>
      </w:r>
      <w:r w:rsidRPr="00540FB8">
        <w:rPr>
          <w:rFonts w:ascii="Times New Roman" w:eastAsia="Calibri" w:hAnsi="Times New Roman" w:cs="Times New Roman"/>
          <w:b/>
          <w:bCs/>
          <w:sz w:val="30"/>
          <w:szCs w:val="30"/>
        </w:rPr>
        <w:t>учащихся учреждений общего среднего образования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4"/>
        <w:gridCol w:w="3184"/>
        <w:gridCol w:w="2988"/>
      </w:tblGrid>
      <w:tr w:rsidR="00222034" w:rsidRPr="008312C2" w14:paraId="00182864" w14:textId="77777777" w:rsidTr="00CD2F27">
        <w:tc>
          <w:tcPr>
            <w:tcW w:w="3184" w:type="dxa"/>
            <w:vAlign w:val="center"/>
          </w:tcPr>
          <w:p w14:paraId="71DFBBBD" w14:textId="77777777" w:rsidR="00222034" w:rsidRPr="008312C2" w:rsidRDefault="00222034" w:rsidP="00CD2F27">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Уровень физической подготовленности</w:t>
            </w:r>
          </w:p>
        </w:tc>
        <w:tc>
          <w:tcPr>
            <w:tcW w:w="3184" w:type="dxa"/>
            <w:vAlign w:val="center"/>
          </w:tcPr>
          <w:p w14:paraId="2F323ECB" w14:textId="77777777" w:rsidR="00222034" w:rsidRPr="008312C2" w:rsidRDefault="00222034" w:rsidP="00CD2F27">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Средний балл</w:t>
            </w:r>
          </w:p>
        </w:tc>
        <w:tc>
          <w:tcPr>
            <w:tcW w:w="2988" w:type="dxa"/>
            <w:vAlign w:val="center"/>
          </w:tcPr>
          <w:p w14:paraId="359FB269" w14:textId="77777777" w:rsidR="00222034" w:rsidRPr="008312C2" w:rsidRDefault="00222034" w:rsidP="00CD2F27">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Соответствие</w:t>
            </w:r>
          </w:p>
          <w:p w14:paraId="4A8C369E" w14:textId="77777777" w:rsidR="00222034" w:rsidRPr="008312C2" w:rsidRDefault="00222034" w:rsidP="00CD2F27">
            <w:pPr>
              <w:spacing w:after="0" w:line="240" w:lineRule="auto"/>
              <w:jc w:val="center"/>
              <w:rPr>
                <w:rFonts w:ascii="Times New Roman" w:eastAsia="Calibri" w:hAnsi="Times New Roman" w:cs="Times New Roman"/>
                <w:b/>
                <w:bCs/>
                <w:sz w:val="26"/>
                <w:szCs w:val="26"/>
              </w:rPr>
            </w:pPr>
            <w:r w:rsidRPr="008312C2">
              <w:rPr>
                <w:rFonts w:ascii="Times New Roman" w:eastAsia="Calibri" w:hAnsi="Times New Roman" w:cs="Times New Roman"/>
                <w:b/>
                <w:bCs/>
                <w:sz w:val="26"/>
                <w:szCs w:val="26"/>
              </w:rPr>
              <w:t>10-балльной шкале</w:t>
            </w:r>
          </w:p>
        </w:tc>
      </w:tr>
      <w:tr w:rsidR="00222034" w:rsidRPr="008312C2" w14:paraId="0194BE77" w14:textId="77777777" w:rsidTr="00CD2F27">
        <w:trPr>
          <w:cantSplit/>
        </w:trPr>
        <w:tc>
          <w:tcPr>
            <w:tcW w:w="3184" w:type="dxa"/>
            <w:vMerge w:val="restart"/>
            <w:vAlign w:val="center"/>
          </w:tcPr>
          <w:p w14:paraId="39D22167" w14:textId="77777777" w:rsidR="00222034" w:rsidRPr="008312C2" w:rsidRDefault="00222034" w:rsidP="00CD2F27">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Низкий</w:t>
            </w:r>
          </w:p>
        </w:tc>
        <w:tc>
          <w:tcPr>
            <w:tcW w:w="3184" w:type="dxa"/>
          </w:tcPr>
          <w:p w14:paraId="4D58322D"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0,4 и менее</w:t>
            </w:r>
          </w:p>
        </w:tc>
        <w:tc>
          <w:tcPr>
            <w:tcW w:w="2988" w:type="dxa"/>
          </w:tcPr>
          <w:p w14:paraId="4B89D3F2"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w:t>
            </w:r>
          </w:p>
        </w:tc>
      </w:tr>
      <w:tr w:rsidR="00222034" w:rsidRPr="008312C2" w14:paraId="2B83B87C" w14:textId="77777777" w:rsidTr="00CD2F27">
        <w:trPr>
          <w:cantSplit/>
        </w:trPr>
        <w:tc>
          <w:tcPr>
            <w:tcW w:w="3184" w:type="dxa"/>
            <w:vMerge/>
            <w:vAlign w:val="center"/>
          </w:tcPr>
          <w:p w14:paraId="425B7CA6" w14:textId="77777777" w:rsidR="00222034" w:rsidRPr="008312C2" w:rsidRDefault="00222034" w:rsidP="00CD2F27">
            <w:pPr>
              <w:spacing w:after="0" w:line="240" w:lineRule="auto"/>
              <w:ind w:firstLine="92"/>
              <w:rPr>
                <w:rFonts w:ascii="Times New Roman" w:eastAsia="Calibri" w:hAnsi="Times New Roman" w:cs="Times New Roman"/>
                <w:sz w:val="26"/>
                <w:szCs w:val="26"/>
              </w:rPr>
            </w:pPr>
          </w:p>
        </w:tc>
        <w:tc>
          <w:tcPr>
            <w:tcW w:w="3184" w:type="dxa"/>
          </w:tcPr>
          <w:p w14:paraId="4AC9C698"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0,5–1,4</w:t>
            </w:r>
          </w:p>
        </w:tc>
        <w:tc>
          <w:tcPr>
            <w:tcW w:w="2988" w:type="dxa"/>
          </w:tcPr>
          <w:p w14:paraId="39D495CD"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w:t>
            </w:r>
          </w:p>
        </w:tc>
      </w:tr>
      <w:tr w:rsidR="00222034" w:rsidRPr="008312C2" w14:paraId="7F5EAF35" w14:textId="77777777" w:rsidTr="00CD2F27">
        <w:trPr>
          <w:cantSplit/>
        </w:trPr>
        <w:tc>
          <w:tcPr>
            <w:tcW w:w="3184" w:type="dxa"/>
            <w:vMerge/>
            <w:vAlign w:val="center"/>
          </w:tcPr>
          <w:p w14:paraId="77492CCF" w14:textId="77777777" w:rsidR="00222034" w:rsidRPr="008312C2" w:rsidRDefault="00222034" w:rsidP="00CD2F27">
            <w:pPr>
              <w:spacing w:after="0" w:line="240" w:lineRule="auto"/>
              <w:ind w:firstLine="92"/>
              <w:rPr>
                <w:rFonts w:ascii="Times New Roman" w:eastAsia="Calibri" w:hAnsi="Times New Roman" w:cs="Times New Roman"/>
                <w:sz w:val="26"/>
                <w:szCs w:val="26"/>
              </w:rPr>
            </w:pPr>
          </w:p>
        </w:tc>
        <w:tc>
          <w:tcPr>
            <w:tcW w:w="3184" w:type="dxa"/>
          </w:tcPr>
          <w:p w14:paraId="4D48F124"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1,5–2,4</w:t>
            </w:r>
          </w:p>
        </w:tc>
        <w:tc>
          <w:tcPr>
            <w:tcW w:w="2988" w:type="dxa"/>
          </w:tcPr>
          <w:p w14:paraId="0257DA4F"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w:t>
            </w:r>
          </w:p>
        </w:tc>
      </w:tr>
      <w:tr w:rsidR="00222034" w:rsidRPr="008312C2" w14:paraId="52445BE7" w14:textId="77777777" w:rsidTr="00CD2F27">
        <w:trPr>
          <w:cantSplit/>
        </w:trPr>
        <w:tc>
          <w:tcPr>
            <w:tcW w:w="3184" w:type="dxa"/>
            <w:vMerge w:val="restart"/>
            <w:vAlign w:val="center"/>
          </w:tcPr>
          <w:p w14:paraId="6E749265" w14:textId="77777777" w:rsidR="00222034" w:rsidRPr="008312C2" w:rsidRDefault="00222034" w:rsidP="00CD2F27">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Ниже среднего</w:t>
            </w:r>
          </w:p>
        </w:tc>
        <w:tc>
          <w:tcPr>
            <w:tcW w:w="3184" w:type="dxa"/>
          </w:tcPr>
          <w:p w14:paraId="09210D21"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2,5–3,4</w:t>
            </w:r>
          </w:p>
        </w:tc>
        <w:tc>
          <w:tcPr>
            <w:tcW w:w="2988" w:type="dxa"/>
          </w:tcPr>
          <w:p w14:paraId="540155C5"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w:t>
            </w:r>
          </w:p>
        </w:tc>
      </w:tr>
      <w:tr w:rsidR="00222034" w:rsidRPr="008312C2" w14:paraId="418B7C1A" w14:textId="77777777" w:rsidTr="00CD2F27">
        <w:trPr>
          <w:cantSplit/>
        </w:trPr>
        <w:tc>
          <w:tcPr>
            <w:tcW w:w="3184" w:type="dxa"/>
            <w:vMerge/>
            <w:vAlign w:val="center"/>
          </w:tcPr>
          <w:p w14:paraId="238697FE" w14:textId="77777777" w:rsidR="00222034" w:rsidRPr="008312C2" w:rsidRDefault="00222034" w:rsidP="00CD2F27">
            <w:pPr>
              <w:spacing w:after="0" w:line="240" w:lineRule="auto"/>
              <w:ind w:firstLine="92"/>
              <w:rPr>
                <w:rFonts w:ascii="Times New Roman" w:eastAsia="Calibri" w:hAnsi="Times New Roman" w:cs="Times New Roman"/>
                <w:sz w:val="26"/>
                <w:szCs w:val="26"/>
              </w:rPr>
            </w:pPr>
          </w:p>
        </w:tc>
        <w:tc>
          <w:tcPr>
            <w:tcW w:w="3184" w:type="dxa"/>
          </w:tcPr>
          <w:p w14:paraId="7D81B466"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3,5–4,4</w:t>
            </w:r>
          </w:p>
        </w:tc>
        <w:tc>
          <w:tcPr>
            <w:tcW w:w="2988" w:type="dxa"/>
          </w:tcPr>
          <w:p w14:paraId="73F2B80B"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w:t>
            </w:r>
          </w:p>
        </w:tc>
      </w:tr>
      <w:tr w:rsidR="00222034" w:rsidRPr="008312C2" w14:paraId="34919D35" w14:textId="77777777" w:rsidTr="00CD2F27">
        <w:trPr>
          <w:cantSplit/>
        </w:trPr>
        <w:tc>
          <w:tcPr>
            <w:tcW w:w="3184" w:type="dxa"/>
            <w:vMerge w:val="restart"/>
            <w:vAlign w:val="center"/>
          </w:tcPr>
          <w:p w14:paraId="1F24BFE6" w14:textId="77777777" w:rsidR="00222034" w:rsidRPr="008312C2" w:rsidRDefault="00222034" w:rsidP="00CD2F27">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Средний</w:t>
            </w:r>
          </w:p>
        </w:tc>
        <w:tc>
          <w:tcPr>
            <w:tcW w:w="3184" w:type="dxa"/>
          </w:tcPr>
          <w:p w14:paraId="5FE294D9"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4,5–5,4</w:t>
            </w:r>
          </w:p>
        </w:tc>
        <w:tc>
          <w:tcPr>
            <w:tcW w:w="2988" w:type="dxa"/>
          </w:tcPr>
          <w:p w14:paraId="12752ED0"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w:t>
            </w:r>
          </w:p>
        </w:tc>
      </w:tr>
      <w:tr w:rsidR="00222034" w:rsidRPr="008312C2" w14:paraId="06E1B529" w14:textId="77777777" w:rsidTr="00CD2F27">
        <w:trPr>
          <w:cantSplit/>
        </w:trPr>
        <w:tc>
          <w:tcPr>
            <w:tcW w:w="3184" w:type="dxa"/>
            <w:vMerge/>
            <w:vAlign w:val="center"/>
          </w:tcPr>
          <w:p w14:paraId="5148C435" w14:textId="77777777" w:rsidR="00222034" w:rsidRPr="008312C2" w:rsidRDefault="00222034" w:rsidP="00CD2F27">
            <w:pPr>
              <w:spacing w:after="0" w:line="240" w:lineRule="auto"/>
              <w:ind w:firstLine="92"/>
              <w:rPr>
                <w:rFonts w:ascii="Times New Roman" w:eastAsia="Calibri" w:hAnsi="Times New Roman" w:cs="Times New Roman"/>
                <w:sz w:val="26"/>
                <w:szCs w:val="26"/>
              </w:rPr>
            </w:pPr>
          </w:p>
        </w:tc>
        <w:tc>
          <w:tcPr>
            <w:tcW w:w="3184" w:type="dxa"/>
          </w:tcPr>
          <w:p w14:paraId="6F9C09CE"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5,5–6,4</w:t>
            </w:r>
          </w:p>
        </w:tc>
        <w:tc>
          <w:tcPr>
            <w:tcW w:w="2988" w:type="dxa"/>
          </w:tcPr>
          <w:p w14:paraId="50311AE5"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w:t>
            </w:r>
          </w:p>
        </w:tc>
      </w:tr>
      <w:tr w:rsidR="00222034" w:rsidRPr="008312C2" w14:paraId="40029F0C" w14:textId="77777777" w:rsidTr="00CD2F27">
        <w:trPr>
          <w:cantSplit/>
        </w:trPr>
        <w:tc>
          <w:tcPr>
            <w:tcW w:w="3184" w:type="dxa"/>
            <w:vMerge w:val="restart"/>
            <w:vAlign w:val="center"/>
          </w:tcPr>
          <w:p w14:paraId="1BEFA3F0" w14:textId="77777777" w:rsidR="00222034" w:rsidRPr="008312C2" w:rsidRDefault="00222034" w:rsidP="00CD2F27">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Выше среднего</w:t>
            </w:r>
          </w:p>
        </w:tc>
        <w:tc>
          <w:tcPr>
            <w:tcW w:w="3184" w:type="dxa"/>
          </w:tcPr>
          <w:p w14:paraId="5370F0F3"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6,5–7,4</w:t>
            </w:r>
          </w:p>
        </w:tc>
        <w:tc>
          <w:tcPr>
            <w:tcW w:w="2988" w:type="dxa"/>
          </w:tcPr>
          <w:p w14:paraId="2ED86E0C"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w:t>
            </w:r>
          </w:p>
        </w:tc>
      </w:tr>
      <w:tr w:rsidR="00222034" w:rsidRPr="008312C2" w14:paraId="530E5181" w14:textId="77777777" w:rsidTr="00CD2F27">
        <w:trPr>
          <w:cantSplit/>
        </w:trPr>
        <w:tc>
          <w:tcPr>
            <w:tcW w:w="3184" w:type="dxa"/>
            <w:vMerge/>
            <w:vAlign w:val="center"/>
          </w:tcPr>
          <w:p w14:paraId="3F9C5D49" w14:textId="77777777" w:rsidR="00222034" w:rsidRPr="008312C2" w:rsidRDefault="00222034" w:rsidP="00CD2F27">
            <w:pPr>
              <w:spacing w:after="0" w:line="240" w:lineRule="auto"/>
              <w:ind w:firstLine="92"/>
              <w:rPr>
                <w:rFonts w:ascii="Times New Roman" w:eastAsia="Calibri" w:hAnsi="Times New Roman" w:cs="Times New Roman"/>
                <w:sz w:val="26"/>
                <w:szCs w:val="26"/>
              </w:rPr>
            </w:pPr>
          </w:p>
        </w:tc>
        <w:tc>
          <w:tcPr>
            <w:tcW w:w="3184" w:type="dxa"/>
          </w:tcPr>
          <w:p w14:paraId="6CB38FC2"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7,5–8,4</w:t>
            </w:r>
          </w:p>
        </w:tc>
        <w:tc>
          <w:tcPr>
            <w:tcW w:w="2988" w:type="dxa"/>
          </w:tcPr>
          <w:p w14:paraId="3F9F084D"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w:t>
            </w:r>
          </w:p>
        </w:tc>
      </w:tr>
      <w:tr w:rsidR="00222034" w:rsidRPr="008312C2" w14:paraId="0940D38F" w14:textId="77777777" w:rsidTr="00CD2F27">
        <w:trPr>
          <w:cantSplit/>
        </w:trPr>
        <w:tc>
          <w:tcPr>
            <w:tcW w:w="3184" w:type="dxa"/>
            <w:vMerge w:val="restart"/>
            <w:vAlign w:val="center"/>
          </w:tcPr>
          <w:p w14:paraId="6759B267" w14:textId="77777777" w:rsidR="00222034" w:rsidRPr="008312C2" w:rsidRDefault="00222034" w:rsidP="00CD2F27">
            <w:pPr>
              <w:spacing w:after="0" w:line="240" w:lineRule="auto"/>
              <w:ind w:firstLine="92"/>
              <w:rPr>
                <w:rFonts w:ascii="Times New Roman" w:eastAsia="Calibri" w:hAnsi="Times New Roman" w:cs="Times New Roman"/>
                <w:sz w:val="26"/>
                <w:szCs w:val="26"/>
              </w:rPr>
            </w:pPr>
            <w:r w:rsidRPr="008312C2">
              <w:rPr>
                <w:rFonts w:ascii="Times New Roman" w:eastAsia="Calibri" w:hAnsi="Times New Roman" w:cs="Times New Roman"/>
                <w:sz w:val="26"/>
                <w:szCs w:val="26"/>
              </w:rPr>
              <w:t>Высокий</w:t>
            </w:r>
          </w:p>
        </w:tc>
        <w:tc>
          <w:tcPr>
            <w:tcW w:w="3184" w:type="dxa"/>
          </w:tcPr>
          <w:p w14:paraId="771E12E0"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8,5–9,4</w:t>
            </w:r>
          </w:p>
        </w:tc>
        <w:tc>
          <w:tcPr>
            <w:tcW w:w="2988" w:type="dxa"/>
          </w:tcPr>
          <w:p w14:paraId="57C70612"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w:t>
            </w:r>
          </w:p>
        </w:tc>
      </w:tr>
      <w:tr w:rsidR="00222034" w:rsidRPr="008312C2" w14:paraId="00E42AE0" w14:textId="77777777" w:rsidTr="00CD2F27">
        <w:trPr>
          <w:cantSplit/>
        </w:trPr>
        <w:tc>
          <w:tcPr>
            <w:tcW w:w="3184" w:type="dxa"/>
            <w:vMerge/>
            <w:vAlign w:val="center"/>
          </w:tcPr>
          <w:p w14:paraId="1700C176"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p>
        </w:tc>
        <w:tc>
          <w:tcPr>
            <w:tcW w:w="3184" w:type="dxa"/>
          </w:tcPr>
          <w:p w14:paraId="130A7B4D" w14:textId="77777777" w:rsidR="00222034" w:rsidRPr="008312C2" w:rsidRDefault="00222034" w:rsidP="00CD2F27">
            <w:pPr>
              <w:spacing w:after="0" w:line="240" w:lineRule="auto"/>
              <w:ind w:firstLine="709"/>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9,5–10</w:t>
            </w:r>
          </w:p>
        </w:tc>
        <w:tc>
          <w:tcPr>
            <w:tcW w:w="2988" w:type="dxa"/>
          </w:tcPr>
          <w:p w14:paraId="1428EBA1" w14:textId="77777777" w:rsidR="00222034" w:rsidRPr="008312C2" w:rsidRDefault="00222034" w:rsidP="00CD2F27">
            <w:pPr>
              <w:spacing w:after="0" w:line="240" w:lineRule="auto"/>
              <w:jc w:val="center"/>
              <w:rPr>
                <w:rFonts w:ascii="Times New Roman" w:eastAsia="Calibri" w:hAnsi="Times New Roman" w:cs="Times New Roman"/>
                <w:sz w:val="26"/>
                <w:szCs w:val="26"/>
              </w:rPr>
            </w:pPr>
            <w:r w:rsidRPr="008312C2">
              <w:rPr>
                <w:rFonts w:ascii="Times New Roman" w:eastAsia="Calibri" w:hAnsi="Times New Roman" w:cs="Times New Roman"/>
                <w:sz w:val="26"/>
                <w:szCs w:val="26"/>
              </w:rPr>
              <w:t>10</w:t>
            </w:r>
          </w:p>
        </w:tc>
      </w:tr>
    </w:tbl>
    <w:p w14:paraId="4C4D8D5E" w14:textId="77777777" w:rsidR="00222034" w:rsidRPr="00540FB8" w:rsidRDefault="00222034" w:rsidP="00222034">
      <w:pPr>
        <w:spacing w:before="120"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Учащимся, не выполнившим одно или несколько тестовых упражнений, словесная отметка за уровень физической подготовленности не выставляется.</w:t>
      </w:r>
    </w:p>
    <w:p w14:paraId="56353F9E" w14:textId="77777777" w:rsidR="00222034" w:rsidRPr="005E2E28" w:rsidRDefault="00222034" w:rsidP="00222034">
      <w:pPr>
        <w:spacing w:after="0" w:line="240" w:lineRule="auto"/>
        <w:ind w:firstLine="709"/>
        <w:jc w:val="both"/>
        <w:rPr>
          <w:rFonts w:ascii="Times New Roman" w:eastAsia="Calibri" w:hAnsi="Times New Roman" w:cs="Times New Roman"/>
          <w:color w:val="C0504D" w:themeColor="accent2"/>
          <w:sz w:val="30"/>
          <w:szCs w:val="30"/>
        </w:rPr>
      </w:pPr>
      <w:r w:rsidRPr="005E2E28">
        <w:rPr>
          <w:rFonts w:ascii="Times New Roman" w:eastAsia="Calibri" w:hAnsi="Times New Roman" w:cs="Times New Roman"/>
          <w:sz w:val="30"/>
          <w:szCs w:val="30"/>
        </w:rPr>
        <w:t xml:space="preserve">В V-VIII классах уровень физической подготовленности учащихся определяется и заносится в классный журнал, но не учитывается при проведении промежуточной и итоговой аттестации. </w:t>
      </w:r>
    </w:p>
    <w:p w14:paraId="53D667FD" w14:textId="77777777" w:rsidR="00222034" w:rsidRPr="00540FB8" w:rsidRDefault="00222034" w:rsidP="00222034">
      <w:pPr>
        <w:spacing w:after="0" w:line="240" w:lineRule="auto"/>
        <w:ind w:firstLine="709"/>
        <w:contextualSpacing/>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В классных журналах V-XI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«Знания», «Основы видов спорта», «Домашние задания». В IX–XI классах в I и IV четвертях к вышеуказанным разделам добавляется раздел «Уровень физической подготовленности».</w:t>
      </w:r>
    </w:p>
    <w:p w14:paraId="63603BB6" w14:textId="77777777" w:rsidR="00222034" w:rsidRDefault="00222034" w:rsidP="00222034">
      <w:pPr>
        <w:autoSpaceDE w:val="0"/>
        <w:adjustRightInd w:val="0"/>
        <w:spacing w:after="0" w:line="240" w:lineRule="auto"/>
        <w:jc w:val="center"/>
        <w:rPr>
          <w:rFonts w:ascii="Times New Roman" w:eastAsia="Calibri" w:hAnsi="Times New Roman" w:cs="Times New Roman"/>
          <w:b/>
          <w:bCs/>
          <w:sz w:val="30"/>
          <w:szCs w:val="30"/>
        </w:rPr>
      </w:pPr>
    </w:p>
    <w:p w14:paraId="7DDF970C" w14:textId="77777777" w:rsidR="00222034" w:rsidRPr="00E45DFE" w:rsidRDefault="00222034" w:rsidP="00222034">
      <w:pPr>
        <w:autoSpaceDE w:val="0"/>
        <w:adjustRightInd w:val="0"/>
        <w:spacing w:after="0" w:line="240" w:lineRule="auto"/>
        <w:ind w:left="709"/>
        <w:rPr>
          <w:rFonts w:ascii="Times New Roman" w:eastAsia="Calibri" w:hAnsi="Times New Roman" w:cs="Times New Roman"/>
          <w:b/>
          <w:bCs/>
          <w:sz w:val="30"/>
          <w:szCs w:val="30"/>
          <w:u w:val="single"/>
        </w:rPr>
      </w:pPr>
      <w:r>
        <w:rPr>
          <w:rFonts w:ascii="Times New Roman" w:eastAsia="Calibri" w:hAnsi="Times New Roman" w:cs="Times New Roman"/>
          <w:b/>
          <w:bCs/>
          <w:sz w:val="30"/>
          <w:szCs w:val="30"/>
          <w:u w:val="single"/>
        </w:rPr>
        <w:t>6</w:t>
      </w:r>
      <w:r w:rsidRPr="00E45DFE">
        <w:rPr>
          <w:rFonts w:ascii="Times New Roman" w:eastAsia="Calibri" w:hAnsi="Times New Roman" w:cs="Times New Roman"/>
          <w:b/>
          <w:bCs/>
          <w:sz w:val="30"/>
          <w:szCs w:val="30"/>
          <w:u w:val="single"/>
        </w:rPr>
        <w:t>. Аттестация учащихся</w:t>
      </w:r>
    </w:p>
    <w:p w14:paraId="05B290B6" w14:textId="77777777" w:rsidR="00222034" w:rsidRPr="00540FB8" w:rsidRDefault="00222034" w:rsidP="00222034">
      <w:pPr>
        <w:autoSpaceDE w:val="0"/>
        <w:adjustRightInd w:val="0"/>
        <w:spacing w:before="120"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Аттестация учащихся по учебному предмету «Физическая культура</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 xml:space="preserve">и здоровье» осуществляется в соответствии с Правилами проведения аттестации с учетом рекомендаций, изложенных в письме </w:t>
      </w:r>
      <w:r w:rsidRPr="00540FB8">
        <w:rPr>
          <w:rFonts w:ascii="Times New Roman" w:eastAsia="Calibri" w:hAnsi="Times New Roman" w:cs="Times New Roman"/>
          <w:bCs/>
          <w:spacing w:val="-2"/>
          <w:w w:val="101"/>
          <w:sz w:val="30"/>
          <w:szCs w:val="30"/>
        </w:rPr>
        <w:t xml:space="preserve">Министерства образования Республики Беларусь от 19.10.2016 </w:t>
      </w:r>
      <w:r w:rsidRPr="00540FB8">
        <w:rPr>
          <w:rFonts w:ascii="Times New Roman" w:eastAsia="Calibri" w:hAnsi="Times New Roman" w:cs="Times New Roman"/>
          <w:sz w:val="30"/>
          <w:szCs w:val="30"/>
        </w:rPr>
        <w:t>№ 05-20/4150/дс</w:t>
      </w:r>
      <w:r w:rsidRPr="00540FB8">
        <w:rPr>
          <w:rFonts w:ascii="Times New Roman" w:eastAsia="Calibri" w:hAnsi="Times New Roman" w:cs="Times New Roman"/>
          <w:bCs/>
          <w:spacing w:val="-2"/>
          <w:w w:val="101"/>
          <w:sz w:val="30"/>
          <w:szCs w:val="30"/>
        </w:rPr>
        <w:t xml:space="preserve"> </w:t>
      </w:r>
      <w:r>
        <w:rPr>
          <w:rFonts w:ascii="Times New Roman" w:eastAsia="Calibri" w:hAnsi="Times New Roman" w:cs="Times New Roman"/>
          <w:bCs/>
          <w:spacing w:val="-2"/>
          <w:w w:val="101"/>
          <w:sz w:val="30"/>
          <w:szCs w:val="30"/>
        </w:rPr>
        <w:br/>
      </w:r>
      <w:r w:rsidRPr="00540FB8">
        <w:rPr>
          <w:rFonts w:ascii="Times New Roman" w:eastAsia="Calibri" w:hAnsi="Times New Roman" w:cs="Times New Roman"/>
          <w:bCs/>
          <w:spacing w:val="-2"/>
          <w:w w:val="101"/>
          <w:sz w:val="30"/>
          <w:szCs w:val="30"/>
        </w:rPr>
        <w:t>«О</w:t>
      </w:r>
      <w:r>
        <w:rPr>
          <w:rFonts w:ascii="Times New Roman" w:eastAsia="Calibri" w:hAnsi="Times New Roman" w:cs="Times New Roman"/>
          <w:bCs/>
          <w:spacing w:val="-2"/>
          <w:w w:val="101"/>
          <w:sz w:val="30"/>
          <w:szCs w:val="30"/>
        </w:rPr>
        <w:t xml:space="preserve"> </w:t>
      </w:r>
      <w:r w:rsidRPr="00540FB8">
        <w:rPr>
          <w:rFonts w:ascii="Times New Roman" w:eastAsia="Calibri" w:hAnsi="Times New Roman" w:cs="Times New Roman"/>
          <w:bCs/>
          <w:spacing w:val="-2"/>
          <w:w w:val="101"/>
          <w:sz w:val="30"/>
          <w:szCs w:val="30"/>
        </w:rPr>
        <w:t>некоторых вопросах аттестации учащихся»</w:t>
      </w:r>
      <w:r w:rsidRPr="00540FB8">
        <w:rPr>
          <w:rFonts w:ascii="Times New Roman" w:eastAsia="Calibri" w:hAnsi="Times New Roman" w:cs="Times New Roman"/>
          <w:sz w:val="30"/>
          <w:szCs w:val="30"/>
        </w:rPr>
        <w:t>.</w:t>
      </w:r>
    </w:p>
    <w:p w14:paraId="2E665894" w14:textId="77777777" w:rsidR="00222034" w:rsidRPr="00540FB8" w:rsidRDefault="00222034" w:rsidP="00222034">
      <w:pPr>
        <w:spacing w:after="0" w:line="240" w:lineRule="auto"/>
        <w:ind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Аттестация учащихся I-</w:t>
      </w:r>
      <w:r w:rsidRPr="00540FB8">
        <w:rPr>
          <w:rFonts w:ascii="Times New Roman" w:eastAsia="Times New Roman" w:hAnsi="Times New Roman" w:cs="Times New Roman"/>
          <w:bCs/>
          <w:sz w:val="30"/>
          <w:szCs w:val="30"/>
          <w:lang w:eastAsia="ru-RU"/>
        </w:rPr>
        <w:t xml:space="preserve">IV классов по учебному предмету «Физическая культура и здоровье» проводится на содержательно-оценочной основе, которая предусматривает словесную оценку результатов учебных достижений учащихся без выставления отметок </w:t>
      </w:r>
      <w:r>
        <w:rPr>
          <w:rFonts w:ascii="Times New Roman" w:eastAsia="Times New Roman" w:hAnsi="Times New Roman" w:cs="Times New Roman"/>
          <w:bCs/>
          <w:sz w:val="30"/>
          <w:szCs w:val="30"/>
          <w:lang w:eastAsia="ru-RU"/>
        </w:rPr>
        <w:br/>
      </w:r>
      <w:r w:rsidRPr="00540FB8">
        <w:rPr>
          <w:rFonts w:ascii="Times New Roman" w:eastAsia="Times New Roman" w:hAnsi="Times New Roman" w:cs="Times New Roman"/>
          <w:bCs/>
          <w:sz w:val="30"/>
          <w:szCs w:val="30"/>
          <w:lang w:eastAsia="ru-RU"/>
        </w:rPr>
        <w:t>в баллах.</w:t>
      </w:r>
    </w:p>
    <w:p w14:paraId="27610407" w14:textId="77777777" w:rsidR="00222034" w:rsidRDefault="00222034" w:rsidP="00222034">
      <w:pPr>
        <w:spacing w:after="0" w:line="240" w:lineRule="auto"/>
        <w:ind w:firstLine="708"/>
        <w:jc w:val="both"/>
        <w:rPr>
          <w:rFonts w:ascii="Times New Roman" w:eastAsia="Calibri" w:hAnsi="Times New Roman" w:cs="Times New Roman"/>
          <w:sz w:val="30"/>
          <w:szCs w:val="30"/>
        </w:rPr>
      </w:pPr>
      <w:r w:rsidRPr="009D19B0">
        <w:rPr>
          <w:rFonts w:ascii="Times New Roman" w:eastAsia="Calibri" w:hAnsi="Times New Roman" w:cs="Times New Roman"/>
          <w:sz w:val="30"/>
          <w:szCs w:val="30"/>
        </w:rPr>
        <w:lastRenderedPageBreak/>
        <w:t>Учащиеся V</w:t>
      </w:r>
      <w:r>
        <w:rPr>
          <w:rFonts w:ascii="Times New Roman" w:eastAsia="Calibri" w:hAnsi="Times New Roman" w:cs="Times New Roman"/>
          <w:sz w:val="30"/>
          <w:szCs w:val="30"/>
        </w:rPr>
        <w:t>-</w:t>
      </w:r>
      <w:r w:rsidRPr="009D19B0">
        <w:rPr>
          <w:rFonts w:ascii="Times New Roman" w:eastAsia="Calibri" w:hAnsi="Times New Roman" w:cs="Times New Roman"/>
          <w:sz w:val="30"/>
          <w:szCs w:val="30"/>
        </w:rPr>
        <w:t xml:space="preserve">XI классов при освоении содержания учебных программ по учебному предмету «Физическая культура и здоровье» проходят текущую, промежуточную и итоговую аттестацию. </w:t>
      </w:r>
    </w:p>
    <w:p w14:paraId="4FE44759" w14:textId="77777777" w:rsidR="00222034" w:rsidRPr="00540FB8" w:rsidRDefault="00222034" w:rsidP="00222034">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Результаты текущей, промежуточной и итоговой аттестации учащихся </w:t>
      </w:r>
      <w:r w:rsidRPr="00540FB8">
        <w:rPr>
          <w:rFonts w:ascii="Times New Roman" w:eastAsia="Calibri" w:hAnsi="Times New Roman" w:cs="Times New Roman"/>
          <w:sz w:val="30"/>
          <w:szCs w:val="30"/>
          <w:lang w:val="en-US"/>
        </w:rPr>
        <w:t>V</w:t>
      </w:r>
      <w:r>
        <w:rPr>
          <w:rFonts w:ascii="Times New Roman" w:eastAsia="Calibri" w:hAnsi="Times New Roman" w:cs="Times New Roman"/>
          <w:sz w:val="30"/>
          <w:szCs w:val="30"/>
        </w:rPr>
        <w:t>-</w:t>
      </w:r>
      <w:r w:rsidRPr="00540FB8">
        <w:rPr>
          <w:rFonts w:ascii="Times New Roman" w:eastAsia="Calibri" w:hAnsi="Times New Roman" w:cs="Times New Roman"/>
          <w:sz w:val="30"/>
          <w:szCs w:val="30"/>
        </w:rPr>
        <w:t>XI классов оцениваются отметками в баллах по 10-балльной шкале, отметками «зачтено», «не зачтено», «не аттестован(а)»</w:t>
      </w:r>
      <w:r w:rsidRPr="00540FB8">
        <w:rPr>
          <w:rFonts w:ascii="Times New Roman" w:eastAsia="Calibri" w:hAnsi="Times New Roman" w:cs="Times New Roman"/>
          <w:sz w:val="30"/>
          <w:szCs w:val="30"/>
          <w:lang w:val="be-BY"/>
        </w:rPr>
        <w:t>,</w:t>
      </w:r>
      <w:r w:rsidRPr="00540FB8">
        <w:rPr>
          <w:rFonts w:ascii="Times New Roman" w:eastAsia="Calibri" w:hAnsi="Times New Roman" w:cs="Times New Roman"/>
          <w:sz w:val="30"/>
          <w:szCs w:val="30"/>
        </w:rPr>
        <w:t xml:space="preserve"> или делается запись «освобожден(а)». Положительными являются отметки от «1» (одного) до «10» (десяти) баллов, «зачтено» и запись «освобожден(а)».</w:t>
      </w:r>
    </w:p>
    <w:p w14:paraId="03921420" w14:textId="77777777" w:rsidR="00222034" w:rsidRPr="00540FB8" w:rsidRDefault="00222034" w:rsidP="00222034">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При изучении раздела «Основы видов спорта» оцениваются не только результаты, но и процесс формирования двигательных умений и навыков (освоение учащимися техники физических упражнений). Отметка может выставляться как за законченное упражнение, так и за отдельные его элементы.</w:t>
      </w:r>
    </w:p>
    <w:p w14:paraId="161ACD98" w14:textId="77777777" w:rsidR="00222034" w:rsidRPr="00540FB8" w:rsidRDefault="00222034" w:rsidP="00222034">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Промежуточная аттестация учащихся выражается в выставлении отметок за четверть с учетом результатов текущей аттестации.</w:t>
      </w:r>
    </w:p>
    <w:p w14:paraId="1D4DFC04" w14:textId="77777777" w:rsidR="00222034" w:rsidRPr="00540FB8" w:rsidRDefault="00222034" w:rsidP="00222034">
      <w:pPr>
        <w:spacing w:after="0" w:line="240" w:lineRule="auto"/>
        <w:ind w:firstLine="708"/>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При проведении промежуточной и итоговой аттестации по учебному предмету «Физическая культура и здоровье» учащиеся, отнесенн</w:t>
      </w:r>
      <w:r>
        <w:rPr>
          <w:rFonts w:ascii="Times New Roman" w:eastAsia="Calibri" w:hAnsi="Times New Roman" w:cs="Times New Roman"/>
          <w:sz w:val="30"/>
          <w:szCs w:val="30"/>
        </w:rPr>
        <w:t>ые по состоянию здоровья к СМГ,</w:t>
      </w:r>
      <w:r w:rsidRPr="00540FB8">
        <w:rPr>
          <w:rFonts w:ascii="Times New Roman" w:eastAsia="Calibri" w:hAnsi="Times New Roman" w:cs="Times New Roman"/>
          <w:sz w:val="30"/>
          <w:szCs w:val="30"/>
        </w:rPr>
        <w:t xml:space="preserve"> </w:t>
      </w:r>
      <w:r w:rsidRPr="00B003A4">
        <w:rPr>
          <w:rFonts w:ascii="Times New Roman" w:eastAsia="Calibri" w:hAnsi="Times New Roman" w:cs="Times New Roman"/>
          <w:sz w:val="30"/>
          <w:szCs w:val="30"/>
        </w:rPr>
        <w:t>группе ЛФК (на основании медицинских справок из учреждения здравоохранения), аттестуются</w:t>
      </w:r>
      <w:r w:rsidRPr="00540FB8">
        <w:rPr>
          <w:rFonts w:ascii="Times New Roman" w:eastAsia="Calibri" w:hAnsi="Times New Roman" w:cs="Times New Roman"/>
          <w:sz w:val="30"/>
          <w:szCs w:val="30"/>
        </w:rPr>
        <w:t xml:space="preserve"> в форме «зачтено», «не зачтено», «не аттестован(а)». Учащимся, которые по состоянию здоровья временно или постоянно освобождены от учебных занятий по учебному предмету «Физическая культура и здоровье», за четверть (год) вносится запись «освобожден(а)».</w:t>
      </w:r>
    </w:p>
    <w:p w14:paraId="53C9D6FB" w14:textId="77777777" w:rsidR="00222034" w:rsidRDefault="00222034" w:rsidP="00222034">
      <w:pPr>
        <w:widowControl w:val="0"/>
        <w:autoSpaceDE w:val="0"/>
        <w:adjustRightInd w:val="0"/>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Итоговая аттестация проводится по завершении учебного года </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и выражается в выставл</w:t>
      </w:r>
      <w:r>
        <w:rPr>
          <w:rFonts w:ascii="Times New Roman" w:eastAsia="Calibri" w:hAnsi="Times New Roman" w:cs="Times New Roman"/>
          <w:sz w:val="30"/>
          <w:szCs w:val="30"/>
        </w:rPr>
        <w:t>ении отметки за год как среднее арифметическое</w:t>
      </w:r>
      <w:r w:rsidRPr="00540FB8">
        <w:rPr>
          <w:rFonts w:ascii="Times New Roman" w:eastAsia="Calibri" w:hAnsi="Times New Roman" w:cs="Times New Roman"/>
          <w:sz w:val="30"/>
          <w:szCs w:val="30"/>
        </w:rPr>
        <w:t xml:space="preserve"> отметок по четвертям, при этом в каждом отдельном случае вопрос необходимо решать в пользу учащегося.</w:t>
      </w:r>
    </w:p>
    <w:p w14:paraId="01493780" w14:textId="77777777" w:rsidR="00222034" w:rsidRPr="006E3B30" w:rsidRDefault="00222034" w:rsidP="00222034">
      <w:pPr>
        <w:autoSpaceDE w:val="0"/>
        <w:adjustRightInd w:val="0"/>
        <w:spacing w:after="0" w:line="240" w:lineRule="auto"/>
        <w:ind w:firstLine="709"/>
        <w:contextualSpacing/>
        <w:jc w:val="both"/>
        <w:rPr>
          <w:rFonts w:ascii="Times New Roman" w:eastAsia="Calibri" w:hAnsi="Times New Roman" w:cs="Times New Roman"/>
          <w:i/>
          <w:sz w:val="30"/>
          <w:szCs w:val="30"/>
        </w:rPr>
      </w:pPr>
    </w:p>
    <w:p w14:paraId="70E2D495" w14:textId="77777777" w:rsidR="00222034" w:rsidRPr="00E45DFE" w:rsidRDefault="00222034" w:rsidP="00222034">
      <w:pPr>
        <w:autoSpaceDE w:val="0"/>
        <w:adjustRightInd w:val="0"/>
        <w:spacing w:after="0" w:line="240" w:lineRule="auto"/>
        <w:ind w:left="709"/>
        <w:rPr>
          <w:rFonts w:ascii="Times New Roman" w:eastAsia="Calibri" w:hAnsi="Times New Roman" w:cs="Times New Roman"/>
          <w:b/>
          <w:bCs/>
          <w:sz w:val="30"/>
          <w:szCs w:val="30"/>
          <w:u w:val="single"/>
        </w:rPr>
      </w:pPr>
      <w:r w:rsidRPr="00E45DFE">
        <w:rPr>
          <w:rFonts w:ascii="Times New Roman" w:eastAsia="Calibri" w:hAnsi="Times New Roman" w:cs="Times New Roman"/>
          <w:b/>
          <w:bCs/>
          <w:sz w:val="30"/>
          <w:szCs w:val="30"/>
          <w:u w:val="single"/>
        </w:rPr>
        <w:t>7. Организация методической работы</w:t>
      </w:r>
    </w:p>
    <w:p w14:paraId="490242FA" w14:textId="77777777" w:rsidR="00222034" w:rsidRPr="00540FB8" w:rsidRDefault="00222034" w:rsidP="00222034">
      <w:pPr>
        <w:tabs>
          <w:tab w:val="left" w:pos="360"/>
        </w:tabs>
        <w:spacing w:before="120"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В целях сохранения здоровья учащихся средствами физической культуры и спорта, повышения эффективности образовательного процесса, создания и обеспечения безопасных условий для занятий по учебному предмету «Физическая культура и здоровье» рекомендуем включить в планы работы методических объединений учителей на 20</w:t>
      </w:r>
      <w:r>
        <w:rPr>
          <w:rFonts w:ascii="Times New Roman" w:eastAsia="Calibri" w:hAnsi="Times New Roman" w:cs="Times New Roman"/>
          <w:sz w:val="30"/>
          <w:szCs w:val="30"/>
        </w:rPr>
        <w:t>20/2021</w:t>
      </w:r>
      <w:r w:rsidRPr="00540FB8">
        <w:rPr>
          <w:rFonts w:ascii="Times New Roman" w:eastAsia="Calibri" w:hAnsi="Times New Roman" w:cs="Times New Roman"/>
          <w:sz w:val="30"/>
          <w:szCs w:val="30"/>
        </w:rPr>
        <w:t xml:space="preserve"> учебный год следующие вопросы:</w:t>
      </w:r>
    </w:p>
    <w:p w14:paraId="76D056F2"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 xml:space="preserve">нормативно-правовое и учебно-методическое обеспечение физического воспитания учащихся </w:t>
      </w:r>
      <w:r>
        <w:rPr>
          <w:rFonts w:ascii="Times New Roman" w:eastAsia="Calibri" w:hAnsi="Times New Roman" w:cs="Times New Roman"/>
          <w:sz w:val="30"/>
          <w:szCs w:val="30"/>
        </w:rPr>
        <w:t>учреждений общего среднего образования</w:t>
      </w:r>
      <w:r w:rsidRPr="00540FB8">
        <w:rPr>
          <w:rFonts w:ascii="Times New Roman" w:eastAsia="Calibri" w:hAnsi="Times New Roman" w:cs="Times New Roman"/>
          <w:sz w:val="30"/>
          <w:szCs w:val="30"/>
        </w:rPr>
        <w:t>;</w:t>
      </w:r>
    </w:p>
    <w:p w14:paraId="31A471DC"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требования безопасности при организации</w:t>
      </w:r>
      <w:r>
        <w:rPr>
          <w:rFonts w:ascii="Times New Roman" w:eastAsia="Calibri" w:hAnsi="Times New Roman" w:cs="Times New Roman"/>
          <w:sz w:val="30"/>
          <w:szCs w:val="30"/>
        </w:rPr>
        <w:t xml:space="preserve"> и проведении</w:t>
      </w:r>
      <w:r w:rsidRPr="00540FB8">
        <w:rPr>
          <w:rFonts w:ascii="Times New Roman" w:eastAsia="Calibri" w:hAnsi="Times New Roman" w:cs="Times New Roman"/>
          <w:sz w:val="30"/>
          <w:szCs w:val="30"/>
        </w:rPr>
        <w:t xml:space="preserve"> </w:t>
      </w:r>
      <w:r>
        <w:rPr>
          <w:rFonts w:ascii="Times New Roman" w:eastAsia="Calibri" w:hAnsi="Times New Roman" w:cs="Times New Roman"/>
          <w:sz w:val="30"/>
          <w:szCs w:val="30"/>
        </w:rPr>
        <w:t>организованных форм физического воспитания</w:t>
      </w:r>
      <w:r w:rsidRPr="00540FB8">
        <w:rPr>
          <w:rFonts w:ascii="Times New Roman" w:eastAsia="Calibri" w:hAnsi="Times New Roman" w:cs="Times New Roman"/>
          <w:sz w:val="30"/>
          <w:szCs w:val="30"/>
        </w:rPr>
        <w:t>;</w:t>
      </w:r>
    </w:p>
    <w:p w14:paraId="0CB0C6CA"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lastRenderedPageBreak/>
        <w:t>организация работы с учащимися подготовительной группы, с учетом дифференцированного подхода к их физическому развитию;</w:t>
      </w:r>
    </w:p>
    <w:p w14:paraId="74C6D9E5"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организация занятий с учащимися, отнесенными по состоянию здоровья к СМГ;</w:t>
      </w:r>
    </w:p>
    <w:p w14:paraId="0BA20DF8"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формы, методы и средства организации подготовки к районным соревнованиям в урочное и внеурочное время;</w:t>
      </w:r>
    </w:p>
    <w:p w14:paraId="62FEAC99"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подготовка учащихся к участию в олимпиаде по учебному предмету «Физическая культура и здоровье»</w:t>
      </w:r>
      <w:r w:rsidRPr="00540FB8">
        <w:rPr>
          <w:rFonts w:ascii="Times New Roman" w:eastAsia="Calibri" w:hAnsi="Times New Roman" w:cs="Times New Roman"/>
          <w:sz w:val="30"/>
          <w:szCs w:val="30"/>
        </w:rPr>
        <w:t>;</w:t>
      </w:r>
    </w:p>
    <w:p w14:paraId="5F304AB0" w14:textId="77777777" w:rsidR="00222034" w:rsidRPr="00540FB8" w:rsidRDefault="00222034" w:rsidP="00222034">
      <w:pPr>
        <w:spacing w:after="0" w:line="240" w:lineRule="auto"/>
        <w:ind w:firstLine="709"/>
        <w:jc w:val="both"/>
        <w:rPr>
          <w:rFonts w:ascii="Times New Roman" w:eastAsia="Calibri" w:hAnsi="Times New Roman" w:cs="Times New Roman"/>
          <w:sz w:val="30"/>
          <w:szCs w:val="30"/>
        </w:rPr>
      </w:pPr>
      <w:r w:rsidRPr="00540FB8">
        <w:rPr>
          <w:rFonts w:ascii="Times New Roman" w:eastAsia="Calibri" w:hAnsi="Times New Roman" w:cs="Times New Roman"/>
          <w:sz w:val="30"/>
          <w:szCs w:val="30"/>
        </w:rPr>
        <w:t>организация работы с высокомотивированными учащимися.</w:t>
      </w:r>
    </w:p>
    <w:p w14:paraId="1C4DAEBD" w14:textId="545ED504" w:rsidR="00086942" w:rsidRDefault="00222034" w:rsidP="00086942">
      <w:pPr>
        <w:spacing w:after="0" w:line="240" w:lineRule="auto"/>
        <w:ind w:firstLine="708"/>
        <w:jc w:val="both"/>
        <w:rPr>
          <w:rFonts w:ascii="Times New Roman" w:eastAsia="Calibri" w:hAnsi="Times New Roman" w:cs="Times New Roman"/>
          <w:i/>
          <w:iCs/>
          <w:sz w:val="30"/>
          <w:szCs w:val="30"/>
        </w:rPr>
      </w:pPr>
      <w:r w:rsidRPr="00540FB8">
        <w:rPr>
          <w:rFonts w:ascii="Times New Roman" w:eastAsia="Calibri" w:hAnsi="Times New Roman" w:cs="Times New Roman"/>
          <w:sz w:val="30"/>
          <w:szCs w:val="30"/>
        </w:rPr>
        <w:t xml:space="preserve">С дополнительной информацией об организации физического воспитания учащихся, оперативными сведениями об итогах проведения республиканских физкультурно-оздоровительных и спортивно-массовых мероприятий, участии белорусских школьников в международных спортивных соревнованиях можно ознакомиться на сайте учреждения «Республиканский центр физического воспитания и спорта учащихся </w:t>
      </w:r>
      <w:r>
        <w:rPr>
          <w:rFonts w:ascii="Times New Roman" w:eastAsia="Calibri" w:hAnsi="Times New Roman" w:cs="Times New Roman"/>
          <w:sz w:val="30"/>
          <w:szCs w:val="30"/>
        </w:rPr>
        <w:br/>
      </w:r>
      <w:r w:rsidRPr="00540FB8">
        <w:rPr>
          <w:rFonts w:ascii="Times New Roman" w:eastAsia="Calibri" w:hAnsi="Times New Roman" w:cs="Times New Roman"/>
          <w:sz w:val="30"/>
          <w:szCs w:val="30"/>
        </w:rPr>
        <w:t xml:space="preserve">и студентов» </w:t>
      </w:r>
      <w:r w:rsidRPr="00540FB8">
        <w:rPr>
          <w:rFonts w:ascii="Times New Roman" w:eastAsia="Calibri" w:hAnsi="Times New Roman" w:cs="Times New Roman"/>
          <w:i/>
          <w:iCs/>
          <w:sz w:val="30"/>
          <w:szCs w:val="30"/>
        </w:rPr>
        <w:t>(</w:t>
      </w:r>
      <w:hyperlink r:id="rId399" w:history="1">
        <w:r w:rsidRPr="00540FB8">
          <w:rPr>
            <w:rFonts w:ascii="Times New Roman" w:eastAsia="Calibri" w:hAnsi="Times New Roman" w:cs="Times New Roman"/>
            <w:i/>
            <w:iCs/>
            <w:color w:val="0563C1"/>
            <w:sz w:val="30"/>
            <w:szCs w:val="30"/>
            <w:u w:val="single"/>
          </w:rPr>
          <w:t>http://www.sporteducation.by/</w:t>
        </w:r>
      </w:hyperlink>
      <w:r w:rsidRPr="00540FB8">
        <w:rPr>
          <w:rFonts w:ascii="Times New Roman" w:eastAsia="Calibri" w:hAnsi="Times New Roman" w:cs="Times New Roman"/>
          <w:i/>
          <w:iCs/>
          <w:sz w:val="30"/>
          <w:szCs w:val="30"/>
        </w:rPr>
        <w:t>).</w:t>
      </w:r>
    </w:p>
    <w:p w14:paraId="551EE4B3" w14:textId="77777777" w:rsidR="00086942" w:rsidRDefault="00086942">
      <w:pPr>
        <w:autoSpaceDN/>
        <w:rPr>
          <w:rFonts w:ascii="Times New Roman" w:eastAsia="Calibri" w:hAnsi="Times New Roman" w:cs="Times New Roman"/>
          <w:i/>
          <w:iCs/>
          <w:sz w:val="30"/>
          <w:szCs w:val="30"/>
        </w:rPr>
      </w:pPr>
      <w:r>
        <w:rPr>
          <w:rFonts w:ascii="Times New Roman" w:eastAsia="Calibri" w:hAnsi="Times New Roman" w:cs="Times New Roman"/>
          <w:i/>
          <w:iCs/>
          <w:sz w:val="30"/>
          <w:szCs w:val="30"/>
        </w:rPr>
        <w:br w:type="page"/>
      </w:r>
    </w:p>
    <w:p w14:paraId="04CD480F" w14:textId="77777777" w:rsidR="004177BE" w:rsidRPr="004177BE" w:rsidRDefault="004177BE" w:rsidP="004177BE">
      <w:pPr>
        <w:autoSpaceDN/>
        <w:spacing w:after="0" w:line="240" w:lineRule="auto"/>
        <w:ind w:firstLine="709"/>
        <w:jc w:val="right"/>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lastRenderedPageBreak/>
        <w:t>Приложение 20</w:t>
      </w:r>
    </w:p>
    <w:p w14:paraId="52521BD3" w14:textId="77777777" w:rsidR="004177BE" w:rsidRPr="004177BE" w:rsidRDefault="004177BE" w:rsidP="004177BE">
      <w:pPr>
        <w:autoSpaceDE w:val="0"/>
        <w:adjustRightInd w:val="0"/>
        <w:spacing w:after="0" w:line="240" w:lineRule="auto"/>
        <w:ind w:firstLine="709"/>
        <w:jc w:val="center"/>
        <w:rPr>
          <w:rFonts w:ascii="Times New Roman" w:eastAsia="Calibri" w:hAnsi="Times New Roman" w:cs="Times New Roman"/>
          <w:b/>
          <w:color w:val="000000" w:themeColor="text1"/>
          <w:sz w:val="30"/>
          <w:szCs w:val="30"/>
          <w:lang w:eastAsia="ru-RU"/>
        </w:rPr>
      </w:pPr>
    </w:p>
    <w:p w14:paraId="33024638" w14:textId="77777777" w:rsidR="004177BE" w:rsidRPr="004177BE" w:rsidRDefault="004177BE" w:rsidP="004177BE">
      <w:pPr>
        <w:autoSpaceDE w:val="0"/>
        <w:adjustRightInd w:val="0"/>
        <w:spacing w:after="0" w:line="240" w:lineRule="auto"/>
        <w:ind w:firstLine="709"/>
        <w:jc w:val="center"/>
        <w:rPr>
          <w:rFonts w:ascii="Times New Roman" w:eastAsia="Calibri" w:hAnsi="Times New Roman" w:cs="Times New Roman"/>
          <w:b/>
          <w:color w:val="000000" w:themeColor="text1"/>
          <w:sz w:val="30"/>
          <w:szCs w:val="30"/>
          <w:lang w:eastAsia="ru-RU"/>
        </w:rPr>
      </w:pPr>
      <w:r w:rsidRPr="004177BE">
        <w:rPr>
          <w:rFonts w:ascii="Times New Roman" w:eastAsia="Calibri" w:hAnsi="Times New Roman" w:cs="Times New Roman"/>
          <w:b/>
          <w:color w:val="000000" w:themeColor="text1"/>
          <w:sz w:val="30"/>
          <w:szCs w:val="30"/>
          <w:lang w:eastAsia="ru-RU"/>
        </w:rPr>
        <w:t>ОСОБЕННОСТИ ОРГАНИЗАЦИИ ОБРАЗОВАТЕЛЬНОГО ПРОЦЕССА ПРИ ИЗУЧЕНИИ УЧЕБНОГО ПРЕДМЕТА «ДОПРИЗЫВНАЯ И МЕДИЦИНСКАЯ ПОДГОТОВКА»</w:t>
      </w:r>
    </w:p>
    <w:p w14:paraId="794CA0A4" w14:textId="77777777" w:rsidR="004177BE" w:rsidRPr="004177BE" w:rsidRDefault="004177BE" w:rsidP="004177BE">
      <w:pPr>
        <w:autoSpaceDE w:val="0"/>
        <w:adjustRightInd w:val="0"/>
        <w:spacing w:after="0" w:line="240" w:lineRule="auto"/>
        <w:ind w:firstLine="709"/>
        <w:jc w:val="center"/>
        <w:rPr>
          <w:rFonts w:ascii="Times New Roman" w:eastAsia="Calibri" w:hAnsi="Times New Roman" w:cs="Times New Roman"/>
          <w:b/>
          <w:color w:val="000000" w:themeColor="text1"/>
          <w:sz w:val="30"/>
          <w:szCs w:val="30"/>
          <w:lang w:eastAsia="ru-RU"/>
        </w:rPr>
      </w:pPr>
    </w:p>
    <w:p w14:paraId="0BBBACAA" w14:textId="77777777" w:rsidR="004177BE" w:rsidRPr="004177BE" w:rsidRDefault="004177BE" w:rsidP="004177BE">
      <w:pPr>
        <w:numPr>
          <w:ilvl w:val="0"/>
          <w:numId w:val="18"/>
        </w:numPr>
        <w:autoSpaceDN/>
        <w:spacing w:after="0" w:line="240" w:lineRule="auto"/>
        <w:ind w:hanging="219"/>
        <w:contextualSpacing/>
        <w:jc w:val="both"/>
        <w:rPr>
          <w:rFonts w:ascii="Times New Roman" w:eastAsia="Calibri" w:hAnsi="Times New Roman" w:cs="Times New Roman"/>
          <w:b/>
          <w:color w:val="000000" w:themeColor="text1"/>
          <w:sz w:val="30"/>
          <w:szCs w:val="30"/>
          <w:u w:val="single"/>
        </w:rPr>
      </w:pPr>
      <w:r w:rsidRPr="004177BE">
        <w:rPr>
          <w:rFonts w:ascii="Times New Roman" w:eastAsia="Calibri" w:hAnsi="Times New Roman" w:cs="Times New Roman"/>
          <w:b/>
          <w:color w:val="000000" w:themeColor="text1"/>
          <w:sz w:val="30"/>
          <w:szCs w:val="30"/>
          <w:u w:val="single"/>
        </w:rPr>
        <w:t>Учебные программы</w:t>
      </w:r>
    </w:p>
    <w:p w14:paraId="39DBBD9D" w14:textId="77777777" w:rsidR="004177BE" w:rsidRPr="004177BE" w:rsidRDefault="004177BE" w:rsidP="004177BE">
      <w:pPr>
        <w:autoSpaceDN/>
        <w:spacing w:after="0" w:line="240" w:lineRule="auto"/>
        <w:ind w:firstLine="709"/>
        <w:jc w:val="both"/>
        <w:rPr>
          <w:rFonts w:ascii="Times New Roman" w:hAnsi="Times New Roman"/>
          <w:b/>
          <w:bCs/>
          <w:caps/>
          <w:color w:val="000000" w:themeColor="text1"/>
          <w:sz w:val="30"/>
          <w:szCs w:val="30"/>
        </w:rPr>
      </w:pPr>
      <w:r w:rsidRPr="004177BE">
        <w:rPr>
          <w:rFonts w:ascii="Times New Roman" w:eastAsia="Calibri" w:hAnsi="Times New Roman" w:cs="Times New Roman"/>
          <w:color w:val="000000" w:themeColor="text1"/>
          <w:sz w:val="30"/>
          <w:szCs w:val="30"/>
          <w:lang w:val="be-BY"/>
        </w:rPr>
        <w:t>В 2020/20</w:t>
      </w:r>
      <w:r w:rsidRPr="004177BE">
        <w:rPr>
          <w:rFonts w:ascii="Times New Roman" w:eastAsia="Calibri" w:hAnsi="Times New Roman" w:cs="Times New Roman"/>
          <w:color w:val="000000" w:themeColor="text1"/>
          <w:sz w:val="30"/>
          <w:szCs w:val="30"/>
        </w:rPr>
        <w:t>21</w:t>
      </w:r>
      <w:r w:rsidRPr="004177BE">
        <w:rPr>
          <w:rFonts w:ascii="Times New Roman" w:eastAsia="Calibri" w:hAnsi="Times New Roman" w:cs="Times New Roman"/>
          <w:color w:val="000000" w:themeColor="text1"/>
          <w:sz w:val="30"/>
          <w:szCs w:val="30"/>
          <w:lang w:val="be-BY"/>
        </w:rPr>
        <w:t xml:space="preserve"> учебном году используются следующие учебные программы:</w:t>
      </w:r>
    </w:p>
    <w:tbl>
      <w:tblPr>
        <w:tblStyle w:val="130"/>
        <w:tblpPr w:leftFromText="180" w:rightFromText="180" w:vertAnchor="text" w:horzAnchor="margin" w:tblpXSpec="center" w:tblpY="222"/>
        <w:tblW w:w="8114" w:type="dxa"/>
        <w:tblLayout w:type="fixed"/>
        <w:tblLook w:val="04A0" w:firstRow="1" w:lastRow="0" w:firstColumn="1" w:lastColumn="0" w:noHBand="0" w:noVBand="1"/>
      </w:tblPr>
      <w:tblGrid>
        <w:gridCol w:w="3532"/>
        <w:gridCol w:w="2291"/>
        <w:gridCol w:w="2291"/>
      </w:tblGrid>
      <w:tr w:rsidR="004177BE" w:rsidRPr="004177BE" w14:paraId="2E25710D" w14:textId="77777777" w:rsidTr="00937166">
        <w:trPr>
          <w:trHeight w:val="700"/>
        </w:trPr>
        <w:tc>
          <w:tcPr>
            <w:tcW w:w="3532" w:type="dxa"/>
            <w:vAlign w:val="center"/>
          </w:tcPr>
          <w:p w14:paraId="3E06114B" w14:textId="77777777" w:rsidR="004177BE" w:rsidRPr="004177BE" w:rsidRDefault="004177BE" w:rsidP="004177BE">
            <w:pPr>
              <w:autoSpaceDN/>
              <w:jc w:val="center"/>
              <w:rPr>
                <w:color w:val="000000" w:themeColor="text1"/>
                <w:sz w:val="30"/>
                <w:szCs w:val="30"/>
                <w:lang w:val="be-BY"/>
              </w:rPr>
            </w:pPr>
            <w:r w:rsidRPr="004177BE">
              <w:rPr>
                <w:color w:val="000000" w:themeColor="text1"/>
                <w:sz w:val="30"/>
                <w:szCs w:val="30"/>
                <w:lang w:val="be-BY"/>
              </w:rPr>
              <w:t>Класс</w:t>
            </w:r>
          </w:p>
        </w:tc>
        <w:tc>
          <w:tcPr>
            <w:tcW w:w="2291" w:type="dxa"/>
            <w:vAlign w:val="center"/>
          </w:tcPr>
          <w:p w14:paraId="09D23B3F" w14:textId="77777777" w:rsidR="004177BE" w:rsidRPr="004177BE" w:rsidRDefault="004177BE" w:rsidP="004177BE">
            <w:pPr>
              <w:autoSpaceDN/>
              <w:jc w:val="center"/>
              <w:rPr>
                <w:color w:val="000000" w:themeColor="text1"/>
                <w:sz w:val="30"/>
                <w:szCs w:val="30"/>
              </w:rPr>
            </w:pPr>
            <w:r w:rsidRPr="004177BE">
              <w:rPr>
                <w:color w:val="000000" w:themeColor="text1"/>
                <w:sz w:val="30"/>
                <w:szCs w:val="30"/>
              </w:rPr>
              <w:t>Х</w:t>
            </w:r>
          </w:p>
        </w:tc>
        <w:tc>
          <w:tcPr>
            <w:tcW w:w="2291" w:type="dxa"/>
            <w:vAlign w:val="center"/>
          </w:tcPr>
          <w:p w14:paraId="6137A0EC" w14:textId="77777777" w:rsidR="004177BE" w:rsidRPr="004177BE" w:rsidRDefault="004177BE" w:rsidP="004177BE">
            <w:pPr>
              <w:autoSpaceDN/>
              <w:jc w:val="center"/>
              <w:rPr>
                <w:color w:val="000000" w:themeColor="text1"/>
                <w:sz w:val="30"/>
                <w:szCs w:val="30"/>
                <w:lang w:val="en-US"/>
              </w:rPr>
            </w:pPr>
            <w:r w:rsidRPr="004177BE">
              <w:rPr>
                <w:color w:val="000000" w:themeColor="text1"/>
                <w:sz w:val="30"/>
                <w:szCs w:val="30"/>
              </w:rPr>
              <w:t>Х</w:t>
            </w:r>
            <w:r w:rsidRPr="004177BE">
              <w:rPr>
                <w:color w:val="000000" w:themeColor="text1"/>
                <w:sz w:val="30"/>
                <w:szCs w:val="30"/>
                <w:lang w:val="en-US"/>
              </w:rPr>
              <w:t>I</w:t>
            </w:r>
          </w:p>
        </w:tc>
      </w:tr>
      <w:tr w:rsidR="004177BE" w:rsidRPr="004177BE" w14:paraId="248DDC0A" w14:textId="77777777" w:rsidTr="00937166">
        <w:tc>
          <w:tcPr>
            <w:tcW w:w="3532" w:type="dxa"/>
          </w:tcPr>
          <w:p w14:paraId="6D6EC81A" w14:textId="77777777" w:rsidR="004177BE" w:rsidRPr="004177BE" w:rsidRDefault="004177BE" w:rsidP="004177BE">
            <w:pPr>
              <w:autoSpaceDN/>
              <w:jc w:val="both"/>
              <w:rPr>
                <w:color w:val="000000" w:themeColor="text1"/>
                <w:sz w:val="26"/>
                <w:szCs w:val="26"/>
                <w:lang w:val="be-BY"/>
              </w:rPr>
            </w:pPr>
            <w:r w:rsidRPr="004177BE">
              <w:rPr>
                <w:color w:val="000000" w:themeColor="text1"/>
                <w:sz w:val="26"/>
                <w:szCs w:val="26"/>
                <w:lang w:val="be-BY"/>
              </w:rPr>
              <w:t>Год утверждения (издания) учебной программы</w:t>
            </w:r>
          </w:p>
        </w:tc>
        <w:tc>
          <w:tcPr>
            <w:tcW w:w="2291" w:type="dxa"/>
            <w:vAlign w:val="center"/>
          </w:tcPr>
          <w:p w14:paraId="4DFF791E" w14:textId="77777777" w:rsidR="004177BE" w:rsidRPr="004177BE" w:rsidRDefault="004177BE" w:rsidP="004177BE">
            <w:pPr>
              <w:autoSpaceDN/>
              <w:jc w:val="center"/>
              <w:rPr>
                <w:color w:val="000000" w:themeColor="text1"/>
                <w:sz w:val="30"/>
                <w:szCs w:val="30"/>
              </w:rPr>
            </w:pPr>
            <w:r w:rsidRPr="004177BE">
              <w:rPr>
                <w:color w:val="000000" w:themeColor="text1"/>
                <w:sz w:val="30"/>
                <w:szCs w:val="30"/>
                <w:lang w:val="be-BY"/>
              </w:rPr>
              <w:t>2020</w:t>
            </w:r>
          </w:p>
        </w:tc>
        <w:tc>
          <w:tcPr>
            <w:tcW w:w="2291" w:type="dxa"/>
            <w:vAlign w:val="center"/>
          </w:tcPr>
          <w:p w14:paraId="5CD64E7C" w14:textId="77777777" w:rsidR="004177BE" w:rsidRPr="004177BE" w:rsidRDefault="004177BE" w:rsidP="004177BE">
            <w:pPr>
              <w:autoSpaceDN/>
              <w:jc w:val="center"/>
              <w:rPr>
                <w:color w:val="000000" w:themeColor="text1"/>
                <w:sz w:val="30"/>
                <w:szCs w:val="30"/>
              </w:rPr>
            </w:pPr>
            <w:r w:rsidRPr="004177BE">
              <w:rPr>
                <w:color w:val="000000" w:themeColor="text1"/>
                <w:sz w:val="30"/>
                <w:szCs w:val="30"/>
                <w:lang w:val="be-BY"/>
              </w:rPr>
              <w:t>2017</w:t>
            </w:r>
          </w:p>
        </w:tc>
      </w:tr>
    </w:tbl>
    <w:p w14:paraId="713F422C" w14:textId="77777777" w:rsidR="004177BE" w:rsidRPr="004177BE" w:rsidRDefault="004177BE" w:rsidP="004177BE">
      <w:pPr>
        <w:autoSpaceDE w:val="0"/>
        <w:adjustRightInd w:val="0"/>
        <w:spacing w:after="0" w:line="240" w:lineRule="auto"/>
        <w:ind w:firstLine="709"/>
        <w:jc w:val="center"/>
        <w:rPr>
          <w:rFonts w:ascii="Times New Roman" w:hAnsi="Times New Roman"/>
          <w:b/>
          <w:color w:val="000000" w:themeColor="text1"/>
          <w:sz w:val="30"/>
          <w:szCs w:val="30"/>
          <w:lang w:eastAsia="ru-RU"/>
        </w:rPr>
      </w:pPr>
    </w:p>
    <w:p w14:paraId="22DA8A52" w14:textId="77777777" w:rsidR="004177BE" w:rsidRPr="004177BE" w:rsidRDefault="004177BE" w:rsidP="004177BE">
      <w:pPr>
        <w:autoSpaceDE w:val="0"/>
        <w:adjustRightInd w:val="0"/>
        <w:spacing w:after="0" w:line="240" w:lineRule="auto"/>
        <w:ind w:firstLine="709"/>
        <w:jc w:val="center"/>
        <w:rPr>
          <w:rFonts w:ascii="Times New Roman" w:hAnsi="Times New Roman"/>
          <w:b/>
          <w:color w:val="000000" w:themeColor="text1"/>
          <w:sz w:val="30"/>
          <w:szCs w:val="30"/>
          <w:lang w:eastAsia="ru-RU"/>
        </w:rPr>
      </w:pPr>
    </w:p>
    <w:p w14:paraId="34F93AD7" w14:textId="77777777" w:rsidR="004177BE" w:rsidRPr="004177BE" w:rsidRDefault="004177BE" w:rsidP="004177BE">
      <w:pPr>
        <w:autoSpaceDE w:val="0"/>
        <w:adjustRightInd w:val="0"/>
        <w:spacing w:after="0" w:line="240" w:lineRule="auto"/>
        <w:ind w:firstLine="709"/>
        <w:jc w:val="center"/>
        <w:rPr>
          <w:rFonts w:ascii="Times New Roman" w:hAnsi="Times New Roman"/>
          <w:b/>
          <w:color w:val="000000" w:themeColor="text1"/>
          <w:sz w:val="30"/>
          <w:szCs w:val="30"/>
          <w:lang w:eastAsia="ru-RU"/>
        </w:rPr>
      </w:pPr>
    </w:p>
    <w:p w14:paraId="585315C8" w14:textId="77777777" w:rsidR="004177BE" w:rsidRPr="004177BE" w:rsidRDefault="004177BE" w:rsidP="004177BE">
      <w:pPr>
        <w:autoSpaceDE w:val="0"/>
        <w:adjustRightInd w:val="0"/>
        <w:spacing w:after="0" w:line="240" w:lineRule="auto"/>
        <w:ind w:firstLine="709"/>
        <w:jc w:val="center"/>
        <w:rPr>
          <w:rFonts w:ascii="Times New Roman" w:hAnsi="Times New Roman"/>
          <w:b/>
          <w:color w:val="000000" w:themeColor="text1"/>
          <w:sz w:val="30"/>
          <w:szCs w:val="30"/>
          <w:lang w:eastAsia="ru-RU"/>
        </w:rPr>
      </w:pPr>
    </w:p>
    <w:p w14:paraId="06778508" w14:textId="77777777" w:rsidR="004177BE" w:rsidRPr="004177BE" w:rsidRDefault="004177BE" w:rsidP="004177BE">
      <w:pPr>
        <w:autoSpaceDE w:val="0"/>
        <w:adjustRightInd w:val="0"/>
        <w:spacing w:after="0" w:line="240" w:lineRule="auto"/>
        <w:ind w:firstLine="709"/>
        <w:jc w:val="center"/>
        <w:rPr>
          <w:rFonts w:ascii="Times New Roman" w:hAnsi="Times New Roman"/>
          <w:b/>
          <w:color w:val="000000" w:themeColor="text1"/>
          <w:sz w:val="30"/>
          <w:szCs w:val="30"/>
          <w:lang w:eastAsia="ru-RU"/>
        </w:rPr>
      </w:pPr>
    </w:p>
    <w:p w14:paraId="3237428C" w14:textId="278A5589" w:rsidR="004177BE" w:rsidRPr="004177BE" w:rsidRDefault="004177BE" w:rsidP="004177BE">
      <w:pPr>
        <w:autoSpaceDN/>
        <w:spacing w:after="0" w:line="240" w:lineRule="auto"/>
        <w:ind w:firstLine="709"/>
        <w:jc w:val="both"/>
        <w:rPr>
          <w:rFonts w:ascii="Times New Roman" w:eastAsia="Calibri" w:hAnsi="Times New Roman" w:cs="Times New Roman"/>
          <w:i/>
          <w:iCs/>
          <w:sz w:val="30"/>
          <w:szCs w:val="30"/>
          <w:u w:val="single"/>
        </w:rPr>
      </w:pPr>
      <w:r w:rsidRPr="004177BE">
        <w:rPr>
          <w:rFonts w:ascii="Times New Roman" w:eastAsia="Calibri" w:hAnsi="Times New Roman" w:cs="Times New Roman"/>
          <w:color w:val="000000" w:themeColor="text1"/>
          <w:sz w:val="30"/>
          <w:szCs w:val="30"/>
          <w:lang w:val="be-BY"/>
        </w:rPr>
        <w:t xml:space="preserve">Все учебные программы размещены на национальном образовательном портале: </w:t>
      </w:r>
      <w:bookmarkStart w:id="14" w:name="_Hlk45259787"/>
      <w:r w:rsidRPr="004177BE">
        <w:rPr>
          <w:rFonts w:ascii="Times New Roman" w:hAnsi="Times New Roman"/>
          <w:color w:val="000000" w:themeColor="text1"/>
          <w:sz w:val="30"/>
        </w:rPr>
        <w:fldChar w:fldCharType="begin"/>
      </w:r>
      <w:r>
        <w:rPr>
          <w:rFonts w:ascii="Times New Roman" w:hAnsi="Times New Roman"/>
          <w:color w:val="000000" w:themeColor="text1"/>
          <w:sz w:val="30"/>
        </w:rPr>
        <w:instrText>HYPERLINK "https://adu.by/ru/homepage/obrazovatelnyj-protsess-2020-2021-uchebnyj-god/obshchee-srednee-obrazovanie-2020-2021/304-uchebnye-predmety-v-xi-klassy-2020-2021/3825-doprizyvnaya-i-meditsinskaya-podgotovka.html"</w:instrText>
      </w:r>
      <w:r w:rsidRPr="004177BE">
        <w:rPr>
          <w:rFonts w:ascii="Times New Roman" w:hAnsi="Times New Roman"/>
          <w:color w:val="000000" w:themeColor="text1"/>
          <w:sz w:val="30"/>
        </w:rPr>
        <w:fldChar w:fldCharType="separate"/>
      </w:r>
      <w:r>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 / Учебные программы</w:t>
      </w:r>
      <w:r w:rsidRPr="004177BE">
        <w:rPr>
          <w:rFonts w:ascii="Times New Roman" w:eastAsia="Calibri" w:hAnsi="Times New Roman" w:cs="Times New Roman"/>
          <w:i/>
          <w:color w:val="0000FF" w:themeColor="hyperlink"/>
          <w:sz w:val="30"/>
          <w:szCs w:val="30"/>
          <w:u w:val="single"/>
        </w:rPr>
        <w:fldChar w:fldCharType="end"/>
      </w:r>
      <w:bookmarkEnd w:id="14"/>
      <w:r w:rsidRPr="004177BE">
        <w:rPr>
          <w:rFonts w:ascii="Times New Roman" w:eastAsia="Calibri" w:hAnsi="Times New Roman" w:cs="Times New Roman"/>
          <w:i/>
          <w:sz w:val="30"/>
          <w:szCs w:val="30"/>
        </w:rPr>
        <w:t>.</w:t>
      </w:r>
    </w:p>
    <w:p w14:paraId="0D00C902" w14:textId="77777777" w:rsidR="004177BE" w:rsidRPr="004177BE" w:rsidRDefault="004177BE" w:rsidP="004177BE">
      <w:pPr>
        <w:autoSpaceDN/>
        <w:spacing w:after="0" w:line="240" w:lineRule="auto"/>
        <w:ind w:firstLine="709"/>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Обращаем внимание, что в связи с поэтапным переходом на обновленное содержание образования</w:t>
      </w:r>
      <w:r w:rsidRPr="004177BE">
        <w:rPr>
          <w:rFonts w:ascii="Times New Roman" w:eastAsia="Calibri" w:hAnsi="Times New Roman" w:cs="Times New Roman"/>
          <w:color w:val="000000"/>
          <w:sz w:val="30"/>
          <w:szCs w:val="30"/>
        </w:rPr>
        <w:t xml:space="preserve">, направленное на реализацию компетентностного подхода, </w:t>
      </w:r>
      <w:r w:rsidRPr="004177BE">
        <w:rPr>
          <w:rFonts w:ascii="Times New Roman" w:eastAsia="Calibri" w:hAnsi="Times New Roman" w:cs="Times New Roman"/>
          <w:color w:val="000000" w:themeColor="text1"/>
          <w:sz w:val="30"/>
          <w:szCs w:val="30"/>
        </w:rPr>
        <w:t>в 2020/2021 учебном году по новым учебным программам будут учиться учащиеся X класса.</w:t>
      </w:r>
    </w:p>
    <w:p w14:paraId="722C0486" w14:textId="77777777" w:rsidR="004177BE" w:rsidRPr="004177BE" w:rsidRDefault="004177BE" w:rsidP="004177BE">
      <w:pPr>
        <w:numPr>
          <w:ilvl w:val="0"/>
          <w:numId w:val="18"/>
        </w:numPr>
        <w:autoSpaceDN/>
        <w:spacing w:after="0" w:line="240" w:lineRule="auto"/>
        <w:ind w:hanging="18"/>
        <w:contextualSpacing/>
        <w:jc w:val="both"/>
        <w:rPr>
          <w:rFonts w:ascii="Times New Roman" w:eastAsia="Calibri" w:hAnsi="Times New Roman" w:cs="Times New Roman"/>
          <w:b/>
          <w:color w:val="000000" w:themeColor="text1"/>
          <w:sz w:val="30"/>
          <w:szCs w:val="30"/>
          <w:u w:val="single"/>
        </w:rPr>
      </w:pPr>
      <w:r w:rsidRPr="004177BE">
        <w:rPr>
          <w:rFonts w:ascii="Times New Roman" w:eastAsia="Calibri" w:hAnsi="Times New Roman" w:cs="Times New Roman"/>
          <w:b/>
          <w:color w:val="000000" w:themeColor="text1"/>
          <w:sz w:val="30"/>
          <w:szCs w:val="30"/>
          <w:u w:val="single"/>
        </w:rPr>
        <w:t>Учебные издания</w:t>
      </w:r>
    </w:p>
    <w:p w14:paraId="1DB68EBB" w14:textId="77777777" w:rsidR="004177BE" w:rsidRPr="004177BE" w:rsidRDefault="004177BE" w:rsidP="004177BE">
      <w:pPr>
        <w:autoSpaceDN/>
        <w:spacing w:after="0" w:line="240" w:lineRule="auto"/>
        <w:ind w:firstLine="709"/>
        <w:contextualSpacing/>
        <w:jc w:val="both"/>
        <w:rPr>
          <w:rFonts w:ascii="Times New Roman" w:eastAsia="Times New Roman" w:hAnsi="Times New Roman" w:cs="Times New Roman"/>
          <w:color w:val="000000" w:themeColor="text1"/>
          <w:sz w:val="30"/>
          <w:szCs w:val="30"/>
        </w:rPr>
      </w:pPr>
      <w:r w:rsidRPr="004177BE">
        <w:rPr>
          <w:rFonts w:ascii="Times New Roman" w:eastAsia="Times New Roman" w:hAnsi="Times New Roman" w:cs="Times New Roman"/>
          <w:color w:val="000000" w:themeColor="text1"/>
          <w:sz w:val="30"/>
          <w:szCs w:val="30"/>
        </w:rPr>
        <w:t xml:space="preserve">В 2020/2021 учебном году будут использоваться </w:t>
      </w:r>
      <w:r w:rsidRPr="004177BE">
        <w:rPr>
          <w:rFonts w:ascii="Times New Roman" w:eastAsia="Times New Roman" w:hAnsi="Times New Roman" w:cs="Times New Roman"/>
          <w:b/>
          <w:i/>
          <w:color w:val="000000" w:themeColor="text1"/>
          <w:sz w:val="30"/>
          <w:szCs w:val="30"/>
        </w:rPr>
        <w:t>новые учебные пособия</w:t>
      </w:r>
      <w:r w:rsidRPr="004177BE">
        <w:rPr>
          <w:rFonts w:ascii="Times New Roman" w:eastAsia="Times New Roman" w:hAnsi="Times New Roman" w:cs="Times New Roman"/>
          <w:color w:val="000000" w:themeColor="text1"/>
          <w:sz w:val="30"/>
          <w:szCs w:val="30"/>
        </w:rPr>
        <w:t xml:space="preserve"> для учащихся:</w:t>
      </w:r>
    </w:p>
    <w:p w14:paraId="7F8E4DC2" w14:textId="77777777" w:rsidR="004177BE" w:rsidRPr="004177BE" w:rsidRDefault="004177BE" w:rsidP="004177BE">
      <w:pPr>
        <w:autoSpaceDN/>
        <w:spacing w:after="0" w:line="240" w:lineRule="auto"/>
        <w:ind w:firstLine="709"/>
        <w:contextualSpacing/>
        <w:jc w:val="both"/>
        <w:rPr>
          <w:rFonts w:ascii="Times New Roman" w:eastAsia="Times New Roman" w:hAnsi="Times New Roman" w:cs="Times New Roman"/>
          <w:color w:val="000000" w:themeColor="text1"/>
          <w:sz w:val="30"/>
          <w:szCs w:val="30"/>
        </w:rPr>
      </w:pPr>
      <w:r w:rsidRPr="004177BE">
        <w:rPr>
          <w:rFonts w:ascii="Times New Roman" w:eastAsia="Times New Roman" w:hAnsi="Times New Roman" w:cs="Times New Roman"/>
          <w:color w:val="000000" w:themeColor="text1"/>
          <w:sz w:val="30"/>
          <w:szCs w:val="30"/>
        </w:rPr>
        <w:t>Допризывная подготовка / Дапрызыўная падрыхтоўка: учебное пособие для 10-11 классов учреждений общего среднего образования с русским (белорусским) языком обучения / В.В.Драгунов и [др.]; под ред. И.П.Слуцкого. – Минск: Беларуская Энцыклапедыя, 2019.</w:t>
      </w:r>
    </w:p>
    <w:p w14:paraId="114A03AA" w14:textId="77777777" w:rsidR="004177BE" w:rsidRPr="004177BE" w:rsidRDefault="004177BE" w:rsidP="004177BE">
      <w:pPr>
        <w:autoSpaceDN/>
        <w:spacing w:after="0" w:line="240" w:lineRule="auto"/>
        <w:ind w:firstLine="709"/>
        <w:contextualSpacing/>
        <w:jc w:val="both"/>
        <w:rPr>
          <w:rFonts w:ascii="Times New Roman" w:eastAsia="Times New Roman" w:hAnsi="Times New Roman" w:cs="Times New Roman"/>
          <w:color w:val="000000" w:themeColor="text1"/>
          <w:sz w:val="30"/>
          <w:szCs w:val="30"/>
        </w:rPr>
      </w:pPr>
      <w:r w:rsidRPr="004177BE">
        <w:rPr>
          <w:rFonts w:ascii="Times New Roman" w:eastAsia="Times New Roman" w:hAnsi="Times New Roman" w:cs="Times New Roman"/>
          <w:color w:val="000000" w:themeColor="text1"/>
          <w:sz w:val="30"/>
          <w:szCs w:val="30"/>
        </w:rPr>
        <w:t>Медицинская подготовка / Медыцынская падрыхтоўка: учебное пособие для 10-11 классов учреждений общего среднего образования с русским (белорусским) языком обучения / И.М.Новик и [др.]. – Минск: Беларуская Энцыклапедыя, 2020.</w:t>
      </w:r>
    </w:p>
    <w:p w14:paraId="5F7B51B8" w14:textId="63D749E5" w:rsidR="004177BE" w:rsidRPr="004177BE" w:rsidRDefault="004177BE" w:rsidP="004177BE">
      <w:pPr>
        <w:autoSpaceDN/>
        <w:spacing w:after="0" w:line="240" w:lineRule="auto"/>
        <w:ind w:firstLine="709"/>
        <w:contextualSpacing/>
        <w:jc w:val="both"/>
        <w:rPr>
          <w:rFonts w:ascii="Times New Roman" w:eastAsia="Calibri" w:hAnsi="Times New Roman" w:cs="Times New Roman"/>
          <w:i/>
          <w:color w:val="000000" w:themeColor="text1"/>
          <w:sz w:val="30"/>
          <w:szCs w:val="30"/>
        </w:rPr>
      </w:pPr>
      <w:r w:rsidRPr="004177BE">
        <w:rPr>
          <w:rFonts w:ascii="Times New Roman" w:eastAsia="Calibri" w:hAnsi="Times New Roman" w:cs="Times New Roman"/>
          <w:color w:val="000000" w:themeColor="text1"/>
          <w:sz w:val="30"/>
          <w:szCs w:val="30"/>
          <w:lang w:val="be-BY"/>
        </w:rPr>
        <w:t xml:space="preserve">На национальном образовательном портале </w:t>
      </w:r>
      <w:r w:rsidRPr="004177BE">
        <w:rPr>
          <w:rFonts w:ascii="Times New Roman" w:eastAsia="Calibri" w:hAnsi="Times New Roman" w:cs="Times New Roman"/>
          <w:iCs/>
          <w:color w:val="000000" w:themeColor="text1"/>
          <w:sz w:val="30"/>
          <w:szCs w:val="30"/>
          <w:u w:val="single"/>
        </w:rPr>
        <w:t>(</w:t>
      </w:r>
      <w:hyperlink r:id="rId400" w:history="1">
        <w:r w:rsidRPr="004177BE">
          <w:rPr>
            <w:rFonts w:ascii="Times New Roman" w:eastAsia="Calibri" w:hAnsi="Times New Roman" w:cs="Times New Roman"/>
            <w:i/>
            <w:iCs/>
            <w:color w:val="0563C1"/>
            <w:sz w:val="30"/>
            <w:szCs w:val="30"/>
            <w:u w:val="single"/>
          </w:rPr>
          <w:t>http://e-padruchnik.adu.by/</w:t>
        </w:r>
      </w:hyperlink>
      <w:r w:rsidRPr="004177BE">
        <w:rPr>
          <w:rFonts w:ascii="Times New Roman" w:eastAsia="Calibri" w:hAnsi="Times New Roman" w:cs="Times New Roman"/>
          <w:color w:val="000000" w:themeColor="text1"/>
          <w:sz w:val="30"/>
          <w:szCs w:val="30"/>
          <w:lang w:val="be-BY"/>
        </w:rPr>
        <w:t xml:space="preserve">) размещены электронные версии данных учебных пособий. </w:t>
      </w:r>
      <w:r w:rsidRPr="004177BE">
        <w:rPr>
          <w:rFonts w:ascii="Times New Roman" w:eastAsia="Calibri" w:hAnsi="Times New Roman" w:cs="Times New Roman"/>
          <w:color w:val="000000" w:themeColor="text1"/>
          <w:sz w:val="30"/>
          <w:szCs w:val="30"/>
        </w:rPr>
        <w:t xml:space="preserve">Полная информация об учебно-методическом обеспечении учебного предмета «Допризывная и медицинская подготовка» </w:t>
      </w:r>
      <w:r w:rsidRPr="004177BE">
        <w:rPr>
          <w:rFonts w:ascii="Times New Roman" w:eastAsia="Calibri" w:hAnsi="Times New Roman" w:cs="Times New Roman"/>
          <w:color w:val="000000" w:themeColor="text1"/>
          <w:sz w:val="30"/>
          <w:szCs w:val="30"/>
        </w:rPr>
        <w:br/>
        <w:t xml:space="preserve">в 2020/2021 учебном году размещена на национальном образовательном портале: </w:t>
      </w:r>
      <w:hyperlink r:id="rId401" w:history="1">
        <w:r w:rsidR="00F01735">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w:t>
        </w:r>
      </w:hyperlink>
      <w:r w:rsidRPr="004177BE">
        <w:rPr>
          <w:rFonts w:ascii="Times New Roman" w:eastAsia="Calibri" w:hAnsi="Times New Roman" w:cs="Times New Roman"/>
          <w:i/>
          <w:color w:val="000000" w:themeColor="text1"/>
          <w:sz w:val="30"/>
          <w:szCs w:val="30"/>
        </w:rPr>
        <w:t>.</w:t>
      </w:r>
    </w:p>
    <w:p w14:paraId="18FAEC31" w14:textId="77777777" w:rsidR="004177BE" w:rsidRPr="004177BE" w:rsidRDefault="004177BE" w:rsidP="004177BE">
      <w:pPr>
        <w:autoSpaceDN/>
        <w:spacing w:after="0" w:line="240" w:lineRule="auto"/>
        <w:ind w:firstLine="709"/>
        <w:contextualSpacing/>
        <w:jc w:val="both"/>
        <w:rPr>
          <w:rFonts w:ascii="Times New Roman" w:eastAsia="Times New Roman" w:hAnsi="Times New Roman" w:cs="Times New Roman"/>
          <w:color w:val="000000" w:themeColor="text1"/>
          <w:sz w:val="30"/>
          <w:szCs w:val="30"/>
        </w:rPr>
      </w:pPr>
    </w:p>
    <w:p w14:paraId="6D43E04D" w14:textId="77777777" w:rsidR="004177BE" w:rsidRPr="004177BE" w:rsidRDefault="004177BE" w:rsidP="004177BE">
      <w:pPr>
        <w:numPr>
          <w:ilvl w:val="0"/>
          <w:numId w:val="18"/>
        </w:numPr>
        <w:autoSpaceDN/>
        <w:spacing w:after="0" w:line="240" w:lineRule="auto"/>
        <w:ind w:hanging="219"/>
        <w:contextualSpacing/>
        <w:jc w:val="both"/>
        <w:rPr>
          <w:rFonts w:ascii="Times New Roman" w:eastAsia="Calibri" w:hAnsi="Times New Roman" w:cs="Times New Roman"/>
          <w:b/>
          <w:color w:val="000000" w:themeColor="text1"/>
          <w:sz w:val="30"/>
          <w:szCs w:val="30"/>
          <w:u w:val="single"/>
        </w:rPr>
      </w:pPr>
      <w:r w:rsidRPr="004177BE">
        <w:rPr>
          <w:rFonts w:ascii="Times New Roman" w:eastAsia="Calibri" w:hAnsi="Times New Roman" w:cs="Times New Roman"/>
          <w:b/>
          <w:color w:val="000000" w:themeColor="text1"/>
          <w:sz w:val="30"/>
          <w:szCs w:val="30"/>
          <w:u w:val="single"/>
        </w:rPr>
        <w:t>Календарно-тематическое планирование</w:t>
      </w:r>
    </w:p>
    <w:p w14:paraId="6000D545" w14:textId="77777777" w:rsidR="004177BE" w:rsidRPr="004177BE" w:rsidRDefault="004177BE" w:rsidP="004177BE">
      <w:pPr>
        <w:widowControl w:val="0"/>
        <w:autoSpaceDN/>
        <w:spacing w:after="0" w:line="240" w:lineRule="auto"/>
        <w:ind w:firstLine="709"/>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«Химия». Данное КТП утверждается руководителем учреждения образования до начала учебного года.</w:t>
      </w:r>
    </w:p>
    <w:p w14:paraId="1B02961B" w14:textId="77777777" w:rsidR="004177BE" w:rsidRPr="004177BE" w:rsidRDefault="004177BE" w:rsidP="004177BE">
      <w:pPr>
        <w:widowControl w:val="0"/>
        <w:autoSpaceDN/>
        <w:spacing w:after="0" w:line="240" w:lineRule="auto"/>
        <w:ind w:firstLine="709"/>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Учитель вправе использовать примерное КТП по учебному предмету «Допризывная и медицинская подготовка» для X-XI классов, рекомендованное НИО.</w:t>
      </w:r>
    </w:p>
    <w:p w14:paraId="4D453BB6" w14:textId="77777777" w:rsidR="004177BE" w:rsidRPr="004177BE" w:rsidRDefault="004177BE" w:rsidP="004177BE">
      <w:pPr>
        <w:widowControl w:val="0"/>
        <w:autoSpaceDN/>
        <w:spacing w:after="0" w:line="240" w:lineRule="auto"/>
        <w:ind w:firstLine="709"/>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 xml:space="preserve">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p>
    <w:p w14:paraId="74108DE8" w14:textId="043F45C5" w:rsidR="004177BE" w:rsidRPr="004177BE" w:rsidRDefault="004177BE" w:rsidP="004177BE">
      <w:pPr>
        <w:widowControl w:val="0"/>
        <w:autoSpaceDN/>
        <w:spacing w:after="0" w:line="240" w:lineRule="auto"/>
        <w:ind w:firstLine="709"/>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 xml:space="preserve">Примерное КТП для X класса по учебному предмету «Допризывная и медицинская подготовка» размещено на национальном образовательном портале </w:t>
      </w:r>
      <w:hyperlink r:id="rId402" w:history="1">
        <w:r w:rsidR="00F01735">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w:t>
        </w:r>
      </w:hyperlink>
      <w:r w:rsidRPr="004177BE">
        <w:rPr>
          <w:rFonts w:ascii="Times New Roman" w:eastAsia="Calibri" w:hAnsi="Times New Roman" w:cs="Times New Roman"/>
          <w:i/>
          <w:color w:val="000000" w:themeColor="text1"/>
          <w:sz w:val="30"/>
          <w:szCs w:val="30"/>
        </w:rPr>
        <w:t>.</w:t>
      </w:r>
    </w:p>
    <w:p w14:paraId="3A20E07D" w14:textId="77777777" w:rsidR="004177BE" w:rsidRPr="004177BE" w:rsidRDefault="004177BE" w:rsidP="004177BE">
      <w:pPr>
        <w:numPr>
          <w:ilvl w:val="0"/>
          <w:numId w:val="18"/>
        </w:numPr>
        <w:autoSpaceDN/>
        <w:spacing w:after="0" w:line="240" w:lineRule="auto"/>
        <w:ind w:hanging="77"/>
        <w:contextualSpacing/>
        <w:jc w:val="both"/>
        <w:rPr>
          <w:rFonts w:ascii="Times New Roman" w:eastAsia="Calibri" w:hAnsi="Times New Roman" w:cs="Times New Roman"/>
          <w:b/>
          <w:color w:val="000000" w:themeColor="text1"/>
          <w:sz w:val="30"/>
          <w:szCs w:val="30"/>
        </w:rPr>
      </w:pPr>
      <w:r w:rsidRPr="004177BE">
        <w:rPr>
          <w:rFonts w:ascii="Times New Roman" w:eastAsia="Calibri" w:hAnsi="Times New Roman" w:cs="Times New Roman"/>
          <w:b/>
          <w:color w:val="000000" w:themeColor="text1"/>
          <w:sz w:val="30"/>
          <w:szCs w:val="30"/>
          <w:u w:val="single"/>
        </w:rPr>
        <w:t>Особенности организации образовательного процесса</w:t>
      </w:r>
    </w:p>
    <w:p w14:paraId="1A50E1C5"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В соответствии с пунктом 54 Положения об учреждении общего среднего образования при проведении учебных занятий класс делится на две группы (изучающие допризывную подготовку и медицинскую подготовку) вне зависимости от его наполняемости. Учебные занятия могут проводиться в учреждениях общего среднего образования по одному учебному часу в неделю или блочным методом на базе центров допризывной подготовки.</w:t>
      </w:r>
    </w:p>
    <w:p w14:paraId="2BF20B8C"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 xml:space="preserve">На учебных занятиях по учебному предмету необходимо применять разнообразные формы и методы обучения, которые обеспечивают сознательное, прочное усвоение содержания учебного предмета, способствуют выработке навыков самостоятельной работы и умений применять на практике усвоенные знания. Все учебные занятия должны быть направлены на формирование у учащихся высоких морально-психологических качеств, воспитание воинской культуры общения, дисциплинированности, подготовку юношей к выполнению долга по </w:t>
      </w:r>
      <w:r w:rsidRPr="004177BE">
        <w:rPr>
          <w:rFonts w:ascii="Times New Roman" w:eastAsia="Calibri" w:hAnsi="Times New Roman" w:cs="Times New Roman"/>
          <w:color w:val="000000" w:themeColor="text1"/>
          <w:sz w:val="30"/>
          <w:szCs w:val="30"/>
        </w:rPr>
        <w:lastRenderedPageBreak/>
        <w:t>защите Отечества, развитие у них навыков поведения и действий в соответствии с требованиями общевоинских уставов.</w:t>
      </w:r>
    </w:p>
    <w:p w14:paraId="7FB1D08C"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В целях организованного проведения учебных занятий по допризывной подготовке и формирования у учащихся практических навыков в выполнении требований общевоинских уставов рекомендуется классы именовать взводами (взвод делится на два-три отделения). Из числа юношей, обладающих высокими морально-психологическими и лидерскими качествами, назначаются командиры взводов и отделений. Каждое учебное занятие по допризывной подготовке начинается с построения личного состава взвода, проверки наличия учащихся и доклада руководителю о готовности к учебному занятию. На учебном занятии должны соблюдаться требования общевоинских уставов при действиях, ответах, при обращении учащихся к руководителю учебного занятия (по воинскому званию при его наличии).</w:t>
      </w:r>
    </w:p>
    <w:p w14:paraId="639A9121"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 xml:space="preserve">На первом занятии в каждой учебной четверти во всех классах учитель проводит обучение учащихся общим мерам безопасности на уроках допризывной подготовки и делает </w:t>
      </w:r>
      <w:r w:rsidRPr="004177BE">
        <w:rPr>
          <w:rFonts w:ascii="Times New Roman" w:eastAsia="Calibri" w:hAnsi="Times New Roman" w:cs="Times New Roman"/>
          <w:i/>
          <w:color w:val="000000" w:themeColor="text1"/>
          <w:sz w:val="30"/>
          <w:szCs w:val="30"/>
        </w:rPr>
        <w:t xml:space="preserve">запись «Обучение правилам безопасного поведения» (или «ОПБП») </w:t>
      </w:r>
      <w:r w:rsidRPr="004177BE">
        <w:rPr>
          <w:rFonts w:ascii="Times New Roman" w:eastAsia="Calibri" w:hAnsi="Times New Roman" w:cs="Times New Roman"/>
          <w:color w:val="000000" w:themeColor="text1"/>
          <w:sz w:val="30"/>
          <w:szCs w:val="30"/>
        </w:rPr>
        <w:t>в классном журнале в графе «Змест вучэбных заняткаў» перед темой урока.</w:t>
      </w:r>
    </w:p>
    <w:p w14:paraId="3BBE8C02"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Перед началом каждого практического занятия учитель обязан убедиться в создании условий для безопасного проведения занятия, в усвоении учащимися правил поведения и требований безопасности.</w:t>
      </w:r>
    </w:p>
    <w:p w14:paraId="180E0D95"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 xml:space="preserve">Перед началом выполнения практических занятий по огневой подготовке учитель проводит обучение безопасным приемам обращения с оружием и делает соответствующую запись </w:t>
      </w:r>
      <w:r w:rsidRPr="004177BE">
        <w:rPr>
          <w:rFonts w:ascii="Times New Roman" w:eastAsia="Calibri" w:hAnsi="Times New Roman" w:cs="Times New Roman"/>
          <w:i/>
          <w:color w:val="000000" w:themeColor="text1"/>
          <w:sz w:val="30"/>
          <w:szCs w:val="30"/>
        </w:rPr>
        <w:t>(«ОПБП»)</w:t>
      </w:r>
      <w:r w:rsidRPr="004177BE">
        <w:rPr>
          <w:rFonts w:ascii="Times New Roman" w:eastAsia="Calibri" w:hAnsi="Times New Roman" w:cs="Times New Roman"/>
          <w:color w:val="000000" w:themeColor="text1"/>
          <w:sz w:val="30"/>
          <w:szCs w:val="30"/>
        </w:rPr>
        <w:t xml:space="preserve"> в классном журнале в графе «Змест вучэбных заняткаў».</w:t>
      </w:r>
    </w:p>
    <w:p w14:paraId="6E2BD356" w14:textId="77777777" w:rsidR="004177BE" w:rsidRPr="004177BE" w:rsidRDefault="004177BE" w:rsidP="004177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spacing w:after="0" w:line="240" w:lineRule="auto"/>
        <w:ind w:firstLine="709"/>
        <w:jc w:val="both"/>
        <w:rPr>
          <w:rFonts w:ascii="Times New Roman" w:eastAsia="Times New Roman" w:hAnsi="Times New Roman" w:cs="Times New Roman"/>
          <w:sz w:val="30"/>
          <w:szCs w:val="30"/>
          <w:lang w:eastAsia="ru-RU"/>
        </w:rPr>
      </w:pPr>
      <w:r w:rsidRPr="004177BE">
        <w:rPr>
          <w:rFonts w:ascii="Times New Roman" w:eastAsia="Times New Roman" w:hAnsi="Times New Roman" w:cs="Times New Roman"/>
          <w:sz w:val="30"/>
          <w:szCs w:val="30"/>
          <w:lang w:eastAsia="ru-RU"/>
        </w:rPr>
        <w:t>При определении домашнего задания надо учитывать, что объем и содержание домашнего задания учитель определяет дифференцированно, исходя из конкретной образовательной ситуации и индивидуальных возможностей обучающегося.</w:t>
      </w:r>
    </w:p>
    <w:p w14:paraId="22576BA7"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hAnsi="Times New Roman"/>
          <w:color w:val="000000" w:themeColor="text1"/>
          <w:sz w:val="30"/>
        </w:rPr>
        <w:t>В соответствии с пунктом 76 Положения об учреждении общего среднего образования, утвержденного постановлением Министерства образования Республики Беларусь от 20.12.2011 № 283, п</w:t>
      </w:r>
      <w:r w:rsidRPr="004177BE">
        <w:rPr>
          <w:rFonts w:ascii="Times New Roman" w:eastAsia="Calibri" w:hAnsi="Times New Roman" w:cs="Times New Roman"/>
          <w:color w:val="000000" w:themeColor="text1"/>
          <w:sz w:val="30"/>
          <w:szCs w:val="30"/>
        </w:rPr>
        <w:t xml:space="preserve">о окончании учебного года с учащимися X класса проводится обязательный 5-дневный учебно-полевой сбор (медицинская практика) в объеме 30 учебных часов. </w:t>
      </w:r>
    </w:p>
    <w:p w14:paraId="0EC99E3E" w14:textId="45343143" w:rsidR="004177BE" w:rsidRPr="004177BE" w:rsidRDefault="004177BE" w:rsidP="004177BE">
      <w:pPr>
        <w:autoSpaceDN/>
        <w:spacing w:after="0" w:line="240" w:lineRule="auto"/>
        <w:ind w:firstLine="709"/>
        <w:contextualSpacing/>
        <w:jc w:val="both"/>
        <w:rPr>
          <w:rFonts w:ascii="Times New Roman" w:eastAsia="Calibri" w:hAnsi="Times New Roman" w:cs="Times New Roman"/>
          <w:i/>
          <w:sz w:val="30"/>
          <w:szCs w:val="30"/>
          <w:u w:val="single"/>
        </w:rPr>
      </w:pPr>
      <w:r w:rsidRPr="004177BE">
        <w:rPr>
          <w:rFonts w:ascii="Times New Roman" w:eastAsia="Calibri" w:hAnsi="Times New Roman" w:cs="Times New Roman"/>
          <w:color w:val="000000" w:themeColor="text1"/>
          <w:sz w:val="30"/>
          <w:szCs w:val="30"/>
        </w:rPr>
        <w:t xml:space="preserve">Порядок проведения учебно-полевого сбора (медицинской практики) определяется отделами (управлениями) образования местных исполнительных и распорядительных органов по согласованию с районным (городским) военным комиссариатом, начальниками военных гарнизонов и командирами воинских частей, руководством организаций охраны здоровья. Примерная программа проведения учебно-полевого сбора включена в учебную программу по учебному предмету </w:t>
      </w:r>
      <w:r w:rsidRPr="004177BE">
        <w:rPr>
          <w:rFonts w:ascii="Times New Roman" w:eastAsia="Calibri" w:hAnsi="Times New Roman" w:cs="Times New Roman"/>
          <w:color w:val="000000" w:themeColor="text1"/>
          <w:sz w:val="30"/>
          <w:szCs w:val="30"/>
        </w:rPr>
        <w:lastRenderedPageBreak/>
        <w:t xml:space="preserve">«Допризывная и медицинская подготовка» и размещена на национальном образовательном портале: </w:t>
      </w:r>
      <w:hyperlink r:id="rId403" w:history="1">
        <w:r w:rsidR="00F01735">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w:t>
        </w:r>
      </w:hyperlink>
      <w:r w:rsidRPr="004177BE">
        <w:rPr>
          <w:rFonts w:ascii="Times New Roman" w:eastAsia="Calibri" w:hAnsi="Times New Roman" w:cs="Times New Roman"/>
          <w:i/>
          <w:color w:val="000000" w:themeColor="text1"/>
          <w:sz w:val="30"/>
          <w:szCs w:val="30"/>
        </w:rPr>
        <w:t>.</w:t>
      </w:r>
    </w:p>
    <w:p w14:paraId="67C86951"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Организация учебно-полевого сбора на базе оздоровительных оборонно-спортивных и военно-патриотических лагерей с привлечением дополнительных денежных средств законных представителей обучающихся допускается только с их согласия.</w:t>
      </w:r>
    </w:p>
    <w:p w14:paraId="0E7D3C7E"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 xml:space="preserve">В отдельных случаях по решению педагогического совета учреждения общего среднего образования допускается перенос сроков прохождения учебно-полевого сбора (медицинской практики) учащимся. Руководитель учебно-полевого сбора должен учитывать состояние здоровья учащихся, имеющих заболевания. </w:t>
      </w:r>
    </w:p>
    <w:p w14:paraId="75866F1C" w14:textId="456CA2FF" w:rsidR="004177BE" w:rsidRPr="004177BE" w:rsidRDefault="004177BE" w:rsidP="004177BE">
      <w:pPr>
        <w:autoSpaceDN/>
        <w:spacing w:after="0" w:line="240" w:lineRule="auto"/>
        <w:ind w:firstLine="709"/>
        <w:contextualSpacing/>
        <w:jc w:val="both"/>
        <w:rPr>
          <w:rFonts w:ascii="Times New Roman" w:eastAsia="Calibri" w:hAnsi="Times New Roman" w:cs="Times New Roman"/>
          <w:i/>
          <w:sz w:val="30"/>
          <w:szCs w:val="30"/>
          <w:u w:val="single"/>
        </w:rPr>
      </w:pPr>
      <w:r w:rsidRPr="004177BE">
        <w:rPr>
          <w:rFonts w:ascii="Times New Roman" w:eastAsia="Calibri" w:hAnsi="Times New Roman" w:cs="Times New Roman"/>
          <w:color w:val="000000" w:themeColor="text1"/>
          <w:sz w:val="30"/>
          <w:szCs w:val="30"/>
        </w:rPr>
        <w:t xml:space="preserve">Медицинская практика с девушками может проводиться с использованием базы учреждений здравоохранения, региональных подразделений Белорусского Общества Красного Креста или региональных подразделений МЧС. При отсутствии такой возможности занятия могут проводиться непосредственно в учреждениях общего среднего образования. Примерная программа проведения медицинской практики включена в учебную программу по учебному предмету «Допризывная и медицинская подготовка» и размещена на национальном образовательном портале: </w:t>
      </w:r>
      <w:hyperlink r:id="rId404" w:history="1">
        <w:r w:rsidR="00F01735">
          <w:rPr>
            <w:rFonts w:ascii="Times New Roman" w:eastAsia="Calibri" w:hAnsi="Times New Roman" w:cs="Times New Roman"/>
            <w:i/>
            <w:color w:val="0000FF" w:themeColor="hyperlink"/>
            <w:sz w:val="30"/>
            <w:szCs w:val="30"/>
            <w:u w:val="single"/>
          </w:rPr>
          <w:t>https://adu.by/ Образовательный процесс. 2020/2021 учебный год / Общее среднее образование / Учебные предметы. V–XI классы / Допризывная и медицинская подготовка</w:t>
        </w:r>
      </w:hyperlink>
      <w:r w:rsidRPr="004177BE">
        <w:rPr>
          <w:rFonts w:ascii="Times New Roman" w:eastAsia="Calibri" w:hAnsi="Times New Roman" w:cs="Times New Roman"/>
          <w:i/>
          <w:color w:val="000000" w:themeColor="text1"/>
          <w:sz w:val="30"/>
          <w:szCs w:val="30"/>
        </w:rPr>
        <w:t>.</w:t>
      </w:r>
    </w:p>
    <w:p w14:paraId="41616DFF"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Темы занятий учебно-полевого сбора с юношами (медицинской практики – с девушками) записываются в классный журнал. По итогам учебно-полевого сбора (медицинской практики) учащимся выставляются отметки в классный журнал.</w:t>
      </w:r>
    </w:p>
    <w:p w14:paraId="51C5ADF8"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Годовая отметка по учебному предмету «Допризывная и медицинская подготовка» в X классе выставляется с учетом отметки за учебно-полевой сбор (медицинскую практику).</w:t>
      </w:r>
    </w:p>
    <w:p w14:paraId="27AFF73C"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Решение о переводе учащихся Х класса в XI класс принимается педагогическим советом по завершении учебно-полевого сбора (медицинской практики) и выставлению годовой отметки по учебному предмету «Допризывная и медицинская подготовка».</w:t>
      </w:r>
    </w:p>
    <w:p w14:paraId="24AC811B"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При организации образовательного процесса следует также руководствоваться:</w:t>
      </w:r>
    </w:p>
    <w:p w14:paraId="08E1A727"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приказом Министра обороны Республики Беларусь от 04.07.2018 № 985 «О закреплении соединений, воинских частей, военных учебных заведений и организаций Вооруженных Сил за учреждениями образования Республики Беларусь»;</w:t>
      </w:r>
    </w:p>
    <w:p w14:paraId="53D63B70"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lastRenderedPageBreak/>
        <w:t>соглашением о взаимодействии и сотрудничестве между Министерством образования Республики Беларусь и Государственным пограничным комитетом Республики Беларусь от 09.12.2014;</w:t>
      </w:r>
    </w:p>
    <w:p w14:paraId="5CB32156"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Планом мероприятий по реализации второго этапа комплекса мер, направленных на повышение престижа срочной военной службы, утвержденного Заместителем Премьер-министра Республики Беларусь от 10.12.2019 № 33/208-190/657 (далее – План мероприятий по повышению престижа срочной военной службы).</w:t>
      </w:r>
    </w:p>
    <w:p w14:paraId="5F12BE6D"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Обращаем особое внимание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14:paraId="6D2041CC"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 xml:space="preserve">Во исполнение подпункта 2.1.1 пункта 2 Плана мероприятий </w:t>
      </w:r>
      <w:r w:rsidRPr="004177BE">
        <w:rPr>
          <w:rFonts w:ascii="Times New Roman" w:hAnsi="Times New Roman"/>
          <w:color w:val="000000" w:themeColor="text1"/>
          <w:sz w:val="30"/>
        </w:rPr>
        <w:t>по повышению престижа срочной военной службы</w:t>
      </w:r>
      <w:r w:rsidRPr="004177BE">
        <w:rPr>
          <w:rFonts w:ascii="Times New Roman" w:eastAsia="Calibri" w:hAnsi="Times New Roman" w:cs="Times New Roman"/>
          <w:color w:val="000000" w:themeColor="text1"/>
          <w:sz w:val="30"/>
          <w:szCs w:val="30"/>
        </w:rPr>
        <w:t xml:space="preserve"> к началу </w:t>
      </w:r>
      <w:r w:rsidRPr="004177BE">
        <w:rPr>
          <w:rFonts w:ascii="Times New Roman" w:eastAsia="Calibri" w:hAnsi="Times New Roman" w:cs="Times New Roman"/>
          <w:color w:val="000000" w:themeColor="text1"/>
          <w:sz w:val="30"/>
          <w:szCs w:val="30"/>
        </w:rPr>
        <w:br/>
        <w:t xml:space="preserve">2020/2021 учебного года разработана и утверждена постановлением Министерства образования Республики Беларусь от 15.06.2020 № 129 учебная программа факультативного занятия «Готовы Родине служить!» для учащихся X-XI классов учреждений образования, реализующих образовательные программы общего среднего образования. Содержание программы данного факультативного занятия взаимосвязано с содержанием программы факультативного занятия «Школа юных защитников Отечества» для </w:t>
      </w:r>
      <w:r w:rsidRPr="004177BE">
        <w:rPr>
          <w:rFonts w:ascii="Times New Roman" w:eastAsia="Calibri" w:hAnsi="Times New Roman" w:cs="Times New Roman"/>
          <w:color w:val="000000" w:themeColor="text1"/>
          <w:sz w:val="30"/>
          <w:szCs w:val="30"/>
          <w:lang w:val="en-US"/>
        </w:rPr>
        <w:t>VIII</w:t>
      </w:r>
      <w:r w:rsidRPr="004177BE">
        <w:rPr>
          <w:rFonts w:ascii="Times New Roman" w:eastAsia="Calibri" w:hAnsi="Times New Roman" w:cs="Times New Roman"/>
          <w:color w:val="000000" w:themeColor="text1"/>
          <w:sz w:val="30"/>
          <w:szCs w:val="30"/>
        </w:rPr>
        <w:t>-</w:t>
      </w:r>
      <w:r w:rsidRPr="004177BE">
        <w:rPr>
          <w:rFonts w:ascii="Times New Roman" w:eastAsia="Calibri" w:hAnsi="Times New Roman" w:cs="Times New Roman"/>
          <w:color w:val="000000" w:themeColor="text1"/>
          <w:sz w:val="30"/>
          <w:szCs w:val="30"/>
          <w:lang w:val="en-US"/>
        </w:rPr>
        <w:t>IX</w:t>
      </w:r>
      <w:r w:rsidRPr="004177BE">
        <w:rPr>
          <w:rFonts w:ascii="Times New Roman" w:eastAsia="Calibri" w:hAnsi="Times New Roman" w:cs="Times New Roman"/>
          <w:color w:val="000000" w:themeColor="text1"/>
          <w:sz w:val="30"/>
          <w:szCs w:val="30"/>
        </w:rPr>
        <w:t xml:space="preserve"> классов.</w:t>
      </w:r>
    </w:p>
    <w:p w14:paraId="09892606"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Для воспитания у учащихся гражданственности и патриотизма в учреждениях общего среднего образования могут создаваться профильные классы военно-патриотической направленности, в которых, кроме изучения на повышенном уровне учебных предметов, предусмотрено усвоение знаний по основам военного дела и формирование первичных навыков владения стрелковым оружием на факультативных занятиях «Школа юных защитников Отечества» и «Готовы Родине служить!».</w:t>
      </w:r>
    </w:p>
    <w:p w14:paraId="6D8471D8"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В целях повышения эффективности работы по военно-патриотическому воспитанию, повышения мотивации к военной службе, профессиональной ориентации учащихся в учреждениях общего среднего образования могут проводиться иные факультативные занятия в соответствии с учебными программами, утвержденными Министерством образования.</w:t>
      </w:r>
    </w:p>
    <w:p w14:paraId="0D10581E"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b/>
          <w:color w:val="000000" w:themeColor="text1"/>
          <w:sz w:val="30"/>
          <w:szCs w:val="30"/>
          <w:u w:val="single"/>
        </w:rPr>
      </w:pPr>
      <w:r w:rsidRPr="004177BE">
        <w:rPr>
          <w:rFonts w:ascii="Times New Roman" w:eastAsia="Calibri" w:hAnsi="Times New Roman" w:cs="Times New Roman"/>
          <w:b/>
          <w:color w:val="000000" w:themeColor="text1"/>
          <w:sz w:val="30"/>
          <w:szCs w:val="30"/>
          <w:u w:val="single"/>
        </w:rPr>
        <w:t>5. О введении должности «Руководитель по военно-патриотическому воспитанию»</w:t>
      </w:r>
    </w:p>
    <w:p w14:paraId="4711390F"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 xml:space="preserve">Постановлением Министерства труда и социальной защиты Республики Беларусь от 21.11.2019 № 57 «Об изменении некоторых </w:t>
      </w:r>
      <w:r w:rsidRPr="004177BE">
        <w:rPr>
          <w:rFonts w:ascii="Times New Roman" w:eastAsia="Calibri" w:hAnsi="Times New Roman" w:cs="Times New Roman"/>
          <w:color w:val="000000" w:themeColor="text1"/>
          <w:sz w:val="30"/>
          <w:szCs w:val="30"/>
        </w:rPr>
        <w:lastRenderedPageBreak/>
        <w:t xml:space="preserve">постановлений Министерства труда Республики Беларусь» раздел 2. «Специалисты» выпуска 28 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28 апреля 2001 г. № 53, дополнен квалификационной характеристикой должности «Руководитель по военно-патриотическому воспитанию». </w:t>
      </w:r>
    </w:p>
    <w:p w14:paraId="7AC6DD32"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color w:val="000000" w:themeColor="text1"/>
          <w:sz w:val="30"/>
          <w:szCs w:val="30"/>
        </w:rPr>
      </w:pPr>
      <w:r w:rsidRPr="004177BE">
        <w:rPr>
          <w:rFonts w:ascii="Times New Roman" w:eastAsia="Calibri" w:hAnsi="Times New Roman" w:cs="Times New Roman"/>
          <w:color w:val="000000" w:themeColor="text1"/>
          <w:sz w:val="30"/>
          <w:szCs w:val="30"/>
        </w:rPr>
        <w:t>К началу учебного года будут внесены изменения в</w:t>
      </w:r>
      <w:r w:rsidRPr="004177BE">
        <w:rPr>
          <w:rFonts w:ascii="Times New Roman" w:hAnsi="Times New Roman"/>
          <w:color w:val="000000" w:themeColor="text1"/>
          <w:sz w:val="30"/>
        </w:rPr>
        <w:t xml:space="preserve"> </w:t>
      </w:r>
      <w:r w:rsidRPr="004177BE">
        <w:rPr>
          <w:rFonts w:ascii="Times New Roman" w:eastAsia="Calibri" w:hAnsi="Times New Roman" w:cs="Times New Roman"/>
          <w:color w:val="000000" w:themeColor="text1"/>
          <w:sz w:val="30"/>
          <w:szCs w:val="30"/>
        </w:rPr>
        <w:t>типовые штаты и нормы численности работников отдельных учреждений общего среднего и специального образования, утвержденные постановлением Министерства образования Республики Беларусь от 24.04.2013 № 22, что позволит вводить в учреждениях общего среднего образования должность «Руководитель военно-патриотического воспитания» от 0,25 до 1 штатной единицы.</w:t>
      </w:r>
    </w:p>
    <w:p w14:paraId="3A20C4D2" w14:textId="77777777" w:rsidR="004177BE" w:rsidRPr="004177BE" w:rsidRDefault="004177BE" w:rsidP="004177BE">
      <w:pPr>
        <w:autoSpaceDN/>
        <w:spacing w:after="0" w:line="240" w:lineRule="auto"/>
        <w:ind w:firstLine="709"/>
        <w:contextualSpacing/>
        <w:jc w:val="both"/>
        <w:rPr>
          <w:rFonts w:ascii="Times New Roman" w:eastAsia="Calibri" w:hAnsi="Times New Roman" w:cs="Times New Roman"/>
          <w:b/>
          <w:color w:val="000000" w:themeColor="text1"/>
          <w:sz w:val="30"/>
          <w:szCs w:val="30"/>
          <w:u w:val="single"/>
        </w:rPr>
      </w:pPr>
      <w:r w:rsidRPr="004177BE">
        <w:rPr>
          <w:rFonts w:ascii="Times New Roman" w:eastAsia="Calibri" w:hAnsi="Times New Roman" w:cs="Times New Roman"/>
          <w:b/>
          <w:color w:val="000000" w:themeColor="text1"/>
          <w:sz w:val="30"/>
          <w:szCs w:val="30"/>
          <w:u w:val="single"/>
        </w:rPr>
        <w:t>6. Организация методической работы</w:t>
      </w:r>
    </w:p>
    <w:p w14:paraId="162B774C"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Для организации деятельности методических формирований учителей, преподающих учебный предмет «Допризывная и медицинская подготовка», в 2020/2021учебном году предлагается единая тема «Совершенствование профессиональной компетентности педагога по вопросам организации учебно-познавательной деятельности учащихся».</w:t>
      </w:r>
    </w:p>
    <w:p w14:paraId="1C8C4B45"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В течение учебного года на заседаниях методических объединений рекомендуется рассмотреть следующие вопросы:</w:t>
      </w:r>
    </w:p>
    <w:p w14:paraId="4D30536F"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организация учебно-познавательной деятельности учащихся на учебных занятиях с использованием практических ситуационных задач;</w:t>
      </w:r>
    </w:p>
    <w:p w14:paraId="51FD9A19"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методика использования электронных образовательных ресурсов;</w:t>
      </w:r>
    </w:p>
    <w:p w14:paraId="090D8395"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практика применения современных информационных технологий на учебных занятиях по допризывной и медицинской подготовке;</w:t>
      </w:r>
    </w:p>
    <w:p w14:paraId="667D9E14"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методы и приемы активизации учебно-познавательной деятельности и повышения мотивации учащихся на учебном занятии по допризывной и медицинской подготовке;</w:t>
      </w:r>
    </w:p>
    <w:p w14:paraId="7C2652E2" w14:textId="77777777" w:rsidR="004177BE" w:rsidRPr="004177BE" w:rsidRDefault="004177BE" w:rsidP="004177BE">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формирование осознанной личной ответственности учащихся за безопасность Отечества и психологической готовности к его защите.</w:t>
      </w:r>
    </w:p>
    <w:p w14:paraId="0894ED43" w14:textId="0DC96D2C" w:rsidR="00EF72D7" w:rsidRDefault="004177BE" w:rsidP="00F01735">
      <w:pPr>
        <w:autoSpaceDN/>
        <w:spacing w:after="0" w:line="240" w:lineRule="auto"/>
        <w:ind w:firstLine="709"/>
        <w:jc w:val="both"/>
        <w:rPr>
          <w:rFonts w:ascii="Times New Roman" w:hAnsi="Times New Roman"/>
          <w:color w:val="000000" w:themeColor="text1"/>
          <w:sz w:val="30"/>
        </w:rPr>
      </w:pPr>
      <w:r w:rsidRPr="004177BE">
        <w:rPr>
          <w:rFonts w:ascii="Times New Roman" w:hAnsi="Times New Roman"/>
          <w:color w:val="000000" w:themeColor="text1"/>
          <w:sz w:val="30"/>
        </w:rPr>
        <w:t>На региональном уровне необходимо организовать постоянное методическое сопровождение образовательного процесса по учебному предмету «Допризывная и медицинская подготовка» через систему непрерывного повышения квалификации, максимально используя резервы областных и Минского городского институтов развития образования.</w:t>
      </w:r>
    </w:p>
    <w:p w14:paraId="036DF326" w14:textId="77777777" w:rsidR="00EF72D7" w:rsidRDefault="00EF72D7">
      <w:pPr>
        <w:autoSpaceDN/>
        <w:rPr>
          <w:rFonts w:ascii="Times New Roman" w:hAnsi="Times New Roman"/>
          <w:color w:val="000000" w:themeColor="text1"/>
          <w:sz w:val="30"/>
        </w:rPr>
      </w:pPr>
      <w:r>
        <w:rPr>
          <w:rFonts w:ascii="Times New Roman" w:hAnsi="Times New Roman"/>
          <w:color w:val="000000" w:themeColor="text1"/>
          <w:sz w:val="30"/>
        </w:rPr>
        <w:br w:type="page"/>
      </w:r>
    </w:p>
    <w:p w14:paraId="5A120BBC" w14:textId="77777777" w:rsidR="00EF72D7" w:rsidRPr="00921287" w:rsidRDefault="00EF72D7" w:rsidP="00EF72D7">
      <w:pPr>
        <w:spacing w:after="0" w:line="240" w:lineRule="auto"/>
        <w:jc w:val="right"/>
        <w:rPr>
          <w:rFonts w:ascii="Times New Roman" w:eastAsia="Calibri" w:hAnsi="Times New Roman" w:cs="Times New Roman"/>
          <w:sz w:val="30"/>
          <w:szCs w:val="30"/>
        </w:rPr>
      </w:pPr>
      <w:r w:rsidRPr="00921287">
        <w:rPr>
          <w:rFonts w:ascii="Times New Roman" w:eastAsia="Calibri" w:hAnsi="Times New Roman" w:cs="Times New Roman"/>
          <w:sz w:val="30"/>
          <w:szCs w:val="30"/>
        </w:rPr>
        <w:lastRenderedPageBreak/>
        <w:t xml:space="preserve">Приложение </w:t>
      </w:r>
      <w:r>
        <w:rPr>
          <w:rFonts w:ascii="Times New Roman" w:eastAsia="Calibri" w:hAnsi="Times New Roman" w:cs="Times New Roman"/>
          <w:sz w:val="30"/>
          <w:szCs w:val="30"/>
        </w:rPr>
        <w:t>21</w:t>
      </w:r>
    </w:p>
    <w:p w14:paraId="015910FB" w14:textId="77777777" w:rsidR="00EF72D7" w:rsidRDefault="00EF72D7" w:rsidP="00EF72D7">
      <w:pPr>
        <w:shd w:val="clear" w:color="auto" w:fill="FFFFFF"/>
        <w:spacing w:after="0" w:line="240" w:lineRule="auto"/>
        <w:jc w:val="center"/>
        <w:rPr>
          <w:rFonts w:ascii="Times New Roman" w:eastAsia="Calibri" w:hAnsi="Times New Roman" w:cs="Times New Roman"/>
          <w:b/>
          <w:caps/>
          <w:color w:val="000000"/>
          <w:sz w:val="30"/>
          <w:szCs w:val="30"/>
        </w:rPr>
      </w:pPr>
    </w:p>
    <w:p w14:paraId="50ED0CF4" w14:textId="77777777" w:rsidR="00EF72D7" w:rsidRPr="00921287" w:rsidRDefault="00EF72D7" w:rsidP="00EF72D7">
      <w:pPr>
        <w:shd w:val="clear" w:color="auto" w:fill="FFFFFF"/>
        <w:spacing w:after="0" w:line="240" w:lineRule="auto"/>
        <w:jc w:val="center"/>
        <w:rPr>
          <w:rFonts w:ascii="Times New Roman" w:eastAsia="Calibri" w:hAnsi="Times New Roman" w:cs="Times New Roman"/>
          <w:b/>
          <w:caps/>
          <w:color w:val="000000"/>
          <w:sz w:val="30"/>
          <w:szCs w:val="30"/>
        </w:rPr>
      </w:pPr>
      <w:r w:rsidRPr="00921287">
        <w:rPr>
          <w:rFonts w:ascii="Times New Roman" w:eastAsia="Calibri" w:hAnsi="Times New Roman" w:cs="Times New Roman"/>
          <w:b/>
          <w:caps/>
          <w:color w:val="000000"/>
          <w:sz w:val="30"/>
          <w:szCs w:val="30"/>
        </w:rPr>
        <w:t>Особенности организации образоваТельного процесса при изучении учебнОГО предметА</w:t>
      </w:r>
    </w:p>
    <w:p w14:paraId="3116C715" w14:textId="77777777" w:rsidR="00EF72D7" w:rsidRPr="00921287" w:rsidRDefault="00EF72D7" w:rsidP="00EF72D7">
      <w:pPr>
        <w:shd w:val="clear" w:color="auto" w:fill="FFFFFF"/>
        <w:spacing w:after="0" w:line="240" w:lineRule="auto"/>
        <w:jc w:val="center"/>
        <w:rPr>
          <w:rFonts w:ascii="Times New Roman" w:eastAsia="Calibri" w:hAnsi="Times New Roman" w:cs="Times New Roman"/>
          <w:b/>
          <w:caps/>
          <w:color w:val="000000"/>
          <w:sz w:val="30"/>
          <w:szCs w:val="30"/>
        </w:rPr>
      </w:pPr>
      <w:r w:rsidRPr="00921287">
        <w:rPr>
          <w:rFonts w:ascii="Times New Roman" w:eastAsia="Calibri" w:hAnsi="Times New Roman" w:cs="Times New Roman"/>
          <w:b/>
          <w:caps/>
          <w:color w:val="000000"/>
          <w:sz w:val="30"/>
          <w:szCs w:val="30"/>
        </w:rPr>
        <w:t>«</w:t>
      </w:r>
      <w:r>
        <w:rPr>
          <w:rFonts w:ascii="Times New Roman" w:eastAsia="Calibri" w:hAnsi="Times New Roman" w:cs="Times New Roman"/>
          <w:b/>
          <w:caps/>
          <w:color w:val="000000"/>
          <w:sz w:val="30"/>
          <w:szCs w:val="30"/>
        </w:rPr>
        <w:t>ЧЕРЧЕНИЕ</w:t>
      </w:r>
      <w:r w:rsidRPr="00921287">
        <w:rPr>
          <w:rFonts w:ascii="Times New Roman" w:eastAsia="Calibri" w:hAnsi="Times New Roman" w:cs="Times New Roman"/>
          <w:b/>
          <w:caps/>
          <w:color w:val="000000"/>
          <w:sz w:val="30"/>
          <w:szCs w:val="30"/>
        </w:rPr>
        <w:t>»</w:t>
      </w:r>
    </w:p>
    <w:p w14:paraId="51E038C9" w14:textId="77777777" w:rsidR="00EF72D7" w:rsidRPr="00921287" w:rsidRDefault="00EF72D7" w:rsidP="00EF72D7">
      <w:pPr>
        <w:shd w:val="clear" w:color="auto" w:fill="FFFFFF"/>
        <w:spacing w:after="0" w:line="240" w:lineRule="auto"/>
        <w:jc w:val="center"/>
        <w:rPr>
          <w:rFonts w:ascii="Times New Roman" w:eastAsia="Calibri" w:hAnsi="Times New Roman" w:cs="Times New Roman"/>
          <w:b/>
          <w:caps/>
          <w:color w:val="000000"/>
          <w:sz w:val="30"/>
          <w:szCs w:val="30"/>
          <w:u w:val="single"/>
        </w:rPr>
      </w:pPr>
    </w:p>
    <w:p w14:paraId="21EF4DCA" w14:textId="77777777" w:rsidR="00EF72D7" w:rsidRPr="00921287" w:rsidRDefault="00EF72D7" w:rsidP="00EF72D7">
      <w:pPr>
        <w:shd w:val="clear" w:color="auto" w:fill="FFFFFF"/>
        <w:spacing w:after="0" w:line="240" w:lineRule="auto"/>
        <w:ind w:firstLine="709"/>
        <w:jc w:val="both"/>
        <w:rPr>
          <w:rFonts w:ascii="Times New Roman" w:eastAsia="Calibri" w:hAnsi="Times New Roman" w:cs="Times New Roman"/>
          <w:b/>
          <w:sz w:val="30"/>
          <w:szCs w:val="30"/>
          <w:u w:val="single"/>
          <w:lang w:eastAsia="ru-RU"/>
        </w:rPr>
      </w:pPr>
      <w:r w:rsidRPr="00921287">
        <w:rPr>
          <w:rFonts w:ascii="Times New Roman" w:eastAsia="Calibri" w:hAnsi="Times New Roman" w:cs="Times New Roman"/>
          <w:b/>
          <w:sz w:val="30"/>
          <w:szCs w:val="30"/>
          <w:u w:val="single"/>
          <w:lang w:eastAsia="ru-RU"/>
        </w:rPr>
        <w:t>1. Учебные программы</w:t>
      </w:r>
    </w:p>
    <w:p w14:paraId="7487FEE5" w14:textId="77777777" w:rsidR="00EF72D7" w:rsidRPr="00921287" w:rsidRDefault="00EF72D7" w:rsidP="00EF72D7">
      <w:pPr>
        <w:shd w:val="clear" w:color="auto" w:fill="FFFFFF"/>
        <w:spacing w:after="0" w:line="240" w:lineRule="auto"/>
        <w:ind w:firstLine="709"/>
        <w:jc w:val="both"/>
        <w:rPr>
          <w:rFonts w:ascii="Times New Roman" w:eastAsia="Calibri" w:hAnsi="Times New Roman" w:cs="Times New Roman"/>
          <w:sz w:val="30"/>
          <w:szCs w:val="30"/>
          <w:lang w:eastAsia="ru-RU"/>
        </w:rPr>
      </w:pPr>
      <w:r w:rsidRPr="00921287">
        <w:rPr>
          <w:rFonts w:ascii="Times New Roman" w:eastAsia="Calibri" w:hAnsi="Times New Roman" w:cs="Times New Roman"/>
          <w:sz w:val="30"/>
          <w:szCs w:val="30"/>
          <w:lang w:eastAsia="ru-RU"/>
        </w:rPr>
        <w:t>В 20</w:t>
      </w:r>
      <w:r>
        <w:rPr>
          <w:rFonts w:ascii="Times New Roman" w:eastAsia="Calibri" w:hAnsi="Times New Roman" w:cs="Times New Roman"/>
          <w:sz w:val="30"/>
          <w:szCs w:val="30"/>
          <w:lang w:eastAsia="ru-RU"/>
        </w:rPr>
        <w:t>20</w:t>
      </w:r>
      <w:r w:rsidRPr="00921287">
        <w:rPr>
          <w:rFonts w:ascii="Times New Roman" w:eastAsia="Calibri" w:hAnsi="Times New Roman" w:cs="Times New Roman"/>
          <w:sz w:val="30"/>
          <w:szCs w:val="30"/>
          <w:lang w:eastAsia="ru-RU"/>
        </w:rPr>
        <w:t>/202</w:t>
      </w:r>
      <w:r>
        <w:rPr>
          <w:rFonts w:ascii="Times New Roman" w:eastAsia="Calibri" w:hAnsi="Times New Roman" w:cs="Times New Roman"/>
          <w:sz w:val="30"/>
          <w:szCs w:val="30"/>
          <w:lang w:eastAsia="ru-RU"/>
        </w:rPr>
        <w:t>1</w:t>
      </w:r>
      <w:r w:rsidRPr="00921287">
        <w:rPr>
          <w:rFonts w:ascii="Times New Roman" w:eastAsia="Calibri" w:hAnsi="Times New Roman" w:cs="Times New Roman"/>
          <w:sz w:val="30"/>
          <w:szCs w:val="30"/>
          <w:lang w:eastAsia="ru-RU"/>
        </w:rPr>
        <w:t xml:space="preserve"> учебном году используются следующие учебные программы:</w:t>
      </w:r>
    </w:p>
    <w:p w14:paraId="204A8018" w14:textId="77777777" w:rsidR="00EF72D7" w:rsidRPr="00921287" w:rsidRDefault="00EF72D7" w:rsidP="00EF72D7">
      <w:pPr>
        <w:shd w:val="clear" w:color="auto" w:fill="FFFFFF"/>
        <w:tabs>
          <w:tab w:val="left" w:pos="9638"/>
        </w:tabs>
        <w:autoSpaceDE w:val="0"/>
        <w:adjustRightInd w:val="0"/>
        <w:spacing w:after="0" w:line="240" w:lineRule="auto"/>
        <w:ind w:firstLine="709"/>
        <w:jc w:val="both"/>
        <w:textAlignment w:val="center"/>
        <w:rPr>
          <w:rFonts w:ascii="Times New Roman" w:hAnsi="Times New Roman"/>
          <w:b/>
          <w:bCs/>
          <w:color w:val="000000"/>
          <w:sz w:val="30"/>
          <w:szCs w:val="30"/>
          <w:lang w:eastAsia="ru-RU"/>
        </w:rPr>
      </w:pPr>
      <w:r>
        <w:rPr>
          <w:rFonts w:ascii="Times New Roman" w:hAnsi="Times New Roman"/>
          <w:b/>
          <w:bCs/>
          <w:color w:val="000000"/>
          <w:sz w:val="30"/>
          <w:szCs w:val="30"/>
          <w:lang w:val="en-US" w:eastAsia="ru-RU"/>
        </w:rPr>
        <w:t>X</w:t>
      </w:r>
      <w:r>
        <w:rPr>
          <w:rFonts w:ascii="Times New Roman" w:hAnsi="Times New Roman"/>
          <w:b/>
          <w:bCs/>
          <w:color w:val="000000"/>
          <w:sz w:val="30"/>
          <w:szCs w:val="30"/>
          <w:lang w:eastAsia="ru-RU"/>
        </w:rPr>
        <w:t xml:space="preserve"> класс</w:t>
      </w:r>
      <w:r w:rsidRPr="00921287">
        <w:rPr>
          <w:rFonts w:ascii="Times New Roman" w:hAnsi="Times New Roman"/>
          <w:b/>
          <w:bCs/>
          <w:color w:val="000000"/>
          <w:sz w:val="30"/>
          <w:szCs w:val="30"/>
          <w:lang w:eastAsia="ru-RU"/>
        </w:rPr>
        <w:t>:</w:t>
      </w:r>
    </w:p>
    <w:p w14:paraId="6520D795" w14:textId="77777777" w:rsidR="00EF72D7" w:rsidRPr="003E0B5F" w:rsidRDefault="00EF72D7" w:rsidP="00EF72D7">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lang w:val="be-BY"/>
        </w:rPr>
        <w:t>Черче</w:t>
      </w:r>
      <w:r>
        <w:rPr>
          <w:rFonts w:ascii="Times New Roman" w:hAnsi="Times New Roman"/>
          <w:sz w:val="30"/>
          <w:szCs w:val="30"/>
        </w:rPr>
        <w:t>ние</w:t>
      </w:r>
      <w:r w:rsidRPr="003E0B5F">
        <w:rPr>
          <w:rFonts w:ascii="Times New Roman" w:hAnsi="Times New Roman"/>
          <w:sz w:val="30"/>
          <w:szCs w:val="30"/>
        </w:rPr>
        <w:t>. Х класc // Учебные программы по учебным предметам для учреждений общего среднего образования с русским языком обучения и воспитания. Х класс. – Минск : Нац. ин-т образования, 20</w:t>
      </w:r>
      <w:r>
        <w:rPr>
          <w:rFonts w:ascii="Times New Roman" w:hAnsi="Times New Roman"/>
          <w:sz w:val="30"/>
          <w:szCs w:val="30"/>
        </w:rPr>
        <w:t>20</w:t>
      </w:r>
      <w:r w:rsidRPr="003E0B5F">
        <w:rPr>
          <w:rFonts w:ascii="Times New Roman" w:hAnsi="Times New Roman"/>
          <w:sz w:val="30"/>
          <w:szCs w:val="30"/>
        </w:rPr>
        <w:t>.</w:t>
      </w:r>
    </w:p>
    <w:p w14:paraId="37FB582E" w14:textId="77777777" w:rsidR="00EF72D7" w:rsidRDefault="00EF72D7" w:rsidP="00EF72D7">
      <w:pPr>
        <w:shd w:val="clear" w:color="auto" w:fill="FFFFFF"/>
        <w:spacing w:after="0" w:line="240" w:lineRule="auto"/>
        <w:ind w:firstLine="709"/>
        <w:jc w:val="both"/>
        <w:rPr>
          <w:rFonts w:ascii="Times New Roman" w:hAnsi="Times New Roman"/>
          <w:sz w:val="30"/>
          <w:szCs w:val="30"/>
        </w:rPr>
      </w:pPr>
      <w:r>
        <w:rPr>
          <w:rFonts w:ascii="Times New Roman" w:hAnsi="Times New Roman"/>
          <w:sz w:val="30"/>
          <w:szCs w:val="30"/>
        </w:rPr>
        <w:t>Чарчэнне</w:t>
      </w:r>
      <w:r w:rsidRPr="003E0B5F">
        <w:rPr>
          <w:rFonts w:ascii="Times New Roman" w:hAnsi="Times New Roman"/>
          <w:sz w:val="30"/>
          <w:szCs w:val="30"/>
        </w:rPr>
        <w:t>. X клас // Вучэбныя праграмы па вучэбных прадметах для ўстаноў агульнай сярэдняй адукацыі з беларускай мовай навучання і выхавання. Х клас. – Мінск : Нац. ін-т адукацыі, 20</w:t>
      </w:r>
      <w:r>
        <w:rPr>
          <w:rFonts w:ascii="Times New Roman" w:hAnsi="Times New Roman"/>
          <w:sz w:val="30"/>
          <w:szCs w:val="30"/>
        </w:rPr>
        <w:t>20</w:t>
      </w:r>
      <w:r w:rsidRPr="003E0B5F">
        <w:rPr>
          <w:rFonts w:ascii="Times New Roman" w:hAnsi="Times New Roman"/>
          <w:sz w:val="30"/>
          <w:szCs w:val="30"/>
        </w:rPr>
        <w:t>.</w:t>
      </w:r>
    </w:p>
    <w:p w14:paraId="4072A983" w14:textId="13CE39CA" w:rsidR="00EF72D7" w:rsidRPr="00F328D0" w:rsidRDefault="00EF72D7" w:rsidP="00EF72D7">
      <w:pPr>
        <w:shd w:val="clear" w:color="auto" w:fill="FFFFFF"/>
        <w:spacing w:after="0" w:line="240" w:lineRule="auto"/>
        <w:ind w:firstLine="709"/>
        <w:jc w:val="both"/>
        <w:outlineLvl w:val="0"/>
        <w:rPr>
          <w:rFonts w:ascii="Times New Roman" w:hAnsi="Times New Roman"/>
          <w:sz w:val="30"/>
          <w:szCs w:val="30"/>
        </w:rPr>
      </w:pPr>
      <w:r w:rsidRPr="00921287">
        <w:rPr>
          <w:rFonts w:ascii="Times New Roman" w:eastAsia="Calibri" w:hAnsi="Times New Roman" w:cs="Times New Roman"/>
          <w:sz w:val="30"/>
          <w:szCs w:val="30"/>
        </w:rPr>
        <w:t xml:space="preserve">Все учебные программы размещены на национальном образовательном портале: </w:t>
      </w:r>
      <w:bookmarkStart w:id="15" w:name="_Hlk45260117"/>
      <w:r>
        <w:fldChar w:fldCharType="begin"/>
      </w:r>
      <w:r>
        <w:instrText>HYPERLINK "https://adu.by/ru/homepage/obrazovatelnyj-protsess-2020-2021-uchebnyj-god/obshchee-srednee-obrazovanie-2020-2021/304-uchebnye-predmety-v-xi-klassy-2020-2021/3840-cherchenie.html"</w:instrText>
      </w:r>
      <w:r>
        <w:fldChar w:fldCharType="separate"/>
      </w:r>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Черчение</w:t>
      </w:r>
      <w:r>
        <w:rPr>
          <w:rStyle w:val="a3"/>
          <w:rFonts w:ascii="Times New Roman" w:hAnsi="Times New Roman" w:cs="Times New Roman"/>
          <w:i/>
          <w:sz w:val="30"/>
          <w:szCs w:val="30"/>
        </w:rPr>
        <w:fldChar w:fldCharType="end"/>
      </w:r>
      <w:bookmarkEnd w:id="15"/>
      <w:r w:rsidRPr="00F328D0">
        <w:rPr>
          <w:rFonts w:ascii="Times New Roman" w:hAnsi="Times New Roman"/>
          <w:sz w:val="30"/>
          <w:szCs w:val="30"/>
        </w:rPr>
        <w:t>.</w:t>
      </w:r>
    </w:p>
    <w:p w14:paraId="09DDE767" w14:textId="77777777" w:rsidR="00EF72D7" w:rsidRPr="00921287" w:rsidRDefault="00EF72D7" w:rsidP="00EF72D7">
      <w:pPr>
        <w:shd w:val="clear" w:color="auto" w:fill="FFFFFF"/>
        <w:tabs>
          <w:tab w:val="num" w:pos="0"/>
        </w:tabs>
        <w:spacing w:after="0" w:line="240" w:lineRule="auto"/>
        <w:ind w:firstLine="709"/>
        <w:jc w:val="both"/>
        <w:rPr>
          <w:rFonts w:ascii="Times New Roman" w:eastAsia="Calibri" w:hAnsi="Times New Roman" w:cs="Times New Roman"/>
          <w:sz w:val="30"/>
          <w:szCs w:val="30"/>
        </w:rPr>
      </w:pPr>
      <w:r w:rsidRPr="00921287">
        <w:rPr>
          <w:rFonts w:ascii="Times New Roman" w:eastAsia="Calibri" w:hAnsi="Times New Roman" w:cs="Times New Roman"/>
          <w:sz w:val="30"/>
          <w:szCs w:val="30"/>
        </w:rPr>
        <w:t>Обращаем внимание, что в связи с поэтапным переходом на обновленное содержание образования, направленное на реализацию компетентностного подхода, в 20</w:t>
      </w:r>
      <w:r>
        <w:rPr>
          <w:rFonts w:ascii="Times New Roman" w:eastAsia="Calibri" w:hAnsi="Times New Roman" w:cs="Times New Roman"/>
          <w:sz w:val="30"/>
          <w:szCs w:val="30"/>
        </w:rPr>
        <w:t>20</w:t>
      </w:r>
      <w:r w:rsidRPr="00921287">
        <w:rPr>
          <w:rFonts w:ascii="Times New Roman" w:eastAsia="Calibri" w:hAnsi="Times New Roman" w:cs="Times New Roman"/>
          <w:sz w:val="30"/>
          <w:szCs w:val="30"/>
        </w:rPr>
        <w:t>/202</w:t>
      </w:r>
      <w:r>
        <w:rPr>
          <w:rFonts w:ascii="Times New Roman" w:eastAsia="Calibri" w:hAnsi="Times New Roman" w:cs="Times New Roman"/>
          <w:sz w:val="30"/>
          <w:szCs w:val="30"/>
        </w:rPr>
        <w:t>1</w:t>
      </w:r>
      <w:r w:rsidRPr="00921287">
        <w:rPr>
          <w:rFonts w:ascii="Times New Roman" w:eastAsia="Calibri" w:hAnsi="Times New Roman" w:cs="Times New Roman"/>
          <w:sz w:val="30"/>
          <w:szCs w:val="30"/>
        </w:rPr>
        <w:t xml:space="preserve"> учебном году</w:t>
      </w:r>
      <w:r>
        <w:rPr>
          <w:rFonts w:ascii="Times New Roman" w:eastAsia="Calibri" w:hAnsi="Times New Roman" w:cs="Times New Roman"/>
          <w:sz w:val="30"/>
          <w:szCs w:val="30"/>
        </w:rPr>
        <w:t xml:space="preserve"> учебный предмет «Черчение» будет изучаться учащимися </w:t>
      </w:r>
      <w:r w:rsidRPr="00921287">
        <w:rPr>
          <w:rFonts w:ascii="Times New Roman" w:eastAsia="Calibri" w:hAnsi="Times New Roman" w:cs="Times New Roman"/>
          <w:sz w:val="30"/>
          <w:szCs w:val="30"/>
        </w:rPr>
        <w:t xml:space="preserve"> X класса по новым учебным программам.</w:t>
      </w:r>
    </w:p>
    <w:p w14:paraId="2103019C" w14:textId="77777777" w:rsidR="00EF72D7" w:rsidRPr="00921287" w:rsidRDefault="00EF72D7" w:rsidP="00EF72D7">
      <w:pPr>
        <w:shd w:val="clear" w:color="auto" w:fill="FFFFFF"/>
        <w:spacing w:after="0" w:line="240" w:lineRule="auto"/>
        <w:ind w:firstLine="709"/>
        <w:jc w:val="both"/>
        <w:rPr>
          <w:rFonts w:ascii="Times New Roman" w:eastAsia="Calibri" w:hAnsi="Times New Roman" w:cs="Times New Roman"/>
          <w:b/>
          <w:sz w:val="30"/>
          <w:szCs w:val="30"/>
          <w:u w:val="single"/>
        </w:rPr>
      </w:pPr>
      <w:r w:rsidRPr="00921287">
        <w:rPr>
          <w:rFonts w:ascii="Times New Roman" w:eastAsia="Calibri" w:hAnsi="Times New Roman" w:cs="Times New Roman"/>
          <w:b/>
          <w:sz w:val="30"/>
          <w:szCs w:val="30"/>
          <w:u w:val="single"/>
        </w:rPr>
        <w:t>2. Учебные издания</w:t>
      </w:r>
    </w:p>
    <w:p w14:paraId="0B617114" w14:textId="77777777" w:rsidR="00EF72D7" w:rsidRPr="00921287" w:rsidRDefault="00EF72D7" w:rsidP="00EF72D7">
      <w:pPr>
        <w:shd w:val="clear" w:color="auto" w:fill="FFFFFF"/>
        <w:spacing w:after="0" w:line="240" w:lineRule="auto"/>
        <w:ind w:firstLine="709"/>
        <w:jc w:val="both"/>
        <w:rPr>
          <w:rFonts w:ascii="Times New Roman" w:eastAsia="Calibri" w:hAnsi="Times New Roman" w:cs="Times New Roman"/>
          <w:b/>
          <w:i/>
          <w:sz w:val="30"/>
          <w:szCs w:val="30"/>
        </w:rPr>
      </w:pPr>
      <w:r w:rsidRPr="00921287">
        <w:rPr>
          <w:rFonts w:ascii="Times New Roman" w:eastAsia="Calibri" w:hAnsi="Times New Roman" w:cs="Times New Roman"/>
          <w:sz w:val="30"/>
          <w:szCs w:val="30"/>
        </w:rPr>
        <w:t>В 20</w:t>
      </w:r>
      <w:r>
        <w:rPr>
          <w:rFonts w:ascii="Times New Roman" w:eastAsia="Calibri" w:hAnsi="Times New Roman" w:cs="Times New Roman"/>
          <w:sz w:val="30"/>
          <w:szCs w:val="30"/>
        </w:rPr>
        <w:t>20</w:t>
      </w:r>
      <w:r w:rsidRPr="00921287">
        <w:rPr>
          <w:rFonts w:ascii="Times New Roman" w:eastAsia="Calibri" w:hAnsi="Times New Roman" w:cs="Times New Roman"/>
          <w:sz w:val="30"/>
          <w:szCs w:val="30"/>
        </w:rPr>
        <w:t>/202</w:t>
      </w:r>
      <w:r>
        <w:rPr>
          <w:rFonts w:ascii="Times New Roman" w:eastAsia="Calibri" w:hAnsi="Times New Roman" w:cs="Times New Roman"/>
          <w:sz w:val="30"/>
          <w:szCs w:val="30"/>
        </w:rPr>
        <w:t>1 учебном году буде</w:t>
      </w:r>
      <w:r w:rsidRPr="00921287">
        <w:rPr>
          <w:rFonts w:ascii="Times New Roman" w:eastAsia="Calibri" w:hAnsi="Times New Roman" w:cs="Times New Roman"/>
          <w:sz w:val="30"/>
          <w:szCs w:val="30"/>
        </w:rPr>
        <w:t xml:space="preserve">т использоваться </w:t>
      </w:r>
      <w:r>
        <w:rPr>
          <w:rFonts w:ascii="Times New Roman" w:eastAsia="Calibri" w:hAnsi="Times New Roman" w:cs="Times New Roman"/>
          <w:b/>
          <w:i/>
          <w:sz w:val="30"/>
          <w:szCs w:val="30"/>
        </w:rPr>
        <w:t>новое учебное пособие</w:t>
      </w:r>
      <w:r w:rsidRPr="00921287">
        <w:rPr>
          <w:rFonts w:ascii="Times New Roman" w:eastAsia="Calibri" w:hAnsi="Times New Roman" w:cs="Times New Roman"/>
          <w:b/>
          <w:i/>
          <w:sz w:val="30"/>
          <w:szCs w:val="30"/>
        </w:rPr>
        <w:t>:</w:t>
      </w:r>
    </w:p>
    <w:p w14:paraId="343BB09B" w14:textId="77777777" w:rsidR="00EF72D7" w:rsidRPr="00DC2410" w:rsidRDefault="00EF72D7" w:rsidP="00EF72D7">
      <w:pPr>
        <w:shd w:val="clear" w:color="auto" w:fill="FFFFFF"/>
        <w:spacing w:after="0" w:line="240" w:lineRule="auto"/>
        <w:ind w:firstLine="709"/>
        <w:jc w:val="both"/>
        <w:rPr>
          <w:rFonts w:ascii="Times New Roman" w:eastAsia="Calibri" w:hAnsi="Times New Roman" w:cs="Times New Roman"/>
          <w:sz w:val="30"/>
          <w:szCs w:val="30"/>
        </w:rPr>
      </w:pPr>
      <w:r w:rsidRPr="00137D00">
        <w:rPr>
          <w:rFonts w:ascii="Times New Roman" w:eastAsia="Calibri" w:hAnsi="Times New Roman" w:cs="Times New Roman"/>
          <w:sz w:val="30"/>
          <w:szCs w:val="30"/>
        </w:rPr>
        <w:t>Черчение / Чарчэнне: учебное пособие для 10 класса учреждений общего среднего образования с русским (белорусским) языком обучения</w:t>
      </w:r>
      <w:r>
        <w:rPr>
          <w:rFonts w:ascii="Times New Roman" w:eastAsia="Calibri" w:hAnsi="Times New Roman" w:cs="Times New Roman"/>
          <w:sz w:val="30"/>
          <w:szCs w:val="30"/>
          <w:lang w:val="be-BY"/>
        </w:rPr>
        <w:t xml:space="preserve"> (</w:t>
      </w:r>
      <w:r w:rsidRPr="00137D00">
        <w:rPr>
          <w:rFonts w:ascii="Times New Roman" w:eastAsia="Calibri" w:hAnsi="Times New Roman" w:cs="Times New Roman"/>
          <w:sz w:val="30"/>
          <w:szCs w:val="30"/>
        </w:rPr>
        <w:t>с электронным приложением для повышенного уровня</w:t>
      </w:r>
      <w:r>
        <w:rPr>
          <w:rFonts w:ascii="Times New Roman" w:eastAsia="Calibri" w:hAnsi="Times New Roman" w:cs="Times New Roman"/>
          <w:sz w:val="30"/>
          <w:szCs w:val="30"/>
          <w:lang w:val="be-BY"/>
        </w:rPr>
        <w:t>)</w:t>
      </w:r>
      <w:r w:rsidRPr="00137D00">
        <w:rPr>
          <w:rFonts w:ascii="Times New Roman" w:eastAsia="Calibri" w:hAnsi="Times New Roman" w:cs="Times New Roman"/>
          <w:sz w:val="30"/>
          <w:szCs w:val="30"/>
        </w:rPr>
        <w:t xml:space="preserve"> / Ю.П. Беженарь и [др</w:t>
      </w:r>
      <w:r w:rsidRPr="00DC2410">
        <w:rPr>
          <w:rFonts w:ascii="Times New Roman" w:eastAsia="Calibri" w:hAnsi="Times New Roman" w:cs="Times New Roman"/>
          <w:sz w:val="30"/>
          <w:szCs w:val="30"/>
        </w:rPr>
        <w:t>.]. – Минск : Народная асвета, 2020.</w:t>
      </w:r>
    </w:p>
    <w:p w14:paraId="70F307D1" w14:textId="77777777" w:rsidR="00EF72D7" w:rsidRDefault="00EF72D7" w:rsidP="00EF72D7">
      <w:pPr>
        <w:pStyle w:val="14"/>
        <w:spacing w:after="0" w:line="240" w:lineRule="auto"/>
        <w:rPr>
          <w:rFonts w:eastAsia="Calibri"/>
          <w:sz w:val="30"/>
          <w:szCs w:val="30"/>
        </w:rPr>
      </w:pPr>
      <w:r w:rsidRPr="00DC2410">
        <w:rPr>
          <w:rFonts w:eastAsia="Calibri"/>
          <w:sz w:val="30"/>
          <w:szCs w:val="30"/>
          <w:lang w:val="be-BY"/>
        </w:rPr>
        <w:t xml:space="preserve">На национальном образовательном портале </w:t>
      </w:r>
      <w:r w:rsidRPr="001A5224">
        <w:rPr>
          <w:rFonts w:eastAsia="Calibri"/>
          <w:i/>
          <w:iCs/>
          <w:sz w:val="30"/>
          <w:szCs w:val="30"/>
        </w:rPr>
        <w:t>(</w:t>
      </w:r>
      <w:hyperlink r:id="rId405" w:history="1">
        <w:r w:rsidRPr="00DC2410">
          <w:rPr>
            <w:rFonts w:eastAsia="Calibri"/>
            <w:i/>
            <w:iCs/>
            <w:color w:val="0563C1"/>
            <w:sz w:val="30"/>
            <w:szCs w:val="30"/>
            <w:u w:val="single"/>
          </w:rPr>
          <w:t>http://e-padruchnik.adu.by/</w:t>
        </w:r>
      </w:hyperlink>
      <w:r w:rsidRPr="001A5224">
        <w:rPr>
          <w:rFonts w:eastAsia="Calibri"/>
          <w:i/>
          <w:sz w:val="30"/>
          <w:szCs w:val="30"/>
          <w:lang w:val="be-BY"/>
        </w:rPr>
        <w:t>)</w:t>
      </w:r>
      <w:r w:rsidRPr="00DC2410">
        <w:rPr>
          <w:rFonts w:eastAsia="Calibri"/>
          <w:sz w:val="30"/>
          <w:szCs w:val="30"/>
          <w:lang w:val="be-BY"/>
        </w:rPr>
        <w:t xml:space="preserve"> размещена электронная версия печатного издания данного учебного пособия, предусмотренного для изучения учебного предмета «Черчение» на базовом уровне. Электронное приложение для повышенного уровня размещено на ресурсе </w:t>
      </w:r>
      <w:r w:rsidRPr="00DC2410">
        <w:rPr>
          <w:rFonts w:eastAsia="Calibri"/>
          <w:sz w:val="30"/>
          <w:szCs w:val="30"/>
        </w:rPr>
        <w:t>(</w:t>
      </w:r>
      <w:hyperlink r:id="rId406" w:history="1">
        <w:r w:rsidRPr="00DC2410">
          <w:rPr>
            <w:rStyle w:val="a3"/>
            <w:rFonts w:eastAsia="Calibri"/>
            <w:i/>
            <w:sz w:val="30"/>
            <w:szCs w:val="30"/>
          </w:rPr>
          <w:t>http://profil.adu.by</w:t>
        </w:r>
      </w:hyperlink>
      <w:r w:rsidRPr="00DC2410">
        <w:rPr>
          <w:rFonts w:eastAsia="Calibri"/>
          <w:sz w:val="30"/>
          <w:szCs w:val="30"/>
        </w:rPr>
        <w:t>).</w:t>
      </w:r>
    </w:p>
    <w:p w14:paraId="367FD124" w14:textId="0F9CADBF" w:rsidR="00EF72D7" w:rsidRDefault="00EF72D7" w:rsidP="00EF72D7">
      <w:pPr>
        <w:pStyle w:val="14"/>
        <w:spacing w:after="0" w:line="240" w:lineRule="auto"/>
        <w:rPr>
          <w:sz w:val="30"/>
          <w:szCs w:val="30"/>
        </w:rPr>
      </w:pPr>
      <w:r w:rsidRPr="00DC2410">
        <w:rPr>
          <w:sz w:val="30"/>
          <w:szCs w:val="30"/>
        </w:rPr>
        <w:t xml:space="preserve">Рекомендации по работе с новым учебным пособием размещены на национальном образовательном портале: </w:t>
      </w:r>
      <w:hyperlink r:id="rId407" w:history="1">
        <w:r>
          <w:rPr>
            <w:rStyle w:val="a3"/>
            <w:i/>
            <w:sz w:val="30"/>
            <w:szCs w:val="30"/>
          </w:rPr>
          <w:t>https://adu.by/ Образовательный процесс. 2020/2021 учебный год / Общее среднее образование / Учебные предметы. V–XI классы / Черчение</w:t>
        </w:r>
      </w:hyperlink>
      <w:r w:rsidRPr="00F328D0">
        <w:rPr>
          <w:sz w:val="30"/>
          <w:szCs w:val="30"/>
        </w:rPr>
        <w:t>.</w:t>
      </w:r>
    </w:p>
    <w:p w14:paraId="6087216D" w14:textId="1DAEDCB9" w:rsidR="00EF72D7" w:rsidRPr="00921287" w:rsidRDefault="00EF72D7" w:rsidP="00EF72D7">
      <w:pPr>
        <w:pStyle w:val="14"/>
        <w:spacing w:after="0" w:line="240" w:lineRule="auto"/>
        <w:rPr>
          <w:rFonts w:eastAsia="Calibri"/>
          <w:sz w:val="30"/>
          <w:szCs w:val="30"/>
        </w:rPr>
      </w:pPr>
      <w:r w:rsidRPr="00921287">
        <w:rPr>
          <w:rFonts w:eastAsia="Calibri"/>
          <w:sz w:val="30"/>
          <w:szCs w:val="30"/>
        </w:rPr>
        <w:lastRenderedPageBreak/>
        <w:t>Полная информация об учебно-методическом обеспечении образовательного процесса по учебному предмету «</w:t>
      </w:r>
      <w:r>
        <w:rPr>
          <w:rFonts w:eastAsia="Calibri"/>
          <w:sz w:val="30"/>
          <w:szCs w:val="30"/>
        </w:rPr>
        <w:t>Черчение</w:t>
      </w:r>
      <w:r w:rsidRPr="00921287">
        <w:rPr>
          <w:rFonts w:eastAsia="Calibri"/>
          <w:sz w:val="30"/>
          <w:szCs w:val="30"/>
        </w:rPr>
        <w:t>» в 20</w:t>
      </w:r>
      <w:r>
        <w:rPr>
          <w:rFonts w:eastAsia="Calibri"/>
          <w:sz w:val="30"/>
          <w:szCs w:val="30"/>
        </w:rPr>
        <w:t>20</w:t>
      </w:r>
      <w:r w:rsidRPr="00921287">
        <w:rPr>
          <w:rFonts w:eastAsia="Calibri"/>
          <w:sz w:val="30"/>
          <w:szCs w:val="30"/>
        </w:rPr>
        <w:t>/202</w:t>
      </w:r>
      <w:r>
        <w:rPr>
          <w:rFonts w:eastAsia="Calibri"/>
          <w:sz w:val="30"/>
          <w:szCs w:val="30"/>
        </w:rPr>
        <w:t>1 </w:t>
      </w:r>
      <w:r w:rsidRPr="00921287">
        <w:rPr>
          <w:rFonts w:eastAsia="Calibri"/>
          <w:sz w:val="30"/>
          <w:szCs w:val="30"/>
        </w:rPr>
        <w:t xml:space="preserve">учебном году размещена на национальном образовательном портале: </w:t>
      </w:r>
      <w:hyperlink r:id="rId408" w:history="1">
        <w:r>
          <w:rPr>
            <w:rStyle w:val="a3"/>
            <w:i/>
            <w:sz w:val="30"/>
            <w:szCs w:val="30"/>
          </w:rPr>
          <w:t>https://adu.by/ Образовательный процесс. 2020/2021 учебный год / Общее среднее образование / Учебные предметы. V–XI классы / Черчение</w:t>
        </w:r>
      </w:hyperlink>
      <w:r w:rsidRPr="00F328D0">
        <w:rPr>
          <w:sz w:val="30"/>
          <w:szCs w:val="30"/>
        </w:rPr>
        <w:t>.</w:t>
      </w:r>
    </w:p>
    <w:p w14:paraId="3B1A3A26" w14:textId="77777777" w:rsidR="00EF72D7" w:rsidRPr="00921287" w:rsidRDefault="00EF72D7" w:rsidP="00EF72D7">
      <w:pPr>
        <w:shd w:val="clear" w:color="auto" w:fill="FFFFFF"/>
        <w:spacing w:after="0" w:line="240" w:lineRule="auto"/>
        <w:ind w:firstLine="709"/>
        <w:jc w:val="both"/>
        <w:rPr>
          <w:rFonts w:ascii="Times New Roman" w:eastAsia="Calibri" w:hAnsi="Times New Roman" w:cs="Times New Roman"/>
          <w:b/>
          <w:sz w:val="30"/>
          <w:szCs w:val="30"/>
          <w:u w:val="single"/>
        </w:rPr>
      </w:pPr>
      <w:r w:rsidRPr="00921287">
        <w:rPr>
          <w:rFonts w:ascii="Times New Roman" w:eastAsia="Calibri" w:hAnsi="Times New Roman" w:cs="Times New Roman"/>
          <w:b/>
          <w:sz w:val="30"/>
          <w:szCs w:val="30"/>
          <w:u w:val="single"/>
        </w:rPr>
        <w:t>3. Организация образовательного процесса на повышенном уровне</w:t>
      </w:r>
    </w:p>
    <w:p w14:paraId="78359EB1" w14:textId="77777777" w:rsidR="00EF72D7" w:rsidRDefault="00EF72D7" w:rsidP="00EF72D7">
      <w:pPr>
        <w:shd w:val="clear" w:color="auto" w:fill="FFFFFF"/>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Учебный предмет «Черчение» может изучаться в Х классе на повышенном уровне за счет учебных часов, предусмотренных на проведение факультативных занятий. </w:t>
      </w:r>
    </w:p>
    <w:p w14:paraId="3C15D2CE" w14:textId="77777777" w:rsidR="00EF72D7" w:rsidRPr="00A349AB" w:rsidRDefault="00EF72D7" w:rsidP="00EF72D7">
      <w:pPr>
        <w:shd w:val="clear" w:color="auto" w:fill="FFFFFF"/>
        <w:spacing w:after="0" w:line="240" w:lineRule="auto"/>
        <w:ind w:firstLine="709"/>
        <w:jc w:val="both"/>
        <w:rPr>
          <w:rFonts w:ascii="Times New Roman" w:eastAsia="Calibri" w:hAnsi="Times New Roman" w:cs="Times New Roman"/>
          <w:sz w:val="30"/>
          <w:szCs w:val="30"/>
          <w:lang w:val="be-BY"/>
        </w:rPr>
      </w:pPr>
      <w:r w:rsidRPr="00DC2410">
        <w:rPr>
          <w:rFonts w:ascii="Times New Roman" w:eastAsia="Calibri" w:hAnsi="Times New Roman" w:cs="Times New Roman"/>
          <w:sz w:val="30"/>
          <w:szCs w:val="30"/>
        </w:rPr>
        <w:t>При изучении учебного предмета «</w:t>
      </w:r>
      <w:r>
        <w:rPr>
          <w:rFonts w:ascii="Times New Roman" w:eastAsia="Calibri" w:hAnsi="Times New Roman" w:cs="Times New Roman"/>
          <w:sz w:val="30"/>
          <w:szCs w:val="30"/>
        </w:rPr>
        <w:t>Черчение</w:t>
      </w:r>
      <w:r w:rsidRPr="00DC2410">
        <w:rPr>
          <w:rFonts w:ascii="Times New Roman" w:eastAsia="Calibri" w:hAnsi="Times New Roman" w:cs="Times New Roman"/>
          <w:sz w:val="30"/>
          <w:szCs w:val="30"/>
        </w:rPr>
        <w:t>» в X классе на повышенном уровне используется электронное приложение для повышенного уровня «</w:t>
      </w:r>
      <w:r>
        <w:rPr>
          <w:rFonts w:ascii="Times New Roman" w:eastAsia="Calibri" w:hAnsi="Times New Roman" w:cs="Times New Roman"/>
          <w:sz w:val="30"/>
          <w:szCs w:val="30"/>
        </w:rPr>
        <w:t>Черчение</w:t>
      </w:r>
      <w:r w:rsidRPr="00DC2410">
        <w:rPr>
          <w:rFonts w:ascii="Times New Roman" w:eastAsia="Calibri" w:hAnsi="Times New Roman" w:cs="Times New Roman"/>
          <w:sz w:val="30"/>
          <w:szCs w:val="30"/>
        </w:rPr>
        <w:t xml:space="preserve">. 10 класс», размещенное на ресурсе (http://profil.adu.by), которое включает учебный материал базового и повышенного уровней. Одновременно может использоваться печатное издание учебного пособия, предусмотренное для изучения </w:t>
      </w:r>
      <w:r>
        <w:rPr>
          <w:rFonts w:ascii="Times New Roman" w:eastAsia="Calibri" w:hAnsi="Times New Roman" w:cs="Times New Roman"/>
          <w:sz w:val="30"/>
          <w:szCs w:val="30"/>
        </w:rPr>
        <w:t>черчения</w:t>
      </w:r>
      <w:r w:rsidRPr="00DC2410">
        <w:rPr>
          <w:rFonts w:ascii="Times New Roman" w:eastAsia="Calibri" w:hAnsi="Times New Roman" w:cs="Times New Roman"/>
          <w:sz w:val="30"/>
          <w:szCs w:val="30"/>
        </w:rPr>
        <w:t xml:space="preserve"> на базовом уровне.</w:t>
      </w:r>
    </w:p>
    <w:p w14:paraId="2C44EEE5" w14:textId="77777777" w:rsidR="00EF72D7" w:rsidRPr="00DC2410" w:rsidRDefault="00EF72D7" w:rsidP="00EF72D7">
      <w:pPr>
        <w:shd w:val="clear" w:color="auto" w:fill="FFFFFF"/>
        <w:spacing w:after="0" w:line="240" w:lineRule="auto"/>
        <w:ind w:firstLine="709"/>
        <w:jc w:val="both"/>
        <w:rPr>
          <w:rFonts w:ascii="Times New Roman" w:eastAsia="Calibri" w:hAnsi="Times New Roman" w:cs="Times New Roman"/>
          <w:b/>
          <w:sz w:val="30"/>
          <w:szCs w:val="30"/>
          <w:u w:val="single"/>
        </w:rPr>
      </w:pPr>
      <w:r w:rsidRPr="00DC2410">
        <w:rPr>
          <w:rFonts w:ascii="Times New Roman" w:eastAsia="Calibri" w:hAnsi="Times New Roman" w:cs="Times New Roman"/>
          <w:b/>
          <w:sz w:val="30"/>
          <w:szCs w:val="30"/>
          <w:u w:val="single"/>
        </w:rPr>
        <w:t>4. Календарно-тематическое планирование</w:t>
      </w:r>
    </w:p>
    <w:p w14:paraId="6B8D9AA9" w14:textId="77777777" w:rsidR="00EF72D7" w:rsidRPr="00637867" w:rsidRDefault="00EF72D7" w:rsidP="00EF72D7">
      <w:pPr>
        <w:tabs>
          <w:tab w:val="right" w:pos="9639"/>
        </w:tabs>
        <w:spacing w:after="0" w:line="240" w:lineRule="auto"/>
        <w:ind w:firstLine="680"/>
        <w:jc w:val="both"/>
        <w:rPr>
          <w:rFonts w:ascii="Times New Roman" w:hAnsi="Times New Roman" w:cs="Times New Roman"/>
          <w:sz w:val="30"/>
          <w:szCs w:val="30"/>
        </w:rPr>
      </w:pPr>
      <w:r w:rsidRPr="00637867">
        <w:rPr>
          <w:rFonts w:ascii="Times New Roman" w:hAnsi="Times New Roman" w:cs="Times New Roman"/>
          <w:sz w:val="30"/>
          <w:szCs w:val="30"/>
        </w:rPr>
        <w:t>Согласно должностным обязанностям учитель разрабатывает КТП с учетом времени, отведенного в учебной программе на изучение отдельных тем по учебн</w:t>
      </w:r>
      <w:r>
        <w:rPr>
          <w:rFonts w:ascii="Times New Roman" w:hAnsi="Times New Roman" w:cs="Times New Roman"/>
          <w:sz w:val="30"/>
          <w:szCs w:val="30"/>
        </w:rPr>
        <w:t>ому</w:t>
      </w:r>
      <w:r w:rsidRPr="00637867">
        <w:rPr>
          <w:rFonts w:ascii="Times New Roman" w:hAnsi="Times New Roman" w:cs="Times New Roman"/>
          <w:sz w:val="30"/>
          <w:szCs w:val="30"/>
        </w:rPr>
        <w:t xml:space="preserve"> предмет</w:t>
      </w:r>
      <w:r>
        <w:rPr>
          <w:rFonts w:ascii="Times New Roman" w:hAnsi="Times New Roman" w:cs="Times New Roman"/>
          <w:sz w:val="30"/>
          <w:szCs w:val="30"/>
        </w:rPr>
        <w:t>у «Черчение»</w:t>
      </w:r>
      <w:r w:rsidRPr="00637867">
        <w:rPr>
          <w:rFonts w:ascii="Times New Roman" w:hAnsi="Times New Roman" w:cs="Times New Roman"/>
          <w:sz w:val="30"/>
          <w:szCs w:val="30"/>
        </w:rPr>
        <w:t xml:space="preserve">. Данное КТП утверждается руководителем учреждения образования до начала учебного года. </w:t>
      </w:r>
    </w:p>
    <w:p w14:paraId="32732C92" w14:textId="77777777" w:rsidR="00EF72D7" w:rsidRPr="00637867" w:rsidRDefault="00EF72D7" w:rsidP="00EF72D7">
      <w:pPr>
        <w:tabs>
          <w:tab w:val="right" w:pos="9639"/>
        </w:tabs>
        <w:spacing w:after="0" w:line="240" w:lineRule="auto"/>
        <w:ind w:firstLine="680"/>
        <w:jc w:val="both"/>
        <w:rPr>
          <w:rFonts w:ascii="Times New Roman" w:hAnsi="Times New Roman" w:cs="Times New Roman"/>
          <w:sz w:val="30"/>
          <w:szCs w:val="30"/>
        </w:rPr>
      </w:pPr>
      <w:r w:rsidRPr="00637867">
        <w:rPr>
          <w:rFonts w:ascii="Times New Roman" w:hAnsi="Times New Roman" w:cs="Times New Roman"/>
          <w:sz w:val="30"/>
          <w:szCs w:val="30"/>
        </w:rPr>
        <w:t>Учитель вправе использовать примерное КТП по учебн</w:t>
      </w:r>
      <w:r>
        <w:rPr>
          <w:rFonts w:ascii="Times New Roman" w:hAnsi="Times New Roman" w:cs="Times New Roman"/>
          <w:sz w:val="30"/>
          <w:szCs w:val="30"/>
        </w:rPr>
        <w:t>ому</w:t>
      </w:r>
      <w:r w:rsidRPr="00637867">
        <w:rPr>
          <w:rFonts w:ascii="Times New Roman" w:hAnsi="Times New Roman" w:cs="Times New Roman"/>
          <w:sz w:val="30"/>
          <w:szCs w:val="30"/>
        </w:rPr>
        <w:t xml:space="preserve"> предмет</w:t>
      </w:r>
      <w:r>
        <w:rPr>
          <w:rFonts w:ascii="Times New Roman" w:hAnsi="Times New Roman" w:cs="Times New Roman"/>
          <w:sz w:val="30"/>
          <w:szCs w:val="30"/>
        </w:rPr>
        <w:t>у «Черчение»</w:t>
      </w:r>
      <w:r w:rsidRPr="00637867">
        <w:rPr>
          <w:rFonts w:ascii="Times New Roman" w:hAnsi="Times New Roman" w:cs="Times New Roman"/>
          <w:sz w:val="30"/>
          <w:szCs w:val="30"/>
        </w:rPr>
        <w:t xml:space="preserve">, рекомендованное НИО. При использовании КТП, рекомендованного 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 </w:t>
      </w:r>
    </w:p>
    <w:p w14:paraId="0781BB87" w14:textId="5EDDB669" w:rsidR="00EF72D7" w:rsidRDefault="00EF72D7" w:rsidP="00EF72D7">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Примерное КТП для X класса</w:t>
      </w:r>
      <w:r w:rsidRPr="005B675F">
        <w:rPr>
          <w:rFonts w:ascii="Times New Roman" w:eastAsia="Calibri" w:hAnsi="Times New Roman" w:cs="Times New Roman"/>
          <w:sz w:val="30"/>
          <w:szCs w:val="30"/>
        </w:rPr>
        <w:t xml:space="preserve"> размещено на национальном образовательном портале</w:t>
      </w:r>
      <w:r w:rsidRPr="005B675F">
        <w:rPr>
          <w:rFonts w:ascii="Times New Roman" w:eastAsia="Calibri" w:hAnsi="Times New Roman" w:cs="Times New Roman"/>
          <w:color w:val="0070C0"/>
          <w:sz w:val="30"/>
          <w:szCs w:val="30"/>
        </w:rPr>
        <w:t xml:space="preserve">: </w:t>
      </w:r>
      <w:hyperlink r:id="rId409" w:history="1">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Черчение</w:t>
        </w:r>
      </w:hyperlink>
      <w:r w:rsidRPr="00F328D0">
        <w:rPr>
          <w:rFonts w:ascii="Times New Roman" w:hAnsi="Times New Roman"/>
          <w:sz w:val="30"/>
          <w:szCs w:val="30"/>
        </w:rPr>
        <w:t>.</w:t>
      </w:r>
    </w:p>
    <w:p w14:paraId="1703DF65" w14:textId="77777777" w:rsidR="00EF72D7" w:rsidRPr="00921287" w:rsidRDefault="00EF72D7" w:rsidP="00EF72D7">
      <w:pPr>
        <w:shd w:val="clear" w:color="auto" w:fill="FFFFFF"/>
        <w:spacing w:after="0" w:line="240" w:lineRule="auto"/>
        <w:ind w:firstLine="709"/>
        <w:jc w:val="both"/>
        <w:rPr>
          <w:rFonts w:ascii="Times New Roman" w:eastAsia="Calibri" w:hAnsi="Times New Roman" w:cs="Times New Roman"/>
          <w:b/>
          <w:sz w:val="30"/>
          <w:szCs w:val="30"/>
          <w:u w:val="single"/>
        </w:rPr>
      </w:pPr>
      <w:r w:rsidRPr="00921287">
        <w:rPr>
          <w:rFonts w:ascii="Times New Roman" w:eastAsia="Calibri" w:hAnsi="Times New Roman" w:cs="Times New Roman"/>
          <w:b/>
          <w:sz w:val="30"/>
          <w:szCs w:val="30"/>
          <w:u w:val="single"/>
        </w:rPr>
        <w:t>5. Особенности организации образовательного процесса</w:t>
      </w:r>
    </w:p>
    <w:p w14:paraId="0A9DE5C2" w14:textId="77777777" w:rsidR="00EF72D7" w:rsidRPr="00FB3D32" w:rsidRDefault="00EF72D7" w:rsidP="00EF72D7">
      <w:pPr>
        <w:shd w:val="clear" w:color="auto" w:fill="FFFFFF"/>
        <w:spacing w:after="0" w:line="240" w:lineRule="auto"/>
        <w:ind w:firstLine="709"/>
        <w:jc w:val="both"/>
        <w:rPr>
          <w:rFonts w:ascii="Times New Roman" w:hAnsi="Times New Roman"/>
          <w:bCs/>
          <w:color w:val="000000"/>
          <w:sz w:val="30"/>
          <w:szCs w:val="30"/>
        </w:rPr>
      </w:pPr>
      <w:r w:rsidRPr="00FB3D32">
        <w:rPr>
          <w:rFonts w:ascii="Times New Roman" w:hAnsi="Times New Roman"/>
          <w:color w:val="000000"/>
          <w:sz w:val="30"/>
          <w:szCs w:val="30"/>
          <w:lang w:val="be-BY"/>
        </w:rPr>
        <w:t xml:space="preserve">При организации образовательного процесса для получения общего среднего образования на дому изучение учебного предмета </w:t>
      </w:r>
      <w:r w:rsidRPr="00FB3D32">
        <w:rPr>
          <w:rFonts w:ascii="Times New Roman" w:hAnsi="Times New Roman"/>
          <w:bCs/>
          <w:color w:val="000000"/>
          <w:sz w:val="30"/>
          <w:szCs w:val="30"/>
        </w:rPr>
        <w:t>«Черчение» не осуществляется.</w:t>
      </w:r>
    </w:p>
    <w:p w14:paraId="66840290" w14:textId="77777777" w:rsidR="00EF72D7" w:rsidRPr="00DC2410" w:rsidRDefault="00EF72D7" w:rsidP="00EF72D7">
      <w:pPr>
        <w:shd w:val="clear" w:color="auto" w:fill="FFFFFF"/>
        <w:spacing w:after="0" w:line="240" w:lineRule="auto"/>
        <w:ind w:firstLine="709"/>
        <w:jc w:val="both"/>
        <w:rPr>
          <w:rFonts w:ascii="Times New Roman" w:hAnsi="Times New Roman"/>
          <w:color w:val="000000"/>
          <w:sz w:val="30"/>
          <w:szCs w:val="30"/>
        </w:rPr>
      </w:pPr>
      <w:r w:rsidRPr="00FB3D32">
        <w:rPr>
          <w:rFonts w:ascii="Times New Roman" w:hAnsi="Times New Roman"/>
          <w:color w:val="000000"/>
          <w:sz w:val="30"/>
          <w:szCs w:val="30"/>
        </w:rPr>
        <w:lastRenderedPageBreak/>
        <w:t xml:space="preserve">Обращаем внимание, что основной учебный материал должен быть </w:t>
      </w:r>
      <w:r w:rsidRPr="00DC2410">
        <w:rPr>
          <w:rFonts w:ascii="Times New Roman" w:hAnsi="Times New Roman"/>
          <w:color w:val="000000"/>
          <w:sz w:val="30"/>
          <w:szCs w:val="30"/>
        </w:rPr>
        <w:t>усвоен учащимися на уроке.</w:t>
      </w:r>
      <w:r w:rsidRPr="00DC2410">
        <w:rPr>
          <w:rFonts w:ascii="Times New Roman" w:hAnsi="Times New Roman"/>
          <w:color w:val="FF0000"/>
          <w:sz w:val="30"/>
          <w:szCs w:val="30"/>
        </w:rPr>
        <w:t xml:space="preserve"> </w:t>
      </w:r>
      <w:r w:rsidRPr="00DC2410">
        <w:rPr>
          <w:rFonts w:ascii="Times New Roman" w:hAnsi="Times New Roman"/>
          <w:b/>
          <w:color w:val="000000"/>
          <w:sz w:val="30"/>
          <w:szCs w:val="30"/>
        </w:rPr>
        <w:t>Основная функция домашнего задания</w:t>
      </w:r>
      <w:r w:rsidRPr="00DC2410">
        <w:rPr>
          <w:rFonts w:ascii="Times New Roman" w:hAnsi="Times New Roman"/>
          <w:color w:val="000000"/>
          <w:sz w:val="30"/>
          <w:szCs w:val="30"/>
        </w:rPr>
        <w:t xml:space="preserve"> – закрепление знаний и умений, полученных на уроке. </w:t>
      </w:r>
    </w:p>
    <w:p w14:paraId="71634C44" w14:textId="77777777" w:rsidR="00EF72D7" w:rsidRPr="00FB3D32" w:rsidRDefault="00EF72D7" w:rsidP="00EF72D7">
      <w:pPr>
        <w:shd w:val="clear" w:color="auto" w:fill="FFFFFF"/>
        <w:spacing w:after="0" w:line="240" w:lineRule="auto"/>
        <w:ind w:firstLine="709"/>
        <w:jc w:val="both"/>
        <w:rPr>
          <w:rFonts w:ascii="Times New Roman" w:hAnsi="Times New Roman"/>
          <w:color w:val="000000"/>
          <w:sz w:val="30"/>
          <w:szCs w:val="30"/>
        </w:rPr>
      </w:pPr>
      <w:r w:rsidRPr="00DC2410">
        <w:rPr>
          <w:rFonts w:ascii="Times New Roman" w:hAnsi="Times New Roman"/>
          <w:color w:val="000000"/>
          <w:sz w:val="30"/>
          <w:szCs w:val="30"/>
        </w:rPr>
        <w:t>С целью предупреждения перегрузки учащихся при выполнении домашнего задания необходимо строго следить за его объемом, при необходимости разъяснять учащимся на уроке содержание, порядок и приемы выполнения домашних заданий. Задания</w:t>
      </w:r>
      <w:r w:rsidRPr="00FB3D32">
        <w:rPr>
          <w:rFonts w:ascii="Times New Roman" w:hAnsi="Times New Roman"/>
          <w:color w:val="000000"/>
          <w:sz w:val="30"/>
          <w:szCs w:val="30"/>
        </w:rPr>
        <w:t xml:space="preserve"> повышенного уровня сложности могут быть предложены для самостоятельного выполнения только по желанию учащихся.</w:t>
      </w:r>
    </w:p>
    <w:p w14:paraId="0971B382" w14:textId="77777777" w:rsidR="00EF72D7" w:rsidRPr="00FB3D32" w:rsidRDefault="00EF72D7" w:rsidP="00EF72D7">
      <w:pPr>
        <w:widowControl w:val="0"/>
        <w:shd w:val="clear" w:color="auto" w:fill="FFFFFF"/>
        <w:tabs>
          <w:tab w:val="left" w:pos="709"/>
        </w:tabs>
        <w:overflowPunct w:val="0"/>
        <w:autoSpaceDE w:val="0"/>
        <w:adjustRightInd w:val="0"/>
        <w:spacing w:after="0" w:line="240" w:lineRule="auto"/>
        <w:ind w:firstLine="709"/>
        <w:jc w:val="both"/>
        <w:textAlignment w:val="baseline"/>
        <w:rPr>
          <w:rFonts w:ascii="Times New Roman" w:hAnsi="Times New Roman"/>
          <w:color w:val="000000"/>
          <w:sz w:val="30"/>
          <w:szCs w:val="30"/>
        </w:rPr>
      </w:pPr>
      <w:r w:rsidRPr="00FB3D32">
        <w:rPr>
          <w:rFonts w:ascii="Times New Roman" w:hAnsi="Times New Roman"/>
          <w:color w:val="000000"/>
          <w:sz w:val="30"/>
          <w:szCs w:val="30"/>
          <w:shd w:val="clear" w:color="auto" w:fill="FFFFFF"/>
        </w:rPr>
        <w:t xml:space="preserve">Графические и практические работы по черчению предполагают совершенствование и проверку </w:t>
      </w:r>
      <w:r w:rsidRPr="00FB3D32">
        <w:rPr>
          <w:rFonts w:ascii="Times New Roman" w:hAnsi="Times New Roman"/>
          <w:color w:val="000000"/>
          <w:sz w:val="30"/>
          <w:szCs w:val="30"/>
        </w:rPr>
        <w:t>усвоения учащимися учебного материала определенной темы (тем)</w:t>
      </w:r>
      <w:r w:rsidRPr="00FB3D32">
        <w:rPr>
          <w:rFonts w:ascii="Times New Roman" w:hAnsi="Times New Roman"/>
          <w:color w:val="000000"/>
          <w:sz w:val="30"/>
          <w:szCs w:val="30"/>
          <w:shd w:val="clear" w:color="auto" w:fill="FFFFFF"/>
        </w:rPr>
        <w:t>.</w:t>
      </w:r>
      <w:r w:rsidRPr="00FB3D32">
        <w:rPr>
          <w:rFonts w:ascii="Times New Roman" w:hAnsi="Times New Roman"/>
          <w:color w:val="000000"/>
          <w:sz w:val="30"/>
          <w:szCs w:val="30"/>
        </w:rPr>
        <w:t xml:space="preserve"> Они являются средством тематического контроля.</w:t>
      </w:r>
      <w:r w:rsidRPr="00D57B2E">
        <w:rPr>
          <w:rFonts w:ascii="Times New Roman" w:hAnsi="Times New Roman"/>
          <w:color w:val="FF0000"/>
          <w:sz w:val="30"/>
          <w:szCs w:val="30"/>
        </w:rPr>
        <w:t xml:space="preserve"> </w:t>
      </w:r>
      <w:r>
        <w:rPr>
          <w:rFonts w:ascii="Times New Roman" w:hAnsi="Times New Roman"/>
          <w:color w:val="000000"/>
          <w:sz w:val="30"/>
          <w:szCs w:val="30"/>
        </w:rPr>
        <w:t>Отметки за работу в</w:t>
      </w:r>
      <w:r w:rsidRPr="00FB3D32">
        <w:rPr>
          <w:rFonts w:ascii="Times New Roman" w:hAnsi="Times New Roman"/>
          <w:color w:val="000000"/>
          <w:sz w:val="30"/>
          <w:szCs w:val="30"/>
        </w:rPr>
        <w:t>носятся в классный журнал и учитываются при осуществлении промежуточной аттестации.</w:t>
      </w:r>
    </w:p>
    <w:p w14:paraId="6A003DCB" w14:textId="086BEB83" w:rsidR="00EF72D7" w:rsidRPr="00DC2410" w:rsidRDefault="00EF72D7" w:rsidP="00EF72D7">
      <w:pPr>
        <w:widowControl w:val="0"/>
        <w:shd w:val="clear" w:color="auto" w:fill="FFFFFF"/>
        <w:tabs>
          <w:tab w:val="left" w:pos="709"/>
        </w:tabs>
        <w:overflowPunct w:val="0"/>
        <w:autoSpaceDE w:val="0"/>
        <w:adjustRightInd w:val="0"/>
        <w:spacing w:after="0" w:line="240" w:lineRule="auto"/>
        <w:ind w:firstLine="709"/>
        <w:jc w:val="both"/>
        <w:textAlignment w:val="baseline"/>
        <w:rPr>
          <w:rFonts w:ascii="Times New Roman" w:eastAsia="Calibri" w:hAnsi="Times New Roman" w:cs="Times New Roman"/>
          <w:color w:val="000000" w:themeColor="text1"/>
          <w:sz w:val="30"/>
          <w:szCs w:val="30"/>
        </w:rPr>
      </w:pPr>
      <w:r w:rsidRPr="00DC2410">
        <w:rPr>
          <w:rFonts w:ascii="Times New Roman" w:eastAsia="Calibri" w:hAnsi="Times New Roman" w:cs="Times New Roman"/>
          <w:color w:val="000000" w:themeColor="text1"/>
          <w:sz w:val="30"/>
          <w:szCs w:val="30"/>
        </w:rPr>
        <w:t xml:space="preserve">Для проведения факультативных занятий предлагается использовать учебные программы, утвержденные </w:t>
      </w:r>
      <w:r>
        <w:rPr>
          <w:rFonts w:ascii="Times New Roman" w:eastAsia="Calibri" w:hAnsi="Times New Roman" w:cs="Times New Roman"/>
          <w:color w:val="000000" w:themeColor="text1"/>
          <w:sz w:val="30"/>
          <w:szCs w:val="30"/>
        </w:rPr>
        <w:t>Министерством</w:t>
      </w:r>
      <w:r w:rsidRPr="00DC2410">
        <w:rPr>
          <w:rFonts w:ascii="Times New Roman" w:eastAsia="Calibri" w:hAnsi="Times New Roman" w:cs="Times New Roman"/>
          <w:color w:val="000000" w:themeColor="text1"/>
          <w:sz w:val="30"/>
          <w:szCs w:val="30"/>
        </w:rPr>
        <w:t xml:space="preserve"> образования Республики Беларусь в 2020 году. Учебные программы факультативных занятий и перечень УМК для факультативных занятий размещены на национальном образовательном портале: </w:t>
      </w:r>
      <w:hyperlink r:id="rId410" w:history="1">
        <w:r>
          <w:rPr>
            <w:rStyle w:val="a3"/>
            <w:rFonts w:ascii="Times New Roman" w:hAnsi="Times New Roman" w:cs="Times New Roman"/>
            <w:i/>
            <w:sz w:val="30"/>
            <w:szCs w:val="30"/>
          </w:rPr>
          <w:t>https://adu.by/ Образовательный процесс. 2020/2021 учебный год / Общее среднее образование / Учебные предметы. V–XI классы / Черчение</w:t>
        </w:r>
      </w:hyperlink>
      <w:r w:rsidRPr="00F328D0">
        <w:rPr>
          <w:rFonts w:ascii="Times New Roman" w:hAnsi="Times New Roman"/>
          <w:sz w:val="30"/>
          <w:szCs w:val="30"/>
        </w:rPr>
        <w:t>.</w:t>
      </w:r>
    </w:p>
    <w:p w14:paraId="264F7E19" w14:textId="77777777" w:rsidR="00EF72D7" w:rsidRPr="00921287" w:rsidRDefault="00EF72D7" w:rsidP="00EF72D7">
      <w:pPr>
        <w:shd w:val="clear" w:color="auto" w:fill="FFFFFF"/>
        <w:spacing w:after="0" w:line="240" w:lineRule="auto"/>
        <w:ind w:firstLine="709"/>
        <w:jc w:val="both"/>
        <w:rPr>
          <w:rFonts w:ascii="Times New Roman" w:eastAsia="Calibri" w:hAnsi="Times New Roman" w:cs="Times New Roman"/>
          <w:b/>
          <w:sz w:val="30"/>
          <w:szCs w:val="30"/>
        </w:rPr>
      </w:pPr>
      <w:r w:rsidRPr="00921287">
        <w:rPr>
          <w:rFonts w:ascii="Times New Roman" w:eastAsia="Calibri" w:hAnsi="Times New Roman" w:cs="Times New Roman"/>
          <w:b/>
          <w:sz w:val="30"/>
          <w:szCs w:val="30"/>
        </w:rPr>
        <w:t xml:space="preserve">6. </w:t>
      </w:r>
      <w:r w:rsidRPr="00921287">
        <w:rPr>
          <w:rFonts w:ascii="Times New Roman" w:eastAsia="Calibri" w:hAnsi="Times New Roman" w:cs="Times New Roman"/>
          <w:b/>
          <w:sz w:val="30"/>
          <w:szCs w:val="30"/>
          <w:u w:val="single"/>
        </w:rPr>
        <w:t>Организация методической работы</w:t>
      </w:r>
    </w:p>
    <w:p w14:paraId="52A54765" w14:textId="77777777" w:rsidR="00EF72D7" w:rsidRPr="00D62286" w:rsidRDefault="00EF72D7" w:rsidP="00EF72D7">
      <w:pPr>
        <w:shd w:val="clear" w:color="auto" w:fill="FFFFFF"/>
        <w:spacing w:after="0" w:line="240" w:lineRule="auto"/>
        <w:ind w:firstLine="709"/>
        <w:jc w:val="both"/>
        <w:rPr>
          <w:rFonts w:ascii="Times New Roman" w:eastAsia="Calibri" w:hAnsi="Times New Roman" w:cs="Times New Roman"/>
          <w:sz w:val="30"/>
          <w:szCs w:val="30"/>
        </w:rPr>
      </w:pPr>
      <w:r w:rsidRPr="008C29CE">
        <w:rPr>
          <w:rFonts w:ascii="Times New Roman" w:hAnsi="Times New Roman" w:cs="Times New Roman"/>
          <w:sz w:val="30"/>
          <w:szCs w:val="30"/>
        </w:rPr>
        <w:t xml:space="preserve">При планировании методической работы с учителями, преподающими </w:t>
      </w:r>
      <w:r>
        <w:rPr>
          <w:rFonts w:ascii="Times New Roman" w:hAnsi="Times New Roman" w:cs="Times New Roman"/>
          <w:sz w:val="30"/>
          <w:szCs w:val="30"/>
        </w:rPr>
        <w:t>учебный предмет «Черчение</w:t>
      </w:r>
      <w:r w:rsidRPr="008C29CE">
        <w:rPr>
          <w:rFonts w:ascii="Times New Roman" w:hAnsi="Times New Roman" w:cs="Times New Roman"/>
          <w:sz w:val="30"/>
          <w:szCs w:val="30"/>
        </w:rPr>
        <w:t xml:space="preserve">», следует учитывать требования нормативных правовых актов, актуальные вопросы развития </w:t>
      </w:r>
      <w:r>
        <w:rPr>
          <w:rFonts w:ascii="Times New Roman" w:hAnsi="Times New Roman" w:cs="Times New Roman"/>
          <w:sz w:val="30"/>
          <w:szCs w:val="30"/>
        </w:rPr>
        <w:t>технического</w:t>
      </w:r>
      <w:r w:rsidRPr="008C29CE">
        <w:rPr>
          <w:rFonts w:ascii="Times New Roman" w:hAnsi="Times New Roman" w:cs="Times New Roman"/>
          <w:sz w:val="30"/>
          <w:szCs w:val="30"/>
        </w:rPr>
        <w:t xml:space="preserve"> образования, интересы и запросы педагогов, их профессиональные компетенции. </w:t>
      </w:r>
      <w:r w:rsidRPr="008C29CE">
        <w:rPr>
          <w:rFonts w:ascii="Times New Roman" w:eastAsia="Calibri" w:hAnsi="Times New Roman" w:cs="Times New Roman"/>
          <w:sz w:val="30"/>
          <w:szCs w:val="30"/>
        </w:rPr>
        <w:t xml:space="preserve">Для организации деятельности методических формирований учителей в 2020/2021 учебном году предлагается единая тема </w:t>
      </w:r>
      <w:r w:rsidRPr="008C29CE">
        <w:rPr>
          <w:rFonts w:ascii="Times New Roman" w:eastAsia="Calibri" w:hAnsi="Times New Roman" w:cs="Times New Roman"/>
          <w:i/>
          <w:sz w:val="30"/>
          <w:szCs w:val="30"/>
        </w:rPr>
        <w:t>«Совершенствование</w:t>
      </w:r>
      <w:r w:rsidRPr="00612D1D">
        <w:rPr>
          <w:rFonts w:ascii="Times New Roman" w:eastAsia="Calibri" w:hAnsi="Times New Roman" w:cs="Times New Roman"/>
          <w:i/>
          <w:sz w:val="30"/>
          <w:szCs w:val="30"/>
        </w:rPr>
        <w:t xml:space="preserve"> профессиональной компетентности педагога по вопросам организации учебно-познавательной деятельности учащихся»</w:t>
      </w:r>
      <w:r w:rsidRPr="00D62286">
        <w:rPr>
          <w:rFonts w:ascii="Times New Roman" w:eastAsia="Calibri" w:hAnsi="Times New Roman" w:cs="Times New Roman"/>
          <w:sz w:val="30"/>
          <w:szCs w:val="30"/>
        </w:rPr>
        <w:t>.</w:t>
      </w:r>
    </w:p>
    <w:p w14:paraId="29B0BE04" w14:textId="77777777" w:rsidR="00EF72D7" w:rsidRPr="00FE4A28" w:rsidRDefault="00EF72D7" w:rsidP="00EF72D7">
      <w:pPr>
        <w:spacing w:after="0" w:line="240" w:lineRule="auto"/>
        <w:ind w:firstLine="680"/>
        <w:jc w:val="both"/>
        <w:rPr>
          <w:rFonts w:ascii="Times New Roman" w:hAnsi="Times New Roman" w:cs="Times New Roman"/>
          <w:sz w:val="30"/>
          <w:szCs w:val="30"/>
        </w:rPr>
      </w:pPr>
      <w:r w:rsidRPr="00FE4A28">
        <w:rPr>
          <w:rFonts w:ascii="Times New Roman" w:hAnsi="Times New Roman" w:cs="Times New Roman"/>
          <w:sz w:val="30"/>
          <w:szCs w:val="30"/>
        </w:rPr>
        <w:t>В течение учебного года на заседаниях методических формирований учителей, преподающи</w:t>
      </w:r>
      <w:r>
        <w:rPr>
          <w:rFonts w:ascii="Times New Roman" w:hAnsi="Times New Roman" w:cs="Times New Roman"/>
          <w:sz w:val="30"/>
          <w:szCs w:val="30"/>
        </w:rPr>
        <w:t>х учебный предмет «Черчение</w:t>
      </w:r>
      <w:r w:rsidRPr="00FE4A28">
        <w:rPr>
          <w:rFonts w:ascii="Times New Roman" w:hAnsi="Times New Roman" w:cs="Times New Roman"/>
          <w:sz w:val="30"/>
          <w:szCs w:val="30"/>
        </w:rPr>
        <w:t>», с участием педагогов смежных учебных предметов, рекомендуется рассмотреть вопросы методики преподавания с учетом эффективного педагогического опыта учителей региона:</w:t>
      </w:r>
    </w:p>
    <w:p w14:paraId="7C766E80" w14:textId="77777777" w:rsidR="00EF72D7" w:rsidRPr="00654588" w:rsidRDefault="00EF72D7" w:rsidP="00EF72D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654588">
        <w:rPr>
          <w:rFonts w:ascii="Times New Roman" w:eastAsia="Calibri" w:hAnsi="Times New Roman" w:cs="Times New Roman"/>
          <w:color w:val="000000" w:themeColor="text1"/>
          <w:sz w:val="30"/>
          <w:szCs w:val="30"/>
        </w:rPr>
        <w:t>особенности организации образовательного процесса по учебному предмету «Черчение» в X классе;</w:t>
      </w:r>
    </w:p>
    <w:p w14:paraId="667A168A" w14:textId="77777777" w:rsidR="00EF72D7" w:rsidRPr="00654588" w:rsidRDefault="00EF72D7" w:rsidP="00EF72D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654588">
        <w:rPr>
          <w:rFonts w:ascii="Times New Roman" w:eastAsia="Calibri" w:hAnsi="Times New Roman" w:cs="Times New Roman"/>
          <w:color w:val="000000" w:themeColor="text1"/>
          <w:sz w:val="30"/>
          <w:szCs w:val="30"/>
        </w:rPr>
        <w:t>дидактический ресурс учебных изданий по учебному предмету «Черчение» для X класса в области организации учебно-познавательной деятельности учащихся;</w:t>
      </w:r>
    </w:p>
    <w:p w14:paraId="74BF97A7" w14:textId="77777777" w:rsidR="00EF72D7" w:rsidRPr="00654588" w:rsidRDefault="00EF72D7" w:rsidP="00EF72D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654588">
        <w:rPr>
          <w:rFonts w:ascii="Times New Roman" w:eastAsia="Calibri" w:hAnsi="Times New Roman" w:cs="Times New Roman"/>
          <w:color w:val="000000" w:themeColor="text1"/>
          <w:sz w:val="30"/>
          <w:szCs w:val="30"/>
        </w:rPr>
        <w:lastRenderedPageBreak/>
        <w:t>современные подходы к контролю и оценка результатов учебной деятельности учащихся по черчению;</w:t>
      </w:r>
    </w:p>
    <w:p w14:paraId="7529D49B" w14:textId="77777777" w:rsidR="00EF72D7" w:rsidRPr="007831CB" w:rsidRDefault="00EF72D7" w:rsidP="00EF72D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900B02">
        <w:rPr>
          <w:rFonts w:ascii="Times New Roman" w:eastAsia="Calibri" w:hAnsi="Times New Roman" w:cs="Times New Roman"/>
          <w:color w:val="000000" w:themeColor="text1"/>
          <w:sz w:val="30"/>
          <w:szCs w:val="30"/>
        </w:rPr>
        <w:t xml:space="preserve">внедрение в образовательный процесс современных методов, </w:t>
      </w:r>
      <w:r w:rsidRPr="007831CB">
        <w:rPr>
          <w:rFonts w:ascii="Times New Roman" w:eastAsia="Calibri" w:hAnsi="Times New Roman" w:cs="Times New Roman"/>
          <w:color w:val="000000" w:themeColor="text1"/>
          <w:sz w:val="30"/>
          <w:szCs w:val="30"/>
        </w:rPr>
        <w:t>приемов и технологий, обеспечивающих продуктивную деятельность учащихся на учебных занятиях по черчению;</w:t>
      </w:r>
    </w:p>
    <w:p w14:paraId="60CE30B9" w14:textId="77777777" w:rsidR="00EF72D7" w:rsidRPr="007831CB" w:rsidRDefault="00EF72D7" w:rsidP="00EF72D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7831CB">
        <w:rPr>
          <w:rFonts w:ascii="Times New Roman" w:eastAsia="Calibri" w:hAnsi="Times New Roman" w:cs="Times New Roman"/>
          <w:color w:val="000000" w:themeColor="text1"/>
          <w:sz w:val="30"/>
          <w:szCs w:val="30"/>
        </w:rPr>
        <w:t>реализация внутрипредметных и межпредметных связей при изучении учебного материала по черчению для активизации учебно-познавательной деятельности учащихся;</w:t>
      </w:r>
    </w:p>
    <w:p w14:paraId="61301122" w14:textId="77777777" w:rsidR="00EF72D7" w:rsidRPr="007831CB" w:rsidRDefault="00EF72D7" w:rsidP="00EF72D7">
      <w:pPr>
        <w:shd w:val="clear" w:color="auto" w:fill="FFFFFF"/>
        <w:spacing w:after="0" w:line="240" w:lineRule="auto"/>
        <w:ind w:firstLine="709"/>
        <w:jc w:val="both"/>
        <w:rPr>
          <w:rFonts w:ascii="Times New Roman" w:eastAsia="Calibri" w:hAnsi="Times New Roman" w:cs="Times New Roman"/>
          <w:color w:val="000000" w:themeColor="text1"/>
          <w:sz w:val="30"/>
          <w:szCs w:val="30"/>
        </w:rPr>
      </w:pPr>
      <w:r w:rsidRPr="007831CB">
        <w:rPr>
          <w:rFonts w:ascii="Times New Roman" w:eastAsia="Calibri" w:hAnsi="Times New Roman" w:cs="Times New Roman"/>
          <w:color w:val="000000" w:themeColor="text1"/>
          <w:sz w:val="30"/>
          <w:szCs w:val="30"/>
        </w:rPr>
        <w:t>методические особенности реализации дистанционных образовательных технологий при организации самостоятельной учебно-познавательной деятельности учащихся по черчению.</w:t>
      </w:r>
    </w:p>
    <w:p w14:paraId="7120AE3E" w14:textId="642239F0" w:rsidR="0097104D" w:rsidRDefault="00EF72D7" w:rsidP="005B6982">
      <w:pPr>
        <w:shd w:val="clear" w:color="auto" w:fill="FFFFFF"/>
        <w:spacing w:after="0" w:line="240" w:lineRule="auto"/>
        <w:ind w:firstLine="709"/>
        <w:jc w:val="both"/>
        <w:rPr>
          <w:rFonts w:ascii="Times New Roman" w:eastAsia="Calibri" w:hAnsi="Times New Roman" w:cs="Times New Roman"/>
          <w:i/>
          <w:sz w:val="30"/>
          <w:szCs w:val="30"/>
        </w:rPr>
      </w:pPr>
      <w:r w:rsidRPr="00FE4A28">
        <w:rPr>
          <w:rFonts w:ascii="Times New Roman" w:hAnsi="Times New Roman" w:cs="Times New Roman"/>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FE4A28">
        <w:rPr>
          <w:rFonts w:ascii="Times New Roman" w:hAnsi="Times New Roman" w:cs="Times New Roman"/>
          <w:color w:val="000000"/>
          <w:sz w:val="30"/>
          <w:szCs w:val="30"/>
          <w:lang w:val="be-BY" w:eastAsia="ru-RU"/>
        </w:rPr>
        <w:t xml:space="preserve"> </w:t>
      </w:r>
      <w:r w:rsidRPr="00F328D0">
        <w:rPr>
          <w:rFonts w:ascii="Times New Roman" w:eastAsia="Calibri" w:hAnsi="Times New Roman" w:cs="Times New Roman"/>
          <w:i/>
          <w:sz w:val="30"/>
          <w:szCs w:val="30"/>
        </w:rPr>
        <w:t>(</w:t>
      </w:r>
      <w:hyperlink r:id="rId411" w:history="1">
        <w:r w:rsidRPr="00CA3D8F">
          <w:rPr>
            <w:rStyle w:val="a3"/>
            <w:rFonts w:ascii="Times New Roman" w:hAnsi="Times New Roman"/>
            <w:i/>
            <w:sz w:val="30"/>
            <w:szCs w:val="30"/>
          </w:rPr>
          <w:t>www.academy.edu.by</w:t>
        </w:r>
      </w:hyperlink>
      <w:r w:rsidRPr="00F328D0">
        <w:rPr>
          <w:rFonts w:ascii="Times New Roman" w:eastAsia="Calibri" w:hAnsi="Times New Roman" w:cs="Times New Roman"/>
          <w:i/>
          <w:sz w:val="30"/>
          <w:szCs w:val="30"/>
        </w:rPr>
        <w:t>).</w:t>
      </w:r>
    </w:p>
    <w:p w14:paraId="10159C35" w14:textId="77777777" w:rsidR="0097104D" w:rsidRDefault="0097104D">
      <w:pPr>
        <w:autoSpaceDN/>
        <w:rPr>
          <w:rFonts w:ascii="Times New Roman" w:eastAsia="Calibri" w:hAnsi="Times New Roman" w:cs="Times New Roman"/>
          <w:i/>
          <w:sz w:val="30"/>
          <w:szCs w:val="30"/>
        </w:rPr>
      </w:pPr>
      <w:r>
        <w:rPr>
          <w:rFonts w:ascii="Times New Roman" w:eastAsia="Calibri" w:hAnsi="Times New Roman" w:cs="Times New Roman"/>
          <w:i/>
          <w:sz w:val="30"/>
          <w:szCs w:val="30"/>
        </w:rPr>
        <w:br w:type="page"/>
      </w:r>
    </w:p>
    <w:p w14:paraId="281665F0" w14:textId="77777777" w:rsidR="0097104D" w:rsidRPr="00C01737" w:rsidRDefault="0097104D" w:rsidP="0097104D">
      <w:pPr>
        <w:spacing w:after="0" w:line="240" w:lineRule="auto"/>
        <w:ind w:firstLine="709"/>
        <w:jc w:val="right"/>
        <w:rPr>
          <w:rFonts w:ascii="Times New Roman" w:hAnsi="Times New Roman"/>
          <w:sz w:val="30"/>
          <w:szCs w:val="30"/>
        </w:rPr>
      </w:pPr>
      <w:r w:rsidRPr="00C01737">
        <w:rPr>
          <w:rFonts w:ascii="Times New Roman" w:hAnsi="Times New Roman"/>
          <w:sz w:val="30"/>
          <w:szCs w:val="30"/>
          <w:lang w:val="be-BY"/>
        </w:rPr>
        <w:lastRenderedPageBreak/>
        <w:t>Приложение 2</w:t>
      </w:r>
      <w:r>
        <w:rPr>
          <w:rFonts w:ascii="Times New Roman" w:hAnsi="Times New Roman"/>
          <w:sz w:val="30"/>
          <w:szCs w:val="30"/>
        </w:rPr>
        <w:t>2</w:t>
      </w:r>
    </w:p>
    <w:p w14:paraId="7E516301" w14:textId="77777777" w:rsidR="0097104D" w:rsidRPr="00C01737" w:rsidRDefault="0097104D" w:rsidP="0097104D">
      <w:pPr>
        <w:spacing w:after="0" w:line="240" w:lineRule="auto"/>
        <w:ind w:firstLine="709"/>
        <w:jc w:val="right"/>
        <w:rPr>
          <w:rFonts w:ascii="Times New Roman" w:hAnsi="Times New Roman"/>
          <w:sz w:val="30"/>
          <w:szCs w:val="30"/>
          <w:lang w:val="be-BY"/>
        </w:rPr>
      </w:pPr>
    </w:p>
    <w:p w14:paraId="13500DC2" w14:textId="77777777" w:rsidR="0097104D" w:rsidRPr="000C0FCC" w:rsidRDefault="0097104D" w:rsidP="0097104D">
      <w:pPr>
        <w:pStyle w:val="a8"/>
        <w:spacing w:before="0" w:beforeAutospacing="0" w:after="0" w:afterAutospacing="0"/>
        <w:jc w:val="center"/>
        <w:rPr>
          <w:b/>
          <w:sz w:val="30"/>
          <w:szCs w:val="30"/>
        </w:rPr>
      </w:pPr>
      <w:r w:rsidRPr="00C01737">
        <w:rPr>
          <w:b/>
          <w:sz w:val="30"/>
          <w:szCs w:val="30"/>
        </w:rPr>
        <w:t xml:space="preserve">ОСОБЕННОСТИ ОРГАНИЗАЦИИ ОБРАЗОВАТЕЛЬНОГО ПРОЦЕССА ПРИ ИЗУЧЕНИИ УЧЕБНОГО ПРЕДМЕТА </w:t>
      </w:r>
      <w:r w:rsidRPr="000C0FCC">
        <w:rPr>
          <w:b/>
          <w:sz w:val="30"/>
          <w:szCs w:val="30"/>
        </w:rPr>
        <w:t>«</w:t>
      </w:r>
      <w:r w:rsidRPr="000C0FCC">
        <w:rPr>
          <w:b/>
          <w:bCs/>
          <w:sz w:val="30"/>
          <w:szCs w:val="30"/>
        </w:rPr>
        <w:t>ОСНОВЫ БЕЗОПАСНОСТИ ЖИЗНЕДЕЯТЕЛЬНОСТИ</w:t>
      </w:r>
      <w:r w:rsidRPr="000C0FCC">
        <w:rPr>
          <w:b/>
          <w:sz w:val="30"/>
          <w:szCs w:val="30"/>
        </w:rPr>
        <w:t>»</w:t>
      </w:r>
    </w:p>
    <w:p w14:paraId="012C90A4" w14:textId="77777777" w:rsidR="0097104D" w:rsidRPr="00C01737" w:rsidRDefault="0097104D" w:rsidP="0097104D">
      <w:pPr>
        <w:spacing w:after="0" w:line="240" w:lineRule="auto"/>
        <w:ind w:firstLine="709"/>
        <w:jc w:val="both"/>
        <w:rPr>
          <w:rFonts w:ascii="Times New Roman" w:hAnsi="Times New Roman"/>
          <w:bCs/>
          <w:sz w:val="30"/>
          <w:szCs w:val="30"/>
        </w:rPr>
      </w:pPr>
    </w:p>
    <w:p w14:paraId="25B589CB" w14:textId="77777777" w:rsidR="0097104D" w:rsidRPr="00C01737" w:rsidRDefault="0097104D" w:rsidP="0097104D">
      <w:pPr>
        <w:spacing w:after="0" w:line="240" w:lineRule="auto"/>
        <w:ind w:firstLine="709"/>
        <w:jc w:val="both"/>
        <w:rPr>
          <w:rFonts w:ascii="Times New Roman" w:hAnsi="Times New Roman"/>
          <w:bCs/>
          <w:sz w:val="30"/>
          <w:szCs w:val="30"/>
          <w:lang w:val="be-BY"/>
        </w:rPr>
      </w:pPr>
      <w:r w:rsidRPr="00C01737">
        <w:rPr>
          <w:rFonts w:ascii="Times New Roman" w:hAnsi="Times New Roman"/>
          <w:bCs/>
          <w:sz w:val="30"/>
          <w:szCs w:val="30"/>
        </w:rPr>
        <w:t>Основы безопасности жизнедеятельности изучаются с целью воспитания у учащихся ответственного отношения к личной и общественной безопасности,</w:t>
      </w:r>
      <w:r w:rsidRPr="00C01737">
        <w:rPr>
          <w:rFonts w:ascii="Times New Roman" w:hAnsi="Times New Roman"/>
          <w:sz w:val="30"/>
          <w:szCs w:val="30"/>
        </w:rPr>
        <w:t xml:space="preserve"> формирования умений оценивать опасности окружающей среды и навыков защиты и самозащиты, помощи и взаимопомощи в опасных ситуациях.</w:t>
      </w:r>
    </w:p>
    <w:p w14:paraId="4073FCA6" w14:textId="77777777" w:rsidR="0097104D" w:rsidRPr="00C01737" w:rsidRDefault="0097104D" w:rsidP="0097104D">
      <w:pPr>
        <w:widowControl w:val="0"/>
        <w:tabs>
          <w:tab w:val="left" w:pos="9639"/>
        </w:tabs>
        <w:spacing w:after="0" w:line="240" w:lineRule="auto"/>
        <w:ind w:firstLine="709"/>
        <w:jc w:val="both"/>
        <w:rPr>
          <w:rFonts w:ascii="Times New Roman" w:hAnsi="Times New Roman"/>
          <w:bCs/>
          <w:sz w:val="30"/>
          <w:szCs w:val="30"/>
        </w:rPr>
      </w:pPr>
      <w:r w:rsidRPr="00C01737">
        <w:rPr>
          <w:rFonts w:ascii="Times New Roman" w:hAnsi="Times New Roman"/>
          <w:bCs/>
          <w:sz w:val="30"/>
          <w:szCs w:val="30"/>
        </w:rPr>
        <w:t>В дополнение к нормативным правовым документам, указанным в общей части данного инструктивно-методического письма</w:t>
      </w:r>
      <w:r w:rsidRPr="00C01737">
        <w:rPr>
          <w:rFonts w:ascii="Times New Roman" w:hAnsi="Times New Roman"/>
          <w:sz w:val="30"/>
          <w:szCs w:val="30"/>
        </w:rPr>
        <w:t>,</w:t>
      </w:r>
      <w:r w:rsidRPr="00C01737">
        <w:rPr>
          <w:rFonts w:ascii="Times New Roman" w:hAnsi="Times New Roman"/>
          <w:bCs/>
          <w:sz w:val="30"/>
          <w:szCs w:val="30"/>
        </w:rPr>
        <w:t xml:space="preserve"> следует также руководствоваться:</w:t>
      </w:r>
    </w:p>
    <w:p w14:paraId="3CB051B8"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sz w:val="30"/>
          <w:szCs w:val="30"/>
        </w:rPr>
        <w:t>Указом Прези</w:t>
      </w:r>
      <w:r>
        <w:rPr>
          <w:rFonts w:ascii="Times New Roman" w:hAnsi="Times New Roman"/>
          <w:sz w:val="30"/>
          <w:szCs w:val="30"/>
        </w:rPr>
        <w:t>дента Республики Беларусь от 28.11.</w:t>
      </w:r>
      <w:r w:rsidRPr="00C01737">
        <w:rPr>
          <w:rFonts w:ascii="Times New Roman" w:hAnsi="Times New Roman"/>
          <w:sz w:val="30"/>
          <w:szCs w:val="30"/>
        </w:rPr>
        <w:t>2005 № 551 «О мерах по повышению безопасности дорожного движения»</w:t>
      </w:r>
      <w:r>
        <w:rPr>
          <w:rFonts w:ascii="Times New Roman" w:hAnsi="Times New Roman"/>
          <w:sz w:val="30"/>
          <w:szCs w:val="30"/>
        </w:rPr>
        <w:t xml:space="preserve"> (ред. от 30.12.2019)</w:t>
      </w:r>
      <w:r w:rsidRPr="00C01737">
        <w:rPr>
          <w:rFonts w:ascii="Times New Roman" w:hAnsi="Times New Roman"/>
          <w:sz w:val="30"/>
          <w:szCs w:val="30"/>
        </w:rPr>
        <w:t>;</w:t>
      </w:r>
    </w:p>
    <w:p w14:paraId="533BE718"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rPr>
        <w:t>Директивой Президента Республики Беларусь от 11</w:t>
      </w:r>
      <w:r>
        <w:rPr>
          <w:rFonts w:ascii="Times New Roman" w:hAnsi="Times New Roman"/>
          <w:bCs/>
          <w:sz w:val="30"/>
          <w:szCs w:val="30"/>
        </w:rPr>
        <w:t>.03.</w:t>
      </w:r>
      <w:r w:rsidRPr="00C01737">
        <w:rPr>
          <w:rFonts w:ascii="Times New Roman" w:hAnsi="Times New Roman"/>
          <w:bCs/>
          <w:sz w:val="30"/>
          <w:szCs w:val="30"/>
        </w:rPr>
        <w:t>2004 №</w:t>
      </w:r>
      <w:r w:rsidRPr="00C01737">
        <w:rPr>
          <w:rFonts w:ascii="Times New Roman" w:hAnsi="Times New Roman"/>
          <w:bCs/>
          <w:sz w:val="30"/>
          <w:szCs w:val="30"/>
          <w:lang w:val="en-US"/>
        </w:rPr>
        <w:t> </w:t>
      </w:r>
      <w:r w:rsidRPr="00C01737">
        <w:rPr>
          <w:rFonts w:ascii="Times New Roman" w:hAnsi="Times New Roman"/>
          <w:bCs/>
          <w:sz w:val="30"/>
          <w:szCs w:val="30"/>
        </w:rPr>
        <w:t>1 «О мерах по укреплению общественной безопасности и дисциплины»</w:t>
      </w:r>
      <w:r>
        <w:rPr>
          <w:rFonts w:ascii="Times New Roman" w:hAnsi="Times New Roman"/>
          <w:bCs/>
          <w:sz w:val="30"/>
          <w:szCs w:val="30"/>
        </w:rPr>
        <w:t xml:space="preserve"> </w:t>
      </w:r>
      <w:r>
        <w:rPr>
          <w:rFonts w:ascii="Times New Roman" w:hAnsi="Times New Roman"/>
          <w:sz w:val="30"/>
          <w:szCs w:val="30"/>
        </w:rPr>
        <w:t>(ред. от 12.10.2015)</w:t>
      </w:r>
      <w:r w:rsidRPr="00C01737">
        <w:rPr>
          <w:rFonts w:ascii="Times New Roman" w:hAnsi="Times New Roman"/>
          <w:sz w:val="30"/>
          <w:szCs w:val="30"/>
        </w:rPr>
        <w:t>;</w:t>
      </w:r>
    </w:p>
    <w:p w14:paraId="3C1D6919"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sz w:val="30"/>
          <w:szCs w:val="30"/>
          <w:lang w:val="be-BY"/>
        </w:rPr>
        <w:t xml:space="preserve">Законом Республики Беларусь </w:t>
      </w:r>
      <w:r w:rsidRPr="00C01737">
        <w:rPr>
          <w:rFonts w:ascii="Times New Roman" w:hAnsi="Times New Roman"/>
          <w:sz w:val="30"/>
          <w:szCs w:val="30"/>
        </w:rPr>
        <w:t>«</w:t>
      </w:r>
      <w:r w:rsidRPr="00C01737">
        <w:rPr>
          <w:rFonts w:ascii="Times New Roman" w:hAnsi="Times New Roman"/>
          <w:sz w:val="30"/>
          <w:szCs w:val="30"/>
          <w:lang w:val="be-BY"/>
        </w:rPr>
        <w:t xml:space="preserve">О </w:t>
      </w:r>
      <w:r w:rsidRPr="00C01737">
        <w:rPr>
          <w:rFonts w:ascii="Times New Roman" w:hAnsi="Times New Roman"/>
          <w:sz w:val="30"/>
          <w:szCs w:val="30"/>
        </w:rPr>
        <w:t>гражданской обороне»;</w:t>
      </w:r>
    </w:p>
    <w:p w14:paraId="4F55B4B4"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sz w:val="30"/>
          <w:szCs w:val="30"/>
        </w:rPr>
        <w:t>Законом Республики Беларусь «О пожарной безопасности»;</w:t>
      </w:r>
    </w:p>
    <w:p w14:paraId="26024851"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rPr>
        <w:t>Законом</w:t>
      </w:r>
      <w:r w:rsidRPr="00C01737">
        <w:rPr>
          <w:rFonts w:ascii="Times New Roman" w:hAnsi="Times New Roman"/>
          <w:sz w:val="30"/>
          <w:szCs w:val="30"/>
          <w:lang w:val="be-BY"/>
        </w:rPr>
        <w:t xml:space="preserve"> Республики Беларусь </w:t>
      </w:r>
      <w:r w:rsidRPr="00C01737">
        <w:rPr>
          <w:rFonts w:ascii="Times New Roman" w:hAnsi="Times New Roman"/>
          <w:sz w:val="30"/>
          <w:szCs w:val="30"/>
        </w:rPr>
        <w:t>«</w:t>
      </w:r>
      <w:r w:rsidRPr="00C01737">
        <w:rPr>
          <w:rFonts w:ascii="Times New Roman" w:hAnsi="Times New Roman"/>
          <w:sz w:val="30"/>
          <w:szCs w:val="30"/>
          <w:lang w:val="be-BY"/>
        </w:rPr>
        <w:t>О защите населения и территорий от чрезвычайных ситуаций природного и техногенного характера</w:t>
      </w:r>
      <w:r w:rsidRPr="00C01737">
        <w:rPr>
          <w:rFonts w:ascii="Times New Roman" w:hAnsi="Times New Roman"/>
          <w:sz w:val="30"/>
          <w:szCs w:val="30"/>
        </w:rPr>
        <w:t>»</w:t>
      </w:r>
      <w:r w:rsidRPr="00C01737">
        <w:rPr>
          <w:rFonts w:ascii="Times New Roman" w:hAnsi="Times New Roman"/>
          <w:sz w:val="30"/>
          <w:szCs w:val="30"/>
          <w:lang w:val="be-BY"/>
        </w:rPr>
        <w:t>;</w:t>
      </w:r>
    </w:p>
    <w:p w14:paraId="409D069F"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 xml:space="preserve">Законом Республики Беларусь </w:t>
      </w:r>
      <w:r w:rsidRPr="00C01737">
        <w:rPr>
          <w:rFonts w:ascii="Times New Roman" w:hAnsi="Times New Roman"/>
          <w:sz w:val="30"/>
          <w:szCs w:val="30"/>
        </w:rPr>
        <w:t>«</w:t>
      </w:r>
      <w:r w:rsidRPr="00C01737">
        <w:rPr>
          <w:rFonts w:ascii="Times New Roman" w:hAnsi="Times New Roman"/>
          <w:sz w:val="30"/>
          <w:szCs w:val="30"/>
          <w:lang w:val="be-BY"/>
        </w:rPr>
        <w:t>О дорожном движении</w:t>
      </w:r>
      <w:r w:rsidRPr="00C01737">
        <w:rPr>
          <w:rFonts w:ascii="Times New Roman" w:hAnsi="Times New Roman"/>
          <w:sz w:val="30"/>
          <w:szCs w:val="30"/>
        </w:rPr>
        <w:t>»</w:t>
      </w:r>
      <w:r w:rsidRPr="00C01737">
        <w:rPr>
          <w:rFonts w:ascii="Times New Roman" w:hAnsi="Times New Roman"/>
          <w:sz w:val="30"/>
          <w:szCs w:val="30"/>
          <w:lang w:val="be-BY"/>
        </w:rPr>
        <w:t>;</w:t>
      </w:r>
    </w:p>
    <w:p w14:paraId="6313C844"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Концепцией обеспечения безопасности дорожного движения, утвержд</w:t>
      </w:r>
      <w:r w:rsidRPr="00C01737">
        <w:rPr>
          <w:rFonts w:ascii="Times New Roman" w:hAnsi="Times New Roman"/>
          <w:sz w:val="30"/>
          <w:szCs w:val="30"/>
        </w:rPr>
        <w:t>е</w:t>
      </w:r>
      <w:r w:rsidRPr="00C01737">
        <w:rPr>
          <w:rFonts w:ascii="Times New Roman" w:hAnsi="Times New Roman"/>
          <w:sz w:val="30"/>
          <w:szCs w:val="30"/>
          <w:lang w:val="be-BY"/>
        </w:rPr>
        <w:t>нной постановлением Совета Министров Республики Беларусь от 14</w:t>
      </w:r>
      <w:r>
        <w:rPr>
          <w:rFonts w:ascii="Times New Roman" w:hAnsi="Times New Roman"/>
          <w:sz w:val="30"/>
          <w:szCs w:val="30"/>
          <w:lang w:val="be-BY"/>
        </w:rPr>
        <w:t xml:space="preserve">.06.2006 </w:t>
      </w:r>
      <w:r w:rsidRPr="00C01737">
        <w:rPr>
          <w:rFonts w:ascii="Times New Roman" w:hAnsi="Times New Roman"/>
          <w:sz w:val="30"/>
          <w:szCs w:val="30"/>
          <w:lang w:val="be-BY"/>
        </w:rPr>
        <w:t>№ 757</w:t>
      </w:r>
      <w:r>
        <w:rPr>
          <w:rFonts w:ascii="Times New Roman" w:hAnsi="Times New Roman"/>
          <w:sz w:val="30"/>
          <w:szCs w:val="30"/>
          <w:lang w:val="be-BY"/>
        </w:rPr>
        <w:t xml:space="preserve"> (ред. от 17.08.2016)</w:t>
      </w:r>
      <w:r w:rsidRPr="00C01737">
        <w:rPr>
          <w:rFonts w:ascii="Times New Roman" w:hAnsi="Times New Roman"/>
          <w:sz w:val="30"/>
          <w:szCs w:val="30"/>
          <w:lang w:val="be-BY"/>
        </w:rPr>
        <w:t>;</w:t>
      </w:r>
    </w:p>
    <w:p w14:paraId="08F6D5FD" w14:textId="77777777" w:rsidR="0097104D" w:rsidRPr="00C01737" w:rsidRDefault="0097104D" w:rsidP="0097104D">
      <w:pPr>
        <w:widowControl w:val="0"/>
        <w:tabs>
          <w:tab w:val="left" w:pos="1276"/>
          <w:tab w:val="left" w:pos="9639"/>
        </w:tabs>
        <w:spacing w:after="0" w:line="240" w:lineRule="auto"/>
        <w:ind w:firstLine="709"/>
        <w:jc w:val="both"/>
        <w:rPr>
          <w:rFonts w:ascii="Times New Roman" w:hAnsi="Times New Roman"/>
          <w:sz w:val="30"/>
          <w:szCs w:val="30"/>
        </w:rPr>
      </w:pPr>
      <w:r w:rsidRPr="00C01737">
        <w:rPr>
          <w:rFonts w:ascii="Times New Roman" w:hAnsi="Times New Roman"/>
          <w:sz w:val="30"/>
          <w:szCs w:val="30"/>
        </w:rPr>
        <w:t>Планом мероприятий Министерства образования по реализации Концепции обеспечения безопасности дорожного движения на 2016–2020 годы;</w:t>
      </w:r>
    </w:p>
    <w:p w14:paraId="007BF300" w14:textId="77777777" w:rsidR="0097104D" w:rsidRPr="00C01737" w:rsidRDefault="0097104D" w:rsidP="0097104D">
      <w:pPr>
        <w:widowControl w:val="0"/>
        <w:tabs>
          <w:tab w:val="left" w:pos="1276"/>
          <w:tab w:val="left" w:pos="9639"/>
        </w:tabs>
        <w:spacing w:after="0" w:line="240" w:lineRule="auto"/>
        <w:ind w:firstLine="709"/>
        <w:jc w:val="both"/>
        <w:rPr>
          <w:rFonts w:ascii="Times New Roman" w:hAnsi="Times New Roman"/>
          <w:sz w:val="30"/>
          <w:szCs w:val="30"/>
        </w:rPr>
      </w:pPr>
      <w:r w:rsidRPr="00C01737">
        <w:rPr>
          <w:rFonts w:ascii="Times New Roman" w:hAnsi="Times New Roman"/>
          <w:iCs/>
          <w:sz w:val="30"/>
          <w:szCs w:val="30"/>
        </w:rPr>
        <w:t>Комплексом мер по повышению безопасности дорожного движения</w:t>
      </w:r>
      <w:r w:rsidRPr="00C01737">
        <w:rPr>
          <w:rFonts w:ascii="Times New Roman" w:hAnsi="Times New Roman"/>
          <w:sz w:val="30"/>
          <w:szCs w:val="30"/>
        </w:rPr>
        <w:t xml:space="preserve"> в Республике Беларусь на 2019-2025 годы «Добрая дорога»;</w:t>
      </w:r>
    </w:p>
    <w:p w14:paraId="2E26014C"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Правилами автомобильных перевозок пассажиров, утвержденными постановлением Совета Министров Республики Беларусь от 30 июня 2008 г. № 972 (</w:t>
      </w:r>
      <w:r>
        <w:rPr>
          <w:rFonts w:ascii="Times New Roman" w:hAnsi="Times New Roman"/>
          <w:sz w:val="30"/>
          <w:szCs w:val="30"/>
          <w:lang w:val="be-BY"/>
        </w:rPr>
        <w:t xml:space="preserve">с изменениями и дополнениями, в том числе </w:t>
      </w:r>
      <w:r w:rsidRPr="00C01737">
        <w:rPr>
          <w:rFonts w:ascii="Times New Roman" w:hAnsi="Times New Roman"/>
          <w:sz w:val="30"/>
          <w:szCs w:val="30"/>
          <w:lang w:val="be-BY"/>
        </w:rPr>
        <w:t>главы 11 и 11-1 в редакции постановления Совета Министров Республики Беларус</w:t>
      </w:r>
      <w:r>
        <w:rPr>
          <w:rFonts w:ascii="Times New Roman" w:hAnsi="Times New Roman"/>
          <w:sz w:val="30"/>
          <w:szCs w:val="30"/>
          <w:lang w:val="be-BY"/>
        </w:rPr>
        <w:t>ь от 22</w:t>
      </w:r>
      <w:r>
        <w:rPr>
          <w:rFonts w:ascii="Times New Roman" w:hAnsi="Times New Roman"/>
          <w:sz w:val="30"/>
          <w:szCs w:val="30"/>
        </w:rPr>
        <w:t>.11.</w:t>
      </w:r>
      <w:r w:rsidRPr="00C01737">
        <w:rPr>
          <w:rFonts w:ascii="Times New Roman" w:hAnsi="Times New Roman"/>
          <w:sz w:val="30"/>
          <w:szCs w:val="30"/>
          <w:lang w:val="be-BY"/>
        </w:rPr>
        <w:t>2014 № 1087);</w:t>
      </w:r>
    </w:p>
    <w:p w14:paraId="030C803B"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постановлением Совета Министров Республики Беларусь от 10</w:t>
      </w:r>
      <w:r>
        <w:rPr>
          <w:rFonts w:ascii="Times New Roman" w:hAnsi="Times New Roman"/>
          <w:sz w:val="30"/>
          <w:szCs w:val="30"/>
          <w:lang w:val="be-BY"/>
        </w:rPr>
        <w:t>.04.</w:t>
      </w:r>
      <w:r w:rsidRPr="00C01737">
        <w:rPr>
          <w:rFonts w:ascii="Times New Roman" w:hAnsi="Times New Roman"/>
          <w:sz w:val="30"/>
          <w:szCs w:val="30"/>
          <w:lang w:val="be-BY"/>
        </w:rPr>
        <w:t>2001</w:t>
      </w:r>
      <w:r>
        <w:rPr>
          <w:rFonts w:ascii="Times New Roman" w:hAnsi="Times New Roman"/>
          <w:sz w:val="30"/>
          <w:szCs w:val="30"/>
          <w:lang w:val="be-BY"/>
        </w:rPr>
        <w:t xml:space="preserve"> </w:t>
      </w:r>
      <w:r w:rsidRPr="00C01737">
        <w:rPr>
          <w:rFonts w:ascii="Times New Roman" w:hAnsi="Times New Roman"/>
          <w:sz w:val="30"/>
          <w:szCs w:val="30"/>
          <w:lang w:val="be-BY"/>
        </w:rPr>
        <w:t xml:space="preserve">№ 495 </w:t>
      </w:r>
      <w:r w:rsidRPr="00C01737">
        <w:rPr>
          <w:rFonts w:ascii="Times New Roman" w:hAnsi="Times New Roman"/>
          <w:sz w:val="30"/>
          <w:szCs w:val="30"/>
        </w:rPr>
        <w:t>«</w:t>
      </w:r>
      <w:r w:rsidRPr="00C01737">
        <w:rPr>
          <w:rFonts w:ascii="Times New Roman" w:hAnsi="Times New Roman"/>
          <w:sz w:val="30"/>
          <w:szCs w:val="30"/>
          <w:lang w:val="be-BY"/>
        </w:rPr>
        <w:t>О Государственной системе предупреждения и ликвидации чрезвычайных ситуаций</w:t>
      </w:r>
      <w:r w:rsidRPr="00C01737">
        <w:rPr>
          <w:rFonts w:ascii="Times New Roman" w:hAnsi="Times New Roman"/>
          <w:sz w:val="30"/>
          <w:szCs w:val="30"/>
        </w:rPr>
        <w:t>»</w:t>
      </w:r>
      <w:r>
        <w:rPr>
          <w:rFonts w:ascii="Times New Roman" w:hAnsi="Times New Roman"/>
          <w:sz w:val="30"/>
          <w:szCs w:val="30"/>
        </w:rPr>
        <w:t xml:space="preserve"> </w:t>
      </w:r>
      <w:r>
        <w:rPr>
          <w:rFonts w:ascii="Times New Roman" w:hAnsi="Times New Roman"/>
          <w:sz w:val="30"/>
          <w:szCs w:val="30"/>
          <w:lang w:val="be-BY"/>
        </w:rPr>
        <w:t>(ред. от 28.05.2020)</w:t>
      </w:r>
      <w:r w:rsidRPr="00C01737">
        <w:rPr>
          <w:rFonts w:ascii="Times New Roman" w:hAnsi="Times New Roman"/>
          <w:sz w:val="30"/>
          <w:szCs w:val="30"/>
          <w:lang w:val="be-BY"/>
        </w:rPr>
        <w:t>;</w:t>
      </w:r>
    </w:p>
    <w:p w14:paraId="119FF838"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p>
    <w:p w14:paraId="41022E96" w14:textId="77777777" w:rsidR="0097104D" w:rsidRPr="00C01737" w:rsidRDefault="0097104D" w:rsidP="0097104D">
      <w:pPr>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lastRenderedPageBreak/>
        <w:t>Государственной программой «Здоровье народа и демографическая безопасность» на 2016-2020 годы;</w:t>
      </w:r>
    </w:p>
    <w:p w14:paraId="0BC2061A" w14:textId="77777777" w:rsidR="0097104D" w:rsidRPr="00C01737" w:rsidRDefault="0097104D" w:rsidP="0097104D">
      <w:pPr>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Государственной программой «Образование и молодежная политика» на 2016-2020 годы;</w:t>
      </w:r>
    </w:p>
    <w:p w14:paraId="2D70C7E6" w14:textId="77777777" w:rsidR="0097104D" w:rsidRPr="00C01737" w:rsidRDefault="0097104D" w:rsidP="0097104D">
      <w:pPr>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Концепцией информационной безопасности Республики Беларусь, утвержденной постановлением Совета Безопасности Республики Беларусь от 18.03.2019 №1 (размещена на национальном правовом Интернет-портале Республики Беларусь, 20.03.2019, 7/4227);</w:t>
      </w:r>
    </w:p>
    <w:p w14:paraId="5AB17BB9"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 xml:space="preserve">Планом мероприятий по профилактике детского травматизма на 2018-2020 годы; </w:t>
      </w:r>
    </w:p>
    <w:p w14:paraId="65E458BF"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 xml:space="preserve">Планом организационно-аналитических, практических и иных мероприятий по защите несовершеннолетних от </w:t>
      </w:r>
      <w:r w:rsidRPr="00F959ED">
        <w:rPr>
          <w:rFonts w:ascii="Times New Roman" w:hAnsi="Times New Roman"/>
          <w:sz w:val="30"/>
          <w:szCs w:val="30"/>
          <w:lang w:val="be-BY"/>
        </w:rPr>
        <w:t>сексуального</w:t>
      </w:r>
      <w:r w:rsidRPr="00C01737">
        <w:rPr>
          <w:rFonts w:ascii="Times New Roman" w:hAnsi="Times New Roman"/>
          <w:sz w:val="30"/>
          <w:szCs w:val="30"/>
          <w:lang w:val="be-BY"/>
        </w:rPr>
        <w:t xml:space="preserve"> насилия и эксплуатации на 2020-2022 годы, утвержден</w:t>
      </w:r>
      <w:r>
        <w:rPr>
          <w:rFonts w:ascii="Times New Roman" w:hAnsi="Times New Roman"/>
          <w:sz w:val="30"/>
          <w:szCs w:val="30"/>
          <w:lang w:val="be-BY"/>
        </w:rPr>
        <w:t>н</w:t>
      </w:r>
      <w:r w:rsidRPr="00C01737">
        <w:rPr>
          <w:rFonts w:ascii="Times New Roman" w:hAnsi="Times New Roman"/>
          <w:sz w:val="30"/>
          <w:szCs w:val="30"/>
          <w:lang w:val="be-BY"/>
        </w:rPr>
        <w:t>ым первым заместителем Премьер-министра Республики Беларусь от 28.01.2020 № 33/102-477/38;</w:t>
      </w:r>
    </w:p>
    <w:p w14:paraId="042D90D9"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Правилами охраны жизни людей на водах Республики Беларусь, утвержденными  постановлением Совета Министров Республики Беларусь от 11.12.2009 № 1623</w:t>
      </w:r>
      <w:r>
        <w:rPr>
          <w:rFonts w:ascii="Times New Roman" w:hAnsi="Times New Roman"/>
          <w:sz w:val="30"/>
          <w:szCs w:val="30"/>
          <w:lang w:val="be-BY"/>
        </w:rPr>
        <w:t xml:space="preserve"> (ред. от 28.12.2013)</w:t>
      </w:r>
      <w:r w:rsidRPr="00C01737">
        <w:rPr>
          <w:rFonts w:ascii="Times New Roman" w:hAnsi="Times New Roman"/>
          <w:sz w:val="30"/>
          <w:szCs w:val="30"/>
          <w:lang w:val="be-BY"/>
        </w:rPr>
        <w:t>;</w:t>
      </w:r>
    </w:p>
    <w:p w14:paraId="631A992A"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rPr>
        <w:t>Планом мероприятий в Республике Беларусь по предупреждению гибели людей на водах на 2019</w:t>
      </w:r>
      <w:r>
        <w:rPr>
          <w:rFonts w:ascii="Times New Roman" w:hAnsi="Times New Roman"/>
          <w:bCs/>
          <w:sz w:val="30"/>
          <w:szCs w:val="30"/>
        </w:rPr>
        <w:t>-</w:t>
      </w:r>
      <w:r w:rsidRPr="00C01737">
        <w:rPr>
          <w:rFonts w:ascii="Times New Roman" w:hAnsi="Times New Roman"/>
          <w:bCs/>
          <w:sz w:val="30"/>
          <w:szCs w:val="30"/>
        </w:rPr>
        <w:t>2021 годы, утвержденным заместителем Премьер-министра Республики Беларусь 24.01.2019.</w:t>
      </w:r>
    </w:p>
    <w:p w14:paraId="0E72D347" w14:textId="77777777" w:rsidR="0097104D" w:rsidRPr="00C01737" w:rsidRDefault="0097104D" w:rsidP="0097104D">
      <w:pPr>
        <w:pStyle w:val="a8"/>
        <w:spacing w:before="0" w:beforeAutospacing="0" w:after="0" w:afterAutospacing="0"/>
        <w:ind w:left="709"/>
        <w:jc w:val="both"/>
        <w:rPr>
          <w:b/>
          <w:sz w:val="30"/>
          <w:szCs w:val="30"/>
          <w:u w:val="single"/>
        </w:rPr>
      </w:pPr>
      <w:r w:rsidRPr="00C01737">
        <w:rPr>
          <w:b/>
          <w:sz w:val="30"/>
          <w:szCs w:val="30"/>
          <w:u w:val="single"/>
        </w:rPr>
        <w:t>1. Учебные программы</w:t>
      </w:r>
    </w:p>
    <w:p w14:paraId="661FF74C" w14:textId="77777777" w:rsidR="0097104D" w:rsidRPr="004504DC" w:rsidRDefault="0097104D" w:rsidP="0097104D">
      <w:pPr>
        <w:pStyle w:val="31"/>
        <w:widowControl w:val="0"/>
        <w:shd w:val="clear" w:color="auto" w:fill="auto"/>
        <w:tabs>
          <w:tab w:val="left" w:leader="dot" w:pos="4517"/>
        </w:tabs>
        <w:spacing w:line="240" w:lineRule="auto"/>
        <w:ind w:firstLine="709"/>
        <w:jc w:val="both"/>
        <w:rPr>
          <w:rFonts w:ascii="Times New Roman" w:hAnsi="Times New Roman"/>
          <w:b/>
          <w:bCs/>
          <w:caps/>
          <w:sz w:val="30"/>
          <w:szCs w:val="30"/>
        </w:rPr>
      </w:pPr>
      <w:r w:rsidRPr="00C01737">
        <w:rPr>
          <w:rFonts w:ascii="Times New Roman" w:hAnsi="Times New Roman"/>
          <w:sz w:val="30"/>
          <w:szCs w:val="30"/>
          <w:lang w:val="be-BY"/>
        </w:rPr>
        <w:t xml:space="preserve">В 2020/2021 учебном году по учебному предмету </w:t>
      </w:r>
      <w:r w:rsidRPr="00C01737">
        <w:rPr>
          <w:rFonts w:ascii="Times New Roman" w:hAnsi="Times New Roman"/>
          <w:bCs/>
          <w:sz w:val="30"/>
          <w:szCs w:val="30"/>
        </w:rPr>
        <w:t>«</w:t>
      </w:r>
      <w:r w:rsidRPr="00C01737">
        <w:rPr>
          <w:rFonts w:ascii="Times New Roman" w:hAnsi="Times New Roman"/>
          <w:sz w:val="30"/>
          <w:szCs w:val="30"/>
        </w:rPr>
        <w:t>Основы безопасности жизнедеятельности</w:t>
      </w:r>
      <w:r w:rsidRPr="00C01737">
        <w:rPr>
          <w:rFonts w:ascii="Times New Roman" w:hAnsi="Times New Roman"/>
          <w:bCs/>
          <w:sz w:val="30"/>
          <w:szCs w:val="30"/>
        </w:rPr>
        <w:t>»</w:t>
      </w:r>
      <w:r w:rsidRPr="00C01737">
        <w:rPr>
          <w:rFonts w:ascii="Times New Roman" w:hAnsi="Times New Roman"/>
          <w:sz w:val="30"/>
          <w:szCs w:val="30"/>
          <w:lang w:val="be-BY"/>
        </w:rPr>
        <w:t xml:space="preserve"> используются следующие учебные программы:</w:t>
      </w:r>
    </w:p>
    <w:tbl>
      <w:tblPr>
        <w:tblStyle w:val="ad"/>
        <w:tblpPr w:leftFromText="180" w:rightFromText="180" w:vertAnchor="text" w:horzAnchor="margin" w:tblpXSpec="center" w:tblpY="264"/>
        <w:tblW w:w="9214" w:type="dxa"/>
        <w:tblLayout w:type="fixed"/>
        <w:tblLook w:val="04A0" w:firstRow="1" w:lastRow="0" w:firstColumn="1" w:lastColumn="0" w:noHBand="0" w:noVBand="1"/>
      </w:tblPr>
      <w:tblGrid>
        <w:gridCol w:w="4416"/>
        <w:gridCol w:w="1199"/>
        <w:gridCol w:w="1200"/>
        <w:gridCol w:w="1199"/>
        <w:gridCol w:w="1200"/>
      </w:tblGrid>
      <w:tr w:rsidR="0097104D" w14:paraId="02DFDE5D" w14:textId="77777777" w:rsidTr="00937166">
        <w:trPr>
          <w:trHeight w:val="700"/>
        </w:trPr>
        <w:tc>
          <w:tcPr>
            <w:tcW w:w="4416" w:type="dxa"/>
            <w:vAlign w:val="center"/>
          </w:tcPr>
          <w:p w14:paraId="735F1AC3" w14:textId="77777777" w:rsidR="0097104D" w:rsidRPr="004F570B" w:rsidRDefault="0097104D" w:rsidP="00937166">
            <w:pPr>
              <w:jc w:val="center"/>
              <w:rPr>
                <w:rFonts w:ascii="Times New Roman" w:hAnsi="Times New Roman"/>
                <w:sz w:val="30"/>
                <w:szCs w:val="30"/>
                <w:lang w:val="be-BY"/>
              </w:rPr>
            </w:pPr>
            <w:r>
              <w:rPr>
                <w:rFonts w:ascii="Times New Roman" w:hAnsi="Times New Roman"/>
                <w:sz w:val="30"/>
                <w:szCs w:val="30"/>
                <w:lang w:val="be-BY"/>
              </w:rPr>
              <w:t>Класс</w:t>
            </w:r>
          </w:p>
        </w:tc>
        <w:tc>
          <w:tcPr>
            <w:tcW w:w="1199" w:type="dxa"/>
            <w:vAlign w:val="center"/>
          </w:tcPr>
          <w:p w14:paraId="2292AA38" w14:textId="77777777" w:rsidR="0097104D" w:rsidRPr="004F570B" w:rsidRDefault="0097104D" w:rsidP="00937166">
            <w:pPr>
              <w:jc w:val="center"/>
              <w:rPr>
                <w:rFonts w:ascii="Times New Roman" w:hAnsi="Times New Roman"/>
                <w:sz w:val="30"/>
                <w:szCs w:val="30"/>
                <w:lang w:val="en-US"/>
              </w:rPr>
            </w:pPr>
            <w:r>
              <w:rPr>
                <w:rFonts w:ascii="Times New Roman" w:hAnsi="Times New Roman"/>
                <w:sz w:val="30"/>
                <w:szCs w:val="30"/>
                <w:lang w:val="en-US"/>
              </w:rPr>
              <w:t>II</w:t>
            </w:r>
          </w:p>
        </w:tc>
        <w:tc>
          <w:tcPr>
            <w:tcW w:w="1200" w:type="dxa"/>
            <w:vAlign w:val="center"/>
          </w:tcPr>
          <w:p w14:paraId="6F98F817" w14:textId="77777777" w:rsidR="0097104D" w:rsidRPr="004F570B" w:rsidRDefault="0097104D" w:rsidP="00937166">
            <w:pPr>
              <w:jc w:val="center"/>
              <w:rPr>
                <w:rFonts w:ascii="Times New Roman" w:hAnsi="Times New Roman"/>
                <w:sz w:val="30"/>
                <w:szCs w:val="30"/>
                <w:lang w:val="en-US"/>
              </w:rPr>
            </w:pPr>
            <w:r>
              <w:rPr>
                <w:rFonts w:ascii="Times New Roman" w:hAnsi="Times New Roman"/>
                <w:sz w:val="30"/>
                <w:szCs w:val="30"/>
                <w:lang w:val="en-US"/>
              </w:rPr>
              <w:t>III</w:t>
            </w:r>
          </w:p>
        </w:tc>
        <w:tc>
          <w:tcPr>
            <w:tcW w:w="1199" w:type="dxa"/>
            <w:vAlign w:val="center"/>
          </w:tcPr>
          <w:p w14:paraId="5A726AB6" w14:textId="77777777" w:rsidR="0097104D" w:rsidRDefault="0097104D" w:rsidP="00937166">
            <w:pPr>
              <w:jc w:val="center"/>
              <w:rPr>
                <w:rFonts w:ascii="Times New Roman" w:hAnsi="Times New Roman"/>
                <w:sz w:val="30"/>
                <w:szCs w:val="30"/>
                <w:lang w:val="en-US"/>
              </w:rPr>
            </w:pPr>
            <w:r>
              <w:rPr>
                <w:rFonts w:ascii="Times New Roman" w:hAnsi="Times New Roman"/>
                <w:sz w:val="30"/>
                <w:szCs w:val="30"/>
                <w:lang w:val="en-US"/>
              </w:rPr>
              <w:t>IV</w:t>
            </w:r>
          </w:p>
        </w:tc>
        <w:tc>
          <w:tcPr>
            <w:tcW w:w="1200" w:type="dxa"/>
            <w:vAlign w:val="center"/>
          </w:tcPr>
          <w:p w14:paraId="7274B8BB" w14:textId="77777777" w:rsidR="0097104D" w:rsidRDefault="0097104D" w:rsidP="00937166">
            <w:pPr>
              <w:jc w:val="center"/>
              <w:rPr>
                <w:rFonts w:ascii="Times New Roman" w:hAnsi="Times New Roman"/>
                <w:sz w:val="30"/>
                <w:szCs w:val="30"/>
                <w:lang w:val="en-US"/>
              </w:rPr>
            </w:pPr>
            <w:r>
              <w:rPr>
                <w:rFonts w:ascii="Times New Roman" w:hAnsi="Times New Roman"/>
                <w:sz w:val="30"/>
                <w:szCs w:val="30"/>
                <w:lang w:val="en-US"/>
              </w:rPr>
              <w:t>V</w:t>
            </w:r>
          </w:p>
        </w:tc>
      </w:tr>
      <w:tr w:rsidR="0097104D" w14:paraId="1AECFE10" w14:textId="77777777" w:rsidTr="00937166">
        <w:tc>
          <w:tcPr>
            <w:tcW w:w="4416" w:type="dxa"/>
          </w:tcPr>
          <w:p w14:paraId="61625626" w14:textId="77777777" w:rsidR="0097104D" w:rsidRPr="000C69F0" w:rsidRDefault="0097104D" w:rsidP="00937166">
            <w:pPr>
              <w:jc w:val="both"/>
              <w:rPr>
                <w:rFonts w:ascii="Times New Roman" w:hAnsi="Times New Roman"/>
                <w:sz w:val="26"/>
                <w:szCs w:val="26"/>
                <w:lang w:val="be-BY"/>
              </w:rPr>
            </w:pPr>
            <w:r w:rsidRPr="000C69F0">
              <w:rPr>
                <w:rFonts w:ascii="Times New Roman" w:hAnsi="Times New Roman"/>
                <w:sz w:val="26"/>
                <w:szCs w:val="26"/>
                <w:lang w:val="be-BY"/>
              </w:rPr>
              <w:t>Год утверждения (издания) учебной программы</w:t>
            </w:r>
          </w:p>
        </w:tc>
        <w:tc>
          <w:tcPr>
            <w:tcW w:w="1199" w:type="dxa"/>
            <w:vAlign w:val="center"/>
          </w:tcPr>
          <w:p w14:paraId="148FCAC6" w14:textId="77777777" w:rsidR="0097104D" w:rsidRPr="0082077A" w:rsidRDefault="0097104D" w:rsidP="00937166">
            <w:pPr>
              <w:jc w:val="center"/>
              <w:rPr>
                <w:rFonts w:ascii="Times New Roman" w:hAnsi="Times New Roman"/>
                <w:sz w:val="30"/>
                <w:szCs w:val="30"/>
              </w:rPr>
            </w:pPr>
            <w:r w:rsidRPr="0082077A">
              <w:rPr>
                <w:rFonts w:ascii="Times New Roman" w:hAnsi="Times New Roman"/>
                <w:sz w:val="30"/>
                <w:szCs w:val="30"/>
                <w:lang w:val="be-BY"/>
              </w:rPr>
              <w:t>20</w:t>
            </w:r>
            <w:r>
              <w:rPr>
                <w:rFonts w:ascii="Times New Roman" w:hAnsi="Times New Roman"/>
                <w:sz w:val="30"/>
                <w:szCs w:val="30"/>
                <w:lang w:val="be-BY"/>
              </w:rPr>
              <w:t>20</w:t>
            </w:r>
          </w:p>
        </w:tc>
        <w:tc>
          <w:tcPr>
            <w:tcW w:w="1200" w:type="dxa"/>
            <w:vAlign w:val="center"/>
          </w:tcPr>
          <w:p w14:paraId="6B62C5AD" w14:textId="77777777" w:rsidR="0097104D" w:rsidRPr="0082077A" w:rsidRDefault="0097104D" w:rsidP="00937166">
            <w:pPr>
              <w:jc w:val="center"/>
              <w:rPr>
                <w:rFonts w:ascii="Times New Roman" w:hAnsi="Times New Roman"/>
                <w:sz w:val="30"/>
                <w:szCs w:val="30"/>
              </w:rPr>
            </w:pPr>
            <w:r w:rsidRPr="0082077A">
              <w:rPr>
                <w:rFonts w:ascii="Times New Roman" w:hAnsi="Times New Roman"/>
                <w:sz w:val="30"/>
                <w:szCs w:val="30"/>
                <w:lang w:val="be-BY"/>
              </w:rPr>
              <w:t>20</w:t>
            </w:r>
            <w:r>
              <w:rPr>
                <w:rFonts w:ascii="Times New Roman" w:hAnsi="Times New Roman"/>
                <w:sz w:val="30"/>
                <w:szCs w:val="30"/>
                <w:lang w:val="be-BY"/>
              </w:rPr>
              <w:t>20</w:t>
            </w:r>
          </w:p>
        </w:tc>
        <w:tc>
          <w:tcPr>
            <w:tcW w:w="1199" w:type="dxa"/>
            <w:vAlign w:val="center"/>
          </w:tcPr>
          <w:p w14:paraId="47465D15" w14:textId="77777777" w:rsidR="0097104D" w:rsidRPr="0082077A" w:rsidRDefault="0097104D" w:rsidP="00937166">
            <w:pPr>
              <w:jc w:val="center"/>
              <w:rPr>
                <w:rFonts w:ascii="Times New Roman" w:hAnsi="Times New Roman"/>
                <w:sz w:val="30"/>
                <w:szCs w:val="30"/>
                <w:lang w:val="be-BY"/>
              </w:rPr>
            </w:pPr>
            <w:r>
              <w:rPr>
                <w:rFonts w:ascii="Times New Roman" w:hAnsi="Times New Roman"/>
                <w:sz w:val="30"/>
                <w:szCs w:val="30"/>
                <w:lang w:val="be-BY"/>
              </w:rPr>
              <w:t>2020</w:t>
            </w:r>
          </w:p>
        </w:tc>
        <w:tc>
          <w:tcPr>
            <w:tcW w:w="1200" w:type="dxa"/>
            <w:vAlign w:val="center"/>
          </w:tcPr>
          <w:p w14:paraId="716DC35F" w14:textId="77777777" w:rsidR="0097104D" w:rsidRDefault="0097104D" w:rsidP="00937166">
            <w:pPr>
              <w:jc w:val="center"/>
              <w:rPr>
                <w:rFonts w:ascii="Times New Roman" w:hAnsi="Times New Roman"/>
                <w:sz w:val="30"/>
                <w:szCs w:val="30"/>
                <w:lang w:val="be-BY"/>
              </w:rPr>
            </w:pPr>
            <w:r>
              <w:rPr>
                <w:rFonts w:ascii="Times New Roman" w:hAnsi="Times New Roman"/>
                <w:sz w:val="30"/>
                <w:szCs w:val="30"/>
                <w:lang w:val="be-BY"/>
              </w:rPr>
              <w:t>2020</w:t>
            </w:r>
          </w:p>
        </w:tc>
      </w:tr>
    </w:tbl>
    <w:p w14:paraId="10DB6AAE" w14:textId="77777777" w:rsidR="0097104D" w:rsidRDefault="0097104D" w:rsidP="0097104D">
      <w:pPr>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Все учебные программы размещены на национальном образовательном портале: </w:t>
      </w:r>
    </w:p>
    <w:bookmarkStart w:id="16" w:name="_Hlk45260308"/>
    <w:p w14:paraId="4C9857E6" w14:textId="46B3509A" w:rsidR="0097104D" w:rsidRPr="00303E32" w:rsidRDefault="0097104D" w:rsidP="0097104D">
      <w:pPr>
        <w:spacing w:after="0" w:line="240" w:lineRule="auto"/>
        <w:ind w:firstLine="709"/>
        <w:jc w:val="both"/>
        <w:rPr>
          <w:rStyle w:val="a3"/>
          <w:rFonts w:ascii="Times New Roman" w:hAnsi="Times New Roman"/>
          <w:i/>
          <w:sz w:val="30"/>
          <w:szCs w:val="30"/>
        </w:rPr>
      </w:pPr>
      <w:r>
        <w:fldChar w:fldCharType="begin"/>
      </w:r>
      <w:r w:rsidR="00562DCE">
        <w:instrText>HYPERLINK "https://adu.by/ru/homepage/obrazovatelnyj-protsess-2020-2021-uchebnyj-god/obshchee-srednee-obrazovanie-2020-2021/303-uchebnye-predmety-i-iv-klassy-2020-2021.html"</w:instrText>
      </w:r>
      <w:r>
        <w:fldChar w:fldCharType="separate"/>
      </w:r>
      <w:r w:rsidR="00562DCE">
        <w:rPr>
          <w:rStyle w:val="a3"/>
          <w:rFonts w:ascii="Times New Roman" w:hAnsi="Times New Roman"/>
          <w:i/>
          <w:sz w:val="30"/>
          <w:szCs w:val="30"/>
        </w:rPr>
        <w:t>https://adu.by/ Образовательный процесс. 2020/2021 учебный год/Общее среднее образование / Учебные предметы. I–IV классы / Основы безопасности жизнедеятельности / Учебные программы</w:t>
      </w:r>
      <w:r>
        <w:rPr>
          <w:rStyle w:val="a3"/>
          <w:rFonts w:ascii="Times New Roman" w:hAnsi="Times New Roman"/>
          <w:i/>
          <w:sz w:val="30"/>
          <w:szCs w:val="30"/>
        </w:rPr>
        <w:fldChar w:fldCharType="end"/>
      </w:r>
      <w:bookmarkEnd w:id="16"/>
      <w:r w:rsidRPr="00303E32">
        <w:rPr>
          <w:rStyle w:val="a3"/>
          <w:rFonts w:ascii="Times New Roman" w:hAnsi="Times New Roman"/>
          <w:i/>
          <w:sz w:val="30"/>
          <w:szCs w:val="30"/>
        </w:rPr>
        <w:t>;</w:t>
      </w:r>
    </w:p>
    <w:bookmarkStart w:id="17" w:name="_Hlk45260365"/>
    <w:p w14:paraId="0B70DF5C" w14:textId="47226779" w:rsidR="0097104D" w:rsidRPr="00303E32" w:rsidRDefault="0097104D" w:rsidP="0097104D">
      <w:pPr>
        <w:spacing w:after="0" w:line="240" w:lineRule="auto"/>
        <w:jc w:val="both"/>
        <w:rPr>
          <w:rStyle w:val="a3"/>
          <w:rFonts w:ascii="Times New Roman" w:hAnsi="Times New Roman"/>
          <w:i/>
          <w:sz w:val="30"/>
          <w:szCs w:val="30"/>
        </w:rPr>
      </w:pPr>
      <w:r>
        <w:fldChar w:fldCharType="begin"/>
      </w:r>
      <w:r w:rsidR="00562DCE">
        <w:instrText>HYPERLINK "https://adu.by/ru/homepage/obrazovatelnyj-protsess-2020-2021-uchebnyj-god/obshchee-srednee-obrazovanie-2020-2021/304-uchebnye-predmety-v-xi-klassy-2020-2021/3826-osnovy-bezopasnosti-zhiznedeyatel-nosti.html"</w:instrText>
      </w:r>
      <w:r>
        <w:fldChar w:fldCharType="separate"/>
      </w:r>
      <w:r w:rsidR="00562DCE">
        <w:rPr>
          <w:rStyle w:val="a3"/>
          <w:rFonts w:ascii="Times New Roman" w:hAnsi="Times New Roman"/>
          <w:i/>
          <w:sz w:val="30"/>
          <w:szCs w:val="30"/>
        </w:rPr>
        <w:t>https://adu.by/ Образовательный процесс. 2020/2021 учебный год / Учебные предметы. V–XI классы / Основы безопасности жизнедеятельности / Учебные программы</w:t>
      </w:r>
      <w:r>
        <w:rPr>
          <w:rStyle w:val="a3"/>
          <w:rFonts w:ascii="Times New Roman" w:hAnsi="Times New Roman"/>
          <w:i/>
          <w:sz w:val="30"/>
          <w:szCs w:val="30"/>
        </w:rPr>
        <w:fldChar w:fldCharType="end"/>
      </w:r>
      <w:bookmarkEnd w:id="17"/>
      <w:r w:rsidRPr="00303E32">
        <w:rPr>
          <w:rStyle w:val="a3"/>
          <w:rFonts w:ascii="Times New Roman" w:hAnsi="Times New Roman"/>
          <w:i/>
          <w:sz w:val="30"/>
          <w:szCs w:val="30"/>
        </w:rPr>
        <w:t>.</w:t>
      </w:r>
    </w:p>
    <w:p w14:paraId="043586DF" w14:textId="77777777" w:rsidR="0097104D" w:rsidRPr="00C01737" w:rsidRDefault="0097104D" w:rsidP="0097104D">
      <w:pPr>
        <w:spacing w:after="0" w:line="240" w:lineRule="auto"/>
        <w:ind w:left="709"/>
        <w:rPr>
          <w:rFonts w:ascii="Times New Roman" w:hAnsi="Times New Roman"/>
          <w:b/>
          <w:sz w:val="30"/>
          <w:szCs w:val="30"/>
          <w:u w:val="single"/>
        </w:rPr>
      </w:pPr>
      <w:r w:rsidRPr="00C01737">
        <w:rPr>
          <w:rFonts w:ascii="Times New Roman" w:hAnsi="Times New Roman"/>
          <w:b/>
          <w:sz w:val="30"/>
          <w:szCs w:val="30"/>
          <w:u w:val="single"/>
        </w:rPr>
        <w:t>2. Учебные издания</w:t>
      </w:r>
    </w:p>
    <w:p w14:paraId="1483C034" w14:textId="77777777" w:rsidR="0097104D" w:rsidRPr="005F7617" w:rsidRDefault="0097104D" w:rsidP="0097104D">
      <w:pPr>
        <w:shd w:val="clear" w:color="auto" w:fill="FFFFFF"/>
        <w:spacing w:after="0" w:line="240" w:lineRule="auto"/>
        <w:ind w:firstLine="709"/>
        <w:jc w:val="both"/>
        <w:rPr>
          <w:rFonts w:ascii="Times New Roman" w:eastAsia="Calibri" w:hAnsi="Times New Roman"/>
          <w:sz w:val="30"/>
          <w:szCs w:val="30"/>
        </w:rPr>
      </w:pPr>
      <w:r w:rsidRPr="005F7617">
        <w:rPr>
          <w:rFonts w:ascii="Times New Roman" w:eastAsia="Calibri" w:hAnsi="Times New Roman"/>
          <w:sz w:val="30"/>
          <w:szCs w:val="30"/>
        </w:rPr>
        <w:t xml:space="preserve">К 2020/2021 учебному году подготовлены </w:t>
      </w:r>
      <w:r w:rsidRPr="005F7617">
        <w:rPr>
          <w:rFonts w:ascii="Times New Roman" w:eastAsia="Calibri" w:hAnsi="Times New Roman"/>
          <w:b/>
          <w:i/>
          <w:sz w:val="30"/>
          <w:szCs w:val="30"/>
        </w:rPr>
        <w:t>новые пособия</w:t>
      </w:r>
      <w:r w:rsidRPr="005F7617">
        <w:rPr>
          <w:rFonts w:ascii="Times New Roman" w:eastAsia="Calibri" w:hAnsi="Times New Roman"/>
          <w:sz w:val="30"/>
          <w:szCs w:val="30"/>
        </w:rPr>
        <w:t>:</w:t>
      </w:r>
    </w:p>
    <w:p w14:paraId="1D713E4B" w14:textId="77777777" w:rsidR="0097104D" w:rsidRPr="005F7617" w:rsidRDefault="0097104D" w:rsidP="0097104D">
      <w:pPr>
        <w:spacing w:after="0" w:line="240" w:lineRule="auto"/>
        <w:ind w:firstLine="709"/>
        <w:jc w:val="both"/>
        <w:rPr>
          <w:rFonts w:ascii="Times New Roman" w:hAnsi="Times New Roman"/>
          <w:sz w:val="30"/>
          <w:szCs w:val="30"/>
          <w:lang w:val="be-BY"/>
        </w:rPr>
      </w:pPr>
      <w:r w:rsidRPr="005F7617">
        <w:rPr>
          <w:rFonts w:ascii="Times New Roman" w:hAnsi="Times New Roman"/>
          <w:sz w:val="30"/>
          <w:szCs w:val="30"/>
        </w:rPr>
        <w:t xml:space="preserve">Аброськина, Т.Ю. Основы безопасности жизнедеятельности: </w:t>
      </w:r>
      <w:r>
        <w:rPr>
          <w:rFonts w:ascii="Times New Roman" w:hAnsi="Times New Roman"/>
          <w:sz w:val="30"/>
          <w:szCs w:val="30"/>
        </w:rPr>
        <w:br/>
      </w:r>
      <w:r w:rsidRPr="005F7617">
        <w:rPr>
          <w:rFonts w:ascii="Times New Roman" w:hAnsi="Times New Roman"/>
          <w:sz w:val="30"/>
          <w:szCs w:val="30"/>
        </w:rPr>
        <w:t xml:space="preserve">2-4 классы. Дидактический материал. В 2-х частях. Часть 1. Личная и коллективная безопасность. Здоровый образ жизни: учебное наглядное </w:t>
      </w:r>
      <w:r w:rsidRPr="005F7617">
        <w:rPr>
          <w:rFonts w:ascii="Times New Roman" w:hAnsi="Times New Roman"/>
          <w:sz w:val="30"/>
          <w:szCs w:val="30"/>
        </w:rPr>
        <w:lastRenderedPageBreak/>
        <w:t xml:space="preserve">пособие </w:t>
      </w:r>
      <w:r w:rsidRPr="005F7617">
        <w:rPr>
          <w:rFonts w:ascii="Times New Roman" w:hAnsi="Times New Roman"/>
          <w:sz w:val="30"/>
          <w:szCs w:val="30"/>
          <w:lang w:val="be-BY"/>
        </w:rPr>
        <w:t>для учреждений общ. сред. образования с бел. и рус. языками обучен</w:t>
      </w:r>
      <w:r>
        <w:rPr>
          <w:rFonts w:ascii="Times New Roman" w:hAnsi="Times New Roman"/>
          <w:sz w:val="30"/>
          <w:szCs w:val="30"/>
          <w:lang w:val="be-BY"/>
        </w:rPr>
        <w:t>ия / Т.Ю. Аброськина. –</w:t>
      </w:r>
      <w:r w:rsidRPr="005F7617">
        <w:rPr>
          <w:rFonts w:ascii="Times New Roman" w:hAnsi="Times New Roman"/>
          <w:sz w:val="30"/>
          <w:szCs w:val="30"/>
          <w:lang w:val="be-BY"/>
        </w:rPr>
        <w:t xml:space="preserve"> Минск : Нац. ин-т образования, 2020.</w:t>
      </w:r>
    </w:p>
    <w:p w14:paraId="1C6F8DF4" w14:textId="77777777" w:rsidR="0097104D" w:rsidRPr="005F7617" w:rsidRDefault="0097104D" w:rsidP="0097104D">
      <w:pPr>
        <w:shd w:val="clear" w:color="auto" w:fill="FFFFFF"/>
        <w:spacing w:after="0" w:line="240" w:lineRule="auto"/>
        <w:ind w:firstLine="709"/>
        <w:jc w:val="both"/>
        <w:rPr>
          <w:rFonts w:ascii="Times New Roman" w:hAnsi="Times New Roman"/>
          <w:sz w:val="30"/>
          <w:szCs w:val="30"/>
          <w:lang w:val="be-BY"/>
        </w:rPr>
      </w:pPr>
      <w:r w:rsidRPr="005F7617">
        <w:rPr>
          <w:rFonts w:ascii="Times New Roman" w:hAnsi="Times New Roman"/>
          <w:sz w:val="30"/>
          <w:szCs w:val="30"/>
          <w:lang w:val="be-BY"/>
        </w:rPr>
        <w:t>Загвоздкина, Т. В.Основы безопасности жизнедеятельности: 5 кл. : дидактические и диагностические материалы : пособие для учителей учреждений общ. сред. образования / Т.</w:t>
      </w:r>
      <w:r>
        <w:rPr>
          <w:rFonts w:ascii="Times New Roman" w:hAnsi="Times New Roman"/>
          <w:sz w:val="30"/>
          <w:szCs w:val="30"/>
          <w:lang w:val="be-BY"/>
        </w:rPr>
        <w:t>В. Загвоздкина, М.К. Мишкевич. –</w:t>
      </w:r>
      <w:r w:rsidRPr="005F7617">
        <w:rPr>
          <w:rFonts w:ascii="Times New Roman" w:hAnsi="Times New Roman"/>
          <w:sz w:val="30"/>
          <w:szCs w:val="30"/>
          <w:lang w:val="be-BY"/>
        </w:rPr>
        <w:t xml:space="preserve"> Минск: Аверсэв, 2020. (Серия </w:t>
      </w:r>
      <w:r w:rsidRPr="005F7617">
        <w:rPr>
          <w:rFonts w:ascii="Times New Roman" w:hAnsi="Times New Roman"/>
          <w:sz w:val="30"/>
          <w:szCs w:val="30"/>
        </w:rPr>
        <w:t>«</w:t>
      </w:r>
      <w:r w:rsidRPr="005F7617">
        <w:rPr>
          <w:rFonts w:ascii="Times New Roman" w:hAnsi="Times New Roman"/>
          <w:sz w:val="30"/>
          <w:szCs w:val="30"/>
          <w:lang w:val="be-BY"/>
        </w:rPr>
        <w:t>Компетентностный подход</w:t>
      </w:r>
      <w:r w:rsidRPr="005F7617">
        <w:rPr>
          <w:rFonts w:ascii="Times New Roman" w:hAnsi="Times New Roman"/>
          <w:sz w:val="30"/>
          <w:szCs w:val="30"/>
        </w:rPr>
        <w:t>»</w:t>
      </w:r>
      <w:r w:rsidRPr="005F7617">
        <w:rPr>
          <w:rFonts w:ascii="Times New Roman" w:hAnsi="Times New Roman"/>
          <w:sz w:val="30"/>
          <w:szCs w:val="30"/>
          <w:lang w:val="be-BY"/>
        </w:rPr>
        <w:t>).</w:t>
      </w:r>
    </w:p>
    <w:p w14:paraId="7EA580C9" w14:textId="77777777" w:rsidR="0097104D" w:rsidRPr="003A4486" w:rsidRDefault="0097104D" w:rsidP="0097104D">
      <w:pPr>
        <w:spacing w:after="0" w:line="240" w:lineRule="auto"/>
        <w:ind w:firstLine="708"/>
        <w:jc w:val="both"/>
        <w:rPr>
          <w:rFonts w:ascii="Times New Roman" w:eastAsia="Calibri" w:hAnsi="Times New Roman"/>
          <w:sz w:val="30"/>
          <w:szCs w:val="30"/>
          <w:lang w:val="be-BY" w:eastAsia="ru-RU"/>
        </w:rPr>
      </w:pPr>
      <w:r w:rsidRPr="003A4486">
        <w:rPr>
          <w:rFonts w:ascii="Times New Roman" w:eastAsia="Calibri" w:hAnsi="Times New Roman"/>
          <w:sz w:val="30"/>
          <w:szCs w:val="30"/>
        </w:rPr>
        <w:t>Дидактические материалы носят практико</w:t>
      </w:r>
      <w:r>
        <w:rPr>
          <w:rFonts w:ascii="Times New Roman" w:eastAsia="Calibri" w:hAnsi="Times New Roman"/>
          <w:sz w:val="30"/>
          <w:szCs w:val="30"/>
        </w:rPr>
        <w:t>-</w:t>
      </w:r>
      <w:r w:rsidRPr="003A4486">
        <w:rPr>
          <w:rFonts w:ascii="Times New Roman" w:eastAsia="Calibri" w:hAnsi="Times New Roman"/>
          <w:sz w:val="30"/>
          <w:szCs w:val="30"/>
        </w:rPr>
        <w:t xml:space="preserve">ориентированный характер, </w:t>
      </w:r>
      <w:r w:rsidRPr="003A4486">
        <w:rPr>
          <w:rFonts w:ascii="Times New Roman" w:eastAsia="Calibri" w:hAnsi="Times New Roman"/>
          <w:sz w:val="30"/>
          <w:szCs w:val="30"/>
          <w:lang w:val="be-BY"/>
        </w:rPr>
        <w:t xml:space="preserve">предназначены для формирования предметных компетенций и </w:t>
      </w:r>
      <w:r w:rsidRPr="003A4486">
        <w:rPr>
          <w:rFonts w:ascii="Times New Roman" w:eastAsia="Calibri" w:hAnsi="Times New Roman"/>
          <w:sz w:val="30"/>
          <w:szCs w:val="30"/>
          <w:lang w:val="be-BY" w:eastAsia="ru-RU"/>
        </w:rPr>
        <w:t xml:space="preserve">ориентированы на усвоение учащимися учебного материала при осуществлении различных видов деятельности: познавательной, коммуникативной, поисковой, творческой и др. </w:t>
      </w:r>
    </w:p>
    <w:p w14:paraId="2E4A933C" w14:textId="77777777" w:rsidR="0097104D" w:rsidRPr="003A4486" w:rsidRDefault="0097104D" w:rsidP="0097104D">
      <w:pPr>
        <w:spacing w:after="0" w:line="240" w:lineRule="auto"/>
        <w:ind w:firstLine="708"/>
        <w:jc w:val="both"/>
        <w:rPr>
          <w:rFonts w:ascii="Times New Roman" w:eastAsia="Calibri" w:hAnsi="Times New Roman"/>
          <w:sz w:val="30"/>
          <w:szCs w:val="30"/>
          <w:lang w:val="be-BY"/>
        </w:rPr>
      </w:pPr>
      <w:r w:rsidRPr="003A4486">
        <w:rPr>
          <w:rFonts w:ascii="Times New Roman" w:eastAsia="Calibri" w:hAnsi="Times New Roman"/>
          <w:sz w:val="30"/>
          <w:szCs w:val="30"/>
          <w:lang w:val="be-BY" w:eastAsia="ru-RU"/>
        </w:rPr>
        <w:t xml:space="preserve">Учитель с учетом особенностей конкретного класса и решаемых образовательных задач определяет способы использования указанных материалов. </w:t>
      </w:r>
      <w:r w:rsidRPr="003A4486">
        <w:rPr>
          <w:rFonts w:ascii="Times New Roman" w:eastAsia="Calibri" w:hAnsi="Times New Roman"/>
          <w:noProof/>
          <w:sz w:val="30"/>
          <w:szCs w:val="30"/>
          <w:lang w:val="be-BY"/>
        </w:rPr>
        <w:t>Д</w:t>
      </w:r>
      <w:r w:rsidRPr="003A4486">
        <w:rPr>
          <w:rFonts w:ascii="Times New Roman" w:eastAsia="Calibri" w:hAnsi="Times New Roman"/>
          <w:sz w:val="30"/>
          <w:szCs w:val="30"/>
          <w:lang w:val="be-BY"/>
        </w:rPr>
        <w:t>иагностические</w:t>
      </w:r>
      <w:r w:rsidRPr="003A4486">
        <w:rPr>
          <w:rFonts w:ascii="Times New Roman" w:eastAsia="Calibri" w:hAnsi="Times New Roman"/>
          <w:noProof/>
          <w:sz w:val="30"/>
          <w:szCs w:val="30"/>
          <w:lang w:val="be-BY"/>
        </w:rPr>
        <w:t xml:space="preserve"> материалы </w:t>
      </w:r>
      <w:r w:rsidRPr="003A4486">
        <w:rPr>
          <w:rFonts w:ascii="Times New Roman" w:eastAsia="Calibri" w:hAnsi="Times New Roman"/>
          <w:sz w:val="30"/>
          <w:szCs w:val="30"/>
          <w:lang w:val="be-BY"/>
        </w:rPr>
        <w:t xml:space="preserve">могут использоваться </w:t>
      </w:r>
      <w:r w:rsidRPr="003A4486">
        <w:rPr>
          <w:rFonts w:ascii="Times New Roman" w:eastAsia="Calibri" w:hAnsi="Times New Roman"/>
          <w:noProof/>
          <w:sz w:val="30"/>
          <w:szCs w:val="30"/>
          <w:lang w:val="be-BY"/>
        </w:rPr>
        <w:t xml:space="preserve">для проверки и оценки образовательных результатов </w:t>
      </w:r>
      <w:r w:rsidRPr="003A4486">
        <w:rPr>
          <w:rFonts w:ascii="Times New Roman" w:eastAsia="Calibri" w:hAnsi="Times New Roman"/>
          <w:sz w:val="30"/>
          <w:szCs w:val="30"/>
          <w:lang w:val="be-BY"/>
        </w:rPr>
        <w:t xml:space="preserve">при осуществлении </w:t>
      </w:r>
      <w:r w:rsidRPr="003A4486">
        <w:rPr>
          <w:rFonts w:ascii="Times New Roman" w:eastAsia="Calibri" w:hAnsi="Times New Roman"/>
          <w:sz w:val="30"/>
          <w:szCs w:val="30"/>
        </w:rPr>
        <w:t>поурочного ил</w:t>
      </w:r>
      <w:r w:rsidRPr="003A4486">
        <w:rPr>
          <w:rFonts w:ascii="Times New Roman" w:eastAsia="Calibri" w:hAnsi="Times New Roman"/>
          <w:sz w:val="30"/>
          <w:szCs w:val="30"/>
          <w:lang w:val="be-BY"/>
        </w:rPr>
        <w:t xml:space="preserve">и </w:t>
      </w:r>
      <w:r w:rsidRPr="003A4486">
        <w:rPr>
          <w:rFonts w:ascii="Times New Roman" w:eastAsia="Calibri" w:hAnsi="Times New Roman"/>
          <w:sz w:val="30"/>
          <w:szCs w:val="30"/>
        </w:rPr>
        <w:t>тематического контроля</w:t>
      </w:r>
      <w:r w:rsidRPr="003A4486">
        <w:rPr>
          <w:rFonts w:ascii="Times New Roman" w:eastAsia="Calibri" w:hAnsi="Times New Roman"/>
          <w:sz w:val="30"/>
          <w:szCs w:val="30"/>
          <w:lang w:val="be-BY"/>
        </w:rPr>
        <w:t xml:space="preserve"> в процессе фрон</w:t>
      </w:r>
      <w:r w:rsidRPr="003A4486">
        <w:rPr>
          <w:rFonts w:ascii="Times New Roman" w:eastAsia="Calibri" w:hAnsi="Times New Roman"/>
          <w:noProof/>
          <w:sz w:val="30"/>
          <w:szCs w:val="30"/>
          <w:lang w:val="be-BY"/>
        </w:rPr>
        <w:t xml:space="preserve">тальной, индивидуальной или групповой работы. Использование указанных материалов позволит методически грамотно организовать работу по достижению образовательных результатов, предусмотренных учебной программой, </w:t>
      </w:r>
      <w:r w:rsidRPr="003A4486">
        <w:rPr>
          <w:rFonts w:ascii="Times New Roman" w:eastAsia="Calibri" w:hAnsi="Times New Roman"/>
          <w:sz w:val="30"/>
          <w:szCs w:val="30"/>
          <w:lang w:val="be-BY"/>
        </w:rPr>
        <w:t>в контексте компетентностного подхода.</w:t>
      </w:r>
    </w:p>
    <w:p w14:paraId="7DFF3424" w14:textId="77777777" w:rsidR="0097104D" w:rsidRPr="00C01737" w:rsidRDefault="0097104D" w:rsidP="0097104D">
      <w:pPr>
        <w:spacing w:after="0" w:line="240" w:lineRule="auto"/>
        <w:ind w:firstLine="709"/>
        <w:jc w:val="both"/>
        <w:textAlignment w:val="baseline"/>
        <w:rPr>
          <w:rFonts w:ascii="Times New Roman" w:hAnsi="Times New Roman"/>
          <w:sz w:val="30"/>
          <w:szCs w:val="30"/>
          <w:lang w:val="be-BY"/>
        </w:rPr>
      </w:pPr>
      <w:r w:rsidRPr="00C01737">
        <w:rPr>
          <w:rFonts w:ascii="Times New Roman" w:hAnsi="Times New Roman"/>
          <w:sz w:val="30"/>
          <w:szCs w:val="30"/>
        </w:rPr>
        <w:t xml:space="preserve">Полная информация об учебно-методическом обеспечении образовательного процесса по учебному предмету «Основы безопасности жизнедеятельности» в 2020/2021 учебном году размещена на национальном образовательном портале: </w:t>
      </w:r>
      <w:hyperlink r:id="rId412" w:history="1">
        <w:r>
          <w:rPr>
            <w:rStyle w:val="a3"/>
            <w:rFonts w:ascii="Times New Roman" w:hAnsi="Times New Roman"/>
            <w:i/>
            <w:sz w:val="30"/>
            <w:szCs w:val="30"/>
            <w:lang w:val="be-BY"/>
          </w:rPr>
          <w:t>https://adu.by/</w:t>
        </w:r>
      </w:hyperlink>
      <w:r w:rsidRPr="00C01737">
        <w:rPr>
          <w:rFonts w:ascii="Times New Roman" w:hAnsi="Times New Roman"/>
          <w:sz w:val="30"/>
          <w:szCs w:val="30"/>
          <w:lang w:val="be-BY"/>
        </w:rPr>
        <w:t>.</w:t>
      </w:r>
    </w:p>
    <w:p w14:paraId="428056FE" w14:textId="77777777" w:rsidR="0097104D" w:rsidRPr="006B3C1C" w:rsidRDefault="0097104D" w:rsidP="0097104D">
      <w:pPr>
        <w:spacing w:after="0" w:line="240" w:lineRule="auto"/>
        <w:ind w:firstLine="709"/>
        <w:jc w:val="both"/>
        <w:rPr>
          <w:rFonts w:ascii="Times New Roman" w:eastAsia="Calibri" w:hAnsi="Times New Roman"/>
          <w:sz w:val="30"/>
          <w:szCs w:val="30"/>
        </w:rPr>
      </w:pPr>
      <w:r w:rsidRPr="005638C3">
        <w:rPr>
          <w:rFonts w:ascii="Times New Roman" w:eastAsia="Calibri" w:hAnsi="Times New Roman"/>
          <w:sz w:val="30"/>
          <w:szCs w:val="30"/>
          <w:lang w:val="be-BY"/>
        </w:rPr>
        <w:t>В образовательном процессе можно также использовать электронные</w:t>
      </w:r>
      <w:r w:rsidRPr="005638C3">
        <w:rPr>
          <w:rFonts w:ascii="Times New Roman" w:eastAsia="Calibri" w:hAnsi="Times New Roman"/>
          <w:i/>
          <w:sz w:val="30"/>
          <w:szCs w:val="30"/>
          <w:lang w:val="be-BY"/>
        </w:rPr>
        <w:t xml:space="preserve"> </w:t>
      </w:r>
      <w:r w:rsidRPr="005638C3">
        <w:rPr>
          <w:rFonts w:ascii="Times New Roman" w:eastAsia="Calibri" w:hAnsi="Times New Roman"/>
          <w:sz w:val="30"/>
          <w:szCs w:val="30"/>
        </w:rPr>
        <w:t>ресурсы:</w:t>
      </w:r>
    </w:p>
    <w:p w14:paraId="50962950" w14:textId="77777777" w:rsidR="0097104D" w:rsidRPr="00C01737" w:rsidRDefault="0097104D" w:rsidP="0097104D">
      <w:pPr>
        <w:shd w:val="clear" w:color="auto" w:fill="FFFFFF"/>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Министерства внутренних дел Республики Беларусь в разделе УГАИ «Социальная реклама» </w:t>
      </w:r>
      <w:hyperlink r:id="rId413" w:history="1">
        <w:r w:rsidRPr="00303E32">
          <w:rPr>
            <w:rStyle w:val="a3"/>
            <w:rFonts w:ascii="Times New Roman" w:hAnsi="Times New Roman"/>
            <w:i/>
            <w:sz w:val="30"/>
            <w:szCs w:val="30"/>
          </w:rPr>
          <w:t>http://novogrudokedu.by/index.php/2017-05-10-13-31-44/2017-05-10-14-08-21/1393-2017-05-10-14-50-39</w:t>
        </w:r>
      </w:hyperlink>
      <w:r w:rsidRPr="00C01737">
        <w:rPr>
          <w:rFonts w:ascii="Times New Roman" w:hAnsi="Times New Roman"/>
          <w:sz w:val="30"/>
          <w:szCs w:val="30"/>
        </w:rPr>
        <w:t>;</w:t>
      </w:r>
    </w:p>
    <w:p w14:paraId="2BBBB024" w14:textId="77777777" w:rsidR="0097104D" w:rsidRPr="00C01737" w:rsidRDefault="0097104D" w:rsidP="0097104D">
      <w:pPr>
        <w:shd w:val="clear" w:color="auto" w:fill="FFFFFF"/>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Министерства по чрезвычайным ситуациям Республики Беларусь, мобильное приложение «МЧС Беларуси: помощь рядом» </w:t>
      </w:r>
      <w:hyperlink r:id="rId414" w:history="1">
        <w:r w:rsidRPr="00303E32">
          <w:rPr>
            <w:rStyle w:val="a3"/>
            <w:rFonts w:ascii="Times New Roman" w:hAnsi="Times New Roman"/>
            <w:i/>
            <w:sz w:val="30"/>
            <w:szCs w:val="30"/>
            <w:lang w:val="en-US"/>
          </w:rPr>
          <w:t>www</w:t>
        </w:r>
        <w:r w:rsidRPr="00303E32">
          <w:rPr>
            <w:rStyle w:val="a3"/>
            <w:rFonts w:ascii="Times New Roman" w:hAnsi="Times New Roman"/>
            <w:i/>
            <w:sz w:val="30"/>
            <w:szCs w:val="30"/>
          </w:rPr>
          <w:t>.112.</w:t>
        </w:r>
        <w:r w:rsidRPr="00303E32">
          <w:rPr>
            <w:rStyle w:val="a3"/>
            <w:rFonts w:ascii="Times New Roman" w:hAnsi="Times New Roman"/>
            <w:i/>
            <w:sz w:val="30"/>
            <w:szCs w:val="30"/>
            <w:lang w:val="en-US"/>
          </w:rPr>
          <w:t>by</w:t>
        </w:r>
        <w:r w:rsidRPr="00303E32">
          <w:rPr>
            <w:rStyle w:val="a3"/>
            <w:rFonts w:ascii="Times New Roman" w:hAnsi="Times New Roman"/>
            <w:i/>
            <w:sz w:val="30"/>
            <w:szCs w:val="30"/>
          </w:rPr>
          <w:t>/app/</w:t>
        </w:r>
      </w:hyperlink>
      <w:r w:rsidRPr="00C01737">
        <w:rPr>
          <w:rFonts w:ascii="Times New Roman" w:hAnsi="Times New Roman"/>
          <w:sz w:val="30"/>
          <w:szCs w:val="30"/>
        </w:rPr>
        <w:t>;</w:t>
      </w:r>
    </w:p>
    <w:p w14:paraId="5A6112E5" w14:textId="77777777" w:rsidR="0097104D" w:rsidRPr="00C01737" w:rsidRDefault="0097104D" w:rsidP="0097104D">
      <w:pPr>
        <w:shd w:val="clear" w:color="auto" w:fill="FFFFFF"/>
        <w:spacing w:after="0" w:line="240" w:lineRule="auto"/>
        <w:ind w:firstLine="709"/>
        <w:jc w:val="both"/>
        <w:rPr>
          <w:rFonts w:ascii="Times New Roman" w:hAnsi="Times New Roman"/>
          <w:sz w:val="30"/>
          <w:szCs w:val="30"/>
        </w:rPr>
      </w:pPr>
      <w:r w:rsidRPr="008E3175">
        <w:rPr>
          <w:rFonts w:ascii="Times New Roman" w:eastAsia="Calibri" w:hAnsi="Times New Roman"/>
          <w:sz w:val="30"/>
          <w:szCs w:val="30"/>
        </w:rPr>
        <w:t>В тестовом режиме доступны электронные образовательные ресурсы</w:t>
      </w:r>
      <w:r>
        <w:t xml:space="preserve"> </w:t>
      </w:r>
      <w:hyperlink r:id="rId415" w:history="1">
        <w:r w:rsidRPr="00303E32">
          <w:rPr>
            <w:rStyle w:val="a3"/>
            <w:rFonts w:ascii="Times New Roman" w:hAnsi="Times New Roman"/>
            <w:i/>
            <w:sz w:val="30"/>
            <w:szCs w:val="30"/>
          </w:rPr>
          <w:t>http://e-vedy.adu.by/course/index.php?categoryid=60</w:t>
        </w:r>
      </w:hyperlink>
      <w:r w:rsidRPr="00C01737">
        <w:rPr>
          <w:rFonts w:ascii="Times New Roman" w:hAnsi="Times New Roman"/>
          <w:sz w:val="30"/>
          <w:szCs w:val="30"/>
        </w:rPr>
        <w:t>.</w:t>
      </w:r>
    </w:p>
    <w:p w14:paraId="591EAF69" w14:textId="77777777" w:rsidR="0097104D" w:rsidRPr="00C01737" w:rsidRDefault="0097104D" w:rsidP="0097104D">
      <w:pPr>
        <w:pStyle w:val="ab"/>
        <w:ind w:left="709" w:firstLine="0"/>
        <w:rPr>
          <w:b/>
          <w:sz w:val="30"/>
          <w:szCs w:val="30"/>
          <w:u w:val="single"/>
        </w:rPr>
      </w:pPr>
      <w:r w:rsidRPr="00C01737">
        <w:rPr>
          <w:b/>
          <w:sz w:val="30"/>
          <w:szCs w:val="30"/>
          <w:u w:val="single"/>
          <w:lang w:val="be-BY"/>
        </w:rPr>
        <w:t>3. Календарно-тематическое планирование</w:t>
      </w:r>
    </w:p>
    <w:p w14:paraId="093C2F48" w14:textId="77777777" w:rsidR="0097104D" w:rsidRPr="00A03F41" w:rsidRDefault="0097104D" w:rsidP="0097104D">
      <w:pPr>
        <w:widowControl w:val="0"/>
        <w:spacing w:after="0" w:line="240" w:lineRule="auto"/>
        <w:ind w:firstLine="709"/>
        <w:jc w:val="both"/>
        <w:rPr>
          <w:rFonts w:ascii="Times New Roman" w:hAnsi="Times New Roman"/>
          <w:sz w:val="30"/>
          <w:szCs w:val="30"/>
          <w:lang w:val="be-BY"/>
        </w:rPr>
      </w:pPr>
      <w:r w:rsidRPr="00A03F41">
        <w:rPr>
          <w:rFonts w:ascii="Times New Roman" w:hAnsi="Times New Roman"/>
          <w:sz w:val="30"/>
          <w:szCs w:val="30"/>
          <w:lang w:val="be-BY"/>
        </w:rPr>
        <w:t>Согласно должностным обязанностям учитель разрабатывает КТП с учетом времени, отведенного в учебной программе на изучение отдельных тем по учебному предмету «</w:t>
      </w:r>
      <w:r>
        <w:rPr>
          <w:rFonts w:ascii="Times New Roman" w:hAnsi="Times New Roman"/>
          <w:sz w:val="30"/>
          <w:szCs w:val="30"/>
          <w:lang w:val="be-BY"/>
        </w:rPr>
        <w:t>Основы безопасности жизнедеятельности</w:t>
      </w:r>
      <w:r w:rsidRPr="00A03F41">
        <w:rPr>
          <w:rFonts w:ascii="Times New Roman" w:hAnsi="Times New Roman"/>
          <w:sz w:val="30"/>
          <w:szCs w:val="30"/>
          <w:lang w:val="be-BY"/>
        </w:rPr>
        <w:t xml:space="preserve">». Данное КТП утверждается руководителем учреждения образования до начала учебного года. </w:t>
      </w:r>
    </w:p>
    <w:p w14:paraId="64EE925A" w14:textId="77777777" w:rsidR="0097104D" w:rsidRDefault="0097104D" w:rsidP="0097104D">
      <w:pPr>
        <w:widowControl w:val="0"/>
        <w:spacing w:after="0" w:line="240" w:lineRule="auto"/>
        <w:ind w:firstLine="709"/>
        <w:jc w:val="both"/>
        <w:rPr>
          <w:rFonts w:ascii="Times New Roman" w:hAnsi="Times New Roman"/>
          <w:sz w:val="30"/>
          <w:szCs w:val="30"/>
          <w:lang w:val="be-BY"/>
        </w:rPr>
      </w:pPr>
      <w:r w:rsidRPr="00A03F41">
        <w:rPr>
          <w:rFonts w:ascii="Times New Roman" w:hAnsi="Times New Roman"/>
          <w:sz w:val="30"/>
          <w:szCs w:val="30"/>
          <w:lang w:val="be-BY"/>
        </w:rPr>
        <w:t>Учитель вправе использовать примерное КТП по учебному предмету «</w:t>
      </w:r>
      <w:r>
        <w:rPr>
          <w:rFonts w:ascii="Times New Roman" w:hAnsi="Times New Roman"/>
          <w:sz w:val="30"/>
          <w:szCs w:val="30"/>
          <w:lang w:val="be-BY"/>
        </w:rPr>
        <w:t>Основы безопасности жизнедеятельности</w:t>
      </w:r>
      <w:r w:rsidRPr="00A03F41">
        <w:rPr>
          <w:rFonts w:ascii="Times New Roman" w:hAnsi="Times New Roman"/>
          <w:sz w:val="30"/>
          <w:szCs w:val="30"/>
          <w:lang w:val="be-BY"/>
        </w:rPr>
        <w:t xml:space="preserve">» для </w:t>
      </w:r>
      <w:r>
        <w:rPr>
          <w:rFonts w:ascii="Times New Roman" w:hAnsi="Times New Roman"/>
          <w:sz w:val="30"/>
          <w:szCs w:val="30"/>
          <w:lang w:val="en-US"/>
        </w:rPr>
        <w:t>II</w:t>
      </w:r>
      <w:r w:rsidRPr="00A03F41">
        <w:rPr>
          <w:rFonts w:ascii="Times New Roman" w:hAnsi="Times New Roman"/>
          <w:sz w:val="30"/>
          <w:szCs w:val="30"/>
        </w:rPr>
        <w:t>-</w:t>
      </w:r>
      <w:r>
        <w:rPr>
          <w:rFonts w:ascii="Times New Roman" w:hAnsi="Times New Roman"/>
          <w:sz w:val="30"/>
          <w:szCs w:val="30"/>
          <w:lang w:val="en-US"/>
        </w:rPr>
        <w:t>V</w:t>
      </w:r>
      <w:r w:rsidRPr="00A03F41">
        <w:rPr>
          <w:rFonts w:ascii="Times New Roman" w:hAnsi="Times New Roman"/>
          <w:sz w:val="30"/>
          <w:szCs w:val="30"/>
          <w:lang w:val="be-BY"/>
        </w:rPr>
        <w:t xml:space="preserve"> классов, рекомендованное НИО. При использовании КТП, рекомендованного </w:t>
      </w:r>
      <w:r w:rsidRPr="00A03F41">
        <w:rPr>
          <w:rFonts w:ascii="Times New Roman" w:hAnsi="Times New Roman"/>
          <w:sz w:val="30"/>
          <w:szCs w:val="30"/>
          <w:lang w:val="be-BY"/>
        </w:rPr>
        <w:lastRenderedPageBreak/>
        <w:t>НИО, учитель может вносить в течение учебного года в пределах учебных часов, отведенных на изучение учебного предмета, в примерное КТП коррективы в зависимости от уровня результатов учебной деятельности и 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 которые согласовывает с руководителем учреждения образования.</w:t>
      </w:r>
    </w:p>
    <w:p w14:paraId="2F71858D" w14:textId="77777777" w:rsidR="0097104D" w:rsidRPr="00C01737" w:rsidRDefault="0097104D" w:rsidP="0097104D">
      <w:pPr>
        <w:pStyle w:val="ab"/>
        <w:ind w:left="709" w:firstLine="0"/>
        <w:rPr>
          <w:b/>
          <w:sz w:val="30"/>
          <w:szCs w:val="30"/>
          <w:u w:val="single"/>
        </w:rPr>
      </w:pPr>
      <w:r w:rsidRPr="00C01737">
        <w:rPr>
          <w:b/>
          <w:sz w:val="30"/>
          <w:szCs w:val="30"/>
          <w:u w:val="single"/>
        </w:rPr>
        <w:t>4. Особенности организации образовательного процесса</w:t>
      </w:r>
    </w:p>
    <w:p w14:paraId="311D398E" w14:textId="77777777" w:rsidR="0097104D" w:rsidRPr="00C01737" w:rsidRDefault="0097104D" w:rsidP="0097104D">
      <w:pPr>
        <w:spacing w:after="0" w:line="240" w:lineRule="auto"/>
        <w:ind w:firstLine="709"/>
        <w:jc w:val="both"/>
        <w:rPr>
          <w:rFonts w:ascii="Times New Roman" w:hAnsi="Times New Roman"/>
          <w:sz w:val="30"/>
          <w:szCs w:val="30"/>
        </w:rPr>
      </w:pPr>
      <w:r w:rsidRPr="00416984">
        <w:rPr>
          <w:rStyle w:val="af8"/>
          <w:sz w:val="30"/>
          <w:szCs w:val="30"/>
        </w:rPr>
        <w:t>В соответствии с Положением об учреждении общего среднего образования</w:t>
      </w:r>
      <w:r w:rsidRPr="00C01737">
        <w:rPr>
          <w:rFonts w:ascii="Times New Roman" w:hAnsi="Times New Roman"/>
          <w:sz w:val="30"/>
          <w:szCs w:val="30"/>
        </w:rPr>
        <w:t xml:space="preserve"> </w:t>
      </w:r>
      <w:r w:rsidRPr="00C01737">
        <w:rPr>
          <w:rFonts w:ascii="Times New Roman" w:hAnsi="Times New Roman"/>
          <w:bCs/>
          <w:sz w:val="30"/>
          <w:szCs w:val="30"/>
        </w:rPr>
        <w:t xml:space="preserve">изучение </w:t>
      </w:r>
      <w:r>
        <w:rPr>
          <w:rFonts w:ascii="Times New Roman" w:hAnsi="Times New Roman"/>
          <w:sz w:val="30"/>
          <w:szCs w:val="30"/>
        </w:rPr>
        <w:t>основ безопасности жизнедеятельности</w:t>
      </w:r>
      <w:r w:rsidRPr="00C01737">
        <w:rPr>
          <w:rFonts w:ascii="Times New Roman" w:hAnsi="Times New Roman"/>
          <w:sz w:val="30"/>
          <w:szCs w:val="30"/>
        </w:rPr>
        <w:t xml:space="preserve"> осуществляется </w:t>
      </w:r>
      <w:r w:rsidRPr="00C01737">
        <w:rPr>
          <w:rFonts w:ascii="Times New Roman" w:hAnsi="Times New Roman"/>
          <w:sz w:val="30"/>
          <w:szCs w:val="30"/>
          <w:lang w:val="be-BY"/>
        </w:rPr>
        <w:t>в учреждениях общего среднего образования</w:t>
      </w:r>
      <w:r w:rsidRPr="00C01737">
        <w:rPr>
          <w:rFonts w:ascii="Times New Roman" w:hAnsi="Times New Roman"/>
          <w:sz w:val="30"/>
          <w:szCs w:val="30"/>
        </w:rPr>
        <w:t xml:space="preserve"> всех видов. </w:t>
      </w:r>
    </w:p>
    <w:p w14:paraId="4935D36D"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 xml:space="preserve">Типовым учебным планом общего среднего образования на 2020/2021 учебный год предусмотрено изучение учебного предмета </w:t>
      </w:r>
      <w:r w:rsidRPr="00C01737">
        <w:rPr>
          <w:rFonts w:ascii="Times New Roman" w:hAnsi="Times New Roman"/>
          <w:sz w:val="30"/>
          <w:szCs w:val="30"/>
        </w:rPr>
        <w:t>«</w:t>
      </w:r>
      <w:r w:rsidRPr="00C01737">
        <w:rPr>
          <w:rFonts w:ascii="Times New Roman" w:hAnsi="Times New Roman"/>
          <w:sz w:val="30"/>
          <w:szCs w:val="30"/>
          <w:lang w:val="be-BY"/>
        </w:rPr>
        <w:t>Основы безопасности жизнедеятельности</w:t>
      </w:r>
      <w:r w:rsidRPr="00C01737">
        <w:rPr>
          <w:rFonts w:ascii="Times New Roman" w:hAnsi="Times New Roman"/>
          <w:sz w:val="30"/>
          <w:szCs w:val="30"/>
        </w:rPr>
        <w:t xml:space="preserve">» </w:t>
      </w:r>
      <w:r w:rsidRPr="00C01737">
        <w:rPr>
          <w:rFonts w:ascii="Times New Roman" w:hAnsi="Times New Roman"/>
          <w:sz w:val="30"/>
          <w:szCs w:val="30"/>
          <w:lang w:val="be-BY"/>
        </w:rPr>
        <w:t>во ІІ</w:t>
      </w:r>
      <w:r w:rsidRPr="00C01737">
        <w:rPr>
          <w:rFonts w:ascii="Times New Roman" w:hAnsi="Times New Roman"/>
          <w:sz w:val="30"/>
          <w:szCs w:val="30"/>
        </w:rPr>
        <w:t>-</w:t>
      </w:r>
      <w:r w:rsidRPr="00C01737">
        <w:rPr>
          <w:rFonts w:ascii="Times New Roman" w:hAnsi="Times New Roman"/>
          <w:sz w:val="30"/>
          <w:szCs w:val="30"/>
          <w:lang w:val="en-US"/>
        </w:rPr>
        <w:t>V</w:t>
      </w:r>
      <w:r w:rsidRPr="00C01737">
        <w:rPr>
          <w:rFonts w:ascii="Times New Roman" w:hAnsi="Times New Roman"/>
          <w:sz w:val="30"/>
          <w:szCs w:val="30"/>
          <w:lang w:val="be-BY"/>
        </w:rPr>
        <w:t xml:space="preserve"> классах.</w:t>
      </w:r>
    </w:p>
    <w:p w14:paraId="30FCEA72"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lang w:val="be-BY"/>
        </w:rPr>
      </w:pPr>
      <w:r w:rsidRPr="00C01737">
        <w:rPr>
          <w:rFonts w:ascii="Times New Roman" w:hAnsi="Times New Roman"/>
          <w:sz w:val="30"/>
          <w:szCs w:val="30"/>
          <w:lang w:val="be-BY"/>
        </w:rPr>
        <w:t>В VІ</w:t>
      </w:r>
      <w:r>
        <w:rPr>
          <w:rFonts w:ascii="Times New Roman" w:hAnsi="Times New Roman"/>
          <w:sz w:val="30"/>
          <w:szCs w:val="30"/>
          <w:lang w:val="be-BY"/>
        </w:rPr>
        <w:t>-</w:t>
      </w:r>
      <w:r w:rsidRPr="00C01737">
        <w:rPr>
          <w:rFonts w:ascii="Times New Roman" w:hAnsi="Times New Roman"/>
          <w:sz w:val="30"/>
          <w:szCs w:val="30"/>
          <w:lang w:val="be-BY"/>
        </w:rPr>
        <w:t xml:space="preserve">ІХ классах обучение учащихся основам безопасности жизнедеятельности может осуществляться за счет часов факультативных занятий. </w:t>
      </w:r>
    </w:p>
    <w:p w14:paraId="71BAD5D4" w14:textId="77777777" w:rsidR="0097104D" w:rsidRPr="00FF1903" w:rsidRDefault="0097104D" w:rsidP="0097104D">
      <w:pPr>
        <w:spacing w:after="0" w:line="240" w:lineRule="auto"/>
        <w:ind w:firstLine="709"/>
        <w:jc w:val="both"/>
        <w:rPr>
          <w:rFonts w:ascii="Times New Roman" w:hAnsi="Times New Roman"/>
          <w:spacing w:val="-10"/>
          <w:sz w:val="30"/>
          <w:szCs w:val="30"/>
          <w:lang w:val="be-BY"/>
        </w:rPr>
      </w:pPr>
      <w:r w:rsidRPr="00C01737">
        <w:rPr>
          <w:rFonts w:ascii="Times New Roman" w:hAnsi="Times New Roman"/>
          <w:sz w:val="30"/>
          <w:szCs w:val="30"/>
        </w:rPr>
        <w:t>В</w:t>
      </w:r>
      <w:r w:rsidRPr="00C01737">
        <w:rPr>
          <w:rFonts w:ascii="Times New Roman" w:hAnsi="Times New Roman"/>
          <w:sz w:val="30"/>
          <w:szCs w:val="30"/>
          <w:lang w:val="be-BY"/>
        </w:rPr>
        <w:t xml:space="preserve"> учреждениях общего среднего образования, расположенных на территории радиационного загрязнения, дополнительно проводятся занятия по радиационной безопасности (учебная программа факультативных занятий </w:t>
      </w:r>
      <w:r w:rsidRPr="00C01737">
        <w:rPr>
          <w:rFonts w:ascii="Times New Roman" w:hAnsi="Times New Roman"/>
          <w:sz w:val="30"/>
          <w:szCs w:val="30"/>
        </w:rPr>
        <w:t>«</w:t>
      </w:r>
      <w:r w:rsidRPr="00C01737">
        <w:rPr>
          <w:rFonts w:ascii="Times New Roman" w:hAnsi="Times New Roman"/>
          <w:sz w:val="30"/>
          <w:szCs w:val="30"/>
          <w:lang w:val="be-BY"/>
        </w:rPr>
        <w:t>Основы радиационной безопасности</w:t>
      </w:r>
      <w:r w:rsidRPr="00C01737">
        <w:rPr>
          <w:rFonts w:ascii="Times New Roman" w:hAnsi="Times New Roman"/>
          <w:sz w:val="30"/>
          <w:szCs w:val="30"/>
        </w:rPr>
        <w:t xml:space="preserve">», </w:t>
      </w:r>
      <w:r w:rsidRPr="00C01737">
        <w:rPr>
          <w:rFonts w:ascii="Times New Roman" w:hAnsi="Times New Roman"/>
          <w:sz w:val="30"/>
          <w:szCs w:val="30"/>
          <w:lang w:val="be-BY"/>
        </w:rPr>
        <w:t xml:space="preserve">2016). Занятия по радиационной безопасности записываются в классном журнале </w:t>
      </w:r>
      <w:r w:rsidRPr="00FF1903">
        <w:rPr>
          <w:rFonts w:ascii="Times New Roman" w:hAnsi="Times New Roman"/>
          <w:spacing w:val="-10"/>
          <w:sz w:val="30"/>
          <w:szCs w:val="30"/>
          <w:lang w:val="be-BY"/>
        </w:rPr>
        <w:t xml:space="preserve">на отдельной странице: </w:t>
      </w:r>
      <w:r w:rsidRPr="00FF1903">
        <w:rPr>
          <w:rFonts w:ascii="Times New Roman" w:hAnsi="Times New Roman"/>
          <w:spacing w:val="-10"/>
          <w:sz w:val="30"/>
          <w:szCs w:val="30"/>
        </w:rPr>
        <w:t xml:space="preserve">в </w:t>
      </w:r>
      <w:r w:rsidRPr="00FF1903">
        <w:rPr>
          <w:rFonts w:ascii="Times New Roman" w:hAnsi="Times New Roman"/>
          <w:spacing w:val="-10"/>
          <w:sz w:val="30"/>
          <w:szCs w:val="30"/>
          <w:lang w:val="be-BY"/>
        </w:rPr>
        <w:t>І</w:t>
      </w:r>
      <w:r>
        <w:rPr>
          <w:rFonts w:ascii="Times New Roman" w:hAnsi="Times New Roman"/>
          <w:spacing w:val="-10"/>
          <w:sz w:val="30"/>
          <w:szCs w:val="30"/>
          <w:lang w:val="be-BY"/>
        </w:rPr>
        <w:t>-</w:t>
      </w:r>
      <w:r w:rsidRPr="00FF1903">
        <w:rPr>
          <w:rFonts w:ascii="Times New Roman" w:hAnsi="Times New Roman"/>
          <w:spacing w:val="-10"/>
          <w:sz w:val="30"/>
          <w:szCs w:val="30"/>
          <w:lang w:val="be-BY"/>
        </w:rPr>
        <w:t>І</w:t>
      </w:r>
      <w:r w:rsidRPr="00FF1903">
        <w:rPr>
          <w:rFonts w:ascii="Times New Roman" w:hAnsi="Times New Roman"/>
          <w:spacing w:val="-10"/>
          <w:sz w:val="30"/>
          <w:szCs w:val="30"/>
          <w:lang w:val="en-US"/>
        </w:rPr>
        <w:t>V</w:t>
      </w:r>
      <w:r w:rsidRPr="00FF1903">
        <w:rPr>
          <w:rFonts w:ascii="Times New Roman" w:hAnsi="Times New Roman"/>
          <w:spacing w:val="-10"/>
          <w:sz w:val="30"/>
          <w:szCs w:val="30"/>
        </w:rPr>
        <w:t xml:space="preserve"> классах – </w:t>
      </w:r>
      <w:r w:rsidRPr="00FF1903">
        <w:rPr>
          <w:rFonts w:ascii="Times New Roman" w:hAnsi="Times New Roman"/>
          <w:spacing w:val="-10"/>
          <w:sz w:val="30"/>
          <w:szCs w:val="30"/>
          <w:lang w:val="be-BY"/>
        </w:rPr>
        <w:t xml:space="preserve">по </w:t>
      </w:r>
      <w:r w:rsidRPr="00FF1903">
        <w:rPr>
          <w:rFonts w:ascii="Times New Roman" w:hAnsi="Times New Roman"/>
          <w:spacing w:val="-10"/>
          <w:sz w:val="30"/>
          <w:szCs w:val="30"/>
        </w:rPr>
        <w:t xml:space="preserve">4 занятия, в </w:t>
      </w:r>
      <w:r w:rsidRPr="00FF1903">
        <w:rPr>
          <w:rFonts w:ascii="Times New Roman" w:hAnsi="Times New Roman"/>
          <w:spacing w:val="-10"/>
          <w:sz w:val="30"/>
          <w:szCs w:val="30"/>
          <w:lang w:val="en-US"/>
        </w:rPr>
        <w:t>V</w:t>
      </w:r>
      <w:r>
        <w:rPr>
          <w:rFonts w:ascii="Times New Roman" w:hAnsi="Times New Roman"/>
          <w:spacing w:val="-10"/>
          <w:sz w:val="30"/>
          <w:szCs w:val="30"/>
        </w:rPr>
        <w:t>-</w:t>
      </w:r>
      <w:r w:rsidRPr="00FF1903">
        <w:rPr>
          <w:rFonts w:ascii="Times New Roman" w:hAnsi="Times New Roman"/>
          <w:spacing w:val="-10"/>
          <w:sz w:val="30"/>
          <w:szCs w:val="30"/>
          <w:lang w:val="be-BY"/>
        </w:rPr>
        <w:t>ІХ</w:t>
      </w:r>
      <w:r w:rsidRPr="00FF1903">
        <w:rPr>
          <w:rFonts w:ascii="Times New Roman" w:hAnsi="Times New Roman"/>
          <w:spacing w:val="-10"/>
          <w:sz w:val="30"/>
          <w:szCs w:val="30"/>
        </w:rPr>
        <w:t xml:space="preserve"> классах – </w:t>
      </w:r>
      <w:r w:rsidRPr="00FF1903">
        <w:rPr>
          <w:rFonts w:ascii="Times New Roman" w:hAnsi="Times New Roman"/>
          <w:spacing w:val="-10"/>
          <w:sz w:val="30"/>
          <w:szCs w:val="30"/>
          <w:lang w:val="be-BY"/>
        </w:rPr>
        <w:t>по </w:t>
      </w:r>
      <w:r w:rsidRPr="00FF1903">
        <w:rPr>
          <w:rFonts w:ascii="Times New Roman" w:hAnsi="Times New Roman"/>
          <w:spacing w:val="-10"/>
          <w:sz w:val="30"/>
          <w:szCs w:val="30"/>
        </w:rPr>
        <w:t>8</w:t>
      </w:r>
      <w:r w:rsidRPr="00FF1903">
        <w:rPr>
          <w:rFonts w:ascii="Times New Roman" w:hAnsi="Times New Roman"/>
          <w:spacing w:val="-10"/>
          <w:sz w:val="30"/>
          <w:szCs w:val="30"/>
          <w:lang w:val="be-BY"/>
        </w:rPr>
        <w:t>.</w:t>
      </w:r>
    </w:p>
    <w:p w14:paraId="27AA0B9F" w14:textId="77777777" w:rsidR="0097104D" w:rsidRPr="00C01737" w:rsidRDefault="0097104D" w:rsidP="0097104D">
      <w:pPr>
        <w:spacing w:after="0" w:line="240" w:lineRule="auto"/>
        <w:ind w:firstLine="709"/>
        <w:jc w:val="both"/>
        <w:rPr>
          <w:rFonts w:ascii="Times New Roman" w:hAnsi="Times New Roman"/>
          <w:sz w:val="30"/>
          <w:szCs w:val="30"/>
        </w:rPr>
      </w:pPr>
      <w:r w:rsidRPr="00C01737">
        <w:rPr>
          <w:rFonts w:ascii="Times New Roman" w:hAnsi="Times New Roman"/>
          <w:sz w:val="30"/>
          <w:szCs w:val="30"/>
          <w:lang w:val="be-BY"/>
        </w:rPr>
        <w:t>На усмотрение учителя учащиеся могут вести 1</w:t>
      </w:r>
      <w:r w:rsidRPr="00C01737">
        <w:rPr>
          <w:rFonts w:ascii="Times New Roman" w:hAnsi="Times New Roman"/>
          <w:sz w:val="30"/>
          <w:szCs w:val="30"/>
        </w:rPr>
        <w:t xml:space="preserve"> рабочую тетрадь в клетку (для записей на уроке).</w:t>
      </w:r>
    </w:p>
    <w:p w14:paraId="418C91ED" w14:textId="77777777" w:rsidR="0097104D" w:rsidRPr="00C01737" w:rsidRDefault="0097104D" w:rsidP="0097104D">
      <w:pPr>
        <w:widowControl w:val="0"/>
        <w:tabs>
          <w:tab w:val="left" w:pos="9639"/>
        </w:tabs>
        <w:spacing w:after="0" w:line="240" w:lineRule="auto"/>
        <w:ind w:firstLine="709"/>
        <w:jc w:val="both"/>
        <w:rPr>
          <w:rFonts w:ascii="Times New Roman" w:hAnsi="Times New Roman"/>
          <w:b/>
          <w:bCs/>
          <w:sz w:val="30"/>
          <w:szCs w:val="30"/>
          <w:lang w:val="be-BY"/>
        </w:rPr>
      </w:pPr>
      <w:r w:rsidRPr="00C01737">
        <w:rPr>
          <w:rFonts w:ascii="Times New Roman" w:hAnsi="Times New Roman"/>
          <w:sz w:val="30"/>
          <w:szCs w:val="30"/>
        </w:rPr>
        <w:t xml:space="preserve">С учетом практической направленности содержания обучения учащихся </w:t>
      </w:r>
      <w:r w:rsidRPr="00C01737">
        <w:rPr>
          <w:rFonts w:ascii="Times New Roman" w:hAnsi="Times New Roman"/>
          <w:sz w:val="30"/>
          <w:szCs w:val="30"/>
          <w:lang w:val="be-BY"/>
        </w:rPr>
        <w:t>основам безопасности жизнедеятельности, необходимостью отработки алгоритма действий в ситуаци</w:t>
      </w:r>
      <w:r>
        <w:rPr>
          <w:rFonts w:ascii="Times New Roman" w:hAnsi="Times New Roman"/>
          <w:sz w:val="30"/>
          <w:szCs w:val="30"/>
          <w:lang w:val="be-BY"/>
        </w:rPr>
        <w:t>ях</w:t>
      </w:r>
      <w:r w:rsidRPr="00C01737">
        <w:rPr>
          <w:rFonts w:ascii="Times New Roman" w:hAnsi="Times New Roman"/>
          <w:sz w:val="30"/>
          <w:szCs w:val="30"/>
          <w:lang w:val="be-BY"/>
        </w:rPr>
        <w:t>, угрожающ</w:t>
      </w:r>
      <w:r>
        <w:rPr>
          <w:rFonts w:ascii="Times New Roman" w:hAnsi="Times New Roman"/>
          <w:sz w:val="30"/>
          <w:szCs w:val="30"/>
          <w:lang w:val="be-BY"/>
        </w:rPr>
        <w:t>их</w:t>
      </w:r>
      <w:r w:rsidRPr="00C01737">
        <w:rPr>
          <w:rFonts w:ascii="Times New Roman" w:hAnsi="Times New Roman"/>
          <w:sz w:val="30"/>
          <w:szCs w:val="30"/>
          <w:lang w:val="be-BY"/>
        </w:rPr>
        <w:t xml:space="preserve"> жизни и здоровью обучающихся, </w:t>
      </w:r>
      <w:r w:rsidRPr="00C01737">
        <w:rPr>
          <w:rFonts w:ascii="Times New Roman" w:hAnsi="Times New Roman"/>
          <w:b/>
          <w:bCs/>
          <w:sz w:val="30"/>
          <w:szCs w:val="30"/>
          <w:lang w:val="be-BY"/>
        </w:rPr>
        <w:t xml:space="preserve">домашние задания </w:t>
      </w:r>
      <w:r w:rsidRPr="00C01737">
        <w:rPr>
          <w:rFonts w:ascii="Times New Roman" w:hAnsi="Times New Roman"/>
          <w:sz w:val="30"/>
          <w:szCs w:val="30"/>
          <w:lang w:val="be-BY"/>
        </w:rPr>
        <w:t xml:space="preserve">по учебному предмету </w:t>
      </w:r>
      <w:r w:rsidRPr="00C01737">
        <w:rPr>
          <w:rFonts w:ascii="Times New Roman" w:hAnsi="Times New Roman"/>
          <w:sz w:val="30"/>
          <w:szCs w:val="30"/>
        </w:rPr>
        <w:t>«</w:t>
      </w:r>
      <w:r w:rsidRPr="00C01737">
        <w:rPr>
          <w:rFonts w:ascii="Times New Roman" w:hAnsi="Times New Roman"/>
          <w:sz w:val="30"/>
          <w:szCs w:val="30"/>
          <w:lang w:val="be-BY"/>
        </w:rPr>
        <w:t>Основы безопасности жизнедеятельности</w:t>
      </w:r>
      <w:r w:rsidRPr="00C01737">
        <w:rPr>
          <w:rFonts w:ascii="Times New Roman" w:hAnsi="Times New Roman"/>
          <w:sz w:val="30"/>
          <w:szCs w:val="30"/>
        </w:rPr>
        <w:t xml:space="preserve">» </w:t>
      </w:r>
      <w:r w:rsidRPr="00C01737">
        <w:rPr>
          <w:rFonts w:ascii="Times New Roman" w:hAnsi="Times New Roman"/>
          <w:b/>
          <w:bCs/>
          <w:sz w:val="30"/>
          <w:szCs w:val="30"/>
          <w:lang w:val="be-BY"/>
        </w:rPr>
        <w:t xml:space="preserve">не предусмотрены. </w:t>
      </w:r>
    </w:p>
    <w:p w14:paraId="48C70FA8" w14:textId="77777777" w:rsidR="0097104D" w:rsidRPr="00C01737" w:rsidRDefault="0097104D" w:rsidP="0097104D">
      <w:pPr>
        <w:spacing w:after="0" w:line="240" w:lineRule="auto"/>
        <w:ind w:firstLine="709"/>
        <w:jc w:val="both"/>
        <w:rPr>
          <w:rFonts w:ascii="Times New Roman" w:hAnsi="Times New Roman"/>
          <w:sz w:val="30"/>
          <w:szCs w:val="30"/>
          <w:lang w:val="be-BY"/>
        </w:rPr>
      </w:pPr>
      <w:r w:rsidRPr="00C01737">
        <w:rPr>
          <w:rFonts w:ascii="Times New Roman" w:hAnsi="Times New Roman"/>
          <w:b/>
          <w:bCs/>
          <w:sz w:val="30"/>
          <w:szCs w:val="30"/>
          <w:lang w:val="be-BY"/>
        </w:rPr>
        <w:t xml:space="preserve">Оценка результатов учебной деятельности </w:t>
      </w:r>
      <w:r w:rsidRPr="00C01737">
        <w:rPr>
          <w:rFonts w:ascii="Times New Roman" w:hAnsi="Times New Roman"/>
          <w:b/>
          <w:bCs/>
          <w:sz w:val="30"/>
          <w:szCs w:val="30"/>
        </w:rPr>
        <w:t xml:space="preserve">учащихся по </w:t>
      </w:r>
      <w:r>
        <w:rPr>
          <w:rFonts w:ascii="Times New Roman" w:hAnsi="Times New Roman"/>
          <w:b/>
          <w:bCs/>
          <w:sz w:val="30"/>
          <w:szCs w:val="30"/>
        </w:rPr>
        <w:t>учебному предмету «Основы безопасности жизнедеятельности»</w:t>
      </w:r>
      <w:r w:rsidRPr="00C01737">
        <w:rPr>
          <w:rFonts w:ascii="Times New Roman" w:hAnsi="Times New Roman"/>
          <w:b/>
          <w:bCs/>
          <w:sz w:val="30"/>
          <w:szCs w:val="30"/>
        </w:rPr>
        <w:t xml:space="preserve"> во </w:t>
      </w:r>
      <w:r w:rsidRPr="00C01737">
        <w:rPr>
          <w:rFonts w:ascii="Times New Roman" w:hAnsi="Times New Roman"/>
          <w:b/>
          <w:sz w:val="30"/>
          <w:szCs w:val="30"/>
          <w:lang w:val="be-BY"/>
        </w:rPr>
        <w:t>ІІ</w:t>
      </w:r>
      <w:r w:rsidRPr="00416984">
        <w:rPr>
          <w:rFonts w:ascii="Times New Roman" w:hAnsi="Times New Roman"/>
          <w:sz w:val="30"/>
          <w:szCs w:val="30"/>
          <w:lang w:val="be-BY"/>
        </w:rPr>
        <w:t>-</w:t>
      </w:r>
      <w:r w:rsidRPr="00C01737">
        <w:rPr>
          <w:rFonts w:ascii="Times New Roman" w:hAnsi="Times New Roman"/>
          <w:b/>
          <w:sz w:val="30"/>
          <w:szCs w:val="30"/>
          <w:lang w:val="be-BY"/>
        </w:rPr>
        <w:t>І</w:t>
      </w:r>
      <w:r w:rsidRPr="00C01737">
        <w:rPr>
          <w:rFonts w:ascii="Times New Roman" w:hAnsi="Times New Roman"/>
          <w:b/>
          <w:sz w:val="30"/>
          <w:szCs w:val="30"/>
          <w:lang w:val="en-US"/>
        </w:rPr>
        <w:t>V</w:t>
      </w:r>
      <w:r w:rsidRPr="00C01737">
        <w:rPr>
          <w:rFonts w:ascii="Times New Roman" w:hAnsi="Times New Roman"/>
          <w:b/>
          <w:sz w:val="30"/>
          <w:szCs w:val="30"/>
          <w:lang w:val="be-BY"/>
        </w:rPr>
        <w:t xml:space="preserve"> классах</w:t>
      </w:r>
      <w:r w:rsidRPr="00C01737">
        <w:rPr>
          <w:rFonts w:ascii="Times New Roman" w:hAnsi="Times New Roman"/>
          <w:sz w:val="30"/>
          <w:szCs w:val="30"/>
          <w:lang w:val="be-BY"/>
        </w:rPr>
        <w:t xml:space="preserve"> осуществляется на содержательно-оценочной </w:t>
      </w:r>
      <w:r>
        <w:rPr>
          <w:rFonts w:ascii="Times New Roman" w:hAnsi="Times New Roman"/>
          <w:sz w:val="30"/>
          <w:szCs w:val="30"/>
          <w:lang w:val="be-BY"/>
        </w:rPr>
        <w:t>о</w:t>
      </w:r>
      <w:r w:rsidRPr="00C01737">
        <w:rPr>
          <w:rFonts w:ascii="Times New Roman" w:hAnsi="Times New Roman"/>
          <w:sz w:val="30"/>
          <w:szCs w:val="30"/>
          <w:lang w:val="be-BY"/>
        </w:rPr>
        <w:t xml:space="preserve">снове без выставления отметок в баллах. </w:t>
      </w:r>
    </w:p>
    <w:p w14:paraId="17B082B7" w14:textId="77777777" w:rsidR="0097104D" w:rsidRPr="00C01737" w:rsidRDefault="0097104D" w:rsidP="0097104D">
      <w:pPr>
        <w:pStyle w:val="ConsPlusNormal"/>
        <w:ind w:firstLine="709"/>
        <w:jc w:val="both"/>
        <w:outlineLvl w:val="1"/>
        <w:rPr>
          <w:rFonts w:ascii="Times New Roman" w:hAnsi="Times New Roman" w:cs="Times New Roman"/>
          <w:sz w:val="30"/>
          <w:szCs w:val="30"/>
          <w:lang w:val="be-BY"/>
        </w:rPr>
      </w:pPr>
      <w:r w:rsidRPr="00C01737">
        <w:rPr>
          <w:rFonts w:ascii="Times New Roman" w:hAnsi="Times New Roman" w:cs="Times New Roman"/>
          <w:sz w:val="30"/>
          <w:szCs w:val="30"/>
        </w:rPr>
        <w:t xml:space="preserve">В </w:t>
      </w:r>
      <w:r w:rsidRPr="00C01737">
        <w:rPr>
          <w:rFonts w:ascii="Times New Roman" w:hAnsi="Times New Roman" w:cs="Times New Roman"/>
          <w:b/>
          <w:sz w:val="30"/>
          <w:szCs w:val="30"/>
          <w:lang w:val="en-US"/>
        </w:rPr>
        <w:t>V</w:t>
      </w:r>
      <w:r>
        <w:rPr>
          <w:rFonts w:ascii="Times New Roman" w:hAnsi="Times New Roman" w:cs="Times New Roman"/>
          <w:b/>
          <w:sz w:val="30"/>
          <w:szCs w:val="30"/>
        </w:rPr>
        <w:t xml:space="preserve"> </w:t>
      </w:r>
      <w:r w:rsidRPr="00C01737">
        <w:rPr>
          <w:rFonts w:ascii="Times New Roman" w:hAnsi="Times New Roman" w:cs="Times New Roman"/>
          <w:b/>
          <w:sz w:val="30"/>
          <w:szCs w:val="30"/>
          <w:lang w:val="be-BY"/>
        </w:rPr>
        <w:t xml:space="preserve">классе </w:t>
      </w:r>
      <w:r w:rsidRPr="00C01737">
        <w:rPr>
          <w:rFonts w:ascii="Times New Roman" w:hAnsi="Times New Roman" w:cs="Times New Roman"/>
          <w:sz w:val="30"/>
          <w:szCs w:val="30"/>
          <w:lang w:val="be-BY"/>
        </w:rPr>
        <w:t xml:space="preserve">используется </w:t>
      </w:r>
      <w:r w:rsidRPr="00C01737">
        <w:rPr>
          <w:rFonts w:ascii="Times New Roman" w:hAnsi="Times New Roman" w:cs="Times New Roman"/>
          <w:b/>
          <w:sz w:val="30"/>
          <w:szCs w:val="30"/>
          <w:lang w:val="be-BY"/>
        </w:rPr>
        <w:t>зачетная форма</w:t>
      </w:r>
      <w:r w:rsidRPr="00C01737">
        <w:rPr>
          <w:rFonts w:ascii="Times New Roman" w:hAnsi="Times New Roman" w:cs="Times New Roman"/>
          <w:sz w:val="30"/>
          <w:szCs w:val="30"/>
          <w:lang w:val="be-BY"/>
        </w:rPr>
        <w:t xml:space="preserve"> проверки и оценки знаний по итогам проведения различных видов работ (экспресс-опросы, тесты, практические</w:t>
      </w:r>
      <w:r w:rsidRPr="00C01737">
        <w:rPr>
          <w:rFonts w:ascii="Times New Roman" w:hAnsi="Times New Roman" w:cs="Times New Roman"/>
          <w:sz w:val="30"/>
          <w:szCs w:val="30"/>
        </w:rPr>
        <w:t xml:space="preserve"> работы</w:t>
      </w:r>
      <w:r w:rsidRPr="00C01737">
        <w:rPr>
          <w:rFonts w:ascii="Times New Roman" w:hAnsi="Times New Roman" w:cs="Times New Roman"/>
          <w:sz w:val="30"/>
          <w:szCs w:val="30"/>
          <w:lang w:val="be-BY"/>
        </w:rPr>
        <w:t xml:space="preserve">, решение ситуационных задач и др.), проводимых один раз в четверть с выставлением учащимся отметки </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зачтено</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не зачтено</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 xml:space="preserve">. Конкретный урок для проведения зачета и порядок его проведения определяет педагогический работник, осуществляющий </w:t>
      </w:r>
      <w:r w:rsidRPr="00C01737">
        <w:rPr>
          <w:rFonts w:ascii="Times New Roman" w:hAnsi="Times New Roman" w:cs="Times New Roman"/>
          <w:sz w:val="30"/>
          <w:szCs w:val="30"/>
          <w:lang w:val="be-BY"/>
        </w:rPr>
        <w:lastRenderedPageBreak/>
        <w:t>обучение учащихся основам безопасности жизнедеятельности.</w:t>
      </w:r>
    </w:p>
    <w:p w14:paraId="6993626C" w14:textId="77777777" w:rsidR="0097104D" w:rsidRPr="00C01737" w:rsidRDefault="0097104D" w:rsidP="0097104D">
      <w:pPr>
        <w:pStyle w:val="ConsPlusNormal"/>
        <w:ind w:firstLine="709"/>
        <w:jc w:val="both"/>
        <w:outlineLvl w:val="1"/>
        <w:rPr>
          <w:rFonts w:ascii="Times New Roman" w:hAnsi="Times New Roman" w:cs="Times New Roman"/>
          <w:sz w:val="30"/>
          <w:szCs w:val="30"/>
          <w:lang w:val="be-BY"/>
        </w:rPr>
      </w:pPr>
      <w:r w:rsidRPr="00C01737">
        <w:rPr>
          <w:rFonts w:ascii="Times New Roman" w:hAnsi="Times New Roman" w:cs="Times New Roman"/>
          <w:sz w:val="30"/>
          <w:szCs w:val="30"/>
          <w:lang w:val="be-BY"/>
        </w:rPr>
        <w:t xml:space="preserve">Проведение зачета фиксируется записью в классном журнале: на левой странице классного журнала напротив фамилии каждого учащегося делается запись </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зачтено</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не зачтено</w:t>
      </w:r>
      <w:r w:rsidRPr="00C01737">
        <w:rPr>
          <w:rFonts w:ascii="Times New Roman" w:hAnsi="Times New Roman" w:cs="Times New Roman"/>
          <w:sz w:val="30"/>
          <w:szCs w:val="30"/>
        </w:rPr>
        <w:t xml:space="preserve">», на правой странице классного журнала указывается дата проведения зачета и тема урока </w:t>
      </w:r>
      <w:r w:rsidRPr="00C01737">
        <w:rPr>
          <w:rFonts w:ascii="Times New Roman" w:hAnsi="Times New Roman" w:cs="Times New Roman"/>
          <w:i/>
          <w:sz w:val="30"/>
          <w:szCs w:val="30"/>
        </w:rPr>
        <w:t xml:space="preserve">(например: 20.10. Зачет по теме «…»). </w:t>
      </w:r>
      <w:r w:rsidRPr="00C01737">
        <w:rPr>
          <w:rFonts w:ascii="Times New Roman" w:hAnsi="Times New Roman" w:cs="Times New Roman"/>
          <w:sz w:val="30"/>
          <w:szCs w:val="30"/>
          <w:lang w:val="be-BY"/>
        </w:rPr>
        <w:t xml:space="preserve">При отсутствии учащегося на уроке, на котором проводился зачет, учитель проводит контроль усвоения данным учащимся учебного материала в иной срок, при этом отметка о зачете данному учащемуся выставляется в классный журнал в день </w:t>
      </w:r>
      <w:r w:rsidRPr="004E7475">
        <w:rPr>
          <w:rFonts w:ascii="Times New Roman" w:hAnsi="Times New Roman" w:cs="Times New Roman"/>
          <w:sz w:val="30"/>
          <w:szCs w:val="30"/>
          <w:lang w:val="be-BY"/>
        </w:rPr>
        <w:t>сдачи зачета этим учащимся.</w:t>
      </w:r>
      <w:r w:rsidRPr="00C01737">
        <w:rPr>
          <w:rFonts w:ascii="Times New Roman" w:hAnsi="Times New Roman" w:cs="Times New Roman"/>
          <w:sz w:val="30"/>
          <w:szCs w:val="30"/>
          <w:lang w:val="be-BY"/>
        </w:rPr>
        <w:t xml:space="preserve"> </w:t>
      </w:r>
    </w:p>
    <w:p w14:paraId="5633AF10" w14:textId="77777777" w:rsidR="0097104D" w:rsidRPr="00C01737" w:rsidRDefault="0097104D" w:rsidP="0097104D">
      <w:pPr>
        <w:pStyle w:val="ConsPlusNormal"/>
        <w:ind w:firstLine="709"/>
        <w:jc w:val="both"/>
        <w:outlineLvl w:val="1"/>
        <w:rPr>
          <w:rFonts w:ascii="Times New Roman" w:hAnsi="Times New Roman" w:cs="Times New Roman"/>
          <w:sz w:val="30"/>
          <w:szCs w:val="30"/>
          <w:lang w:val="be-BY"/>
        </w:rPr>
      </w:pPr>
      <w:r w:rsidRPr="00C01737">
        <w:rPr>
          <w:rFonts w:ascii="Times New Roman" w:hAnsi="Times New Roman" w:cs="Times New Roman"/>
          <w:sz w:val="30"/>
          <w:szCs w:val="30"/>
          <w:lang w:val="be-BY"/>
        </w:rPr>
        <w:t>Положительная отметка (</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зачтено</w:t>
      </w:r>
      <w:r w:rsidRPr="00C01737">
        <w:rPr>
          <w:rFonts w:ascii="Times New Roman" w:hAnsi="Times New Roman" w:cs="Times New Roman"/>
          <w:sz w:val="30"/>
          <w:szCs w:val="30"/>
        </w:rPr>
        <w:t>»</w:t>
      </w:r>
      <w:r w:rsidRPr="00C01737">
        <w:rPr>
          <w:rFonts w:ascii="Times New Roman" w:hAnsi="Times New Roman" w:cs="Times New Roman"/>
          <w:sz w:val="30"/>
          <w:szCs w:val="30"/>
          <w:lang w:val="be-BY"/>
        </w:rPr>
        <w:t xml:space="preserve">) ставится в том случае, если учащийся понимает суть рассматриваемого вопроса, объясняет основные понятия, сопровождает рассказ примерами, может применить ранее усвоенные знания по </w:t>
      </w:r>
      <w:r>
        <w:rPr>
          <w:rFonts w:ascii="Times New Roman" w:eastAsiaTheme="minorHAnsi" w:hAnsi="Times New Roman"/>
          <w:bCs/>
          <w:sz w:val="30"/>
          <w:szCs w:val="30"/>
        </w:rPr>
        <w:t>основам безопасности жизнедеятельности</w:t>
      </w:r>
      <w:r w:rsidRPr="00C01737">
        <w:rPr>
          <w:rFonts w:ascii="Times New Roman" w:hAnsi="Times New Roman" w:cs="Times New Roman"/>
          <w:sz w:val="30"/>
          <w:szCs w:val="30"/>
          <w:lang w:val="be-BY"/>
        </w:rPr>
        <w:t xml:space="preserve"> и другим учебным предметам для решения стереотипных учебных и практических задач. В случае ошибок и недочетов учащийся может их исправить самостоятельно или с помощью учителя.</w:t>
      </w:r>
    </w:p>
    <w:p w14:paraId="17CFCCE3"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lang w:val="be-BY"/>
        </w:rPr>
        <w:t xml:space="preserve">По завершении учебного года </w:t>
      </w:r>
      <w:r w:rsidRPr="00C01737">
        <w:rPr>
          <w:rFonts w:ascii="Times New Roman" w:hAnsi="Times New Roman"/>
          <w:sz w:val="30"/>
          <w:szCs w:val="30"/>
        </w:rPr>
        <w:t>на основании итогов проведенных зачетов в течение учебного года (без аттестации по четвертям)</w:t>
      </w:r>
      <w:r w:rsidRPr="00C01737">
        <w:rPr>
          <w:rFonts w:ascii="Times New Roman" w:hAnsi="Times New Roman"/>
          <w:bCs/>
          <w:sz w:val="30"/>
          <w:szCs w:val="30"/>
          <w:lang w:val="be-BY"/>
        </w:rPr>
        <w:t xml:space="preserve"> в классный журнал напротив фамилии каждого учащегося вносится запись </w:t>
      </w:r>
      <w:r w:rsidRPr="00C01737">
        <w:rPr>
          <w:rFonts w:ascii="Times New Roman" w:hAnsi="Times New Roman"/>
          <w:sz w:val="30"/>
          <w:szCs w:val="30"/>
        </w:rPr>
        <w:t>«</w:t>
      </w:r>
      <w:r w:rsidRPr="00C01737">
        <w:rPr>
          <w:rFonts w:ascii="Times New Roman" w:hAnsi="Times New Roman"/>
          <w:sz w:val="30"/>
          <w:szCs w:val="30"/>
          <w:lang w:val="be-BY"/>
        </w:rPr>
        <w:t>зачтено</w:t>
      </w:r>
      <w:r w:rsidRPr="00C01737">
        <w:rPr>
          <w:rFonts w:ascii="Times New Roman" w:hAnsi="Times New Roman"/>
          <w:sz w:val="30"/>
          <w:szCs w:val="30"/>
        </w:rPr>
        <w:t>»</w:t>
      </w:r>
      <w:r w:rsidRPr="00C01737">
        <w:rPr>
          <w:rFonts w:ascii="Times New Roman" w:hAnsi="Times New Roman"/>
          <w:sz w:val="30"/>
          <w:szCs w:val="30"/>
          <w:lang w:val="be-BY"/>
        </w:rPr>
        <w:t>/</w:t>
      </w:r>
      <w:r w:rsidRPr="00C01737">
        <w:rPr>
          <w:rFonts w:ascii="Times New Roman" w:hAnsi="Times New Roman"/>
          <w:sz w:val="30"/>
          <w:szCs w:val="30"/>
        </w:rPr>
        <w:t>«</w:t>
      </w:r>
      <w:r w:rsidRPr="00C01737">
        <w:rPr>
          <w:rFonts w:ascii="Times New Roman" w:hAnsi="Times New Roman"/>
          <w:sz w:val="30"/>
          <w:szCs w:val="30"/>
          <w:lang w:val="be-BY"/>
        </w:rPr>
        <w:t>не зачтено</w:t>
      </w:r>
      <w:r w:rsidRPr="00C01737">
        <w:rPr>
          <w:rFonts w:ascii="Times New Roman" w:hAnsi="Times New Roman"/>
          <w:sz w:val="30"/>
          <w:szCs w:val="30"/>
        </w:rPr>
        <w:t>»</w:t>
      </w:r>
      <w:r>
        <w:rPr>
          <w:rFonts w:ascii="Times New Roman" w:hAnsi="Times New Roman"/>
          <w:sz w:val="30"/>
          <w:szCs w:val="30"/>
        </w:rPr>
        <w:t xml:space="preserve"> .</w:t>
      </w:r>
    </w:p>
    <w:p w14:paraId="19F3CC4D" w14:textId="77777777" w:rsidR="0097104D" w:rsidRPr="00E63A13" w:rsidRDefault="0097104D" w:rsidP="0097104D">
      <w:pPr>
        <w:spacing w:after="0" w:line="240" w:lineRule="auto"/>
        <w:ind w:firstLine="709"/>
        <w:jc w:val="both"/>
      </w:pPr>
      <w:r>
        <w:rPr>
          <w:rFonts w:ascii="Times New Roman" w:hAnsi="Times New Roman"/>
          <w:bCs/>
          <w:sz w:val="30"/>
          <w:szCs w:val="30"/>
          <w:lang w:val="be-BY"/>
        </w:rPr>
        <w:t>О</w:t>
      </w:r>
      <w:r w:rsidRPr="00C01737">
        <w:rPr>
          <w:rFonts w:ascii="Times New Roman" w:hAnsi="Times New Roman"/>
          <w:bCs/>
          <w:sz w:val="30"/>
          <w:szCs w:val="30"/>
          <w:lang w:val="be-BY"/>
        </w:rPr>
        <w:t>бучени</w:t>
      </w:r>
      <w:r>
        <w:rPr>
          <w:rFonts w:ascii="Times New Roman" w:hAnsi="Times New Roman"/>
          <w:bCs/>
          <w:sz w:val="30"/>
          <w:szCs w:val="30"/>
          <w:lang w:val="be-BY"/>
        </w:rPr>
        <w:t>е</w:t>
      </w:r>
      <w:r w:rsidRPr="00C01737">
        <w:rPr>
          <w:rFonts w:ascii="Times New Roman" w:hAnsi="Times New Roman"/>
          <w:bCs/>
          <w:sz w:val="30"/>
          <w:szCs w:val="30"/>
          <w:lang w:val="be-BY"/>
        </w:rPr>
        <w:t xml:space="preserve"> учащихся основам безопасности жизнедеятельности </w:t>
      </w:r>
      <w:r>
        <w:rPr>
          <w:rFonts w:ascii="Times New Roman" w:hAnsi="Times New Roman"/>
          <w:bCs/>
          <w:sz w:val="30"/>
          <w:szCs w:val="30"/>
          <w:lang w:val="be-BY"/>
        </w:rPr>
        <w:t>должно быть направлено на</w:t>
      </w:r>
      <w:r w:rsidRPr="00C01737">
        <w:rPr>
          <w:rFonts w:ascii="Times New Roman" w:hAnsi="Times New Roman"/>
          <w:bCs/>
          <w:sz w:val="30"/>
          <w:szCs w:val="30"/>
          <w:lang w:val="be-BY"/>
        </w:rPr>
        <w:t xml:space="preserve"> формировани</w:t>
      </w:r>
      <w:r>
        <w:rPr>
          <w:rFonts w:ascii="Times New Roman" w:hAnsi="Times New Roman"/>
          <w:bCs/>
          <w:sz w:val="30"/>
          <w:szCs w:val="30"/>
          <w:lang w:val="be-BY"/>
        </w:rPr>
        <w:t>е</w:t>
      </w:r>
      <w:r w:rsidRPr="00C01737">
        <w:rPr>
          <w:rFonts w:ascii="Times New Roman" w:hAnsi="Times New Roman"/>
          <w:bCs/>
          <w:sz w:val="30"/>
          <w:szCs w:val="30"/>
          <w:lang w:val="be-BY"/>
        </w:rPr>
        <w:t xml:space="preserve"> </w:t>
      </w:r>
      <w:r w:rsidRPr="00C01737">
        <w:rPr>
          <w:rFonts w:ascii="Times New Roman" w:hAnsi="Times New Roman"/>
          <w:sz w:val="30"/>
          <w:szCs w:val="30"/>
        </w:rPr>
        <w:t>практических навыков самозащиты и оказания помощи окружающим людям. Практические занятия могут быть организованы в виде викторин, экскурсий, ролевых и ситуационных игр, тренингов на специально оборудованных площадках и объектах, в форме моделирования ситуаций и т.д.</w:t>
      </w:r>
      <w:r>
        <w:rPr>
          <w:rFonts w:ascii="Times New Roman" w:hAnsi="Times New Roman"/>
          <w:sz w:val="30"/>
          <w:szCs w:val="30"/>
        </w:rPr>
        <w:t xml:space="preserve"> Особое внимание следует уделять организационным, аналитическим, практическим и иным мероприятиям по защите несовершеннолетних от сексуального насилия и эксплуатации. </w:t>
      </w:r>
      <w:r w:rsidRPr="00E63A13">
        <w:rPr>
          <w:rFonts w:ascii="Times New Roman" w:hAnsi="Times New Roman"/>
          <w:sz w:val="30"/>
          <w:szCs w:val="30"/>
        </w:rPr>
        <w:t xml:space="preserve">В целях защиты </w:t>
      </w:r>
      <w:r>
        <w:rPr>
          <w:rFonts w:ascii="Times New Roman" w:hAnsi="Times New Roman"/>
          <w:sz w:val="30"/>
          <w:szCs w:val="30"/>
        </w:rPr>
        <w:t>учащихся</w:t>
      </w:r>
      <w:r w:rsidRPr="00E63A13">
        <w:rPr>
          <w:rFonts w:ascii="Times New Roman" w:hAnsi="Times New Roman"/>
          <w:sz w:val="30"/>
          <w:szCs w:val="30"/>
        </w:rPr>
        <w:t xml:space="preserve"> от агрессии окружающих, а также для налаживания партнерских отношений со сверстниками </w:t>
      </w:r>
      <w:r>
        <w:rPr>
          <w:rFonts w:ascii="Times New Roman" w:hAnsi="Times New Roman"/>
          <w:sz w:val="30"/>
          <w:szCs w:val="30"/>
        </w:rPr>
        <w:t>н</w:t>
      </w:r>
      <w:r w:rsidRPr="00E63A13">
        <w:rPr>
          <w:rFonts w:ascii="Times New Roman" w:hAnsi="Times New Roman"/>
          <w:sz w:val="30"/>
          <w:szCs w:val="30"/>
        </w:rPr>
        <w:t xml:space="preserve">еобходимо </w:t>
      </w:r>
      <w:r>
        <w:rPr>
          <w:rFonts w:ascii="Times New Roman" w:hAnsi="Times New Roman"/>
          <w:sz w:val="30"/>
          <w:szCs w:val="30"/>
        </w:rPr>
        <w:t xml:space="preserve">систематически </w:t>
      </w:r>
      <w:r w:rsidRPr="00E63A13">
        <w:rPr>
          <w:rFonts w:ascii="Times New Roman" w:hAnsi="Times New Roman"/>
          <w:sz w:val="30"/>
          <w:szCs w:val="30"/>
        </w:rPr>
        <w:t>вести разъяснительные беседы, направленные на выработку у детей стратегий де</w:t>
      </w:r>
      <w:r>
        <w:rPr>
          <w:rFonts w:ascii="Times New Roman" w:hAnsi="Times New Roman"/>
          <w:sz w:val="30"/>
          <w:szCs w:val="30"/>
        </w:rPr>
        <w:t>йствий</w:t>
      </w:r>
      <w:r w:rsidRPr="00E63A13">
        <w:rPr>
          <w:rFonts w:ascii="Times New Roman" w:hAnsi="Times New Roman"/>
          <w:sz w:val="30"/>
          <w:szCs w:val="30"/>
        </w:rPr>
        <w:t xml:space="preserve"> в угрожающих жизни ситуациях, и тренинги по формированию навыков безопасного поведения</w:t>
      </w:r>
      <w:r>
        <w:rPr>
          <w:rFonts w:ascii="Times New Roman" w:hAnsi="Times New Roman"/>
          <w:sz w:val="30"/>
          <w:szCs w:val="30"/>
        </w:rPr>
        <w:t>.</w:t>
      </w:r>
      <w:r w:rsidRPr="00E63A13">
        <w:rPr>
          <w:rFonts w:ascii="Times New Roman" w:hAnsi="Times New Roman"/>
          <w:sz w:val="30"/>
          <w:szCs w:val="30"/>
        </w:rPr>
        <w:t xml:space="preserve"> </w:t>
      </w:r>
      <w:r>
        <w:rPr>
          <w:rFonts w:ascii="Times New Roman" w:hAnsi="Times New Roman"/>
          <w:sz w:val="30"/>
          <w:szCs w:val="30"/>
        </w:rPr>
        <w:t>Целесообразно привлекать к совместной деятельности родителей, общественные организации, которые работают с молодежью.</w:t>
      </w:r>
    </w:p>
    <w:p w14:paraId="38F1636A"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rPr>
        <w:t xml:space="preserve">Во всех классах при изучении тем о криминогенных опасностях необходимо включать материал о правилах поведения при угрозе возникновения террористических актов. </w:t>
      </w:r>
      <w:r w:rsidRPr="00C01737">
        <w:rPr>
          <w:rFonts w:ascii="Times New Roman" w:hAnsi="Times New Roman"/>
          <w:sz w:val="30"/>
          <w:szCs w:val="30"/>
        </w:rPr>
        <w:t xml:space="preserve">При рассмотрении данных вопросов обращается внимание на способы сообщения о возможной угрозе террористического акта, а также на административную ответственность за заведомо ложное сообщение об угрозе </w:t>
      </w:r>
      <w:r w:rsidRPr="00C01737">
        <w:rPr>
          <w:rFonts w:ascii="Times New Roman" w:hAnsi="Times New Roman"/>
          <w:sz w:val="30"/>
          <w:szCs w:val="30"/>
        </w:rPr>
        <w:lastRenderedPageBreak/>
        <w:t>террористического акта или чрезвычайной ситуации.</w:t>
      </w:r>
    </w:p>
    <w:p w14:paraId="1F7FB140" w14:textId="77777777" w:rsidR="0097104D" w:rsidRPr="00C01737" w:rsidRDefault="0097104D" w:rsidP="0097104D">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 xml:space="preserve">Профилактическая работа по антинаркотической безопасности, ставшая в последние годы одним из важных условий выживания значительной части молодого поколения, подверженной действию алкогольной или наркотической зависимости, должна осуществляться планомерно и систематически. Однако в содержание занятий по </w:t>
      </w:r>
      <w:r>
        <w:rPr>
          <w:rFonts w:ascii="Times New Roman" w:eastAsiaTheme="minorHAnsi" w:hAnsi="Times New Roman"/>
          <w:bCs/>
          <w:sz w:val="30"/>
          <w:szCs w:val="30"/>
        </w:rPr>
        <w:t>основам безопасности жизнедеятельности</w:t>
      </w:r>
      <w:r w:rsidRPr="00C01737">
        <w:rPr>
          <w:rFonts w:ascii="Times New Roman" w:hAnsi="Times New Roman" w:cs="Times New Roman"/>
          <w:bCs/>
          <w:sz w:val="30"/>
          <w:szCs w:val="30"/>
        </w:rPr>
        <w:t xml:space="preserve"> </w:t>
      </w:r>
      <w:r w:rsidRPr="007D3E03">
        <w:rPr>
          <w:rFonts w:ascii="Times New Roman" w:hAnsi="Times New Roman" w:cs="Times New Roman"/>
          <w:b/>
          <w:bCs/>
          <w:sz w:val="30"/>
          <w:szCs w:val="30"/>
        </w:rPr>
        <w:t>не должны</w:t>
      </w:r>
      <w:r w:rsidRPr="00C01737">
        <w:rPr>
          <w:rFonts w:ascii="Times New Roman" w:hAnsi="Times New Roman" w:cs="Times New Roman"/>
          <w:bCs/>
          <w:sz w:val="30"/>
          <w:szCs w:val="30"/>
        </w:rPr>
        <w:t xml:space="preserve"> включаться сведения о способах получения и использования наркотических веществ, особенностях их воздействия и ощущений, возникающих при их употреблении. Внимание учащихся следует концентрировать на социальных последствиях употребления наркотических веществ, курительных смесей, спайсов.</w:t>
      </w:r>
    </w:p>
    <w:p w14:paraId="00BFB2A1"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rPr>
        <w:t xml:space="preserve">При изучении вопросов профилактики </w:t>
      </w:r>
      <w:r w:rsidRPr="00C01737">
        <w:rPr>
          <w:rFonts w:ascii="Times New Roman" w:hAnsi="Times New Roman"/>
          <w:sz w:val="30"/>
          <w:szCs w:val="30"/>
        </w:rPr>
        <w:t>утоплений</w:t>
      </w:r>
      <w:r w:rsidRPr="00C01737">
        <w:rPr>
          <w:rFonts w:ascii="Times New Roman" w:hAnsi="Times New Roman"/>
          <w:bCs/>
          <w:sz w:val="30"/>
          <w:szCs w:val="30"/>
        </w:rPr>
        <w:t xml:space="preserve"> внимание учащихся акцентируется на том, что </w:t>
      </w:r>
      <w:r w:rsidRPr="00C01737">
        <w:rPr>
          <w:rFonts w:ascii="Times New Roman" w:hAnsi="Times New Roman"/>
          <w:sz w:val="30"/>
          <w:szCs w:val="30"/>
        </w:rPr>
        <w:t xml:space="preserve">несчастные случаи происходят не только по причине нарушения правил поведения на воде, но и из-за неумения обращаться с инвентарем для плавания. </w:t>
      </w:r>
    </w:p>
    <w:p w14:paraId="55347DD0" w14:textId="77777777" w:rsidR="0097104D" w:rsidRPr="00C01737" w:rsidRDefault="0097104D" w:rsidP="0097104D">
      <w:pPr>
        <w:tabs>
          <w:tab w:val="left" w:pos="0"/>
        </w:tabs>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Академией последипломного образования, областными (Минским городским) институтами развития образования обобщен имеющийся эффективный опыт работы по предупреждению правонарушений в части соблюдения правил дорожного движения. Материалы в помощь педагогическим работникам размещены на их сайтах. Кроме этого, на сайте учреждения образования «Республиканский центр инновационного и технического творчества» (http://rcitt.by) создана рубрика «По безопасной дороге – в безопасный мир», в которой размещены материалы и сценарии проведения мероприятий по профилактике детского дорожно-транспортного травматизма. </w:t>
      </w:r>
    </w:p>
    <w:p w14:paraId="59CB7EA9" w14:textId="77777777" w:rsidR="0097104D" w:rsidRPr="00C01737" w:rsidRDefault="0097104D" w:rsidP="0097104D">
      <w:pPr>
        <w:tabs>
          <w:tab w:val="left" w:pos="0"/>
        </w:tabs>
        <w:spacing w:after="0" w:line="240" w:lineRule="auto"/>
        <w:ind w:firstLine="709"/>
        <w:jc w:val="both"/>
        <w:rPr>
          <w:rFonts w:ascii="Times New Roman" w:hAnsi="Times New Roman"/>
          <w:sz w:val="30"/>
          <w:szCs w:val="30"/>
        </w:rPr>
      </w:pPr>
      <w:r w:rsidRPr="00C01737">
        <w:rPr>
          <w:rFonts w:ascii="Times New Roman" w:hAnsi="Times New Roman"/>
          <w:bCs/>
          <w:sz w:val="30"/>
          <w:szCs w:val="30"/>
          <w:lang w:val="be-BY"/>
        </w:rPr>
        <w:t>В образовательом процессе по обучению</w:t>
      </w:r>
      <w:r>
        <w:rPr>
          <w:rFonts w:ascii="Times New Roman" w:hAnsi="Times New Roman"/>
          <w:bCs/>
          <w:sz w:val="30"/>
          <w:szCs w:val="30"/>
          <w:lang w:val="be-BY"/>
        </w:rPr>
        <w:t xml:space="preserve"> </w:t>
      </w:r>
      <w:r>
        <w:rPr>
          <w:rFonts w:ascii="Times New Roman" w:hAnsi="Times New Roman"/>
          <w:bCs/>
          <w:sz w:val="30"/>
          <w:szCs w:val="30"/>
        </w:rPr>
        <w:t>основам безопасности жизнедеятельности</w:t>
      </w:r>
      <w:r w:rsidRPr="00C01737">
        <w:rPr>
          <w:rFonts w:ascii="Times New Roman" w:hAnsi="Times New Roman"/>
          <w:bCs/>
          <w:sz w:val="30"/>
          <w:szCs w:val="30"/>
          <w:lang w:val="be-BY"/>
        </w:rPr>
        <w:t xml:space="preserve"> рекомендуется использовать электронные ресурсы, расположенные на сайтах:</w:t>
      </w:r>
    </w:p>
    <w:p w14:paraId="6EC7067D" w14:textId="373794D7" w:rsidR="0097104D" w:rsidRPr="00C01737" w:rsidRDefault="0097104D" w:rsidP="0097104D">
      <w:pPr>
        <w:spacing w:after="0" w:line="240" w:lineRule="auto"/>
        <w:ind w:firstLine="709"/>
        <w:jc w:val="both"/>
        <w:rPr>
          <w:rFonts w:ascii="Times New Roman" w:hAnsi="Times New Roman"/>
          <w:bCs/>
          <w:sz w:val="30"/>
          <w:szCs w:val="30"/>
          <w:lang w:val="be-BY"/>
        </w:rPr>
      </w:pPr>
      <w:r w:rsidRPr="00C01737">
        <w:rPr>
          <w:rFonts w:ascii="Times New Roman" w:hAnsi="Times New Roman"/>
          <w:bCs/>
          <w:sz w:val="30"/>
          <w:szCs w:val="30"/>
          <w:lang w:val="be-BY"/>
        </w:rPr>
        <w:t>Министерства внутренних дел Республики Беларусь в разделе УГАИ</w:t>
      </w:r>
      <w:r w:rsidR="00C469DB">
        <w:rPr>
          <w:rFonts w:ascii="Times New Roman" w:hAnsi="Times New Roman"/>
          <w:bCs/>
          <w:sz w:val="30"/>
          <w:szCs w:val="30"/>
          <w:lang w:val="be-BY"/>
        </w:rPr>
        <w:t> </w:t>
      </w:r>
      <w:r w:rsidRPr="00C01737">
        <w:rPr>
          <w:rFonts w:ascii="Times New Roman" w:hAnsi="Times New Roman"/>
          <w:bCs/>
          <w:sz w:val="30"/>
          <w:szCs w:val="30"/>
          <w:lang w:val="be-BY"/>
        </w:rPr>
        <w:t xml:space="preserve">МВД </w:t>
      </w:r>
      <w:hyperlink r:id="rId416" w:history="1">
        <w:r w:rsidR="00C469DB" w:rsidRPr="00C469DB">
          <w:rPr>
            <w:rFonts w:ascii="Times New Roman" w:hAnsi="Times New Roman" w:cs="Times New Roman"/>
            <w:i/>
            <w:color w:val="0000FF"/>
            <w:sz w:val="30"/>
            <w:szCs w:val="30"/>
            <w:u w:val="single"/>
          </w:rPr>
          <w:t>https://www.mvd.gov.by/ru/page/upravlenie-gosudarstvennoj-avtomobil-noj-inspekcii</w:t>
        </w:r>
      </w:hyperlink>
      <w:r w:rsidRPr="00C01737">
        <w:rPr>
          <w:rFonts w:ascii="Times New Roman" w:hAnsi="Times New Roman"/>
          <w:bCs/>
          <w:sz w:val="30"/>
          <w:szCs w:val="30"/>
          <w:lang w:val="be-BY"/>
        </w:rPr>
        <w:t>;</w:t>
      </w:r>
    </w:p>
    <w:p w14:paraId="6450D53B" w14:textId="77777777" w:rsidR="0097104D" w:rsidRPr="00303E32" w:rsidRDefault="0097104D" w:rsidP="0097104D">
      <w:pPr>
        <w:spacing w:after="0" w:line="240" w:lineRule="auto"/>
        <w:ind w:firstLine="709"/>
        <w:jc w:val="both"/>
        <w:rPr>
          <w:rStyle w:val="a3"/>
          <w:rFonts w:ascii="Times New Roman" w:hAnsi="Times New Roman"/>
          <w:i/>
          <w:iCs/>
          <w:sz w:val="30"/>
          <w:szCs w:val="30"/>
        </w:rPr>
      </w:pPr>
      <w:r w:rsidRPr="00C01737">
        <w:rPr>
          <w:rFonts w:ascii="Times New Roman" w:hAnsi="Times New Roman"/>
          <w:bCs/>
          <w:sz w:val="30"/>
          <w:szCs w:val="30"/>
          <w:lang w:val="be-BY"/>
        </w:rPr>
        <w:t xml:space="preserve">Министерства по чрезвычайным ситуациям Республики Беларусь </w:t>
      </w:r>
      <w:hyperlink r:id="rId417" w:history="1">
        <w:r w:rsidRPr="00C01737">
          <w:rPr>
            <w:rStyle w:val="a3"/>
            <w:rFonts w:ascii="Times New Roman" w:hAnsi="Times New Roman"/>
            <w:i/>
            <w:iCs/>
            <w:sz w:val="30"/>
            <w:szCs w:val="30"/>
          </w:rPr>
          <w:t>http://mchs.gov.by/</w:t>
        </w:r>
      </w:hyperlink>
      <w:r w:rsidRPr="00C01737">
        <w:rPr>
          <w:rFonts w:ascii="Times New Roman" w:hAnsi="Times New Roman"/>
          <w:bCs/>
          <w:sz w:val="30"/>
          <w:szCs w:val="30"/>
          <w:lang w:val="be-BY"/>
        </w:rPr>
        <w:t xml:space="preserve"> в разделе «Центр безопасности МЧС»</w:t>
      </w:r>
      <w:r>
        <w:rPr>
          <w:rFonts w:ascii="Times New Roman" w:hAnsi="Times New Roman"/>
          <w:bCs/>
          <w:sz w:val="30"/>
          <w:szCs w:val="30"/>
          <w:lang w:val="be-BY"/>
        </w:rPr>
        <w:t xml:space="preserve"> </w:t>
      </w:r>
      <w:hyperlink r:id="rId418" w:history="1">
        <w:r>
          <w:rPr>
            <w:rStyle w:val="a3"/>
            <w:rFonts w:ascii="Times New Roman" w:hAnsi="Times New Roman"/>
            <w:i/>
            <w:sz w:val="30"/>
            <w:szCs w:val="30"/>
          </w:rPr>
          <w:t>https://mchs.gov.by/tsentr-bezopasnostimchs/</w:t>
        </w:r>
      </w:hyperlink>
      <w:r w:rsidRPr="00C01737">
        <w:rPr>
          <w:rFonts w:ascii="Times New Roman" w:hAnsi="Times New Roman"/>
          <w:bCs/>
          <w:sz w:val="30"/>
          <w:szCs w:val="30"/>
          <w:lang w:val="be-BY"/>
        </w:rPr>
        <w:t>;</w:t>
      </w:r>
      <w:r>
        <w:rPr>
          <w:rFonts w:ascii="Times New Roman" w:hAnsi="Times New Roman"/>
          <w:bCs/>
          <w:sz w:val="30"/>
          <w:szCs w:val="30"/>
          <w:lang w:val="be-BY"/>
        </w:rPr>
        <w:t xml:space="preserve"> </w:t>
      </w:r>
      <w:r>
        <w:rPr>
          <w:rFonts w:ascii="Times New Roman" w:hAnsi="Times New Roman"/>
          <w:sz w:val="30"/>
          <w:szCs w:val="30"/>
        </w:rPr>
        <w:t>на</w:t>
      </w:r>
      <w:r w:rsidRPr="00C01737">
        <w:rPr>
          <w:rFonts w:ascii="Times New Roman" w:hAnsi="Times New Roman"/>
          <w:sz w:val="30"/>
          <w:szCs w:val="30"/>
        </w:rPr>
        <w:t xml:space="preserve"> YouTube-канале Министерства по чрезвычайным ситуациям Беларуси </w:t>
      </w:r>
      <w:hyperlink r:id="rId419" w:history="1">
        <w:r w:rsidRPr="00C01737">
          <w:rPr>
            <w:rStyle w:val="a3"/>
            <w:rFonts w:ascii="Times New Roman" w:hAnsi="Times New Roman"/>
            <w:i/>
            <w:iCs/>
            <w:sz w:val="30"/>
            <w:szCs w:val="30"/>
          </w:rPr>
          <w:t>https://www.youtube.com/user/MannyCalaverra/featured</w:t>
        </w:r>
      </w:hyperlink>
      <w:r w:rsidRPr="00303E32">
        <w:rPr>
          <w:bCs/>
          <w:lang w:val="be-BY"/>
        </w:rPr>
        <w:t>;</w:t>
      </w:r>
    </w:p>
    <w:p w14:paraId="0C1120F6" w14:textId="77777777" w:rsidR="0097104D" w:rsidRPr="00303E32" w:rsidRDefault="0097104D" w:rsidP="0097104D">
      <w:pPr>
        <w:spacing w:after="0" w:line="240" w:lineRule="auto"/>
        <w:ind w:firstLine="709"/>
        <w:jc w:val="both"/>
        <w:rPr>
          <w:rStyle w:val="a3"/>
          <w:rFonts w:ascii="Times New Roman" w:hAnsi="Times New Roman"/>
          <w:i/>
          <w:sz w:val="30"/>
          <w:szCs w:val="30"/>
        </w:rPr>
      </w:pPr>
      <w:r w:rsidRPr="00C01737">
        <w:rPr>
          <w:rFonts w:ascii="Times New Roman" w:hAnsi="Times New Roman"/>
          <w:color w:val="000000"/>
          <w:sz w:val="30"/>
          <w:szCs w:val="30"/>
        </w:rPr>
        <w:t>журнала «Юный спасатель»</w:t>
      </w:r>
      <w:r w:rsidRPr="00C01737">
        <w:rPr>
          <w:rStyle w:val="apple-converted-space"/>
          <w:rFonts w:ascii="Times New Roman" w:hAnsi="Times New Roman"/>
          <w:color w:val="000000"/>
          <w:sz w:val="30"/>
          <w:szCs w:val="30"/>
        </w:rPr>
        <w:t> </w:t>
      </w:r>
      <w:hyperlink r:id="rId420" w:history="1">
        <w:r w:rsidRPr="00303E32">
          <w:rPr>
            <w:rStyle w:val="a3"/>
            <w:rFonts w:ascii="Times New Roman" w:hAnsi="Times New Roman"/>
            <w:i/>
            <w:sz w:val="30"/>
            <w:szCs w:val="30"/>
          </w:rPr>
          <w:t>http://spasatel.by/</w:t>
        </w:r>
      </w:hyperlink>
      <w:r w:rsidRPr="00303E32">
        <w:rPr>
          <w:rStyle w:val="a3"/>
          <w:rFonts w:ascii="Times New Roman" w:hAnsi="Times New Roman"/>
          <w:i/>
          <w:sz w:val="30"/>
          <w:szCs w:val="30"/>
        </w:rPr>
        <w:t>.</w:t>
      </w:r>
    </w:p>
    <w:p w14:paraId="082A3FC2" w14:textId="77777777" w:rsidR="0097104D" w:rsidRPr="00C01737" w:rsidRDefault="0097104D" w:rsidP="0097104D">
      <w:pPr>
        <w:spacing w:after="0" w:line="240" w:lineRule="auto"/>
        <w:ind w:firstLine="709"/>
        <w:jc w:val="both"/>
        <w:rPr>
          <w:rFonts w:ascii="Times New Roman" w:hAnsi="Times New Roman"/>
          <w:color w:val="000000"/>
          <w:sz w:val="30"/>
          <w:szCs w:val="30"/>
        </w:rPr>
      </w:pPr>
      <w:r>
        <w:rPr>
          <w:rFonts w:ascii="Times New Roman" w:hAnsi="Times New Roman"/>
          <w:bCs/>
          <w:sz w:val="30"/>
          <w:szCs w:val="30"/>
        </w:rPr>
        <w:t>П</w:t>
      </w:r>
      <w:r>
        <w:rPr>
          <w:rFonts w:ascii="Times New Roman" w:hAnsi="Times New Roman"/>
          <w:bCs/>
          <w:sz w:val="30"/>
          <w:szCs w:val="30"/>
          <w:lang w:val="be-BY"/>
        </w:rPr>
        <w:t>о </w:t>
      </w:r>
      <w:r w:rsidRPr="00C01737">
        <w:rPr>
          <w:rFonts w:ascii="Times New Roman" w:hAnsi="Times New Roman"/>
          <w:bCs/>
          <w:sz w:val="30"/>
          <w:szCs w:val="30"/>
          <w:lang w:val="be-BY"/>
        </w:rPr>
        <w:t xml:space="preserve">ссылке </w:t>
      </w:r>
      <w:hyperlink r:id="rId421" w:history="1">
        <w:r w:rsidRPr="00C01737">
          <w:rPr>
            <w:rStyle w:val="a3"/>
            <w:rFonts w:ascii="Times New Roman" w:hAnsi="Times New Roman"/>
            <w:i/>
            <w:iCs/>
            <w:sz w:val="30"/>
            <w:szCs w:val="30"/>
          </w:rPr>
          <w:t>https://www.youtube.com/watch?v=FILgPxyDcr0&amp;list=PL6UfMc07JDjYGdh8ltwb_Is6BkMsKXyFd&amp;index=5/</w:t>
        </w:r>
      </w:hyperlink>
      <w:r w:rsidRPr="00097928">
        <w:rPr>
          <w:rStyle w:val="a3"/>
          <w:rFonts w:ascii="Times New Roman" w:hAnsi="Times New Roman"/>
          <w:i/>
          <w:iCs/>
          <w:sz w:val="30"/>
          <w:szCs w:val="30"/>
        </w:rPr>
        <w:t xml:space="preserve"> </w:t>
      </w:r>
      <w:r w:rsidRPr="00C01737">
        <w:rPr>
          <w:rFonts w:ascii="Times New Roman" w:hAnsi="Times New Roman"/>
          <w:bCs/>
          <w:sz w:val="30"/>
          <w:szCs w:val="30"/>
          <w:lang w:val="be-BY"/>
        </w:rPr>
        <w:t>доступен для скачивания мультипликационный сериал «Волшебная книга»,</w:t>
      </w:r>
      <w:r>
        <w:rPr>
          <w:rFonts w:ascii="Times New Roman" w:hAnsi="Times New Roman"/>
          <w:bCs/>
          <w:sz w:val="30"/>
          <w:szCs w:val="30"/>
          <w:lang w:val="be-BY"/>
        </w:rPr>
        <w:t xml:space="preserve"> </w:t>
      </w:r>
      <w:r w:rsidRPr="00C01737">
        <w:rPr>
          <w:rFonts w:ascii="Times New Roman" w:hAnsi="Times New Roman"/>
          <w:bCs/>
          <w:sz w:val="30"/>
          <w:szCs w:val="30"/>
          <w:lang w:val="be-BY"/>
        </w:rPr>
        <w:t xml:space="preserve">по ссылке </w:t>
      </w:r>
      <w:hyperlink r:id="rId422" w:history="1">
        <w:r w:rsidRPr="00C01737">
          <w:rPr>
            <w:rStyle w:val="a3"/>
            <w:rFonts w:ascii="Times New Roman" w:hAnsi="Times New Roman"/>
            <w:i/>
            <w:iCs/>
            <w:sz w:val="30"/>
            <w:szCs w:val="30"/>
          </w:rPr>
          <w:t>https://mchs.gov.by/Lifehacks/</w:t>
        </w:r>
      </w:hyperlink>
      <w:r w:rsidRPr="00C01737">
        <w:rPr>
          <w:rStyle w:val="a3"/>
          <w:rFonts w:ascii="Times New Roman" w:hAnsi="Times New Roman"/>
          <w:iCs/>
          <w:sz w:val="30"/>
          <w:szCs w:val="30"/>
        </w:rPr>
        <w:t> </w:t>
      </w:r>
      <w:r w:rsidRPr="00C01737">
        <w:rPr>
          <w:rFonts w:ascii="Times New Roman" w:hAnsi="Times New Roman"/>
          <w:bCs/>
          <w:sz w:val="30"/>
          <w:szCs w:val="30"/>
          <w:lang w:val="be-BY"/>
        </w:rPr>
        <w:t>– лайфхаки;</w:t>
      </w:r>
      <w:r>
        <w:rPr>
          <w:rFonts w:ascii="Times New Roman" w:hAnsi="Times New Roman"/>
          <w:bCs/>
          <w:sz w:val="30"/>
          <w:szCs w:val="30"/>
          <w:lang w:val="be-BY"/>
        </w:rPr>
        <w:t xml:space="preserve"> </w:t>
      </w:r>
      <w:hyperlink r:id="rId423" w:history="1">
        <w:r w:rsidRPr="00303E32">
          <w:rPr>
            <w:rStyle w:val="a3"/>
            <w:rFonts w:ascii="Times New Roman" w:hAnsi="Times New Roman"/>
            <w:i/>
            <w:iCs/>
            <w:sz w:val="30"/>
            <w:szCs w:val="30"/>
          </w:rPr>
          <w:t>www.112.by/app/</w:t>
        </w:r>
      </w:hyperlink>
      <w:r>
        <w:rPr>
          <w:rFonts w:ascii="Times New Roman" w:hAnsi="Times New Roman"/>
          <w:sz w:val="30"/>
          <w:szCs w:val="30"/>
        </w:rPr>
        <w:t xml:space="preserve"> </w:t>
      </w:r>
      <w:r w:rsidRPr="00C01737">
        <w:rPr>
          <w:rFonts w:ascii="Times New Roman" w:hAnsi="Times New Roman"/>
          <w:sz w:val="30"/>
          <w:szCs w:val="30"/>
        </w:rPr>
        <w:t>– </w:t>
      </w:r>
      <w:r w:rsidRPr="00C01737">
        <w:rPr>
          <w:rFonts w:ascii="Times New Roman" w:hAnsi="Times New Roman"/>
          <w:color w:val="000000"/>
          <w:sz w:val="30"/>
          <w:szCs w:val="30"/>
        </w:rPr>
        <w:t>мобильное приложен</w:t>
      </w:r>
      <w:r>
        <w:rPr>
          <w:rFonts w:ascii="Times New Roman" w:hAnsi="Times New Roman"/>
          <w:color w:val="000000"/>
          <w:sz w:val="30"/>
          <w:szCs w:val="30"/>
        </w:rPr>
        <w:t>ие «МЧС Беларуси: помощь рядом».</w:t>
      </w:r>
    </w:p>
    <w:p w14:paraId="57DCA667" w14:textId="77777777" w:rsidR="0097104D" w:rsidRPr="00C01737" w:rsidRDefault="0097104D" w:rsidP="0097104D">
      <w:pPr>
        <w:spacing w:after="0" w:line="240" w:lineRule="auto"/>
        <w:ind w:firstLine="709"/>
        <w:jc w:val="both"/>
        <w:rPr>
          <w:rFonts w:ascii="Times New Roman" w:hAnsi="Times New Roman"/>
          <w:bCs/>
          <w:sz w:val="30"/>
          <w:szCs w:val="30"/>
          <w:lang w:val="be-BY"/>
        </w:rPr>
      </w:pPr>
      <w:r w:rsidRPr="00C01737">
        <w:rPr>
          <w:rFonts w:ascii="Times New Roman" w:hAnsi="Times New Roman"/>
          <w:bCs/>
          <w:sz w:val="30"/>
          <w:szCs w:val="30"/>
          <w:lang w:val="be-BY"/>
        </w:rPr>
        <w:t>В газете «Настаўніцкая газета» продолжен выпуск специализированной рубрики «Алгоритм безопасности»; еженедельником «7 Дней» проводится викторина «Марафон безопасности», выпускаются тематические страницы.</w:t>
      </w:r>
    </w:p>
    <w:p w14:paraId="46E8AEB6" w14:textId="77777777" w:rsidR="0097104D" w:rsidRPr="00C01737" w:rsidRDefault="0097104D" w:rsidP="0097104D">
      <w:pPr>
        <w:widowControl w:val="0"/>
        <w:tabs>
          <w:tab w:val="left" w:pos="9639"/>
        </w:tabs>
        <w:spacing w:after="0" w:line="240" w:lineRule="auto"/>
        <w:ind w:firstLine="709"/>
        <w:jc w:val="both"/>
        <w:rPr>
          <w:rFonts w:ascii="Times New Roman" w:hAnsi="Times New Roman"/>
          <w:bCs/>
          <w:sz w:val="30"/>
          <w:szCs w:val="30"/>
          <w:lang w:val="be-BY"/>
        </w:rPr>
      </w:pPr>
      <w:r w:rsidRPr="00C01737">
        <w:rPr>
          <w:rFonts w:ascii="Times New Roman" w:hAnsi="Times New Roman"/>
          <w:bCs/>
          <w:sz w:val="30"/>
          <w:szCs w:val="30"/>
          <w:lang w:val="be-BY"/>
        </w:rPr>
        <w:t xml:space="preserve">В республиканских, областных, районных (городских) и иных периодических изданиях также размещаются актуальные материалы профилактической направленности по тематике </w:t>
      </w:r>
      <w:r>
        <w:rPr>
          <w:rFonts w:ascii="Times New Roman" w:hAnsi="Times New Roman"/>
          <w:bCs/>
          <w:sz w:val="30"/>
          <w:szCs w:val="30"/>
        </w:rPr>
        <w:t>безопасной жизнедеятельности</w:t>
      </w:r>
      <w:r w:rsidRPr="00C01737">
        <w:rPr>
          <w:rFonts w:ascii="Times New Roman" w:hAnsi="Times New Roman"/>
          <w:bCs/>
          <w:sz w:val="30"/>
          <w:szCs w:val="30"/>
          <w:lang w:val="be-BY"/>
        </w:rPr>
        <w:t xml:space="preserve">. </w:t>
      </w:r>
    </w:p>
    <w:p w14:paraId="6783482B" w14:textId="77777777" w:rsidR="0097104D" w:rsidRPr="00C01737" w:rsidRDefault="0097104D" w:rsidP="0097104D">
      <w:pPr>
        <w:widowControl w:val="0"/>
        <w:tabs>
          <w:tab w:val="left" w:pos="9639"/>
        </w:tabs>
        <w:spacing w:after="0" w:line="240" w:lineRule="auto"/>
        <w:ind w:firstLine="709"/>
        <w:jc w:val="both"/>
        <w:rPr>
          <w:rFonts w:ascii="Times New Roman" w:hAnsi="Times New Roman"/>
          <w:sz w:val="30"/>
          <w:szCs w:val="30"/>
        </w:rPr>
      </w:pPr>
      <w:r w:rsidRPr="00C01737">
        <w:rPr>
          <w:rFonts w:ascii="Times New Roman" w:hAnsi="Times New Roman"/>
          <w:bCs/>
          <w:sz w:val="30"/>
          <w:szCs w:val="30"/>
          <w:lang w:val="be-BY"/>
        </w:rPr>
        <w:t xml:space="preserve">Для проведения занятий по </w:t>
      </w:r>
      <w:r w:rsidRPr="00C01737">
        <w:rPr>
          <w:rFonts w:ascii="Times New Roman" w:hAnsi="Times New Roman"/>
          <w:sz w:val="30"/>
          <w:szCs w:val="30"/>
          <w:lang w:val="be-BY"/>
        </w:rPr>
        <w:t>Правилам дорожного движения</w:t>
      </w:r>
      <w:r w:rsidRPr="00C01737">
        <w:rPr>
          <w:rFonts w:ascii="Times New Roman" w:hAnsi="Times New Roman"/>
          <w:bCs/>
          <w:sz w:val="30"/>
          <w:szCs w:val="30"/>
          <w:lang w:val="be-BY"/>
        </w:rPr>
        <w:t xml:space="preserve"> в качестве дидактического средства рекомендуется использовать </w:t>
      </w:r>
      <w:r w:rsidRPr="00C01737">
        <w:rPr>
          <w:rFonts w:ascii="Times New Roman" w:hAnsi="Times New Roman"/>
          <w:bCs/>
          <w:sz w:val="30"/>
          <w:szCs w:val="30"/>
        </w:rPr>
        <w:t xml:space="preserve">согласованные с </w:t>
      </w:r>
      <w:r w:rsidRPr="00C01737">
        <w:rPr>
          <w:rFonts w:ascii="Times New Roman" w:hAnsi="Times New Roman"/>
          <w:bCs/>
          <w:sz w:val="30"/>
          <w:szCs w:val="30"/>
          <w:lang w:val="be-BY"/>
        </w:rPr>
        <w:t xml:space="preserve">УГАИ МВД Республики Беларусь </w:t>
      </w:r>
      <w:r w:rsidRPr="00C01737">
        <w:rPr>
          <w:rFonts w:ascii="Times New Roman" w:hAnsi="Times New Roman"/>
          <w:bCs/>
          <w:sz w:val="30"/>
          <w:szCs w:val="30"/>
        </w:rPr>
        <w:t>компьютерную программу «</w:t>
      </w:r>
      <w:r w:rsidRPr="00C01737">
        <w:rPr>
          <w:rFonts w:ascii="Times New Roman" w:hAnsi="Times New Roman"/>
          <w:bCs/>
          <w:sz w:val="30"/>
          <w:szCs w:val="30"/>
          <w:lang w:val="be-BY"/>
        </w:rPr>
        <w:t xml:space="preserve">Правила дорожного движения для школьников» </w:t>
      </w:r>
      <w:r w:rsidRPr="00C01737">
        <w:rPr>
          <w:rFonts w:ascii="Times New Roman" w:hAnsi="Times New Roman"/>
          <w:bCs/>
          <w:i/>
          <w:sz w:val="30"/>
          <w:szCs w:val="30"/>
        </w:rPr>
        <w:t>(</w:t>
      </w:r>
      <w:hyperlink r:id="rId424" w:history="1">
        <w:r>
          <w:rPr>
            <w:rStyle w:val="a3"/>
            <w:rFonts w:ascii="Times New Roman" w:hAnsi="Times New Roman"/>
            <w:i/>
            <w:sz w:val="30"/>
            <w:szCs w:val="30"/>
          </w:rPr>
          <w:t>http://pdd.by/Для детей</w:t>
        </w:r>
      </w:hyperlink>
      <w:r w:rsidRPr="00C01737">
        <w:rPr>
          <w:rFonts w:ascii="Times New Roman" w:hAnsi="Times New Roman"/>
          <w:i/>
          <w:sz w:val="30"/>
          <w:szCs w:val="30"/>
        </w:rPr>
        <w:t>)</w:t>
      </w:r>
      <w:r w:rsidRPr="00C01737">
        <w:rPr>
          <w:rFonts w:ascii="Times New Roman" w:hAnsi="Times New Roman"/>
          <w:bCs/>
          <w:sz w:val="30"/>
          <w:szCs w:val="30"/>
          <w:lang w:val="be-BY"/>
        </w:rPr>
        <w:t xml:space="preserve">, экспресс-тесты </w:t>
      </w:r>
      <w:r w:rsidRPr="00C01737">
        <w:rPr>
          <w:rFonts w:ascii="Times New Roman" w:hAnsi="Times New Roman"/>
          <w:bCs/>
          <w:sz w:val="30"/>
          <w:szCs w:val="30"/>
        </w:rPr>
        <w:t>«</w:t>
      </w:r>
      <w:r w:rsidRPr="00C01737">
        <w:rPr>
          <w:rFonts w:ascii="Times New Roman" w:hAnsi="Times New Roman"/>
          <w:bCs/>
          <w:sz w:val="30"/>
          <w:szCs w:val="30"/>
          <w:lang w:val="be-BY"/>
        </w:rPr>
        <w:t xml:space="preserve">Основы безопасного поведения на дорогах» на знание правил дорожного движения и безопасного поведения на дороге, плакаты «Правила дорожного движения» </w:t>
      </w:r>
      <w:r w:rsidRPr="00C01737">
        <w:rPr>
          <w:rFonts w:ascii="Times New Roman" w:hAnsi="Times New Roman"/>
          <w:bCs/>
          <w:sz w:val="30"/>
          <w:szCs w:val="30"/>
        </w:rPr>
        <w:t>(</w:t>
      </w:r>
      <w:hyperlink r:id="rId425" w:history="1">
        <w:r w:rsidRPr="00C01737">
          <w:rPr>
            <w:rStyle w:val="a3"/>
            <w:rFonts w:ascii="Times New Roman" w:hAnsi="Times New Roman"/>
            <w:bCs/>
            <w:i/>
            <w:sz w:val="30"/>
            <w:szCs w:val="30"/>
          </w:rPr>
          <w:t>http://ish.adrive.by/</w:t>
        </w:r>
      </w:hyperlink>
      <w:r w:rsidRPr="00C01737">
        <w:rPr>
          <w:rFonts w:ascii="Times New Roman" w:hAnsi="Times New Roman"/>
          <w:bCs/>
          <w:sz w:val="30"/>
          <w:szCs w:val="30"/>
        </w:rPr>
        <w:t>).</w:t>
      </w:r>
    </w:p>
    <w:p w14:paraId="32748179" w14:textId="77777777" w:rsidR="0097104D" w:rsidRPr="00303E32" w:rsidRDefault="0097104D" w:rsidP="0097104D">
      <w:pPr>
        <w:widowControl w:val="0"/>
        <w:tabs>
          <w:tab w:val="left" w:pos="9639"/>
        </w:tabs>
        <w:spacing w:after="0" w:line="240" w:lineRule="auto"/>
        <w:ind w:firstLine="709"/>
        <w:jc w:val="both"/>
        <w:rPr>
          <w:rStyle w:val="a3"/>
          <w:rFonts w:ascii="Times New Roman" w:hAnsi="Times New Roman"/>
          <w:i/>
          <w:iCs/>
          <w:sz w:val="30"/>
          <w:szCs w:val="30"/>
        </w:rPr>
      </w:pPr>
      <w:r w:rsidRPr="00C01737">
        <w:rPr>
          <w:rFonts w:ascii="Times New Roman" w:hAnsi="Times New Roman"/>
          <w:bCs/>
          <w:sz w:val="30"/>
          <w:szCs w:val="30"/>
          <w:lang w:val="be-BY"/>
        </w:rPr>
        <w:t xml:space="preserve">Допускается также использовать разработанный в рамках региональной инициативы стран СНГ при поддержке Бюро развития электросвязи Международного союза электросвязи </w:t>
      </w:r>
      <w:r w:rsidRPr="00C01737">
        <w:rPr>
          <w:rFonts w:ascii="Times New Roman" w:hAnsi="Times New Roman"/>
          <w:bCs/>
          <w:sz w:val="30"/>
          <w:szCs w:val="30"/>
        </w:rPr>
        <w:t>«</w:t>
      </w:r>
      <w:r w:rsidRPr="00C01737">
        <w:rPr>
          <w:rFonts w:ascii="Times New Roman" w:hAnsi="Times New Roman"/>
          <w:bCs/>
          <w:sz w:val="30"/>
          <w:szCs w:val="30"/>
          <w:lang w:val="be-BY"/>
        </w:rPr>
        <w:t xml:space="preserve">Учебный дистанционный курс безопасного пользования ресурсами сети интернет», который с декабря 2015 года доступен в режиме онлайн по адресу </w:t>
      </w:r>
      <w:hyperlink r:id="rId426" w:history="1">
        <w:r w:rsidRPr="00C01737">
          <w:rPr>
            <w:rStyle w:val="a3"/>
            <w:rFonts w:ascii="Times New Roman" w:hAnsi="Times New Roman"/>
            <w:i/>
            <w:iCs/>
            <w:sz w:val="30"/>
            <w:szCs w:val="30"/>
          </w:rPr>
          <w:t>https://onlinesafety.info</w:t>
        </w:r>
      </w:hyperlink>
      <w:r w:rsidRPr="00303E32">
        <w:rPr>
          <w:rStyle w:val="a3"/>
          <w:rFonts w:ascii="Times New Roman" w:hAnsi="Times New Roman"/>
          <w:i/>
          <w:iCs/>
          <w:sz w:val="30"/>
          <w:szCs w:val="30"/>
        </w:rPr>
        <w:t>.</w:t>
      </w:r>
    </w:p>
    <w:p w14:paraId="3A97CF5B" w14:textId="77777777" w:rsidR="0097104D" w:rsidRPr="007821DA" w:rsidRDefault="0097104D" w:rsidP="0097104D">
      <w:pPr>
        <w:pStyle w:val="15"/>
        <w:widowControl w:val="0"/>
        <w:tabs>
          <w:tab w:val="left" w:pos="716"/>
        </w:tabs>
        <w:ind w:firstLine="709"/>
        <w:jc w:val="both"/>
        <w:rPr>
          <w:rFonts w:ascii="Times New Roman" w:eastAsia="Times New Roman" w:hAnsi="Times New Roman"/>
          <w:b w:val="0"/>
          <w:sz w:val="30"/>
          <w:szCs w:val="30"/>
        </w:rPr>
      </w:pPr>
      <w:r w:rsidRPr="00C01737">
        <w:rPr>
          <w:rFonts w:ascii="Times New Roman" w:eastAsia="Times New Roman" w:hAnsi="Times New Roman"/>
          <w:b w:val="0"/>
          <w:sz w:val="30"/>
          <w:szCs w:val="30"/>
        </w:rPr>
        <w:t xml:space="preserve">В соответствии с </w:t>
      </w:r>
      <w:r>
        <w:rPr>
          <w:rFonts w:ascii="Times New Roman" w:eastAsia="Times New Roman" w:hAnsi="Times New Roman"/>
          <w:b w:val="0"/>
          <w:sz w:val="30"/>
          <w:szCs w:val="30"/>
        </w:rPr>
        <w:t xml:space="preserve">поручением, содержащимся в подпункте 2.2 пункта 2 протокола заседания Комиссии по чрезвычайным ситуациям при Совете Министров Республики Беларусь от 23.12.2019 № 33/23пр </w:t>
      </w:r>
      <w:r>
        <w:rPr>
          <w:rFonts w:ascii="Times New Roman" w:eastAsia="Times New Roman" w:hAnsi="Times New Roman"/>
          <w:b w:val="0"/>
          <w:sz w:val="30"/>
          <w:szCs w:val="30"/>
        </w:rPr>
        <w:br/>
        <w:t xml:space="preserve">2 сентября 2020 г. и 1 марта 2021 г. </w:t>
      </w:r>
      <w:r w:rsidRPr="00C01737">
        <w:rPr>
          <w:rFonts w:ascii="Times New Roman" w:eastAsia="Times New Roman" w:hAnsi="Times New Roman"/>
          <w:b w:val="0"/>
          <w:sz w:val="30"/>
          <w:szCs w:val="30"/>
        </w:rPr>
        <w:t xml:space="preserve">рекомендуется провести </w:t>
      </w:r>
      <w:r>
        <w:rPr>
          <w:rFonts w:ascii="Times New Roman" w:eastAsia="Times New Roman" w:hAnsi="Times New Roman"/>
          <w:b w:val="0"/>
          <w:sz w:val="30"/>
          <w:szCs w:val="30"/>
        </w:rPr>
        <w:t xml:space="preserve">в учреждениях образования Единые дни безопасности, </w:t>
      </w:r>
      <w:r w:rsidRPr="007821DA">
        <w:rPr>
          <w:rFonts w:ascii="Times New Roman" w:eastAsia="Times New Roman" w:hAnsi="Times New Roman"/>
          <w:b w:val="0"/>
          <w:sz w:val="30"/>
          <w:szCs w:val="30"/>
        </w:rPr>
        <w:t>предусмотрев:</w:t>
      </w:r>
    </w:p>
    <w:p w14:paraId="6CFAAC13" w14:textId="77777777" w:rsidR="0097104D" w:rsidRPr="007821DA" w:rsidRDefault="0097104D" w:rsidP="0097104D">
      <w:pPr>
        <w:pStyle w:val="15"/>
        <w:widowControl w:val="0"/>
        <w:tabs>
          <w:tab w:val="left" w:pos="716"/>
        </w:tabs>
        <w:ind w:firstLine="709"/>
        <w:jc w:val="both"/>
        <w:rPr>
          <w:rFonts w:ascii="Times New Roman" w:eastAsia="Times New Roman" w:hAnsi="Times New Roman"/>
          <w:b w:val="0"/>
          <w:sz w:val="30"/>
          <w:szCs w:val="30"/>
        </w:rPr>
      </w:pPr>
      <w:r w:rsidRPr="007821DA">
        <w:rPr>
          <w:rFonts w:ascii="Times New Roman" w:eastAsia="Times New Roman" w:hAnsi="Times New Roman"/>
          <w:b w:val="0"/>
          <w:sz w:val="30"/>
          <w:szCs w:val="30"/>
        </w:rPr>
        <w:t xml:space="preserve">тематические занятия с обучающимися по вопросам безопасного поведения при организации образовательного процесса, во внеурочное время, во время досуга, в ситуациях, угрожающих жизни, и др.; </w:t>
      </w:r>
    </w:p>
    <w:p w14:paraId="67A842D2" w14:textId="77777777" w:rsidR="0097104D" w:rsidRPr="007821DA" w:rsidRDefault="0097104D" w:rsidP="0097104D">
      <w:pPr>
        <w:pStyle w:val="15"/>
        <w:widowControl w:val="0"/>
        <w:tabs>
          <w:tab w:val="left" w:pos="716"/>
        </w:tabs>
        <w:ind w:firstLine="709"/>
        <w:jc w:val="both"/>
        <w:rPr>
          <w:rFonts w:ascii="Times New Roman" w:eastAsia="Times New Roman" w:hAnsi="Times New Roman"/>
          <w:b w:val="0"/>
          <w:sz w:val="30"/>
          <w:szCs w:val="30"/>
        </w:rPr>
      </w:pPr>
      <w:r w:rsidRPr="007821DA">
        <w:rPr>
          <w:rFonts w:ascii="Times New Roman" w:eastAsia="Times New Roman" w:hAnsi="Times New Roman"/>
          <w:b w:val="0"/>
          <w:sz w:val="30"/>
          <w:szCs w:val="30"/>
        </w:rPr>
        <w:t xml:space="preserve">учения (тренировки) с педагогическими работниками, техническим персоналом и обучающимися по эвакуации из помещений, зданий при пожарах и других чрезвычайных ситуациях; </w:t>
      </w:r>
    </w:p>
    <w:p w14:paraId="3D185E1D" w14:textId="77777777" w:rsidR="0097104D" w:rsidRPr="007821DA" w:rsidRDefault="0097104D" w:rsidP="0097104D">
      <w:pPr>
        <w:pStyle w:val="15"/>
        <w:widowControl w:val="0"/>
        <w:tabs>
          <w:tab w:val="left" w:pos="716"/>
        </w:tabs>
        <w:ind w:firstLine="709"/>
        <w:jc w:val="both"/>
        <w:rPr>
          <w:rFonts w:ascii="Times New Roman" w:eastAsia="Times New Roman" w:hAnsi="Times New Roman"/>
          <w:b w:val="0"/>
          <w:sz w:val="30"/>
          <w:szCs w:val="30"/>
        </w:rPr>
      </w:pPr>
      <w:r w:rsidRPr="007821DA">
        <w:rPr>
          <w:rFonts w:ascii="Times New Roman" w:eastAsia="Times New Roman" w:hAnsi="Times New Roman"/>
          <w:b w:val="0"/>
          <w:sz w:val="30"/>
          <w:szCs w:val="30"/>
        </w:rPr>
        <w:t>тематические родительские собрания по организации безопасного досуга детей, профилактике противоправного поведения обучающихся;</w:t>
      </w:r>
    </w:p>
    <w:p w14:paraId="6ADF409F" w14:textId="77777777" w:rsidR="0097104D" w:rsidRPr="00C01737" w:rsidRDefault="0097104D" w:rsidP="0097104D">
      <w:pPr>
        <w:pStyle w:val="15"/>
        <w:widowControl w:val="0"/>
        <w:tabs>
          <w:tab w:val="left" w:pos="716"/>
        </w:tabs>
        <w:ind w:firstLine="709"/>
        <w:jc w:val="both"/>
        <w:rPr>
          <w:rFonts w:ascii="Times New Roman" w:eastAsia="Times New Roman" w:hAnsi="Times New Roman"/>
          <w:b w:val="0"/>
          <w:sz w:val="30"/>
          <w:szCs w:val="30"/>
        </w:rPr>
      </w:pPr>
      <w:r w:rsidRPr="007821DA">
        <w:rPr>
          <w:rFonts w:ascii="Times New Roman" w:eastAsia="Times New Roman" w:hAnsi="Times New Roman"/>
          <w:b w:val="0"/>
          <w:sz w:val="30"/>
          <w:szCs w:val="30"/>
        </w:rPr>
        <w:t>иные мероприятия.</w:t>
      </w:r>
    </w:p>
    <w:p w14:paraId="11BEF58C" w14:textId="77777777" w:rsidR="0097104D" w:rsidRPr="00C01737" w:rsidRDefault="0097104D" w:rsidP="0097104D">
      <w:pPr>
        <w:pStyle w:val="15"/>
        <w:widowControl w:val="0"/>
        <w:tabs>
          <w:tab w:val="left" w:pos="716"/>
        </w:tabs>
        <w:ind w:firstLine="709"/>
        <w:jc w:val="both"/>
        <w:rPr>
          <w:rFonts w:ascii="Times New Roman" w:hAnsi="Times New Roman"/>
          <w:b w:val="0"/>
          <w:bCs/>
          <w:sz w:val="30"/>
          <w:szCs w:val="30"/>
        </w:rPr>
      </w:pPr>
      <w:r w:rsidRPr="00C01737">
        <w:rPr>
          <w:rStyle w:val="af8"/>
          <w:sz w:val="30"/>
          <w:szCs w:val="30"/>
        </w:rPr>
        <w:t xml:space="preserve">Обращаем внимание, что </w:t>
      </w:r>
      <w:r w:rsidRPr="00C01737">
        <w:rPr>
          <w:rFonts w:ascii="Times New Roman" w:hAnsi="Times New Roman"/>
          <w:b w:val="0"/>
          <w:sz w:val="30"/>
          <w:szCs w:val="30"/>
        </w:rPr>
        <w:t xml:space="preserve">занятия по </w:t>
      </w:r>
      <w:r>
        <w:rPr>
          <w:rFonts w:ascii="Times New Roman" w:hAnsi="Times New Roman"/>
          <w:b w:val="0"/>
          <w:sz w:val="30"/>
          <w:szCs w:val="30"/>
        </w:rPr>
        <w:t xml:space="preserve">основам безопасности жизнедеятельности </w:t>
      </w:r>
      <w:r w:rsidRPr="00C01737">
        <w:rPr>
          <w:rFonts w:ascii="Times New Roman" w:hAnsi="Times New Roman"/>
          <w:b w:val="0"/>
          <w:sz w:val="30"/>
          <w:szCs w:val="30"/>
        </w:rPr>
        <w:t xml:space="preserve">необходимо проводить на основе использования </w:t>
      </w:r>
      <w:r w:rsidRPr="00C01737">
        <w:rPr>
          <w:rFonts w:ascii="Times New Roman" w:hAnsi="Times New Roman"/>
          <w:bCs/>
          <w:sz w:val="30"/>
          <w:szCs w:val="30"/>
        </w:rPr>
        <w:t>эффективных форм взаимодействия</w:t>
      </w:r>
      <w:r w:rsidRPr="00C01737">
        <w:rPr>
          <w:rFonts w:ascii="Times New Roman" w:hAnsi="Times New Roman"/>
          <w:b w:val="0"/>
          <w:bCs/>
          <w:sz w:val="30"/>
          <w:szCs w:val="30"/>
        </w:rPr>
        <w:t xml:space="preserve"> с:</w:t>
      </w:r>
    </w:p>
    <w:p w14:paraId="65DEB0FB" w14:textId="77777777" w:rsidR="0097104D" w:rsidRPr="00C01737" w:rsidRDefault="0097104D" w:rsidP="0097104D">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 xml:space="preserve">районными (городскими) отделами внутренних дел, работниками </w:t>
      </w:r>
      <w:r w:rsidRPr="00C01737">
        <w:rPr>
          <w:rFonts w:ascii="Times New Roman" w:hAnsi="Times New Roman" w:cs="Times New Roman"/>
          <w:bCs/>
          <w:sz w:val="30"/>
          <w:szCs w:val="30"/>
        </w:rPr>
        <w:lastRenderedPageBreak/>
        <w:t>правоохранительных органов;</w:t>
      </w:r>
    </w:p>
    <w:p w14:paraId="2B388512" w14:textId="77777777" w:rsidR="0097104D" w:rsidRPr="00C01737" w:rsidRDefault="0097104D" w:rsidP="0097104D">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районными (городскими) отделами по чрезвычайным ситуациям, региональными отделениями общественного объединения «Белорусская молодежная общественная организация спасателей-пожарных»;</w:t>
      </w:r>
    </w:p>
    <w:p w14:paraId="3255CEFE" w14:textId="77777777" w:rsidR="0097104D" w:rsidRPr="00C01737" w:rsidRDefault="0097104D" w:rsidP="0097104D">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Республиканским государственно-общественным объединением «Белорусское республиканское общество спасания на водах» (ОСВОД);</w:t>
      </w:r>
    </w:p>
    <w:p w14:paraId="20F2BCBE" w14:textId="77777777" w:rsidR="0097104D" w:rsidRPr="00C01737" w:rsidRDefault="0097104D" w:rsidP="0097104D">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Республиканским государственно-общественным объединением «Белорусское добровольное пожарное общество» и его структурными подразделениями;</w:t>
      </w:r>
    </w:p>
    <w:p w14:paraId="1B3F9007" w14:textId="77777777" w:rsidR="0097104D" w:rsidRPr="00C01737" w:rsidRDefault="0097104D" w:rsidP="0097104D">
      <w:pPr>
        <w:pStyle w:val="ConsPlusNormal"/>
        <w:ind w:firstLine="709"/>
        <w:jc w:val="both"/>
        <w:rPr>
          <w:rFonts w:ascii="Times New Roman" w:hAnsi="Times New Roman" w:cs="Times New Roman"/>
          <w:bCs/>
          <w:sz w:val="30"/>
          <w:szCs w:val="30"/>
        </w:rPr>
      </w:pPr>
      <w:r w:rsidRPr="00C01737">
        <w:rPr>
          <w:rFonts w:ascii="Times New Roman" w:hAnsi="Times New Roman" w:cs="Times New Roman"/>
          <w:bCs/>
          <w:sz w:val="30"/>
          <w:szCs w:val="30"/>
        </w:rPr>
        <w:t>организациями и учреждениями здравоохранения.</w:t>
      </w:r>
    </w:p>
    <w:p w14:paraId="70852F90" w14:textId="77777777" w:rsidR="0097104D" w:rsidRPr="00C01737" w:rsidRDefault="0097104D" w:rsidP="0097104D">
      <w:pPr>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rPr>
        <w:t xml:space="preserve">С целью повышения мотивации учащихся к изучению </w:t>
      </w:r>
      <w:r>
        <w:rPr>
          <w:rFonts w:ascii="Times New Roman" w:hAnsi="Times New Roman"/>
          <w:bCs/>
          <w:sz w:val="30"/>
          <w:szCs w:val="30"/>
        </w:rPr>
        <w:t>основ безопасности жизнедеятельности</w:t>
      </w:r>
      <w:r w:rsidRPr="00C01737">
        <w:rPr>
          <w:rFonts w:ascii="Times New Roman" w:hAnsi="Times New Roman"/>
          <w:bCs/>
          <w:sz w:val="30"/>
          <w:szCs w:val="30"/>
        </w:rPr>
        <w:t xml:space="preserve"> в 2020/2021 учебном году планируется проведение следующих республиканских </w:t>
      </w:r>
      <w:r w:rsidRPr="00C01737">
        <w:rPr>
          <w:rFonts w:ascii="Times New Roman" w:hAnsi="Times New Roman"/>
          <w:bCs/>
          <w:sz w:val="30"/>
          <w:szCs w:val="30"/>
          <w:lang w:eastAsia="ru-RU"/>
        </w:rPr>
        <w:t xml:space="preserve">мероприятий: </w:t>
      </w:r>
    </w:p>
    <w:p w14:paraId="407E8B0B" w14:textId="77777777" w:rsidR="0097104D" w:rsidRPr="00C01737" w:rsidRDefault="0097104D" w:rsidP="0097104D">
      <w:pPr>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специальное комплексное мероприятие «Внимание – дети!» (сентябрь 2020, май 2021 г.);</w:t>
      </w:r>
    </w:p>
    <w:p w14:paraId="51A8F5D8" w14:textId="77777777" w:rsidR="0097104D" w:rsidRPr="00C01737" w:rsidRDefault="0097104D" w:rsidP="0097104D">
      <w:pPr>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 xml:space="preserve">Республиканский слет юных спасателей-пожарных (сентябрь 2020 г.); </w:t>
      </w:r>
    </w:p>
    <w:p w14:paraId="59EC38EF" w14:textId="77777777" w:rsidR="0097104D" w:rsidRPr="00C01737" w:rsidRDefault="0097104D" w:rsidP="0097104D">
      <w:pPr>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Республиканский конкурс среди учащихся учреждений общего среднего образования «Школа безопасности» (апрель-март 2021 г.);</w:t>
      </w:r>
    </w:p>
    <w:p w14:paraId="5650FE04" w14:textId="77777777" w:rsidR="0097104D" w:rsidRPr="00C01737" w:rsidRDefault="0097104D" w:rsidP="0097104D">
      <w:pPr>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Республиканский смотр-конкурс детского творчества «Спасатели глазами детей» (март-апрель 2021 г.);</w:t>
      </w:r>
    </w:p>
    <w:p w14:paraId="7C2DCD72" w14:textId="77777777" w:rsidR="0097104D" w:rsidRPr="00C01737" w:rsidRDefault="0097104D" w:rsidP="0097104D">
      <w:pPr>
        <w:widowControl w:val="0"/>
        <w:tabs>
          <w:tab w:val="left" w:pos="1276"/>
        </w:tabs>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 xml:space="preserve">Республиканский слет-конкурс отрядов юных инспекторов дорожного движения» (май-июнь </w:t>
      </w:r>
      <w:r w:rsidRPr="001F25AE">
        <w:rPr>
          <w:rFonts w:ascii="Times New Roman" w:hAnsi="Times New Roman"/>
          <w:bCs/>
          <w:sz w:val="30"/>
          <w:szCs w:val="30"/>
          <w:lang w:eastAsia="ru-RU"/>
        </w:rPr>
        <w:t>2021</w:t>
      </w:r>
      <w:r>
        <w:rPr>
          <w:rFonts w:ascii="Times New Roman" w:hAnsi="Times New Roman"/>
          <w:bCs/>
          <w:sz w:val="30"/>
          <w:szCs w:val="30"/>
          <w:lang w:eastAsia="ru-RU"/>
        </w:rPr>
        <w:t xml:space="preserve"> </w:t>
      </w:r>
      <w:r w:rsidRPr="001F25AE">
        <w:rPr>
          <w:rFonts w:ascii="Times New Roman" w:hAnsi="Times New Roman"/>
          <w:bCs/>
          <w:sz w:val="30"/>
          <w:szCs w:val="30"/>
          <w:lang w:eastAsia="ru-RU"/>
        </w:rPr>
        <w:t>г</w:t>
      </w:r>
      <w:r w:rsidRPr="00C01737">
        <w:rPr>
          <w:rFonts w:ascii="Times New Roman" w:hAnsi="Times New Roman"/>
          <w:bCs/>
          <w:sz w:val="30"/>
          <w:szCs w:val="30"/>
          <w:lang w:eastAsia="ru-RU"/>
        </w:rPr>
        <w:t>.);</w:t>
      </w:r>
    </w:p>
    <w:p w14:paraId="042F8122" w14:textId="77777777" w:rsidR="0097104D" w:rsidRPr="00C01737" w:rsidRDefault="0097104D" w:rsidP="0097104D">
      <w:pPr>
        <w:widowControl w:val="0"/>
        <w:tabs>
          <w:tab w:val="left" w:pos="1276"/>
        </w:tabs>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Республиканский творческий конкурс для детей и подростков «Соблюдаем законы дорог!» (май-июнь 202</w:t>
      </w:r>
      <w:r>
        <w:rPr>
          <w:rFonts w:ascii="Times New Roman" w:hAnsi="Times New Roman"/>
          <w:bCs/>
          <w:sz w:val="30"/>
          <w:szCs w:val="30"/>
          <w:lang w:eastAsia="ru-RU"/>
        </w:rPr>
        <w:t>1</w:t>
      </w:r>
      <w:r w:rsidRPr="00C01737">
        <w:rPr>
          <w:rFonts w:ascii="Times New Roman" w:hAnsi="Times New Roman"/>
          <w:bCs/>
          <w:sz w:val="30"/>
          <w:szCs w:val="30"/>
          <w:lang w:eastAsia="ru-RU"/>
        </w:rPr>
        <w:t xml:space="preserve"> г.);</w:t>
      </w:r>
    </w:p>
    <w:p w14:paraId="2D79AC6D" w14:textId="77777777" w:rsidR="0097104D" w:rsidRPr="00C01737" w:rsidRDefault="0097104D" w:rsidP="0097104D">
      <w:pPr>
        <w:widowControl w:val="0"/>
        <w:tabs>
          <w:tab w:val="left" w:pos="1276"/>
        </w:tabs>
        <w:spacing w:after="0" w:line="240" w:lineRule="auto"/>
        <w:ind w:firstLine="709"/>
        <w:jc w:val="both"/>
        <w:rPr>
          <w:rFonts w:ascii="Times New Roman" w:hAnsi="Times New Roman"/>
          <w:bCs/>
          <w:sz w:val="30"/>
          <w:szCs w:val="30"/>
          <w:lang w:eastAsia="ru-RU"/>
        </w:rPr>
      </w:pPr>
      <w:r w:rsidRPr="00C01737">
        <w:rPr>
          <w:rFonts w:ascii="Times New Roman" w:hAnsi="Times New Roman"/>
          <w:bCs/>
          <w:sz w:val="30"/>
          <w:szCs w:val="30"/>
          <w:lang w:eastAsia="ru-RU"/>
        </w:rPr>
        <w:t>Республиканский детский полевой лагерь «Спасатель» (июль 202</w:t>
      </w:r>
      <w:r>
        <w:rPr>
          <w:rFonts w:ascii="Times New Roman" w:hAnsi="Times New Roman"/>
          <w:bCs/>
          <w:sz w:val="30"/>
          <w:szCs w:val="30"/>
          <w:lang w:eastAsia="ru-RU"/>
        </w:rPr>
        <w:t>1</w:t>
      </w:r>
      <w:r w:rsidRPr="00C01737">
        <w:rPr>
          <w:rFonts w:ascii="Times New Roman" w:hAnsi="Times New Roman"/>
          <w:bCs/>
          <w:sz w:val="30"/>
          <w:szCs w:val="30"/>
          <w:lang w:eastAsia="ru-RU"/>
        </w:rPr>
        <w:t> г.)»</w:t>
      </w:r>
    </w:p>
    <w:p w14:paraId="2FD8987B" w14:textId="77777777" w:rsidR="0097104D" w:rsidRPr="00C01737" w:rsidRDefault="0097104D" w:rsidP="0097104D">
      <w:pPr>
        <w:pStyle w:val="ab"/>
        <w:ind w:left="709" w:firstLine="0"/>
        <w:rPr>
          <w:b/>
          <w:sz w:val="30"/>
          <w:szCs w:val="30"/>
          <w:u w:val="single"/>
        </w:rPr>
      </w:pPr>
      <w:r>
        <w:rPr>
          <w:b/>
          <w:sz w:val="30"/>
          <w:szCs w:val="30"/>
          <w:u w:val="single"/>
        </w:rPr>
        <w:t xml:space="preserve">5. </w:t>
      </w:r>
      <w:r w:rsidRPr="00C01737">
        <w:rPr>
          <w:b/>
          <w:sz w:val="30"/>
          <w:szCs w:val="30"/>
          <w:u w:val="single"/>
        </w:rPr>
        <w:t>Организация методической работы</w:t>
      </w:r>
    </w:p>
    <w:p w14:paraId="235E7A15" w14:textId="77777777" w:rsidR="0097104D" w:rsidRPr="00C01737" w:rsidRDefault="0097104D" w:rsidP="0097104D">
      <w:pPr>
        <w:spacing w:after="0" w:line="240" w:lineRule="auto"/>
        <w:ind w:firstLine="709"/>
        <w:jc w:val="both"/>
        <w:rPr>
          <w:rFonts w:ascii="Times New Roman" w:hAnsi="Times New Roman"/>
          <w:sz w:val="30"/>
          <w:szCs w:val="30"/>
          <w:shd w:val="clear" w:color="auto" w:fill="FFFFFF"/>
          <w:lang w:eastAsia="ru-RU"/>
        </w:rPr>
      </w:pPr>
      <w:r w:rsidRPr="00C01737">
        <w:rPr>
          <w:rFonts w:ascii="Times New Roman" w:hAnsi="Times New Roman"/>
          <w:b/>
          <w:bCs/>
          <w:sz w:val="30"/>
          <w:szCs w:val="30"/>
          <w:shd w:val="clear" w:color="auto" w:fill="FFFFFF"/>
          <w:lang w:eastAsia="ru-RU"/>
        </w:rPr>
        <w:t>На августовских предметных секциях</w:t>
      </w:r>
      <w:r w:rsidRPr="00C01737">
        <w:rPr>
          <w:rFonts w:ascii="Times New Roman" w:hAnsi="Times New Roman"/>
          <w:sz w:val="30"/>
          <w:szCs w:val="30"/>
          <w:shd w:val="clear" w:color="auto" w:fill="FFFFFF"/>
          <w:lang w:eastAsia="ru-RU"/>
        </w:rPr>
        <w:t xml:space="preserve"> учителей, преподающих основы безопасности жизнедеятельности, рекомендуется обсудить следующие вопросы:</w:t>
      </w:r>
    </w:p>
    <w:p w14:paraId="7A7E3178" w14:textId="77777777" w:rsidR="0097104D" w:rsidRPr="00C01737" w:rsidRDefault="0097104D" w:rsidP="0097104D">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eastAsia="ru-RU"/>
        </w:rPr>
      </w:pPr>
      <w:r w:rsidRPr="00C01737">
        <w:rPr>
          <w:rFonts w:ascii="Times New Roman" w:hAnsi="Times New Roman"/>
          <w:sz w:val="30"/>
          <w:szCs w:val="30"/>
          <w:shd w:val="clear" w:color="auto" w:fill="FFFFFF"/>
          <w:lang w:eastAsia="ru-RU"/>
        </w:rPr>
        <w:t>нормативное правовое и научно-методическое обеспечение образовательного процесса по основам безопасности жизнедеятельности в 2020/2021 учебном году;</w:t>
      </w:r>
    </w:p>
    <w:p w14:paraId="563CD17D" w14:textId="77777777" w:rsidR="0097104D" w:rsidRPr="00C01737" w:rsidRDefault="0097104D" w:rsidP="0097104D">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val="be-BY"/>
        </w:rPr>
      </w:pPr>
      <w:r w:rsidRPr="00C01737">
        <w:rPr>
          <w:rFonts w:ascii="Times New Roman" w:hAnsi="Times New Roman"/>
          <w:bCs/>
          <w:sz w:val="30"/>
          <w:szCs w:val="30"/>
          <w:shd w:val="clear" w:color="auto" w:fill="FFFFFF"/>
          <w:lang w:eastAsia="ru-RU"/>
        </w:rPr>
        <w:t xml:space="preserve">особенности содержания учебных программ по учебному предмету «Основы безопасности жизнедеятельности» для </w:t>
      </w:r>
      <w:r w:rsidRPr="00C01737">
        <w:rPr>
          <w:rFonts w:ascii="Times New Roman" w:hAnsi="Times New Roman"/>
          <w:sz w:val="30"/>
          <w:szCs w:val="30"/>
          <w:shd w:val="clear" w:color="auto" w:fill="FFFFFF"/>
          <w:lang w:val="be-BY"/>
        </w:rPr>
        <w:t>ІІ, ІІІ, Ι</w:t>
      </w:r>
      <w:r w:rsidRPr="00C01737">
        <w:rPr>
          <w:rFonts w:ascii="Times New Roman" w:hAnsi="Times New Roman"/>
          <w:sz w:val="30"/>
          <w:szCs w:val="30"/>
          <w:shd w:val="clear" w:color="auto" w:fill="FFFFFF"/>
          <w:lang w:val="en-US"/>
        </w:rPr>
        <w:t>V</w:t>
      </w:r>
      <w:r w:rsidRPr="00C01737">
        <w:rPr>
          <w:rFonts w:ascii="Times New Roman" w:hAnsi="Times New Roman"/>
          <w:sz w:val="30"/>
          <w:szCs w:val="30"/>
          <w:shd w:val="clear" w:color="auto" w:fill="FFFFFF"/>
          <w:lang w:val="be-BY"/>
        </w:rPr>
        <w:t xml:space="preserve"> и</w:t>
      </w:r>
      <w:r w:rsidRPr="006F4AFD">
        <w:rPr>
          <w:rFonts w:ascii="Times New Roman" w:hAnsi="Times New Roman"/>
          <w:sz w:val="30"/>
          <w:szCs w:val="30"/>
          <w:shd w:val="clear" w:color="auto" w:fill="FFFFFF"/>
        </w:rPr>
        <w:t xml:space="preserve"> </w:t>
      </w:r>
      <w:r w:rsidRPr="00C01737">
        <w:rPr>
          <w:rFonts w:ascii="Times New Roman" w:hAnsi="Times New Roman"/>
          <w:sz w:val="30"/>
          <w:szCs w:val="30"/>
          <w:shd w:val="clear" w:color="auto" w:fill="FFFFFF"/>
          <w:lang w:val="en-US"/>
        </w:rPr>
        <w:t>V</w:t>
      </w:r>
      <w:r w:rsidRPr="00C01737">
        <w:rPr>
          <w:rFonts w:ascii="Times New Roman" w:hAnsi="Times New Roman"/>
          <w:sz w:val="30"/>
          <w:szCs w:val="30"/>
          <w:shd w:val="clear" w:color="auto" w:fill="FFFFFF"/>
          <w:lang w:eastAsia="ru-RU"/>
        </w:rPr>
        <w:t xml:space="preserve"> классов</w:t>
      </w:r>
      <w:r w:rsidRPr="00C01737">
        <w:rPr>
          <w:rFonts w:ascii="Times New Roman" w:hAnsi="Times New Roman"/>
          <w:sz w:val="30"/>
          <w:szCs w:val="30"/>
          <w:shd w:val="clear" w:color="auto" w:fill="FFFFFF"/>
          <w:lang w:val="be-BY"/>
        </w:rPr>
        <w:t>;</w:t>
      </w:r>
    </w:p>
    <w:p w14:paraId="763D7CDA" w14:textId="77777777" w:rsidR="0097104D" w:rsidRPr="00C01737" w:rsidRDefault="0097104D" w:rsidP="0097104D">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val="be-BY"/>
        </w:rPr>
      </w:pPr>
      <w:r w:rsidRPr="00C01737">
        <w:rPr>
          <w:rFonts w:ascii="Times New Roman" w:hAnsi="Times New Roman"/>
          <w:bCs/>
          <w:sz w:val="30"/>
          <w:szCs w:val="30"/>
          <w:shd w:val="clear" w:color="auto" w:fill="FFFFFF"/>
          <w:lang w:eastAsia="ru-RU"/>
        </w:rPr>
        <w:t xml:space="preserve">особенности использования интернет-ресурсов в процессе обучения учебному предмету «Основы безопасности жизнедеятельности» для </w:t>
      </w:r>
      <w:r w:rsidRPr="00C01737">
        <w:rPr>
          <w:rFonts w:ascii="Times New Roman" w:hAnsi="Times New Roman"/>
          <w:sz w:val="30"/>
          <w:szCs w:val="30"/>
          <w:shd w:val="clear" w:color="auto" w:fill="FFFFFF"/>
          <w:lang w:val="be-BY"/>
        </w:rPr>
        <w:t>ІІ, ІІІ, Ι</w:t>
      </w:r>
      <w:r w:rsidRPr="00C01737">
        <w:rPr>
          <w:rFonts w:ascii="Times New Roman" w:hAnsi="Times New Roman"/>
          <w:sz w:val="30"/>
          <w:szCs w:val="30"/>
          <w:shd w:val="clear" w:color="auto" w:fill="FFFFFF"/>
          <w:lang w:val="en-US"/>
        </w:rPr>
        <w:t>V</w:t>
      </w:r>
      <w:r w:rsidRPr="00C01737">
        <w:rPr>
          <w:rFonts w:ascii="Times New Roman" w:hAnsi="Times New Roman"/>
          <w:sz w:val="30"/>
          <w:szCs w:val="30"/>
          <w:shd w:val="clear" w:color="auto" w:fill="FFFFFF"/>
          <w:lang w:val="be-BY"/>
        </w:rPr>
        <w:t xml:space="preserve"> и</w:t>
      </w:r>
      <w:r>
        <w:rPr>
          <w:rFonts w:ascii="Times New Roman" w:hAnsi="Times New Roman"/>
          <w:sz w:val="30"/>
          <w:szCs w:val="30"/>
          <w:shd w:val="clear" w:color="auto" w:fill="FFFFFF"/>
          <w:lang w:val="be-BY"/>
        </w:rPr>
        <w:t xml:space="preserve"> </w:t>
      </w:r>
      <w:r w:rsidRPr="00C01737">
        <w:rPr>
          <w:rFonts w:ascii="Times New Roman" w:hAnsi="Times New Roman"/>
          <w:sz w:val="30"/>
          <w:szCs w:val="30"/>
          <w:shd w:val="clear" w:color="auto" w:fill="FFFFFF"/>
          <w:lang w:val="en-US"/>
        </w:rPr>
        <w:t>V</w:t>
      </w:r>
      <w:r w:rsidRPr="00C01737">
        <w:rPr>
          <w:rFonts w:ascii="Times New Roman" w:hAnsi="Times New Roman"/>
          <w:sz w:val="30"/>
          <w:szCs w:val="30"/>
          <w:shd w:val="clear" w:color="auto" w:fill="FFFFFF"/>
          <w:lang w:eastAsia="ru-RU"/>
        </w:rPr>
        <w:t xml:space="preserve"> классов</w:t>
      </w:r>
      <w:r w:rsidRPr="00C01737">
        <w:rPr>
          <w:rFonts w:ascii="Times New Roman" w:hAnsi="Times New Roman"/>
          <w:sz w:val="30"/>
          <w:szCs w:val="30"/>
          <w:shd w:val="clear" w:color="auto" w:fill="FFFFFF"/>
          <w:lang w:val="be-BY"/>
        </w:rPr>
        <w:t>;</w:t>
      </w:r>
    </w:p>
    <w:p w14:paraId="2FEBAC3C" w14:textId="77777777" w:rsidR="0097104D" w:rsidRPr="00C01737" w:rsidRDefault="0097104D" w:rsidP="0097104D">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val="be-BY"/>
        </w:rPr>
      </w:pPr>
      <w:r w:rsidRPr="00C01737">
        <w:rPr>
          <w:rFonts w:ascii="Times New Roman" w:hAnsi="Times New Roman"/>
          <w:bCs/>
          <w:sz w:val="30"/>
          <w:szCs w:val="30"/>
          <w:shd w:val="clear" w:color="auto" w:fill="FFFFFF"/>
          <w:lang w:eastAsia="ru-RU"/>
        </w:rPr>
        <w:t>концепция информационной безопасности Республики Беларусь;</w:t>
      </w:r>
    </w:p>
    <w:p w14:paraId="7F3B4924" w14:textId="77777777" w:rsidR="0097104D" w:rsidRPr="00C01737" w:rsidRDefault="0097104D" w:rsidP="0097104D">
      <w:pPr>
        <w:widowControl w:val="0"/>
        <w:tabs>
          <w:tab w:val="left" w:pos="716"/>
          <w:tab w:val="left" w:pos="1276"/>
        </w:tabs>
        <w:spacing w:after="0" w:line="240" w:lineRule="auto"/>
        <w:ind w:firstLine="709"/>
        <w:jc w:val="both"/>
        <w:rPr>
          <w:rFonts w:ascii="Times New Roman" w:hAnsi="Times New Roman"/>
          <w:sz w:val="30"/>
          <w:szCs w:val="30"/>
          <w:shd w:val="clear" w:color="auto" w:fill="FFFFFF"/>
          <w:lang w:val="be-BY"/>
        </w:rPr>
      </w:pPr>
      <w:r w:rsidRPr="00C01737">
        <w:rPr>
          <w:rFonts w:ascii="Times New Roman" w:hAnsi="Times New Roman"/>
          <w:sz w:val="30"/>
          <w:szCs w:val="30"/>
          <w:shd w:val="clear" w:color="auto" w:fill="FFFFFF"/>
          <w:lang w:val="be-BY"/>
        </w:rPr>
        <w:t xml:space="preserve">итоги работы методических формирований учителей, преподающих </w:t>
      </w:r>
      <w:r>
        <w:rPr>
          <w:rFonts w:ascii="Times New Roman" w:hAnsi="Times New Roman"/>
          <w:sz w:val="30"/>
          <w:szCs w:val="30"/>
          <w:shd w:val="clear" w:color="auto" w:fill="FFFFFF"/>
          <w:lang w:val="be-BY"/>
        </w:rPr>
        <w:t>основы безопасности жизнедеятельности</w:t>
      </w:r>
      <w:r w:rsidRPr="00C01737">
        <w:rPr>
          <w:rFonts w:ascii="Times New Roman" w:hAnsi="Times New Roman"/>
          <w:sz w:val="30"/>
          <w:szCs w:val="30"/>
          <w:shd w:val="clear" w:color="auto" w:fill="FFFFFF"/>
          <w:lang w:val="be-BY"/>
        </w:rPr>
        <w:t xml:space="preserve"> в 2019/2020 учебном году, </w:t>
      </w:r>
      <w:r w:rsidRPr="00C01737">
        <w:rPr>
          <w:rFonts w:ascii="Times New Roman" w:hAnsi="Times New Roman"/>
          <w:sz w:val="30"/>
          <w:szCs w:val="30"/>
          <w:shd w:val="clear" w:color="auto" w:fill="FFFFFF"/>
          <w:lang w:val="be-BY"/>
        </w:rPr>
        <w:lastRenderedPageBreak/>
        <w:t>планирование методической работы на 2020/2021 учебный год.</w:t>
      </w:r>
    </w:p>
    <w:p w14:paraId="2071F7FF" w14:textId="77777777" w:rsidR="0097104D" w:rsidRPr="00C01737" w:rsidRDefault="0097104D" w:rsidP="0097104D">
      <w:pPr>
        <w:spacing w:after="0" w:line="240" w:lineRule="auto"/>
        <w:ind w:right="-1" w:firstLine="709"/>
        <w:jc w:val="both"/>
        <w:rPr>
          <w:rFonts w:ascii="Times New Roman" w:hAnsi="Times New Roman"/>
          <w:bCs/>
          <w:color w:val="000000"/>
          <w:sz w:val="30"/>
          <w:szCs w:val="30"/>
        </w:rPr>
      </w:pPr>
      <w:r w:rsidRPr="00C01737">
        <w:rPr>
          <w:rFonts w:ascii="Times New Roman" w:hAnsi="Times New Roman"/>
          <w:sz w:val="30"/>
          <w:szCs w:val="30"/>
        </w:rPr>
        <w:t xml:space="preserve">Для организации деятельности методических формирований учителей </w:t>
      </w:r>
      <w:r>
        <w:rPr>
          <w:rFonts w:ascii="Times New Roman" w:hAnsi="Times New Roman"/>
          <w:sz w:val="30"/>
          <w:szCs w:val="30"/>
        </w:rPr>
        <w:t>по основам безопасности жизнедеятельности</w:t>
      </w:r>
      <w:r w:rsidRPr="00C01737">
        <w:rPr>
          <w:rFonts w:ascii="Times New Roman" w:hAnsi="Times New Roman"/>
          <w:sz w:val="30"/>
          <w:szCs w:val="30"/>
        </w:rPr>
        <w:t xml:space="preserve"> в </w:t>
      </w:r>
      <w:r>
        <w:rPr>
          <w:rFonts w:ascii="Times New Roman" w:hAnsi="Times New Roman"/>
          <w:sz w:val="30"/>
          <w:szCs w:val="30"/>
        </w:rPr>
        <w:br/>
      </w:r>
      <w:r w:rsidRPr="00C01737">
        <w:rPr>
          <w:rFonts w:ascii="Times New Roman" w:hAnsi="Times New Roman"/>
          <w:b/>
          <w:sz w:val="30"/>
          <w:szCs w:val="30"/>
        </w:rPr>
        <w:t>2020/2021</w:t>
      </w:r>
      <w:r w:rsidRPr="00C01737">
        <w:rPr>
          <w:rFonts w:ascii="Times New Roman" w:hAnsi="Times New Roman"/>
          <w:sz w:val="30"/>
          <w:szCs w:val="30"/>
        </w:rPr>
        <w:t xml:space="preserve"> учебном году предлагается единая тема </w:t>
      </w:r>
      <w:r w:rsidRPr="00C01737">
        <w:rPr>
          <w:rFonts w:ascii="Times New Roman" w:hAnsi="Times New Roman"/>
          <w:bCs/>
          <w:i/>
          <w:color w:val="000000"/>
          <w:sz w:val="30"/>
          <w:szCs w:val="30"/>
        </w:rPr>
        <w:t xml:space="preserve">«Совершенствование профессиональной компетентности педагогов в области организации учебно-познавательной деятельности учащихся на учебных занятиях по </w:t>
      </w:r>
      <w:r>
        <w:rPr>
          <w:rFonts w:ascii="Times New Roman" w:hAnsi="Times New Roman"/>
          <w:bCs/>
          <w:i/>
          <w:color w:val="000000"/>
          <w:sz w:val="30"/>
          <w:szCs w:val="30"/>
        </w:rPr>
        <w:t>основам безопасности жизнедеятельности</w:t>
      </w:r>
      <w:r w:rsidRPr="00C01737">
        <w:rPr>
          <w:rFonts w:ascii="Times New Roman" w:hAnsi="Times New Roman"/>
          <w:bCs/>
          <w:i/>
          <w:color w:val="000000"/>
          <w:sz w:val="30"/>
          <w:szCs w:val="30"/>
        </w:rPr>
        <w:t>»</w:t>
      </w:r>
      <w:r w:rsidRPr="00C01737">
        <w:rPr>
          <w:rFonts w:ascii="Times New Roman" w:hAnsi="Times New Roman"/>
          <w:bCs/>
          <w:color w:val="000000"/>
          <w:sz w:val="30"/>
          <w:szCs w:val="30"/>
        </w:rPr>
        <w:t>.</w:t>
      </w:r>
    </w:p>
    <w:p w14:paraId="4F43A650" w14:textId="77777777" w:rsidR="0097104D" w:rsidRPr="00C01737" w:rsidRDefault="0097104D" w:rsidP="0097104D">
      <w:pPr>
        <w:widowControl w:val="0"/>
        <w:tabs>
          <w:tab w:val="left" w:pos="737"/>
          <w:tab w:val="left" w:pos="1276"/>
        </w:tabs>
        <w:spacing w:after="0" w:line="240" w:lineRule="auto"/>
        <w:ind w:firstLine="709"/>
        <w:jc w:val="both"/>
        <w:rPr>
          <w:rFonts w:ascii="Times New Roman" w:hAnsi="Times New Roman"/>
          <w:bCs/>
          <w:sz w:val="30"/>
          <w:szCs w:val="30"/>
          <w:shd w:val="clear" w:color="auto" w:fill="FFFFFF"/>
          <w:lang w:eastAsia="ru-RU"/>
        </w:rPr>
      </w:pPr>
      <w:r w:rsidRPr="00C01737">
        <w:rPr>
          <w:rFonts w:ascii="Times New Roman" w:hAnsi="Times New Roman"/>
          <w:b/>
          <w:sz w:val="30"/>
          <w:szCs w:val="30"/>
          <w:shd w:val="clear" w:color="auto" w:fill="FFFFFF"/>
          <w:lang w:eastAsia="ru-RU"/>
        </w:rPr>
        <w:t xml:space="preserve">В течение учебного года </w:t>
      </w:r>
      <w:r w:rsidRPr="00C01737">
        <w:rPr>
          <w:rFonts w:ascii="Times New Roman" w:hAnsi="Times New Roman"/>
          <w:b/>
          <w:bCs/>
          <w:sz w:val="30"/>
          <w:szCs w:val="30"/>
          <w:shd w:val="clear" w:color="auto" w:fill="FFFFFF"/>
          <w:lang w:eastAsia="ru-RU"/>
        </w:rPr>
        <w:t>на заседаниях методических объединений</w:t>
      </w:r>
      <w:r w:rsidRPr="00C01737">
        <w:rPr>
          <w:rFonts w:ascii="Times New Roman" w:hAnsi="Times New Roman"/>
          <w:sz w:val="30"/>
          <w:szCs w:val="30"/>
          <w:shd w:val="clear" w:color="auto" w:fill="FFFFFF"/>
          <w:lang w:eastAsia="ru-RU"/>
        </w:rPr>
        <w:t xml:space="preserve"> рекомендуется рассмотреть </w:t>
      </w:r>
      <w:r w:rsidRPr="00C01737">
        <w:rPr>
          <w:rFonts w:ascii="Times New Roman" w:hAnsi="Times New Roman"/>
          <w:bCs/>
          <w:sz w:val="30"/>
          <w:szCs w:val="30"/>
          <w:shd w:val="clear" w:color="auto" w:fill="FFFFFF"/>
          <w:lang w:eastAsia="ru-RU"/>
        </w:rPr>
        <w:t>следующие вопросы:</w:t>
      </w:r>
    </w:p>
    <w:p w14:paraId="71501923" w14:textId="77777777" w:rsidR="0097104D" w:rsidRPr="00C01737" w:rsidRDefault="0097104D" w:rsidP="0097104D">
      <w:pPr>
        <w:widowControl w:val="0"/>
        <w:tabs>
          <w:tab w:val="left" w:pos="737"/>
          <w:tab w:val="left" w:pos="1276"/>
        </w:tabs>
        <w:spacing w:after="0" w:line="240" w:lineRule="auto"/>
        <w:ind w:firstLine="709"/>
        <w:jc w:val="both"/>
        <w:rPr>
          <w:rFonts w:ascii="Times New Roman" w:hAnsi="Times New Roman"/>
          <w:bCs/>
          <w:sz w:val="30"/>
          <w:szCs w:val="30"/>
        </w:rPr>
      </w:pPr>
      <w:r w:rsidRPr="00C01737">
        <w:rPr>
          <w:rFonts w:ascii="Times New Roman" w:hAnsi="Times New Roman"/>
          <w:bCs/>
          <w:sz w:val="30"/>
          <w:szCs w:val="30"/>
        </w:rPr>
        <w:t xml:space="preserve">организация учебно-познавательной деятельности учащихся на учебных занятиях по </w:t>
      </w:r>
      <w:r>
        <w:rPr>
          <w:rFonts w:ascii="Times New Roman" w:hAnsi="Times New Roman"/>
          <w:bCs/>
          <w:sz w:val="30"/>
          <w:szCs w:val="30"/>
        </w:rPr>
        <w:t>основам безопасности жизнедеятельности</w:t>
      </w:r>
      <w:r w:rsidRPr="00C01737">
        <w:rPr>
          <w:rFonts w:ascii="Times New Roman" w:hAnsi="Times New Roman"/>
          <w:bCs/>
          <w:sz w:val="30"/>
          <w:szCs w:val="30"/>
        </w:rPr>
        <w:t xml:space="preserve"> посредством решения ситуационных задач;</w:t>
      </w:r>
    </w:p>
    <w:p w14:paraId="28E137E5" w14:textId="77777777" w:rsidR="0097104D" w:rsidRPr="00C01737" w:rsidRDefault="0097104D" w:rsidP="0097104D">
      <w:pPr>
        <w:widowControl w:val="0"/>
        <w:tabs>
          <w:tab w:val="left" w:pos="737"/>
          <w:tab w:val="left" w:pos="1276"/>
        </w:tabs>
        <w:spacing w:after="0" w:line="240" w:lineRule="auto"/>
        <w:ind w:firstLine="709"/>
        <w:jc w:val="both"/>
        <w:rPr>
          <w:rFonts w:ascii="Times New Roman" w:hAnsi="Times New Roman"/>
          <w:bCs/>
          <w:sz w:val="30"/>
          <w:szCs w:val="30"/>
        </w:rPr>
      </w:pPr>
      <w:r w:rsidRPr="00C01737">
        <w:rPr>
          <w:rFonts w:ascii="Times New Roman" w:hAnsi="Times New Roman"/>
          <w:sz w:val="30"/>
          <w:szCs w:val="30"/>
          <w:shd w:val="clear" w:color="auto" w:fill="FFFFFF"/>
          <w:lang w:val="be-BY"/>
        </w:rPr>
        <w:t xml:space="preserve">особенности организации </w:t>
      </w:r>
      <w:r w:rsidRPr="001F25AE">
        <w:rPr>
          <w:rFonts w:ascii="Times New Roman" w:hAnsi="Times New Roman"/>
          <w:sz w:val="30"/>
          <w:szCs w:val="30"/>
          <w:shd w:val="clear" w:color="auto" w:fill="FFFFFF"/>
          <w:lang w:val="be-BY"/>
        </w:rPr>
        <w:t>проектной</w:t>
      </w:r>
      <w:r w:rsidRPr="00C01737">
        <w:rPr>
          <w:rFonts w:ascii="Times New Roman" w:hAnsi="Times New Roman"/>
          <w:sz w:val="30"/>
          <w:szCs w:val="30"/>
          <w:shd w:val="clear" w:color="auto" w:fill="FFFFFF"/>
          <w:lang w:val="be-BY"/>
        </w:rPr>
        <w:t xml:space="preserve"> деятельности на учебных занятиях по </w:t>
      </w:r>
      <w:r>
        <w:rPr>
          <w:rFonts w:ascii="Times New Roman" w:hAnsi="Times New Roman"/>
          <w:bCs/>
          <w:sz w:val="30"/>
          <w:szCs w:val="30"/>
        </w:rPr>
        <w:t>основам безопасности жизнедеятельности</w:t>
      </w:r>
      <w:r w:rsidRPr="00C01737">
        <w:rPr>
          <w:rFonts w:ascii="Times New Roman" w:hAnsi="Times New Roman"/>
          <w:bCs/>
          <w:sz w:val="30"/>
          <w:szCs w:val="30"/>
          <w:shd w:val="clear" w:color="auto" w:fill="FFFFFF"/>
          <w:lang w:eastAsia="ru-RU"/>
        </w:rPr>
        <w:t>;</w:t>
      </w:r>
    </w:p>
    <w:p w14:paraId="632A207C" w14:textId="77777777" w:rsidR="0097104D" w:rsidRPr="00C01737" w:rsidRDefault="0097104D" w:rsidP="0097104D">
      <w:pPr>
        <w:tabs>
          <w:tab w:val="left" w:pos="0"/>
          <w:tab w:val="left" w:pos="1057"/>
        </w:tabs>
        <w:overflowPunct w:val="0"/>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использование парных и групповых форм организации деятельности учащихся на учебных занятиях по </w:t>
      </w:r>
      <w:r>
        <w:rPr>
          <w:rFonts w:ascii="Times New Roman" w:hAnsi="Times New Roman"/>
          <w:bCs/>
          <w:sz w:val="30"/>
          <w:szCs w:val="30"/>
        </w:rPr>
        <w:t>основам безопасности жизнедеятельности</w:t>
      </w:r>
      <w:r w:rsidRPr="00C01737">
        <w:rPr>
          <w:rFonts w:ascii="Times New Roman" w:hAnsi="Times New Roman"/>
          <w:sz w:val="30"/>
          <w:szCs w:val="30"/>
        </w:rPr>
        <w:t xml:space="preserve">; </w:t>
      </w:r>
    </w:p>
    <w:p w14:paraId="622D1C25" w14:textId="77777777" w:rsidR="0097104D" w:rsidRPr="00C01737" w:rsidRDefault="0097104D" w:rsidP="0097104D">
      <w:pPr>
        <w:widowControl w:val="0"/>
        <w:tabs>
          <w:tab w:val="left" w:pos="993"/>
          <w:tab w:val="left" w:pos="1134"/>
          <w:tab w:val="left" w:pos="1276"/>
        </w:tabs>
        <w:spacing w:after="0" w:line="240" w:lineRule="auto"/>
        <w:ind w:firstLine="709"/>
        <w:jc w:val="both"/>
        <w:rPr>
          <w:rFonts w:ascii="Times New Roman" w:hAnsi="Times New Roman"/>
          <w:sz w:val="30"/>
          <w:szCs w:val="30"/>
        </w:rPr>
      </w:pPr>
      <w:r w:rsidRPr="00C01737">
        <w:rPr>
          <w:rFonts w:ascii="Times New Roman" w:hAnsi="Times New Roman"/>
          <w:sz w:val="30"/>
          <w:szCs w:val="30"/>
        </w:rPr>
        <w:t>использование современных информационных технологий и электронных образовательных ресурсов для вовлечения учащихся в учебно-познавательную деятельность по основам безопасности жизнедеятельности;</w:t>
      </w:r>
    </w:p>
    <w:p w14:paraId="779DB53E" w14:textId="77777777" w:rsidR="0097104D" w:rsidRPr="00C01737" w:rsidRDefault="0097104D" w:rsidP="0097104D">
      <w:pPr>
        <w:tabs>
          <w:tab w:val="left" w:pos="993"/>
          <w:tab w:val="left" w:pos="1276"/>
        </w:tabs>
        <w:spacing w:after="0" w:line="240" w:lineRule="auto"/>
        <w:ind w:firstLine="709"/>
        <w:jc w:val="both"/>
        <w:rPr>
          <w:rFonts w:ascii="Times New Roman" w:hAnsi="Times New Roman"/>
          <w:sz w:val="30"/>
          <w:szCs w:val="30"/>
        </w:rPr>
      </w:pPr>
      <w:r w:rsidRPr="00C01737">
        <w:rPr>
          <w:rFonts w:ascii="Times New Roman" w:hAnsi="Times New Roman"/>
          <w:sz w:val="30"/>
          <w:szCs w:val="30"/>
        </w:rPr>
        <w:t xml:space="preserve">методы и приемы активизации учебно-познавательной деятельности учащихся на учебном занятии по </w:t>
      </w:r>
      <w:r>
        <w:rPr>
          <w:rFonts w:ascii="Times New Roman" w:hAnsi="Times New Roman"/>
          <w:bCs/>
          <w:sz w:val="30"/>
          <w:szCs w:val="30"/>
        </w:rPr>
        <w:t>основам безопасности жизнедеятельности</w:t>
      </w:r>
      <w:r w:rsidRPr="00C01737">
        <w:rPr>
          <w:rFonts w:ascii="Times New Roman" w:hAnsi="Times New Roman"/>
          <w:sz w:val="30"/>
          <w:szCs w:val="30"/>
        </w:rPr>
        <w:t>;</w:t>
      </w:r>
    </w:p>
    <w:p w14:paraId="783F0AC0" w14:textId="77777777" w:rsidR="0097104D" w:rsidRDefault="0097104D" w:rsidP="0097104D">
      <w:pPr>
        <w:spacing w:after="0" w:line="240" w:lineRule="auto"/>
        <w:ind w:right="-1" w:firstLine="709"/>
        <w:contextualSpacing/>
        <w:jc w:val="both"/>
        <w:rPr>
          <w:rFonts w:ascii="Times New Roman" w:hAnsi="Times New Roman"/>
          <w:sz w:val="30"/>
          <w:szCs w:val="30"/>
          <w:lang w:eastAsia="ru-RU"/>
        </w:rPr>
      </w:pPr>
      <w:r w:rsidRPr="00C01737">
        <w:rPr>
          <w:rFonts w:ascii="Times New Roman" w:hAnsi="Times New Roman"/>
          <w:sz w:val="30"/>
          <w:szCs w:val="30"/>
          <w:lang w:eastAsia="ru-RU"/>
        </w:rPr>
        <w:t xml:space="preserve">формирование готовности применять знания по </w:t>
      </w:r>
      <w:r w:rsidRPr="00C01737">
        <w:rPr>
          <w:rFonts w:ascii="Times New Roman" w:eastAsia="Calibri" w:hAnsi="Times New Roman"/>
          <w:sz w:val="30"/>
          <w:szCs w:val="30"/>
          <w:lang w:val="be-BY"/>
        </w:rPr>
        <w:t>основам безопасности жизнедеятельности</w:t>
      </w:r>
      <w:r w:rsidRPr="00C01737">
        <w:rPr>
          <w:rFonts w:ascii="Times New Roman" w:hAnsi="Times New Roman"/>
          <w:sz w:val="30"/>
          <w:szCs w:val="30"/>
          <w:lang w:eastAsia="ru-RU"/>
        </w:rPr>
        <w:t xml:space="preserve"> в повседневной жизни</w:t>
      </w:r>
      <w:r>
        <w:rPr>
          <w:rFonts w:ascii="Times New Roman" w:hAnsi="Times New Roman"/>
          <w:sz w:val="30"/>
          <w:szCs w:val="30"/>
          <w:lang w:eastAsia="ru-RU"/>
        </w:rPr>
        <w:t>;</w:t>
      </w:r>
    </w:p>
    <w:p w14:paraId="7493C610" w14:textId="571345EF" w:rsidR="0006198E" w:rsidRDefault="0097104D" w:rsidP="0006198E">
      <w:pPr>
        <w:spacing w:after="0" w:line="240" w:lineRule="auto"/>
        <w:ind w:right="-1" w:firstLine="709"/>
        <w:contextualSpacing/>
        <w:jc w:val="both"/>
        <w:rPr>
          <w:rFonts w:ascii="Times New Roman" w:hAnsi="Times New Roman"/>
          <w:sz w:val="30"/>
          <w:szCs w:val="30"/>
          <w:lang w:eastAsia="ru-RU"/>
        </w:rPr>
      </w:pPr>
      <w:r w:rsidRPr="00E020F6">
        <w:rPr>
          <w:rFonts w:ascii="Times New Roman" w:hAnsi="Times New Roman"/>
          <w:sz w:val="30"/>
          <w:szCs w:val="30"/>
          <w:lang w:eastAsia="ru-RU"/>
        </w:rPr>
        <w:t>формы всесторонней проверки знаний и умений учащихся по основам безопасности жизнедеятельности, критерии оценивания результатов учебной деятельности учащихся и выставления отметки «зачтено/не зачтено».</w:t>
      </w:r>
    </w:p>
    <w:p w14:paraId="196ED691" w14:textId="77777777" w:rsidR="0006198E" w:rsidRDefault="0006198E">
      <w:pPr>
        <w:autoSpaceDN/>
        <w:rPr>
          <w:rFonts w:ascii="Times New Roman" w:hAnsi="Times New Roman"/>
          <w:sz w:val="30"/>
          <w:szCs w:val="30"/>
          <w:lang w:eastAsia="ru-RU"/>
        </w:rPr>
      </w:pPr>
      <w:r>
        <w:rPr>
          <w:rFonts w:ascii="Times New Roman" w:hAnsi="Times New Roman"/>
          <w:sz w:val="30"/>
          <w:szCs w:val="30"/>
          <w:lang w:eastAsia="ru-RU"/>
        </w:rPr>
        <w:br w:type="page"/>
      </w:r>
    </w:p>
    <w:p w14:paraId="72DCDEBD" w14:textId="77777777" w:rsidR="0006198E" w:rsidRPr="0006198E" w:rsidRDefault="0006198E" w:rsidP="0006198E">
      <w:pPr>
        <w:autoSpaceDN/>
        <w:spacing w:after="0" w:line="240" w:lineRule="auto"/>
        <w:ind w:firstLine="709"/>
        <w:jc w:val="right"/>
        <w:rPr>
          <w:rFonts w:ascii="Times New Roman" w:eastAsia="Calibri" w:hAnsi="Times New Roman" w:cs="Times New Roman"/>
          <w:sz w:val="30"/>
          <w:szCs w:val="30"/>
          <w:lang w:val="be-BY" w:eastAsia="ru-RU"/>
        </w:rPr>
      </w:pPr>
      <w:r w:rsidRPr="0006198E">
        <w:rPr>
          <w:rFonts w:ascii="Times New Roman" w:eastAsia="Calibri" w:hAnsi="Times New Roman" w:cs="Times New Roman"/>
          <w:sz w:val="30"/>
          <w:szCs w:val="30"/>
          <w:lang w:val="be-BY" w:eastAsia="ru-RU"/>
        </w:rPr>
        <w:lastRenderedPageBreak/>
        <w:t>Приложение 23</w:t>
      </w:r>
    </w:p>
    <w:p w14:paraId="1E59F50B" w14:textId="77777777" w:rsidR="0006198E" w:rsidRPr="0006198E" w:rsidRDefault="0006198E" w:rsidP="0006198E">
      <w:pPr>
        <w:autoSpaceDN/>
        <w:spacing w:after="0" w:line="240" w:lineRule="auto"/>
        <w:ind w:firstLine="709"/>
        <w:jc w:val="right"/>
        <w:rPr>
          <w:rFonts w:ascii="Times New Roman" w:eastAsia="Calibri" w:hAnsi="Times New Roman" w:cs="Times New Roman"/>
          <w:sz w:val="30"/>
          <w:szCs w:val="30"/>
          <w:lang w:val="be-BY" w:eastAsia="ru-RU"/>
        </w:rPr>
      </w:pPr>
    </w:p>
    <w:p w14:paraId="7C1A6E8D" w14:textId="77777777" w:rsidR="0006198E" w:rsidRPr="0006198E" w:rsidRDefault="0006198E" w:rsidP="0006198E">
      <w:pPr>
        <w:autoSpaceDE w:val="0"/>
        <w:adjustRightInd w:val="0"/>
        <w:spacing w:after="0" w:line="240" w:lineRule="auto"/>
        <w:ind w:firstLine="709"/>
        <w:jc w:val="center"/>
        <w:rPr>
          <w:rFonts w:ascii="Times New Roman" w:eastAsia="Calibri" w:hAnsi="Times New Roman" w:cs="Times New Roman"/>
          <w:b/>
          <w:sz w:val="30"/>
          <w:szCs w:val="30"/>
          <w:lang w:eastAsia="ru-RU"/>
        </w:rPr>
      </w:pPr>
      <w:r w:rsidRPr="0006198E">
        <w:rPr>
          <w:rFonts w:ascii="Times New Roman" w:eastAsia="Calibri" w:hAnsi="Times New Roman" w:cs="Times New Roman"/>
          <w:b/>
          <w:sz w:val="30"/>
          <w:szCs w:val="30"/>
          <w:lang w:eastAsia="ru-RU"/>
        </w:rPr>
        <w:t xml:space="preserve">ОСОБЕННОСТИ ОРГАНИЗАЦИИ ОБРАЗОВАТЕЛЬНОГО ПРОЦЕССА </w:t>
      </w:r>
      <w:r w:rsidRPr="0006198E">
        <w:rPr>
          <w:rFonts w:ascii="Times New Roman" w:eastAsia="Times New Roman" w:hAnsi="Times New Roman" w:cs="Times New Roman"/>
          <w:b/>
          <w:sz w:val="30"/>
          <w:szCs w:val="30"/>
          <w:lang w:eastAsia="ru-RU"/>
        </w:rPr>
        <w:t>В УЧРЕЖДЕНИЯХ ОБЩЕГО СРЕДНЕГО ОБРАЗОВАНИЯ (КЛАССАХ), В КОТОРЫХ ОБУЧЕНИЕ И ВОСПИТАНИЕ ОСУЩЕСТВЛЯЮТСЯ НА ЯЗЫКЕ НАЦИОНАЛЬНОГО МЕНЬШИНСТВА ИЛИ ИЗУЧАЕТСЯ ЯЗЫК НАЦИОНАЛЬНОГО МЕНЬШИНСТВА</w:t>
      </w:r>
    </w:p>
    <w:p w14:paraId="1D1002F9" w14:textId="77777777" w:rsidR="0006198E" w:rsidRPr="0006198E" w:rsidRDefault="0006198E" w:rsidP="0006198E">
      <w:pPr>
        <w:autoSpaceDN/>
        <w:spacing w:after="0" w:line="280" w:lineRule="exact"/>
        <w:rPr>
          <w:rFonts w:ascii="Times New Roman" w:eastAsia="Times New Roman" w:hAnsi="Times New Roman" w:cs="Times New Roman"/>
          <w:sz w:val="30"/>
          <w:szCs w:val="30"/>
          <w:lang w:eastAsia="ru-RU"/>
        </w:rPr>
      </w:pPr>
    </w:p>
    <w:p w14:paraId="0A4EC5BB"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b/>
          <w:sz w:val="30"/>
          <w:szCs w:val="30"/>
          <w:lang w:eastAsia="ru-RU"/>
        </w:rPr>
      </w:pPr>
    </w:p>
    <w:p w14:paraId="0B043E0D"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b/>
          <w:sz w:val="30"/>
          <w:szCs w:val="30"/>
          <w:u w:val="single"/>
          <w:lang w:eastAsia="ru-RU"/>
        </w:rPr>
      </w:pPr>
      <w:r w:rsidRPr="0006198E">
        <w:rPr>
          <w:rFonts w:ascii="Times New Roman" w:eastAsia="Times New Roman" w:hAnsi="Times New Roman" w:cs="Times New Roman"/>
          <w:b/>
          <w:sz w:val="30"/>
          <w:szCs w:val="30"/>
          <w:u w:val="single"/>
          <w:lang w:eastAsia="ru-RU"/>
        </w:rPr>
        <w:t>1. Учебные программы</w:t>
      </w:r>
    </w:p>
    <w:p w14:paraId="3CCD2528" w14:textId="77777777" w:rsidR="0006198E" w:rsidRPr="0006198E" w:rsidRDefault="0006198E" w:rsidP="0006198E">
      <w:pPr>
        <w:autoSpaceDN/>
        <w:spacing w:after="0" w:line="240" w:lineRule="auto"/>
        <w:ind w:firstLine="720"/>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 xml:space="preserve">В учреждениях общего среднего образования (классах), в которых обучение и воспитание осуществляются на языке национального меньшинства, образовательный процесс по всем учебным предметам осуществляется в соответствии с учебными программами по учебным предметам, утвержденными Министерством образования Республики Беларусь. </w:t>
      </w:r>
    </w:p>
    <w:p w14:paraId="25173E5C" w14:textId="77777777" w:rsidR="0006198E" w:rsidRPr="0006198E" w:rsidRDefault="0006198E" w:rsidP="0006198E">
      <w:pPr>
        <w:autoSpaceDN/>
        <w:spacing w:after="0" w:line="240" w:lineRule="auto"/>
        <w:ind w:firstLine="720"/>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Для организации образовательного процесса по языку и литературе национального меньшинства используются следующие учебные программы, утвержденные Министерством образования Республики Беларусь:</w:t>
      </w:r>
    </w:p>
    <w:p w14:paraId="07C00633" w14:textId="77777777" w:rsidR="0006198E" w:rsidRPr="0006198E" w:rsidRDefault="0006198E" w:rsidP="0006198E">
      <w:pPr>
        <w:autoSpaceDN/>
        <w:spacing w:after="0" w:line="240" w:lineRule="auto"/>
        <w:ind w:firstLine="720"/>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 xml:space="preserve">«Польский язык. I–XI классы» (учебная программа для классов с изучением языка национального меньшинства и классов с обучением на языке национального меньшинства, 2012 г.); </w:t>
      </w:r>
    </w:p>
    <w:p w14:paraId="6CBA7D89" w14:textId="77777777" w:rsidR="0006198E" w:rsidRPr="0006198E" w:rsidRDefault="0006198E" w:rsidP="0006198E">
      <w:pPr>
        <w:autoSpaceDN/>
        <w:spacing w:after="0" w:line="240" w:lineRule="auto"/>
        <w:ind w:firstLine="720"/>
        <w:jc w:val="both"/>
        <w:rPr>
          <w:rFonts w:ascii="Times New Roman" w:eastAsia="Times New Roman" w:hAnsi="Times New Roman" w:cs="Times New Roman"/>
          <w:sz w:val="30"/>
          <w:szCs w:val="24"/>
          <w:lang w:eastAsia="ru-RU"/>
        </w:rPr>
      </w:pPr>
      <w:r w:rsidRPr="0006198E">
        <w:rPr>
          <w:rFonts w:ascii="Times New Roman" w:eastAsia="Times New Roman" w:hAnsi="Times New Roman" w:cs="Times New Roman"/>
          <w:sz w:val="30"/>
          <w:szCs w:val="24"/>
          <w:lang w:eastAsia="ru-RU"/>
        </w:rPr>
        <w:t xml:space="preserve">«Польская литература. </w:t>
      </w:r>
      <w:r w:rsidRPr="0006198E">
        <w:rPr>
          <w:rFonts w:ascii="Times New Roman" w:eastAsia="Times New Roman" w:hAnsi="Times New Roman" w:cs="Times New Roman"/>
          <w:sz w:val="30"/>
          <w:szCs w:val="24"/>
          <w:lang w:val="en-US" w:eastAsia="ru-RU"/>
        </w:rPr>
        <w:t>I</w:t>
      </w:r>
      <w:r w:rsidRPr="0006198E">
        <w:rPr>
          <w:rFonts w:ascii="Times New Roman" w:eastAsia="Times New Roman" w:hAnsi="Times New Roman" w:cs="Times New Roman"/>
          <w:sz w:val="30"/>
          <w:szCs w:val="24"/>
          <w:lang w:eastAsia="ru-RU"/>
        </w:rPr>
        <w:t>–</w:t>
      </w:r>
      <w:r w:rsidRPr="0006198E">
        <w:rPr>
          <w:rFonts w:ascii="Times New Roman" w:eastAsia="Times New Roman" w:hAnsi="Times New Roman" w:cs="Times New Roman"/>
          <w:sz w:val="30"/>
          <w:szCs w:val="24"/>
          <w:lang w:val="en-US" w:eastAsia="ru-RU"/>
        </w:rPr>
        <w:t>XI</w:t>
      </w:r>
      <w:r w:rsidRPr="0006198E">
        <w:rPr>
          <w:rFonts w:ascii="Times New Roman" w:eastAsia="Times New Roman" w:hAnsi="Times New Roman" w:cs="Times New Roman"/>
          <w:sz w:val="30"/>
          <w:szCs w:val="24"/>
          <w:lang w:eastAsia="ru-RU"/>
        </w:rPr>
        <w:t xml:space="preserve"> классы» (учебная программа для классов с изучением языка национального меньшинства</w:t>
      </w:r>
      <w:r w:rsidRPr="0006198E">
        <w:rPr>
          <w:rFonts w:ascii="Times New Roman" w:eastAsia="Times New Roman" w:hAnsi="Times New Roman" w:cs="Times New Roman"/>
          <w:b/>
          <w:sz w:val="30"/>
          <w:szCs w:val="24"/>
          <w:lang w:eastAsia="ru-RU"/>
        </w:rPr>
        <w:t xml:space="preserve"> </w:t>
      </w:r>
      <w:r w:rsidRPr="0006198E">
        <w:rPr>
          <w:rFonts w:ascii="Times New Roman" w:eastAsia="Times New Roman" w:hAnsi="Times New Roman" w:cs="Times New Roman"/>
          <w:sz w:val="30"/>
          <w:szCs w:val="24"/>
          <w:lang w:eastAsia="ru-RU"/>
        </w:rPr>
        <w:t>и классов с обучением на языке</w:t>
      </w:r>
      <w:r w:rsidRPr="0006198E">
        <w:rPr>
          <w:rFonts w:ascii="Times New Roman" w:eastAsia="Times New Roman" w:hAnsi="Times New Roman" w:cs="Times New Roman"/>
          <w:b/>
          <w:sz w:val="30"/>
          <w:szCs w:val="24"/>
          <w:lang w:eastAsia="ru-RU"/>
        </w:rPr>
        <w:t xml:space="preserve"> </w:t>
      </w:r>
      <w:r w:rsidRPr="0006198E">
        <w:rPr>
          <w:rFonts w:ascii="Times New Roman" w:eastAsia="Times New Roman" w:hAnsi="Times New Roman" w:cs="Times New Roman"/>
          <w:sz w:val="30"/>
          <w:szCs w:val="24"/>
          <w:lang w:eastAsia="ru-RU"/>
        </w:rPr>
        <w:t>национального меньшинства, 2012 г.);</w:t>
      </w:r>
    </w:p>
    <w:p w14:paraId="496ED4A6" w14:textId="77777777" w:rsidR="0006198E" w:rsidRPr="0006198E" w:rsidRDefault="0006198E" w:rsidP="0006198E">
      <w:pPr>
        <w:autoSpaceDN/>
        <w:spacing w:after="0" w:line="240" w:lineRule="auto"/>
        <w:ind w:firstLine="720"/>
        <w:jc w:val="both"/>
        <w:rPr>
          <w:rFonts w:ascii="Times New Roman" w:eastAsia="Times New Roman" w:hAnsi="Times New Roman" w:cs="Times New Roman"/>
          <w:sz w:val="30"/>
          <w:szCs w:val="24"/>
          <w:lang w:eastAsia="ru-RU"/>
        </w:rPr>
      </w:pPr>
      <w:r w:rsidRPr="0006198E">
        <w:rPr>
          <w:rFonts w:ascii="Times New Roman" w:eastAsia="Times New Roman" w:hAnsi="Times New Roman" w:cs="Times New Roman"/>
          <w:sz w:val="30"/>
          <w:szCs w:val="24"/>
          <w:lang w:eastAsia="ru-RU"/>
        </w:rPr>
        <w:t xml:space="preserve">«Иврит. </w:t>
      </w:r>
      <w:r w:rsidRPr="0006198E">
        <w:rPr>
          <w:rFonts w:ascii="Times New Roman" w:eastAsia="Times New Roman" w:hAnsi="Times New Roman" w:cs="Times New Roman"/>
          <w:sz w:val="30"/>
          <w:szCs w:val="24"/>
          <w:lang w:val="en-US" w:eastAsia="ru-RU"/>
        </w:rPr>
        <w:t>I</w:t>
      </w:r>
      <w:r w:rsidRPr="0006198E">
        <w:rPr>
          <w:rFonts w:ascii="Times New Roman" w:eastAsia="Times New Roman" w:hAnsi="Times New Roman" w:cs="Times New Roman"/>
          <w:sz w:val="30"/>
          <w:szCs w:val="24"/>
          <w:lang w:eastAsia="ru-RU"/>
        </w:rPr>
        <w:t>–</w:t>
      </w:r>
      <w:r w:rsidRPr="0006198E">
        <w:rPr>
          <w:rFonts w:ascii="Times New Roman" w:eastAsia="Times New Roman" w:hAnsi="Times New Roman" w:cs="Times New Roman"/>
          <w:sz w:val="30"/>
          <w:szCs w:val="24"/>
          <w:lang w:val="en-US" w:eastAsia="ru-RU"/>
        </w:rPr>
        <w:t>XI</w:t>
      </w:r>
      <w:r w:rsidRPr="0006198E">
        <w:rPr>
          <w:rFonts w:ascii="Times New Roman" w:eastAsia="Times New Roman" w:hAnsi="Times New Roman" w:cs="Times New Roman"/>
          <w:sz w:val="30"/>
          <w:szCs w:val="24"/>
          <w:lang w:eastAsia="ru-RU"/>
        </w:rPr>
        <w:t xml:space="preserve"> классы» (учебная программа для классов с изучением языка национального меньшинства, 2010 г.);</w:t>
      </w:r>
    </w:p>
    <w:p w14:paraId="3BE0C317" w14:textId="77777777" w:rsidR="0006198E" w:rsidRPr="0006198E" w:rsidRDefault="0006198E" w:rsidP="0006198E">
      <w:pPr>
        <w:autoSpaceDN/>
        <w:spacing w:after="0" w:line="240" w:lineRule="auto"/>
        <w:ind w:firstLine="720"/>
        <w:jc w:val="both"/>
        <w:rPr>
          <w:rFonts w:ascii="Times New Roman" w:eastAsia="Times New Roman" w:hAnsi="Times New Roman" w:cs="Times New Roman"/>
          <w:sz w:val="30"/>
          <w:szCs w:val="24"/>
          <w:lang w:eastAsia="ru-RU"/>
        </w:rPr>
      </w:pPr>
      <w:r w:rsidRPr="0006198E">
        <w:rPr>
          <w:rFonts w:ascii="Times New Roman" w:eastAsia="Times New Roman" w:hAnsi="Times New Roman" w:cs="Times New Roman"/>
          <w:sz w:val="30"/>
          <w:szCs w:val="24"/>
          <w:lang w:eastAsia="ru-RU"/>
        </w:rPr>
        <w:t xml:space="preserve">«Еврейская литература. </w:t>
      </w:r>
      <w:r w:rsidRPr="0006198E">
        <w:rPr>
          <w:rFonts w:ascii="Times New Roman" w:eastAsia="Times New Roman" w:hAnsi="Times New Roman" w:cs="Times New Roman"/>
          <w:sz w:val="30"/>
          <w:szCs w:val="24"/>
          <w:lang w:val="en-US" w:eastAsia="ru-RU"/>
        </w:rPr>
        <w:t>I</w:t>
      </w:r>
      <w:r w:rsidRPr="0006198E">
        <w:rPr>
          <w:rFonts w:ascii="Times New Roman" w:eastAsia="Times New Roman" w:hAnsi="Times New Roman" w:cs="Times New Roman"/>
          <w:sz w:val="30"/>
          <w:szCs w:val="24"/>
          <w:lang w:eastAsia="ru-RU"/>
        </w:rPr>
        <w:t>–</w:t>
      </w:r>
      <w:r w:rsidRPr="0006198E">
        <w:rPr>
          <w:rFonts w:ascii="Times New Roman" w:eastAsia="Times New Roman" w:hAnsi="Times New Roman" w:cs="Times New Roman"/>
          <w:sz w:val="30"/>
          <w:szCs w:val="24"/>
          <w:lang w:val="en-US" w:eastAsia="ru-RU"/>
        </w:rPr>
        <w:t>XI</w:t>
      </w:r>
      <w:r w:rsidRPr="0006198E">
        <w:rPr>
          <w:rFonts w:ascii="Times New Roman" w:eastAsia="Times New Roman" w:hAnsi="Times New Roman" w:cs="Times New Roman"/>
          <w:sz w:val="30"/>
          <w:szCs w:val="24"/>
          <w:lang w:eastAsia="ru-RU"/>
        </w:rPr>
        <w:t xml:space="preserve"> классы» (учебная программа для классов с изучением языка национального меньшинства, 2010 г.);</w:t>
      </w:r>
    </w:p>
    <w:p w14:paraId="38A91A94" w14:textId="77777777" w:rsidR="0006198E" w:rsidRPr="0006198E" w:rsidRDefault="0006198E" w:rsidP="0006198E">
      <w:pPr>
        <w:autoSpaceDN/>
        <w:spacing w:after="0" w:line="240" w:lineRule="auto"/>
        <w:ind w:firstLine="720"/>
        <w:jc w:val="both"/>
        <w:rPr>
          <w:rFonts w:ascii="Times New Roman" w:eastAsia="Times New Roman" w:hAnsi="Times New Roman" w:cs="Times New Roman"/>
          <w:sz w:val="30"/>
          <w:szCs w:val="24"/>
          <w:lang w:eastAsia="ru-RU"/>
        </w:rPr>
      </w:pPr>
      <w:r w:rsidRPr="0006198E">
        <w:rPr>
          <w:rFonts w:ascii="Times New Roman" w:eastAsia="Times New Roman" w:hAnsi="Times New Roman" w:cs="Times New Roman"/>
          <w:sz w:val="30"/>
          <w:szCs w:val="24"/>
          <w:lang w:eastAsia="ru-RU"/>
        </w:rPr>
        <w:t xml:space="preserve">«Язык национального меньшинства (литовский)» (учебная программа для </w:t>
      </w:r>
      <w:r w:rsidRPr="0006198E">
        <w:rPr>
          <w:rFonts w:ascii="Times New Roman" w:eastAsia="Times New Roman" w:hAnsi="Times New Roman" w:cs="Times New Roman"/>
          <w:sz w:val="30"/>
          <w:szCs w:val="24"/>
          <w:lang w:val="en-US" w:eastAsia="ru-RU"/>
        </w:rPr>
        <w:t>I</w:t>
      </w:r>
      <w:r w:rsidRPr="0006198E">
        <w:rPr>
          <w:rFonts w:ascii="Times New Roman" w:eastAsia="Times New Roman" w:hAnsi="Times New Roman" w:cs="Times New Roman"/>
          <w:sz w:val="30"/>
          <w:szCs w:val="24"/>
          <w:lang w:eastAsia="ru-RU"/>
        </w:rPr>
        <w:t>–XI классов учреждений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 2015 г.);</w:t>
      </w:r>
    </w:p>
    <w:p w14:paraId="4A6D75B5"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28"/>
          <w:lang w:eastAsia="ru-RU"/>
        </w:rPr>
      </w:pPr>
      <w:r w:rsidRPr="0006198E">
        <w:rPr>
          <w:rFonts w:ascii="Times New Roman" w:eastAsia="Times New Roman" w:hAnsi="Times New Roman" w:cs="Times New Roman"/>
          <w:sz w:val="30"/>
          <w:szCs w:val="28"/>
          <w:lang w:eastAsia="ru-RU"/>
        </w:rPr>
        <w:t>«Литература национального меньшинства (литовская)» (учебная программа для І–</w:t>
      </w:r>
      <w:r w:rsidRPr="0006198E">
        <w:rPr>
          <w:rFonts w:ascii="Times New Roman" w:eastAsia="Times New Roman" w:hAnsi="Times New Roman" w:cs="Times New Roman"/>
          <w:sz w:val="30"/>
          <w:szCs w:val="28"/>
          <w:lang w:val="en-US" w:eastAsia="ru-RU"/>
        </w:rPr>
        <w:t>X</w:t>
      </w:r>
      <w:r w:rsidRPr="0006198E">
        <w:rPr>
          <w:rFonts w:ascii="Times New Roman" w:eastAsia="Times New Roman" w:hAnsi="Times New Roman" w:cs="Times New Roman"/>
          <w:sz w:val="30"/>
          <w:szCs w:val="28"/>
          <w:lang w:eastAsia="ru-RU"/>
        </w:rPr>
        <w:t>І классов учреждений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 2016 г.).</w:t>
      </w:r>
    </w:p>
    <w:p w14:paraId="644987B4"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 xml:space="preserve">Для организации и проведения факультативных занятий могут использоваться учебные программы, утвержденные Министерством образования Республики Беларусь: «Польский язык». </w:t>
      </w:r>
      <w:r w:rsidRPr="0006198E">
        <w:rPr>
          <w:rFonts w:ascii="Times New Roman" w:eastAsia="Times New Roman" w:hAnsi="Times New Roman" w:cs="Times New Roman"/>
          <w:sz w:val="30"/>
          <w:szCs w:val="30"/>
          <w:lang w:val="en-US" w:eastAsia="ru-RU"/>
        </w:rPr>
        <w:t>I</w:t>
      </w:r>
      <w:r w:rsidRPr="0006198E">
        <w:rPr>
          <w:rFonts w:ascii="Times New Roman" w:eastAsia="Times New Roman" w:hAnsi="Times New Roman" w:cs="Times New Roman"/>
          <w:sz w:val="30"/>
          <w:szCs w:val="30"/>
          <w:lang w:eastAsia="ru-RU"/>
        </w:rPr>
        <w:t>–</w:t>
      </w:r>
      <w:r w:rsidRPr="0006198E">
        <w:rPr>
          <w:rFonts w:ascii="Times New Roman" w:eastAsia="Times New Roman" w:hAnsi="Times New Roman" w:cs="Times New Roman"/>
          <w:sz w:val="30"/>
          <w:szCs w:val="30"/>
          <w:lang w:val="en-US" w:eastAsia="ru-RU"/>
        </w:rPr>
        <w:t>XI</w:t>
      </w:r>
      <w:r w:rsidRPr="0006198E">
        <w:rPr>
          <w:rFonts w:ascii="Times New Roman" w:eastAsia="Times New Roman" w:hAnsi="Times New Roman" w:cs="Times New Roman"/>
          <w:sz w:val="30"/>
          <w:szCs w:val="30"/>
          <w:lang w:eastAsia="ru-RU"/>
        </w:rPr>
        <w:t xml:space="preserve"> классы; </w:t>
      </w:r>
      <w:r w:rsidRPr="0006198E">
        <w:rPr>
          <w:rFonts w:ascii="Times New Roman" w:eastAsia="Times New Roman" w:hAnsi="Times New Roman" w:cs="Times New Roman"/>
          <w:sz w:val="30"/>
          <w:szCs w:val="30"/>
          <w:lang w:eastAsia="ru-RU"/>
        </w:rPr>
        <w:lastRenderedPageBreak/>
        <w:t xml:space="preserve">«Разговорный иврит. </w:t>
      </w:r>
      <w:r w:rsidRPr="0006198E">
        <w:rPr>
          <w:rFonts w:ascii="Times New Roman" w:eastAsia="Times New Roman" w:hAnsi="Times New Roman" w:cs="Times New Roman"/>
          <w:sz w:val="30"/>
          <w:szCs w:val="30"/>
          <w:lang w:val="en-US" w:eastAsia="ru-RU"/>
        </w:rPr>
        <w:t>I</w:t>
      </w:r>
      <w:r w:rsidRPr="0006198E">
        <w:rPr>
          <w:rFonts w:ascii="Times New Roman" w:eastAsia="Times New Roman" w:hAnsi="Times New Roman" w:cs="Times New Roman"/>
          <w:sz w:val="30"/>
          <w:szCs w:val="30"/>
          <w:lang w:eastAsia="ru-RU"/>
        </w:rPr>
        <w:t>–Х</w:t>
      </w:r>
      <w:r w:rsidRPr="0006198E">
        <w:rPr>
          <w:rFonts w:ascii="Times New Roman" w:eastAsia="Times New Roman" w:hAnsi="Times New Roman" w:cs="Times New Roman"/>
          <w:sz w:val="30"/>
          <w:szCs w:val="30"/>
          <w:lang w:val="en-US" w:eastAsia="ru-RU"/>
        </w:rPr>
        <w:t>I</w:t>
      </w:r>
      <w:r w:rsidRPr="0006198E">
        <w:rPr>
          <w:rFonts w:ascii="Times New Roman" w:eastAsia="Times New Roman" w:hAnsi="Times New Roman" w:cs="Times New Roman"/>
          <w:sz w:val="30"/>
          <w:szCs w:val="30"/>
          <w:lang w:eastAsia="ru-RU"/>
        </w:rPr>
        <w:t xml:space="preserve"> классы»; «Украинский язык. </w:t>
      </w:r>
      <w:r w:rsidRPr="0006198E">
        <w:rPr>
          <w:rFonts w:ascii="Times New Roman" w:eastAsia="Times New Roman" w:hAnsi="Times New Roman" w:cs="Times New Roman"/>
          <w:sz w:val="30"/>
          <w:szCs w:val="30"/>
          <w:lang w:val="en-US" w:eastAsia="ru-RU"/>
        </w:rPr>
        <w:t>V</w:t>
      </w:r>
      <w:r w:rsidRPr="0006198E">
        <w:rPr>
          <w:rFonts w:ascii="Times New Roman" w:eastAsia="Times New Roman" w:hAnsi="Times New Roman" w:cs="Times New Roman"/>
          <w:sz w:val="30"/>
          <w:szCs w:val="30"/>
          <w:lang w:eastAsia="ru-RU"/>
        </w:rPr>
        <w:t>-</w:t>
      </w:r>
      <w:r w:rsidRPr="0006198E">
        <w:rPr>
          <w:rFonts w:ascii="Times New Roman" w:eastAsia="Times New Roman" w:hAnsi="Times New Roman" w:cs="Times New Roman"/>
          <w:sz w:val="30"/>
          <w:szCs w:val="30"/>
          <w:lang w:val="en-US" w:eastAsia="ru-RU"/>
        </w:rPr>
        <w:t>IX</w:t>
      </w:r>
      <w:r w:rsidRPr="0006198E">
        <w:rPr>
          <w:rFonts w:ascii="Times New Roman" w:eastAsia="Times New Roman" w:hAnsi="Times New Roman" w:cs="Times New Roman"/>
          <w:sz w:val="30"/>
          <w:szCs w:val="30"/>
          <w:lang w:eastAsia="ru-RU"/>
        </w:rPr>
        <w:t xml:space="preserve"> классы», «История Литвы». IX–ХІ классы». </w:t>
      </w:r>
    </w:p>
    <w:p w14:paraId="73E7F441"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Для организации и проведения факультативных занятий используются учебные программы, утвержденные в 2020 году.</w:t>
      </w:r>
    </w:p>
    <w:p w14:paraId="24926916"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 xml:space="preserve">Названные учебные программы для проведения учебных и факультативных занятий размещены на национальном образовательном портале </w:t>
      </w:r>
      <w:hyperlink r:id="rId427" w:history="1">
        <w:r w:rsidRPr="0006198E">
          <w:rPr>
            <w:rFonts w:ascii="Times New Roman" w:eastAsia="Times New Roman" w:hAnsi="Times New Roman" w:cs="Times New Roman"/>
            <w:i/>
            <w:color w:val="0000FF"/>
            <w:sz w:val="30"/>
            <w:szCs w:val="30"/>
            <w:u w:val="single"/>
            <w:lang w:eastAsia="ru-RU"/>
          </w:rPr>
          <w:t>https://adu.by</w:t>
        </w:r>
      </w:hyperlink>
      <w:r w:rsidRPr="0006198E">
        <w:rPr>
          <w:rFonts w:ascii="Times New Roman" w:eastAsia="Times New Roman" w:hAnsi="Times New Roman" w:cs="Times New Roman"/>
          <w:sz w:val="30"/>
          <w:szCs w:val="30"/>
          <w:lang w:eastAsia="ru-RU"/>
        </w:rPr>
        <w:t xml:space="preserve"> </w:t>
      </w:r>
      <w:r w:rsidRPr="0006198E">
        <w:rPr>
          <w:rFonts w:ascii="Times New Roman" w:eastAsia="Times New Roman" w:hAnsi="Times New Roman" w:cs="Times New Roman"/>
          <w:i/>
          <w:sz w:val="30"/>
          <w:szCs w:val="30"/>
          <w:lang w:eastAsia="ru-RU"/>
        </w:rPr>
        <w:t xml:space="preserve">(Образовательный процесс / Общее среднее образование / </w:t>
      </w:r>
      <w:hyperlink r:id="rId428" w:history="1">
        <w:r w:rsidRPr="0006198E">
          <w:rPr>
            <w:rFonts w:ascii="Times New Roman" w:eastAsia="Times New Roman" w:hAnsi="Times New Roman" w:cs="Times New Roman"/>
            <w:b/>
            <w:i/>
            <w:color w:val="0000FF"/>
            <w:sz w:val="30"/>
            <w:szCs w:val="30"/>
            <w:u w:val="single"/>
            <w:lang w:eastAsia="ru-RU"/>
          </w:rPr>
          <w:t xml:space="preserve">Учебные предметы. </w:t>
        </w:r>
        <w:r w:rsidRPr="0006198E">
          <w:rPr>
            <w:rFonts w:ascii="Times New Roman" w:eastAsia="Times New Roman" w:hAnsi="Times New Roman" w:cs="Times New Roman"/>
            <w:b/>
            <w:i/>
            <w:color w:val="0000FF"/>
            <w:sz w:val="30"/>
            <w:szCs w:val="30"/>
            <w:u w:val="single"/>
            <w:lang w:val="en-US" w:eastAsia="ru-RU"/>
          </w:rPr>
          <w:t>I</w:t>
        </w:r>
        <w:r w:rsidRPr="0006198E">
          <w:rPr>
            <w:rFonts w:ascii="Times New Roman" w:eastAsia="Times New Roman" w:hAnsi="Times New Roman" w:cs="Times New Roman"/>
            <w:b/>
            <w:i/>
            <w:color w:val="0000FF"/>
            <w:sz w:val="30"/>
            <w:szCs w:val="30"/>
            <w:u w:val="single"/>
            <w:lang w:eastAsia="ru-RU"/>
          </w:rPr>
          <w:t>–</w:t>
        </w:r>
        <w:r w:rsidRPr="0006198E">
          <w:rPr>
            <w:rFonts w:ascii="Times New Roman" w:eastAsia="Times New Roman" w:hAnsi="Times New Roman" w:cs="Times New Roman"/>
            <w:b/>
            <w:i/>
            <w:color w:val="0000FF"/>
            <w:sz w:val="30"/>
            <w:szCs w:val="30"/>
            <w:u w:val="single"/>
            <w:lang w:val="en-US" w:eastAsia="ru-RU"/>
          </w:rPr>
          <w:t>IV</w:t>
        </w:r>
        <w:r w:rsidRPr="0006198E">
          <w:rPr>
            <w:rFonts w:ascii="Times New Roman" w:eastAsia="Times New Roman" w:hAnsi="Times New Roman" w:cs="Times New Roman"/>
            <w:b/>
            <w:i/>
            <w:color w:val="0000FF"/>
            <w:sz w:val="30"/>
            <w:szCs w:val="30"/>
            <w:u w:val="single"/>
            <w:lang w:eastAsia="ru-RU"/>
          </w:rPr>
          <w:t xml:space="preserve"> классы. 2020/2021</w:t>
        </w:r>
      </w:hyperlink>
      <w:r w:rsidRPr="0006198E">
        <w:rPr>
          <w:rFonts w:ascii="Times New Roman" w:eastAsia="Times New Roman" w:hAnsi="Times New Roman" w:cs="Times New Roman"/>
          <w:i/>
          <w:sz w:val="30"/>
          <w:szCs w:val="30"/>
          <w:lang w:eastAsia="ru-RU"/>
        </w:rPr>
        <w:t xml:space="preserve">, </w:t>
      </w:r>
      <w:hyperlink r:id="rId429" w:history="1">
        <w:r w:rsidRPr="0006198E">
          <w:rPr>
            <w:rFonts w:ascii="Times New Roman" w:eastAsia="Times New Roman" w:hAnsi="Times New Roman" w:cs="Times New Roman"/>
            <w:b/>
            <w:i/>
            <w:color w:val="0000FF"/>
            <w:sz w:val="30"/>
            <w:szCs w:val="30"/>
            <w:u w:val="single"/>
            <w:lang w:eastAsia="ru-RU"/>
          </w:rPr>
          <w:t xml:space="preserve">Учебные предметы. </w:t>
        </w:r>
        <w:r w:rsidRPr="0006198E">
          <w:rPr>
            <w:rFonts w:ascii="Times New Roman" w:eastAsia="Times New Roman" w:hAnsi="Times New Roman" w:cs="Times New Roman"/>
            <w:b/>
            <w:i/>
            <w:color w:val="0000FF"/>
            <w:sz w:val="30"/>
            <w:szCs w:val="30"/>
            <w:u w:val="single"/>
            <w:lang w:val="en-US" w:eastAsia="ru-RU"/>
          </w:rPr>
          <w:t>V</w:t>
        </w:r>
        <w:r w:rsidRPr="0006198E">
          <w:rPr>
            <w:rFonts w:ascii="Times New Roman" w:eastAsia="Times New Roman" w:hAnsi="Times New Roman" w:cs="Times New Roman"/>
            <w:b/>
            <w:i/>
            <w:color w:val="0000FF"/>
            <w:sz w:val="30"/>
            <w:szCs w:val="30"/>
            <w:u w:val="single"/>
            <w:lang w:eastAsia="ru-RU"/>
          </w:rPr>
          <w:t>–</w:t>
        </w:r>
        <w:r w:rsidRPr="0006198E">
          <w:rPr>
            <w:rFonts w:ascii="Times New Roman" w:eastAsia="Times New Roman" w:hAnsi="Times New Roman" w:cs="Times New Roman"/>
            <w:b/>
            <w:i/>
            <w:color w:val="0000FF"/>
            <w:sz w:val="30"/>
            <w:szCs w:val="30"/>
            <w:u w:val="single"/>
            <w:lang w:val="en-US" w:eastAsia="ru-RU"/>
          </w:rPr>
          <w:t>XI</w:t>
        </w:r>
        <w:r w:rsidRPr="0006198E">
          <w:rPr>
            <w:rFonts w:ascii="Times New Roman" w:eastAsia="Times New Roman" w:hAnsi="Times New Roman" w:cs="Times New Roman"/>
            <w:b/>
            <w:i/>
            <w:color w:val="0000FF"/>
            <w:sz w:val="30"/>
            <w:szCs w:val="30"/>
            <w:u w:val="single"/>
            <w:lang w:eastAsia="ru-RU"/>
          </w:rPr>
          <w:t xml:space="preserve"> классы. 2020/2021</w:t>
        </w:r>
      </w:hyperlink>
      <w:r w:rsidRPr="0006198E">
        <w:rPr>
          <w:rFonts w:ascii="Times New Roman" w:eastAsia="Times New Roman" w:hAnsi="Times New Roman" w:cs="Times New Roman"/>
          <w:i/>
          <w:sz w:val="30"/>
          <w:szCs w:val="30"/>
          <w:lang w:eastAsia="ru-RU"/>
        </w:rPr>
        <w:t xml:space="preserve"> / </w:t>
      </w:r>
      <w:hyperlink r:id="rId430" w:history="1">
        <w:r w:rsidRPr="0006198E">
          <w:rPr>
            <w:rFonts w:ascii="Times New Roman" w:eastAsia="Times New Roman" w:hAnsi="Times New Roman" w:cs="Times New Roman"/>
            <w:b/>
            <w:i/>
            <w:color w:val="0000FF"/>
            <w:sz w:val="30"/>
            <w:szCs w:val="30"/>
            <w:u w:val="single"/>
            <w:lang w:eastAsia="ru-RU"/>
          </w:rPr>
          <w:t>Язык и литература национального меньшинства</w:t>
        </w:r>
      </w:hyperlink>
      <w:r w:rsidRPr="0006198E">
        <w:rPr>
          <w:rFonts w:ascii="Times New Roman" w:eastAsia="Times New Roman" w:hAnsi="Times New Roman" w:cs="Times New Roman"/>
          <w:i/>
          <w:sz w:val="30"/>
          <w:szCs w:val="30"/>
          <w:lang w:eastAsia="ru-RU"/>
        </w:rPr>
        <w:t>)</w:t>
      </w:r>
      <w:r w:rsidRPr="0006198E">
        <w:rPr>
          <w:rFonts w:ascii="Times New Roman" w:eastAsia="Times New Roman" w:hAnsi="Times New Roman" w:cs="Times New Roman"/>
          <w:sz w:val="30"/>
          <w:szCs w:val="30"/>
          <w:lang w:eastAsia="ru-RU"/>
        </w:rPr>
        <w:t>.</w:t>
      </w:r>
    </w:p>
    <w:p w14:paraId="1FD6340E"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b/>
          <w:sz w:val="30"/>
          <w:szCs w:val="30"/>
          <w:u w:val="single"/>
          <w:lang w:eastAsia="ru-RU"/>
        </w:rPr>
      </w:pPr>
      <w:r w:rsidRPr="0006198E">
        <w:rPr>
          <w:rFonts w:ascii="Times New Roman" w:eastAsia="Times New Roman" w:hAnsi="Times New Roman" w:cs="Times New Roman"/>
          <w:b/>
          <w:sz w:val="30"/>
          <w:szCs w:val="30"/>
          <w:u w:val="single"/>
          <w:lang w:eastAsia="ru-RU"/>
        </w:rPr>
        <w:t>2. Учебные издания</w:t>
      </w:r>
    </w:p>
    <w:p w14:paraId="7797C65D"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В</w:t>
      </w:r>
      <w:r w:rsidRPr="0006198E">
        <w:rPr>
          <w:rFonts w:ascii="Times New Roman" w:eastAsia="Times New Roman" w:hAnsi="Times New Roman" w:cs="Times New Roman"/>
          <w:sz w:val="30"/>
          <w:szCs w:val="24"/>
          <w:lang w:eastAsia="ru-RU"/>
        </w:rPr>
        <w:t xml:space="preserve"> учреждениях общего среднего образования (классах), в которых обучение и воспитание осуществляются на языке национального меньшинства, </w:t>
      </w:r>
      <w:r w:rsidRPr="0006198E">
        <w:rPr>
          <w:rFonts w:ascii="Times New Roman" w:eastAsia="Times New Roman" w:hAnsi="Times New Roman" w:cs="Times New Roman"/>
          <w:sz w:val="30"/>
          <w:szCs w:val="30"/>
          <w:lang w:eastAsia="ru-RU"/>
        </w:rPr>
        <w:t xml:space="preserve">используются учебники и учебные пособия, утвержденные Министерством образования Республики Беларусь. </w:t>
      </w:r>
    </w:p>
    <w:p w14:paraId="14A1D05A"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 xml:space="preserve">Учебники и учебные пособия, подготовленные и изданные в </w:t>
      </w:r>
      <w:r w:rsidRPr="0006198E">
        <w:rPr>
          <w:rFonts w:ascii="Times New Roman" w:eastAsia="Times New Roman" w:hAnsi="Times New Roman" w:cs="Times New Roman"/>
          <w:sz w:val="30"/>
          <w:szCs w:val="24"/>
          <w:lang w:eastAsia="ru-RU"/>
        </w:rPr>
        <w:t xml:space="preserve">странах, к которым этнически принадлежит национальное меньшинство, могут быть использованы в качестве дополнительных пособий. </w:t>
      </w:r>
    </w:p>
    <w:p w14:paraId="1EC2DC32" w14:textId="77777777" w:rsidR="0006198E" w:rsidRPr="0006198E" w:rsidRDefault="0006198E" w:rsidP="0006198E">
      <w:pPr>
        <w:autoSpaceDN/>
        <w:spacing w:after="0" w:line="240" w:lineRule="auto"/>
        <w:ind w:firstLine="709"/>
        <w:jc w:val="both"/>
        <w:rPr>
          <w:rFonts w:ascii="Times New Roman" w:eastAsia="Calibri" w:hAnsi="Times New Roman" w:cs="Times New Roman"/>
          <w:b/>
          <w:sz w:val="30"/>
          <w:szCs w:val="30"/>
          <w:u w:val="single"/>
          <w:lang w:eastAsia="ru-RU"/>
        </w:rPr>
      </w:pPr>
      <w:r w:rsidRPr="0006198E">
        <w:rPr>
          <w:rFonts w:ascii="Times New Roman" w:eastAsia="Calibri" w:hAnsi="Times New Roman" w:cs="Times New Roman"/>
          <w:b/>
          <w:sz w:val="30"/>
          <w:szCs w:val="30"/>
          <w:u w:val="single"/>
          <w:lang w:eastAsia="ru-RU"/>
        </w:rPr>
        <w:t xml:space="preserve">3. Особенности организации образовательного процесса </w:t>
      </w:r>
    </w:p>
    <w:p w14:paraId="3486394A" w14:textId="77777777" w:rsidR="0006198E" w:rsidRPr="0006198E" w:rsidRDefault="0006198E" w:rsidP="0006198E">
      <w:pPr>
        <w:autoSpaceDN/>
        <w:spacing w:after="0" w:line="240" w:lineRule="auto"/>
        <w:ind w:firstLine="720"/>
        <w:jc w:val="both"/>
        <w:rPr>
          <w:rFonts w:ascii="Times New Roman" w:eastAsia="Times New Roman" w:hAnsi="Times New Roman" w:cs="Times New Roman"/>
          <w:sz w:val="30"/>
          <w:szCs w:val="30"/>
          <w:lang w:val="be-BY" w:eastAsia="ru-RU"/>
        </w:rPr>
      </w:pPr>
      <w:r w:rsidRPr="0006198E">
        <w:rPr>
          <w:rFonts w:ascii="Times New Roman" w:eastAsia="Times New Roman" w:hAnsi="Times New Roman" w:cs="Times New Roman"/>
          <w:sz w:val="30"/>
          <w:szCs w:val="30"/>
          <w:lang w:eastAsia="ru-RU"/>
        </w:rPr>
        <w:t xml:space="preserve">В учреждениях общего среднего образования, в которых обучение и воспитание осуществляются </w:t>
      </w:r>
      <w:r w:rsidRPr="0006198E">
        <w:rPr>
          <w:rFonts w:ascii="Times New Roman" w:eastAsia="Times New Roman" w:hAnsi="Times New Roman" w:cs="Times New Roman"/>
          <w:sz w:val="30"/>
          <w:szCs w:val="30"/>
          <w:lang w:val="be-BY" w:eastAsia="ru-RU"/>
        </w:rPr>
        <w:t>на языке национального меньшинства, преподавание</w:t>
      </w:r>
      <w:r w:rsidRPr="0006198E">
        <w:rPr>
          <w:rFonts w:ascii="Times New Roman" w:eastAsia="Times New Roman" w:hAnsi="Times New Roman" w:cs="Times New Roman"/>
          <w:sz w:val="30"/>
          <w:szCs w:val="30"/>
          <w:lang w:eastAsia="ru-RU"/>
        </w:rPr>
        <w:t xml:space="preserve"> учебного предмета «История Беларуси», раздела «География Беларуси» учебного предмета «География» </w:t>
      </w:r>
      <w:r w:rsidRPr="0006198E">
        <w:rPr>
          <w:rFonts w:ascii="Times New Roman" w:eastAsia="Times New Roman" w:hAnsi="Times New Roman" w:cs="Times New Roman"/>
          <w:sz w:val="30"/>
          <w:szCs w:val="30"/>
          <w:lang w:val="be-BY" w:eastAsia="ru-RU"/>
        </w:rPr>
        <w:t>ведется на одном из государственных языков Республики Беларусь (русском или бело</w:t>
      </w:r>
      <w:r w:rsidRPr="0006198E">
        <w:rPr>
          <w:rFonts w:ascii="Times New Roman" w:eastAsia="Times New Roman" w:hAnsi="Times New Roman" w:cs="Times New Roman"/>
          <w:sz w:val="30"/>
          <w:szCs w:val="30"/>
          <w:lang w:eastAsia="ru-RU"/>
        </w:rPr>
        <w:t xml:space="preserve">русском), </w:t>
      </w:r>
      <w:r w:rsidRPr="0006198E">
        <w:rPr>
          <w:rFonts w:ascii="Times New Roman" w:eastAsia="Times New Roman" w:hAnsi="Times New Roman" w:cs="Times New Roman"/>
          <w:sz w:val="30"/>
          <w:szCs w:val="30"/>
          <w:lang w:val="be-BY" w:eastAsia="ru-RU"/>
        </w:rPr>
        <w:t xml:space="preserve">раздела </w:t>
      </w:r>
      <w:r w:rsidRPr="0006198E">
        <w:rPr>
          <w:rFonts w:ascii="Times New Roman" w:eastAsia="Times New Roman" w:hAnsi="Times New Roman" w:cs="Times New Roman"/>
          <w:sz w:val="30"/>
          <w:szCs w:val="30"/>
          <w:lang w:eastAsia="ru-RU"/>
        </w:rPr>
        <w:t>«</w:t>
      </w:r>
      <w:r w:rsidRPr="0006198E">
        <w:rPr>
          <w:rFonts w:ascii="Times New Roman" w:eastAsia="Times New Roman" w:hAnsi="Times New Roman" w:cs="Times New Roman"/>
          <w:sz w:val="30"/>
          <w:szCs w:val="30"/>
          <w:lang w:val="be-BY" w:eastAsia="ru-RU"/>
        </w:rPr>
        <w:t>Мая Радзіма – Беларусь</w:t>
      </w:r>
      <w:r w:rsidRPr="0006198E">
        <w:rPr>
          <w:rFonts w:ascii="Times New Roman" w:eastAsia="Times New Roman" w:hAnsi="Times New Roman" w:cs="Times New Roman"/>
          <w:sz w:val="30"/>
          <w:szCs w:val="30"/>
          <w:lang w:eastAsia="ru-RU"/>
        </w:rPr>
        <w:t>» учебного предмета «Человек и мир»</w:t>
      </w:r>
      <w:r w:rsidRPr="0006198E">
        <w:rPr>
          <w:rFonts w:ascii="Times New Roman" w:eastAsia="Times New Roman" w:hAnsi="Times New Roman" w:cs="Times New Roman"/>
          <w:sz w:val="30"/>
          <w:szCs w:val="30"/>
          <w:lang w:val="be-BY" w:eastAsia="ru-RU"/>
        </w:rPr>
        <w:t> – на белорусском языке.</w:t>
      </w:r>
    </w:p>
    <w:p w14:paraId="1C509E88" w14:textId="77777777" w:rsidR="0006198E" w:rsidRPr="0006198E" w:rsidRDefault="0006198E" w:rsidP="0006198E">
      <w:pPr>
        <w:tabs>
          <w:tab w:val="right" w:pos="9639"/>
        </w:tabs>
        <w:autoSpaceDN/>
        <w:spacing w:after="0" w:line="240" w:lineRule="auto"/>
        <w:ind w:right="-1" w:firstLine="703"/>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 xml:space="preserve">Обращаем внимание, что в начале 2020/2021 учебного года по всем учебным предметам необходимо организовать углубленное повторение учебного материала IV четверти 2019/2020 учебного года в соответствии с рекомендациями по учебным предметам, размещенными на национальном образовательном портале </w:t>
      </w:r>
      <w:hyperlink r:id="rId431" w:history="1">
        <w:r w:rsidRPr="0006198E">
          <w:rPr>
            <w:rFonts w:ascii="Times New Roman" w:eastAsia="Times New Roman" w:hAnsi="Times New Roman" w:cs="Times New Roman"/>
            <w:i/>
            <w:color w:val="0000FF"/>
            <w:sz w:val="30"/>
            <w:szCs w:val="30"/>
            <w:u w:val="single"/>
            <w:lang w:eastAsia="ru-RU"/>
          </w:rPr>
          <w:t>https://adu.by</w:t>
        </w:r>
      </w:hyperlink>
      <w:r w:rsidRPr="0006198E">
        <w:rPr>
          <w:rFonts w:ascii="Times New Roman" w:eastAsia="Times New Roman" w:hAnsi="Times New Roman" w:cs="Times New Roman"/>
          <w:sz w:val="30"/>
          <w:szCs w:val="30"/>
          <w:lang w:eastAsia="ru-RU"/>
        </w:rPr>
        <w:t xml:space="preserve"> / </w:t>
      </w:r>
      <w:r w:rsidRPr="0006198E">
        <w:rPr>
          <w:rFonts w:ascii="Times New Roman" w:eastAsia="Times New Roman" w:hAnsi="Times New Roman" w:cs="Times New Roman"/>
          <w:i/>
          <w:sz w:val="30"/>
          <w:szCs w:val="30"/>
          <w:lang w:eastAsia="ru-RU"/>
        </w:rPr>
        <w:t xml:space="preserve">Образовательный процесс / Общее среднее образование / </w:t>
      </w:r>
      <w:hyperlink r:id="rId432" w:history="1">
        <w:r w:rsidRPr="0006198E">
          <w:rPr>
            <w:rFonts w:ascii="Times New Roman" w:eastAsia="Times New Roman" w:hAnsi="Times New Roman" w:cs="Times New Roman"/>
            <w:b/>
            <w:i/>
            <w:color w:val="0000FF"/>
            <w:sz w:val="30"/>
            <w:szCs w:val="30"/>
            <w:u w:val="single"/>
            <w:lang w:eastAsia="ru-RU"/>
          </w:rPr>
          <w:t xml:space="preserve">Учебные предметы. </w:t>
        </w:r>
        <w:r w:rsidRPr="0006198E">
          <w:rPr>
            <w:rFonts w:ascii="Times New Roman" w:eastAsia="Times New Roman" w:hAnsi="Times New Roman" w:cs="Times New Roman"/>
            <w:b/>
            <w:i/>
            <w:color w:val="0000FF"/>
            <w:sz w:val="30"/>
            <w:szCs w:val="30"/>
            <w:u w:val="single"/>
            <w:lang w:val="en-US" w:eastAsia="ru-RU"/>
          </w:rPr>
          <w:t>I</w:t>
        </w:r>
        <w:r w:rsidRPr="0006198E">
          <w:rPr>
            <w:rFonts w:ascii="Times New Roman" w:eastAsia="Times New Roman" w:hAnsi="Times New Roman" w:cs="Times New Roman"/>
            <w:b/>
            <w:i/>
            <w:color w:val="0000FF"/>
            <w:sz w:val="30"/>
            <w:szCs w:val="30"/>
            <w:u w:val="single"/>
            <w:lang w:eastAsia="ru-RU"/>
          </w:rPr>
          <w:t>–</w:t>
        </w:r>
        <w:r w:rsidRPr="0006198E">
          <w:rPr>
            <w:rFonts w:ascii="Times New Roman" w:eastAsia="Times New Roman" w:hAnsi="Times New Roman" w:cs="Times New Roman"/>
            <w:b/>
            <w:i/>
            <w:color w:val="0000FF"/>
            <w:sz w:val="30"/>
            <w:szCs w:val="30"/>
            <w:u w:val="single"/>
            <w:lang w:val="en-US" w:eastAsia="ru-RU"/>
          </w:rPr>
          <w:t>IV</w:t>
        </w:r>
        <w:r w:rsidRPr="0006198E">
          <w:rPr>
            <w:rFonts w:ascii="Times New Roman" w:eastAsia="Times New Roman" w:hAnsi="Times New Roman" w:cs="Times New Roman"/>
            <w:b/>
            <w:i/>
            <w:color w:val="0000FF"/>
            <w:sz w:val="30"/>
            <w:szCs w:val="30"/>
            <w:u w:val="single"/>
            <w:lang w:eastAsia="ru-RU"/>
          </w:rPr>
          <w:t xml:space="preserve"> классы. 2020/2021</w:t>
        </w:r>
      </w:hyperlink>
      <w:r w:rsidRPr="0006198E">
        <w:rPr>
          <w:rFonts w:ascii="Times New Roman" w:eastAsia="Times New Roman" w:hAnsi="Times New Roman" w:cs="Times New Roman"/>
          <w:b/>
          <w:i/>
          <w:sz w:val="30"/>
          <w:szCs w:val="30"/>
          <w:lang w:eastAsia="ru-RU"/>
        </w:rPr>
        <w:t>,</w:t>
      </w:r>
      <w:r w:rsidRPr="0006198E">
        <w:rPr>
          <w:rFonts w:ascii="Times New Roman" w:eastAsia="Times New Roman" w:hAnsi="Times New Roman" w:cs="Times New Roman"/>
          <w:i/>
          <w:sz w:val="30"/>
          <w:szCs w:val="30"/>
          <w:lang w:eastAsia="ru-RU"/>
        </w:rPr>
        <w:t xml:space="preserve"> </w:t>
      </w:r>
      <w:hyperlink r:id="rId433" w:history="1">
        <w:r w:rsidRPr="0006198E">
          <w:rPr>
            <w:rFonts w:ascii="Times New Roman" w:eastAsia="Times New Roman" w:hAnsi="Times New Roman" w:cs="Times New Roman"/>
            <w:b/>
            <w:i/>
            <w:color w:val="0000FF"/>
            <w:sz w:val="30"/>
            <w:szCs w:val="30"/>
            <w:u w:val="single"/>
            <w:lang w:eastAsia="ru-RU"/>
          </w:rPr>
          <w:t xml:space="preserve">Учебные предметы. </w:t>
        </w:r>
        <w:r w:rsidRPr="0006198E">
          <w:rPr>
            <w:rFonts w:ascii="Times New Roman" w:eastAsia="Times New Roman" w:hAnsi="Times New Roman" w:cs="Times New Roman"/>
            <w:b/>
            <w:i/>
            <w:color w:val="0000FF"/>
            <w:sz w:val="30"/>
            <w:szCs w:val="30"/>
            <w:u w:val="single"/>
            <w:lang w:val="en-US" w:eastAsia="ru-RU"/>
          </w:rPr>
          <w:t>V</w:t>
        </w:r>
        <w:r w:rsidRPr="0006198E">
          <w:rPr>
            <w:rFonts w:ascii="Times New Roman" w:eastAsia="Times New Roman" w:hAnsi="Times New Roman" w:cs="Times New Roman"/>
            <w:b/>
            <w:i/>
            <w:color w:val="0000FF"/>
            <w:sz w:val="30"/>
            <w:szCs w:val="30"/>
            <w:u w:val="single"/>
            <w:lang w:eastAsia="ru-RU"/>
          </w:rPr>
          <w:t>–</w:t>
        </w:r>
        <w:r w:rsidRPr="0006198E">
          <w:rPr>
            <w:rFonts w:ascii="Times New Roman" w:eastAsia="Times New Roman" w:hAnsi="Times New Roman" w:cs="Times New Roman"/>
            <w:b/>
            <w:i/>
            <w:color w:val="0000FF"/>
            <w:sz w:val="30"/>
            <w:szCs w:val="30"/>
            <w:u w:val="single"/>
            <w:lang w:val="en-US" w:eastAsia="ru-RU"/>
          </w:rPr>
          <w:t>XI</w:t>
        </w:r>
        <w:r w:rsidRPr="0006198E">
          <w:rPr>
            <w:rFonts w:ascii="Times New Roman" w:eastAsia="Times New Roman" w:hAnsi="Times New Roman" w:cs="Times New Roman"/>
            <w:b/>
            <w:i/>
            <w:color w:val="0000FF"/>
            <w:sz w:val="30"/>
            <w:szCs w:val="30"/>
            <w:u w:val="single"/>
            <w:lang w:eastAsia="ru-RU"/>
          </w:rPr>
          <w:t xml:space="preserve"> классы. 2020/2021</w:t>
        </w:r>
      </w:hyperlink>
      <w:r w:rsidRPr="0006198E">
        <w:rPr>
          <w:rFonts w:ascii="Times New Roman" w:eastAsia="Times New Roman" w:hAnsi="Times New Roman" w:cs="Times New Roman"/>
          <w:i/>
          <w:sz w:val="30"/>
          <w:szCs w:val="30"/>
          <w:lang w:eastAsia="ru-RU"/>
        </w:rPr>
        <w:t>)</w:t>
      </w:r>
      <w:r w:rsidRPr="0006198E">
        <w:rPr>
          <w:rFonts w:ascii="Times New Roman" w:eastAsia="Times New Roman" w:hAnsi="Times New Roman" w:cs="Times New Roman"/>
          <w:sz w:val="30"/>
          <w:szCs w:val="30"/>
          <w:lang w:eastAsia="ru-RU"/>
        </w:rPr>
        <w:t>.</w:t>
      </w:r>
    </w:p>
    <w:p w14:paraId="5BDE884B"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При организации образовательного процесса по учебному предмету «Язык национального меньшинства» деление класса на группы не осуществляется.</w:t>
      </w:r>
    </w:p>
    <w:p w14:paraId="031F8AA1"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24"/>
          <w:lang w:eastAsia="ru-RU"/>
        </w:rPr>
      </w:pPr>
      <w:r w:rsidRPr="0006198E">
        <w:rPr>
          <w:rFonts w:ascii="Times New Roman" w:eastAsia="Times New Roman" w:hAnsi="Times New Roman" w:cs="Times New Roman"/>
          <w:sz w:val="30"/>
          <w:szCs w:val="30"/>
          <w:lang w:eastAsia="ru-RU"/>
        </w:rPr>
        <w:t xml:space="preserve">В данных учреждениях общего среднего образования (классах) классный журнал заполняется на одном из государственных языков Республики Беларусь (белорусском или русском). На страницах классного журнала, отведенных для учебных предметов «Язык национального меньшинства» и «Литература национального меньшинства», отдельные записи (название литературного произведения, специфические термины </w:t>
      </w:r>
      <w:r w:rsidRPr="0006198E">
        <w:rPr>
          <w:rFonts w:ascii="Times New Roman" w:eastAsia="Times New Roman" w:hAnsi="Times New Roman" w:cs="Times New Roman"/>
          <w:sz w:val="30"/>
          <w:szCs w:val="30"/>
          <w:lang w:eastAsia="ru-RU"/>
        </w:rPr>
        <w:lastRenderedPageBreak/>
        <w:t>изучаемой темы) могут быть сделаны на языке национального меньшинства.</w:t>
      </w:r>
    </w:p>
    <w:p w14:paraId="6C15ECBF"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24"/>
          <w:lang w:eastAsia="ru-RU"/>
        </w:rPr>
      </w:pPr>
      <w:r w:rsidRPr="0006198E">
        <w:rPr>
          <w:rFonts w:ascii="Times New Roman" w:eastAsia="Times New Roman" w:hAnsi="Times New Roman" w:cs="Times New Roman"/>
          <w:sz w:val="30"/>
          <w:szCs w:val="24"/>
          <w:lang w:eastAsia="ru-RU"/>
        </w:rPr>
        <w:t>Учащимся учреждений общего среднего образования (классов), в которых обучение и воспитание осуществляются на языке национального меньшинства или изучается язык национального меньшинства, должна быть предоставлена возможность участвовать в предметных олимпиадах, спортивных и интеллектуальных мероприятиях, творческих конкурсах районного, областного, республиканского уровней наравне с учащимися иных учреждений общего среднего образования Республики Беларусь.</w:t>
      </w:r>
    </w:p>
    <w:p w14:paraId="20284650"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Учащиеся IX, XI классов, в которых обучение и воспитание осуществляются на языке национального меньшинства, сдают те же выпускные экзамены и по тем же текстам (билетам), что и учащиеся выпускных классов иных учреждений общего среднего образования Республики Беларусь. Кроме того, в соответствии с пунктом 61 Правил проведения аттестации учащихся при освоении содержания образовательных программ общего среднего образования (постановление Министерства образования Республики Беларусь от 20.06.2011 № 38) для данной категории учащихся наряду с обязательными выпускными экзаменами проводится дополнительный выпускной экзамен по языку национального меньшинства: по завершении обучения и воспитания на II ступени общего среднего образования (IX класс) – диктант, на III ступени общего среднего образования (XI класс) – изложение. Сроки проведения выпускных экзаменов по языку национального меньшинства и тексты для их проведения утверждаются Министерством образования Республики Беларусь ежегодно.</w:t>
      </w:r>
    </w:p>
    <w:p w14:paraId="441E3D42"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b/>
          <w:sz w:val="30"/>
          <w:szCs w:val="30"/>
          <w:lang w:eastAsia="ru-RU"/>
        </w:rPr>
      </w:pPr>
      <w:r w:rsidRPr="0006198E">
        <w:rPr>
          <w:rFonts w:ascii="Times New Roman" w:eastAsia="Times New Roman" w:hAnsi="Times New Roman" w:cs="Times New Roman"/>
          <w:sz w:val="30"/>
          <w:szCs w:val="24"/>
          <w:lang w:eastAsia="ru-RU"/>
        </w:rPr>
        <w:t>В учреждениях общего среднего образования, в которых обучение и воспитание осуществляются на языке национального меньшинства, используется государственная символика Республики Беларусь в порядке, определенном Законом Республики Беларусь «О государственных символах Республики Беларусь».</w:t>
      </w:r>
    </w:p>
    <w:p w14:paraId="5720F0C8"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24"/>
          <w:lang w:eastAsia="ru-RU"/>
        </w:rPr>
      </w:pPr>
      <w:r w:rsidRPr="0006198E">
        <w:rPr>
          <w:rFonts w:ascii="Times New Roman" w:eastAsia="Times New Roman" w:hAnsi="Times New Roman" w:cs="Times New Roman"/>
          <w:sz w:val="30"/>
          <w:szCs w:val="24"/>
          <w:lang w:eastAsia="ru-RU"/>
        </w:rPr>
        <w:t>Символика стран, к которым этнически принадлежит национальное меньшинство, может быть использована только в учебных целях.</w:t>
      </w:r>
    </w:p>
    <w:p w14:paraId="25C20066"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24"/>
          <w:lang w:eastAsia="ru-RU"/>
        </w:rPr>
      </w:pPr>
      <w:r w:rsidRPr="0006198E">
        <w:rPr>
          <w:rFonts w:ascii="Times New Roman" w:eastAsia="Times New Roman" w:hAnsi="Times New Roman" w:cs="Times New Roman"/>
          <w:sz w:val="30"/>
          <w:szCs w:val="24"/>
          <w:lang w:eastAsia="ru-RU"/>
        </w:rPr>
        <w:t xml:space="preserve">Воспитательная работа в учреждениях общего среднего образования, в которых обучение и воспитание осуществляются на языке национального меньшинства, должна быть направлена на воспитание патриотизма, развитие культуры межнациональных отношений, укрепление межнационального согласия в белорусском обществе, уважение белорусского и мирового культурного наследия, а также поддержку региональных традиций и культуры. </w:t>
      </w:r>
    </w:p>
    <w:p w14:paraId="1E96176F" w14:textId="77777777" w:rsidR="0006198E" w:rsidRPr="0006198E" w:rsidRDefault="0006198E" w:rsidP="0006198E">
      <w:pPr>
        <w:autoSpaceDN/>
        <w:spacing w:after="0" w:line="240" w:lineRule="auto"/>
        <w:ind w:firstLine="709"/>
        <w:jc w:val="both"/>
        <w:rPr>
          <w:rFonts w:ascii="Times New Roman" w:eastAsia="Calibri" w:hAnsi="Times New Roman" w:cs="Times New Roman"/>
          <w:b/>
          <w:sz w:val="30"/>
          <w:szCs w:val="30"/>
          <w:u w:val="single"/>
          <w:lang w:eastAsia="ru-RU"/>
        </w:rPr>
      </w:pPr>
      <w:r w:rsidRPr="0006198E">
        <w:rPr>
          <w:rFonts w:ascii="Times New Roman" w:eastAsia="Calibri" w:hAnsi="Times New Roman" w:cs="Times New Roman"/>
          <w:b/>
          <w:sz w:val="30"/>
          <w:szCs w:val="30"/>
          <w:u w:val="single"/>
          <w:lang w:eastAsia="ru-RU"/>
        </w:rPr>
        <w:t>4. Организация методической работы</w:t>
      </w:r>
    </w:p>
    <w:p w14:paraId="7F0DB0A6" w14:textId="77777777" w:rsidR="0006198E" w:rsidRPr="0006198E" w:rsidRDefault="0006198E" w:rsidP="0006198E">
      <w:pPr>
        <w:autoSpaceDN/>
        <w:spacing w:after="0" w:line="240" w:lineRule="auto"/>
        <w:ind w:firstLine="709"/>
        <w:jc w:val="both"/>
        <w:rPr>
          <w:rFonts w:ascii="Times New Roman" w:eastAsia="Times New Roman" w:hAnsi="Times New Roman" w:cs="Times New Roman"/>
          <w:sz w:val="30"/>
          <w:szCs w:val="30"/>
          <w:lang w:eastAsia="ru-RU"/>
        </w:rPr>
      </w:pPr>
      <w:r w:rsidRPr="0006198E">
        <w:rPr>
          <w:rFonts w:ascii="Times New Roman" w:eastAsia="Times New Roman" w:hAnsi="Times New Roman" w:cs="Times New Roman"/>
          <w:sz w:val="30"/>
          <w:szCs w:val="30"/>
          <w:lang w:eastAsia="ru-RU"/>
        </w:rPr>
        <w:t>Учителя польского</w:t>
      </w:r>
      <w:r w:rsidRPr="0006198E">
        <w:rPr>
          <w:rFonts w:ascii="Times New Roman" w:eastAsia="Times New Roman" w:hAnsi="Times New Roman" w:cs="Times New Roman"/>
          <w:sz w:val="30"/>
          <w:szCs w:val="30"/>
          <w:lang w:val="be-BY" w:eastAsia="ru-RU"/>
        </w:rPr>
        <w:t xml:space="preserve"> языка и литературы</w:t>
      </w:r>
      <w:r w:rsidRPr="0006198E">
        <w:rPr>
          <w:rFonts w:ascii="Times New Roman" w:eastAsia="Times New Roman" w:hAnsi="Times New Roman" w:cs="Times New Roman"/>
          <w:sz w:val="30"/>
          <w:szCs w:val="30"/>
          <w:lang w:eastAsia="ru-RU"/>
        </w:rPr>
        <w:t>, литовского язык</w:t>
      </w:r>
      <w:r w:rsidRPr="0006198E">
        <w:rPr>
          <w:rFonts w:ascii="Times New Roman" w:eastAsia="Times New Roman" w:hAnsi="Times New Roman" w:cs="Times New Roman"/>
          <w:sz w:val="30"/>
          <w:szCs w:val="30"/>
          <w:lang w:val="be-BY" w:eastAsia="ru-RU"/>
        </w:rPr>
        <w:t>а и литературы</w:t>
      </w:r>
      <w:r w:rsidRPr="0006198E">
        <w:rPr>
          <w:rFonts w:ascii="Times New Roman" w:eastAsia="Times New Roman" w:hAnsi="Times New Roman" w:cs="Times New Roman"/>
          <w:sz w:val="30"/>
          <w:szCs w:val="30"/>
          <w:lang w:eastAsia="ru-RU"/>
        </w:rPr>
        <w:t xml:space="preserve">, иврита и еврейской литературы, учителя иных предметов, </w:t>
      </w:r>
      <w:r w:rsidRPr="0006198E">
        <w:rPr>
          <w:rFonts w:ascii="Times New Roman" w:eastAsia="Times New Roman" w:hAnsi="Times New Roman" w:cs="Times New Roman"/>
          <w:sz w:val="30"/>
          <w:szCs w:val="30"/>
          <w:lang w:eastAsia="ru-RU"/>
        </w:rPr>
        <w:lastRenderedPageBreak/>
        <w:t xml:space="preserve">работающие в учреждениях общего среднего образования, в которых обучение и воспитание осуществляются на языке национального  меньшинства или изучается язык национального меньшинства, должны проходить курсовую подготовку на базе </w:t>
      </w:r>
      <w:r w:rsidRPr="0006198E">
        <w:rPr>
          <w:rFonts w:ascii="Times New Roman" w:eastAsia="Times New Roman" w:hAnsi="Times New Roman" w:cs="Times New Roman"/>
          <w:sz w:val="30"/>
          <w:szCs w:val="30"/>
          <w:lang w:val="be-BY" w:eastAsia="ru-RU"/>
        </w:rPr>
        <w:t>областных (Минского городского) институтов развития образования</w:t>
      </w:r>
      <w:r w:rsidRPr="0006198E">
        <w:rPr>
          <w:rFonts w:ascii="Times New Roman" w:eastAsia="Times New Roman" w:hAnsi="Times New Roman" w:cs="Times New Roman"/>
          <w:sz w:val="30"/>
          <w:szCs w:val="30"/>
          <w:lang w:eastAsia="ru-RU"/>
        </w:rPr>
        <w:t>, ГУО «Академия последипломного образования» вместе со всеми учителями-предметниками иных учреждений общего среднего образования.</w:t>
      </w:r>
    </w:p>
    <w:p w14:paraId="0F3A9FDB" w14:textId="1F0528B7" w:rsidR="00E65FE7" w:rsidRPr="0006198E" w:rsidRDefault="0006198E" w:rsidP="0017610F">
      <w:pPr>
        <w:tabs>
          <w:tab w:val="left" w:pos="8315"/>
        </w:tabs>
        <w:autoSpaceDN/>
        <w:spacing w:after="0" w:line="240" w:lineRule="auto"/>
        <w:ind w:firstLine="709"/>
        <w:jc w:val="both"/>
        <w:rPr>
          <w:rFonts w:ascii="Times New Roman" w:eastAsia="Calibri" w:hAnsi="Times New Roman" w:cs="Times New Roman"/>
          <w:b/>
          <w:bCs/>
          <w:color w:val="000000" w:themeColor="text1"/>
          <w:sz w:val="30"/>
          <w:szCs w:val="30"/>
          <w:lang w:val="be-BY"/>
        </w:rPr>
      </w:pPr>
      <w:r w:rsidRPr="0006198E">
        <w:rPr>
          <w:rFonts w:ascii="Times New Roman" w:eastAsia="Calibri" w:hAnsi="Times New Roman" w:cs="Times New Roman"/>
          <w:bCs/>
          <w:color w:val="000000"/>
          <w:sz w:val="30"/>
          <w:szCs w:val="30"/>
          <w:lang w:eastAsia="ru-RU"/>
        </w:rPr>
        <w:t>Подробная информация о курсовых и межкурсовых мероприятиях, рекомендации по содержанию и организации методической работы с педагогами в 2020/2021 учебном году размещены на сайте ГУО «Академия последипломного образования»</w:t>
      </w:r>
      <w:r w:rsidRPr="0006198E">
        <w:rPr>
          <w:rFonts w:ascii="Times New Roman" w:eastAsia="Calibri" w:hAnsi="Times New Roman" w:cs="Times New Roman"/>
          <w:color w:val="000000"/>
          <w:sz w:val="30"/>
          <w:szCs w:val="30"/>
          <w:lang w:val="be-BY" w:eastAsia="ru-RU"/>
        </w:rPr>
        <w:t xml:space="preserve"> </w:t>
      </w:r>
      <w:r w:rsidRPr="0006198E">
        <w:rPr>
          <w:rFonts w:ascii="Times New Roman" w:eastAsia="Calibri" w:hAnsi="Times New Roman" w:cs="Times New Roman"/>
          <w:i/>
          <w:sz w:val="30"/>
          <w:szCs w:val="30"/>
          <w:lang w:val="be-BY" w:eastAsia="ru-RU"/>
        </w:rPr>
        <w:t>(</w:t>
      </w:r>
      <w:hyperlink r:id="rId434" w:history="1">
        <w:r w:rsidRPr="0006198E">
          <w:rPr>
            <w:rFonts w:ascii="Times New Roman" w:eastAsia="Times New Roman" w:hAnsi="Times New Roman" w:cs="Times New Roman"/>
            <w:i/>
            <w:color w:val="0563C1"/>
            <w:sz w:val="30"/>
            <w:szCs w:val="30"/>
            <w:u w:val="single"/>
            <w:lang w:eastAsia="ru-RU"/>
          </w:rPr>
          <w:t>www.academy.edu.by</w:t>
        </w:r>
      </w:hyperlink>
      <w:r w:rsidRPr="0006198E">
        <w:rPr>
          <w:rFonts w:ascii="Times New Roman" w:eastAsia="Calibri" w:hAnsi="Times New Roman" w:cs="Times New Roman"/>
          <w:i/>
          <w:sz w:val="30"/>
          <w:szCs w:val="30"/>
          <w:lang w:val="be-BY" w:eastAsia="ru-RU"/>
        </w:rPr>
        <w:t>).</w:t>
      </w:r>
    </w:p>
    <w:sectPr w:rsidR="00E65FE7" w:rsidRPr="0006198E" w:rsidSect="00F015B3">
      <w:headerReference w:type="default" r:id="rId435"/>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A40C7" w14:textId="77777777" w:rsidR="00AE384D" w:rsidRDefault="00AE384D" w:rsidP="002039B4">
      <w:pPr>
        <w:spacing w:after="0" w:line="240" w:lineRule="auto"/>
      </w:pPr>
      <w:r>
        <w:separator/>
      </w:r>
    </w:p>
  </w:endnote>
  <w:endnote w:type="continuationSeparator" w:id="0">
    <w:p w14:paraId="2579C1F6" w14:textId="77777777" w:rsidR="00AE384D" w:rsidRDefault="00AE384D" w:rsidP="002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C">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 w:name="MT Extra">
    <w:panose1 w:val="05050102010205020202"/>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PragmaticaC">
    <w:altName w:val="Arial"/>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774C1" w14:textId="77777777" w:rsidR="00AE384D" w:rsidRDefault="00AE384D" w:rsidP="002039B4">
      <w:pPr>
        <w:spacing w:after="0" w:line="240" w:lineRule="auto"/>
      </w:pPr>
      <w:r>
        <w:separator/>
      </w:r>
    </w:p>
  </w:footnote>
  <w:footnote w:type="continuationSeparator" w:id="0">
    <w:p w14:paraId="4B14B98C" w14:textId="77777777" w:rsidR="00AE384D" w:rsidRDefault="00AE384D" w:rsidP="002039B4">
      <w:pPr>
        <w:spacing w:after="0" w:line="240" w:lineRule="auto"/>
      </w:pPr>
      <w:r>
        <w:continuationSeparator/>
      </w:r>
    </w:p>
  </w:footnote>
  <w:footnote w:id="1">
    <w:p w14:paraId="60EA8327" w14:textId="77777777" w:rsidR="00937166" w:rsidRPr="00140C43" w:rsidRDefault="00937166" w:rsidP="006B2A9F">
      <w:pPr>
        <w:pStyle w:val="af1"/>
        <w:rPr>
          <w:rFonts w:ascii="Times New Roman" w:hAnsi="Times New Roman"/>
        </w:rPr>
      </w:pPr>
      <w:r w:rsidRPr="00140C43">
        <w:rPr>
          <w:rStyle w:val="af2"/>
          <w:rFonts w:ascii="Times New Roman" w:hAnsi="Times New Roman"/>
        </w:rPr>
        <w:footnoteRef/>
      </w:r>
      <w:r w:rsidRPr="00140C43">
        <w:rPr>
          <w:rFonts w:ascii="Times New Roman" w:hAnsi="Times New Roman"/>
        </w:rPr>
        <w:t xml:space="preserve"> Количество часов для изучения разделов (тем) в школе;</w:t>
      </w:r>
    </w:p>
  </w:footnote>
  <w:footnote w:id="2">
    <w:p w14:paraId="1FB664CF" w14:textId="77777777" w:rsidR="00937166" w:rsidRDefault="00937166" w:rsidP="006B2A9F">
      <w:pPr>
        <w:pStyle w:val="af1"/>
      </w:pPr>
      <w:r w:rsidRPr="00140C43">
        <w:rPr>
          <w:rStyle w:val="af2"/>
          <w:rFonts w:ascii="Times New Roman" w:hAnsi="Times New Roman"/>
        </w:rPr>
        <w:footnoteRef/>
      </w:r>
      <w:r w:rsidRPr="00140C43">
        <w:rPr>
          <w:rFonts w:ascii="Times New Roman" w:hAnsi="Times New Roman"/>
        </w:rPr>
        <w:t xml:space="preserve"> Количество часов для изучения разделов (тем) в гимнази</w:t>
      </w:r>
      <w:r>
        <w:rPr>
          <w:rFonts w:ascii="Times New Roman" w:hAnsi="Times New Roman"/>
        </w:rPr>
        <w:t>ях.</w:t>
      </w:r>
    </w:p>
  </w:footnote>
  <w:footnote w:id="3">
    <w:p w14:paraId="3346136B" w14:textId="77777777" w:rsidR="00937166" w:rsidRPr="00140C43" w:rsidRDefault="00937166" w:rsidP="006B2A9F">
      <w:pPr>
        <w:pStyle w:val="af1"/>
        <w:rPr>
          <w:rFonts w:ascii="Times New Roman" w:hAnsi="Times New Roman"/>
        </w:rPr>
      </w:pPr>
      <w:r w:rsidRPr="00140C43">
        <w:rPr>
          <w:rStyle w:val="af2"/>
          <w:rFonts w:ascii="Times New Roman" w:hAnsi="Times New Roman"/>
        </w:rPr>
        <w:footnoteRef/>
      </w:r>
      <w:r w:rsidRPr="00140C43">
        <w:rPr>
          <w:rFonts w:ascii="Times New Roman" w:hAnsi="Times New Roman"/>
        </w:rPr>
        <w:t xml:space="preserve"> Количество часов для изучения разделов (тем) в школ</w:t>
      </w:r>
      <w:r>
        <w:rPr>
          <w:rFonts w:ascii="Times New Roman" w:hAnsi="Times New Roman"/>
        </w:rPr>
        <w:t>ах, не имеющих учебно-опытного участка</w:t>
      </w:r>
      <w:r w:rsidRPr="00140C43">
        <w:rPr>
          <w:rFonts w:ascii="Times New Roman" w:hAnsi="Times New Roman"/>
        </w:rPr>
        <w:t>;</w:t>
      </w:r>
    </w:p>
  </w:footnote>
  <w:footnote w:id="4">
    <w:p w14:paraId="2263CEE2" w14:textId="77777777" w:rsidR="00937166" w:rsidRDefault="00937166" w:rsidP="006B2A9F">
      <w:pPr>
        <w:pStyle w:val="af1"/>
      </w:pPr>
      <w:r w:rsidRPr="00140C43">
        <w:rPr>
          <w:rStyle w:val="af2"/>
          <w:rFonts w:ascii="Times New Roman" w:hAnsi="Times New Roman"/>
        </w:rPr>
        <w:footnoteRef/>
      </w:r>
      <w:r w:rsidRPr="00140C43">
        <w:rPr>
          <w:rFonts w:ascii="Times New Roman" w:hAnsi="Times New Roman"/>
        </w:rPr>
        <w:t xml:space="preserve"> Количество часов для изучения разделов (тем) в школ</w:t>
      </w:r>
      <w:r>
        <w:rPr>
          <w:rFonts w:ascii="Times New Roman" w:hAnsi="Times New Roman"/>
        </w:rPr>
        <w:t>ах, имеющих учебно-опытный участок</w:t>
      </w:r>
      <w:r w:rsidRPr="00140C43">
        <w:rPr>
          <w:rFonts w:ascii="Times New Roman" w:hAnsi="Times New Roman"/>
        </w:rPr>
        <w:t>;</w:t>
      </w:r>
    </w:p>
  </w:footnote>
  <w:footnote w:id="5">
    <w:p w14:paraId="6A0473DD" w14:textId="77777777" w:rsidR="00937166" w:rsidRDefault="00937166" w:rsidP="006B2A9F">
      <w:pPr>
        <w:pStyle w:val="af1"/>
      </w:pPr>
      <w:r>
        <w:rPr>
          <w:rStyle w:val="af2"/>
        </w:rPr>
        <w:footnoteRef/>
      </w:r>
      <w:r>
        <w:t xml:space="preserve"> </w:t>
      </w:r>
      <w:r w:rsidRPr="00140C43">
        <w:rPr>
          <w:rFonts w:ascii="Times New Roman" w:hAnsi="Times New Roman"/>
        </w:rPr>
        <w:t>Количество часов для изучения разделов (тем) в гимнази</w:t>
      </w:r>
      <w:r>
        <w:rPr>
          <w:rFonts w:ascii="Times New Roman" w:hAnsi="Times New Roman"/>
        </w:rPr>
        <w:t>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0"/>
        <w:szCs w:val="30"/>
      </w:rPr>
      <w:id w:val="-1293205136"/>
      <w:docPartObj>
        <w:docPartGallery w:val="Page Numbers (Top of Page)"/>
        <w:docPartUnique/>
      </w:docPartObj>
    </w:sdtPr>
    <w:sdtEndPr/>
    <w:sdtContent>
      <w:p w14:paraId="28FE4881" w14:textId="77777777" w:rsidR="00937166" w:rsidRPr="002039B4" w:rsidRDefault="00937166" w:rsidP="002039B4">
        <w:pPr>
          <w:pStyle w:val="a4"/>
          <w:jc w:val="center"/>
          <w:rPr>
            <w:rFonts w:ascii="Times New Roman" w:hAnsi="Times New Roman" w:cs="Times New Roman"/>
            <w:sz w:val="30"/>
            <w:szCs w:val="30"/>
          </w:rPr>
        </w:pPr>
        <w:r w:rsidRPr="002039B4">
          <w:rPr>
            <w:rFonts w:ascii="Times New Roman" w:hAnsi="Times New Roman" w:cs="Times New Roman"/>
            <w:sz w:val="30"/>
            <w:szCs w:val="30"/>
          </w:rPr>
          <w:fldChar w:fldCharType="begin"/>
        </w:r>
        <w:r w:rsidRPr="002039B4">
          <w:rPr>
            <w:rFonts w:ascii="Times New Roman" w:hAnsi="Times New Roman" w:cs="Times New Roman"/>
            <w:sz w:val="30"/>
            <w:szCs w:val="30"/>
          </w:rPr>
          <w:instrText>PAGE   \* MERGEFORMAT</w:instrText>
        </w:r>
        <w:r w:rsidRPr="002039B4">
          <w:rPr>
            <w:rFonts w:ascii="Times New Roman" w:hAnsi="Times New Roman" w:cs="Times New Roman"/>
            <w:sz w:val="30"/>
            <w:szCs w:val="30"/>
          </w:rPr>
          <w:fldChar w:fldCharType="separate"/>
        </w:r>
        <w:r w:rsidR="008F6F69">
          <w:rPr>
            <w:rFonts w:ascii="Times New Roman" w:hAnsi="Times New Roman" w:cs="Times New Roman"/>
            <w:noProof/>
            <w:sz w:val="30"/>
            <w:szCs w:val="30"/>
          </w:rPr>
          <w:t>128</w:t>
        </w:r>
        <w:r w:rsidRPr="002039B4">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0F3"/>
    <w:multiLevelType w:val="hybridMultilevel"/>
    <w:tmpl w:val="E5AE0A5C"/>
    <w:lvl w:ilvl="0" w:tplc="B4D6176C">
      <w:start w:val="1"/>
      <w:numFmt w:val="decimal"/>
      <w:lvlText w:val="%1."/>
      <w:lvlJc w:val="left"/>
      <w:pPr>
        <w:ind w:left="928" w:hanging="360"/>
      </w:pPr>
      <w:rPr>
        <w:rFonts w:ascii="Times New Roman" w:hAnsi="Times New Roman" w:cs="Times New Roman" w:hint="default"/>
        <w:b/>
        <w:sz w:val="30"/>
        <w:szCs w:val="3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C2777C"/>
    <w:multiLevelType w:val="hybridMultilevel"/>
    <w:tmpl w:val="FDA0A5DE"/>
    <w:lvl w:ilvl="0" w:tplc="0419000F">
      <w:start w:val="1"/>
      <w:numFmt w:val="decimal"/>
      <w:lvlText w:val="%1."/>
      <w:lvlJc w:val="left"/>
      <w:pPr>
        <w:ind w:left="786"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4DD7DD4"/>
    <w:multiLevelType w:val="hybridMultilevel"/>
    <w:tmpl w:val="FA8C8380"/>
    <w:lvl w:ilvl="0" w:tplc="9CEC99FC">
      <w:start w:val="2"/>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3">
    <w:nsid w:val="26717131"/>
    <w:multiLevelType w:val="hybridMultilevel"/>
    <w:tmpl w:val="4F32A02E"/>
    <w:lvl w:ilvl="0" w:tplc="7EBA337A">
      <w:start w:val="1"/>
      <w:numFmt w:val="decimal"/>
      <w:lvlText w:val="%1."/>
      <w:lvlJc w:val="left"/>
      <w:pPr>
        <w:ind w:left="1714" w:hanging="1005"/>
      </w:pPr>
      <w:rPr>
        <w:rFonts w:eastAsia="Calibr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6E84C8C"/>
    <w:multiLevelType w:val="hybridMultilevel"/>
    <w:tmpl w:val="F912D0F8"/>
    <w:lvl w:ilvl="0" w:tplc="3BC42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EB4455"/>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E492A8E"/>
    <w:multiLevelType w:val="multilevel"/>
    <w:tmpl w:val="9C72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032E46"/>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4C383EDD"/>
    <w:multiLevelType w:val="hybridMultilevel"/>
    <w:tmpl w:val="C20485A2"/>
    <w:lvl w:ilvl="0" w:tplc="AC50FC7C">
      <w:start w:val="1"/>
      <w:numFmt w:val="decimal"/>
      <w:lvlText w:val="%1."/>
      <w:lvlJc w:val="left"/>
      <w:pPr>
        <w:ind w:left="2137" w:hanging="360"/>
      </w:pPr>
      <w:rPr>
        <w:rFonts w:hint="default"/>
      </w:r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9">
    <w:nsid w:val="533609F9"/>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3DA1F45"/>
    <w:multiLevelType w:val="hybridMultilevel"/>
    <w:tmpl w:val="4B2E9E1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68E5117"/>
    <w:multiLevelType w:val="hybridMultilevel"/>
    <w:tmpl w:val="FDA0A5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F906E94"/>
    <w:multiLevelType w:val="hybridMultilevel"/>
    <w:tmpl w:val="FC108BB6"/>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5F9118AB"/>
    <w:multiLevelType w:val="hybridMultilevel"/>
    <w:tmpl w:val="B3C630C2"/>
    <w:lvl w:ilvl="0" w:tplc="42CE4C3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4322F47"/>
    <w:multiLevelType w:val="hybridMultilevel"/>
    <w:tmpl w:val="C534F794"/>
    <w:lvl w:ilvl="0" w:tplc="14EAC4D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5E53BE9"/>
    <w:multiLevelType w:val="hybridMultilevel"/>
    <w:tmpl w:val="B9CE9412"/>
    <w:lvl w:ilvl="0" w:tplc="604227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9520591"/>
    <w:multiLevelType w:val="hybridMultilevel"/>
    <w:tmpl w:val="A44A5AE8"/>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8"/>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2"/>
  </w:num>
  <w:num w:numId="14">
    <w:abstractNumId w:val="4"/>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49"/>
    <w:rsid w:val="000022EA"/>
    <w:rsid w:val="0000554D"/>
    <w:rsid w:val="00013E4C"/>
    <w:rsid w:val="0002195F"/>
    <w:rsid w:val="00022368"/>
    <w:rsid w:val="000316DA"/>
    <w:rsid w:val="0006198E"/>
    <w:rsid w:val="00083E20"/>
    <w:rsid w:val="00086942"/>
    <w:rsid w:val="000A525C"/>
    <w:rsid w:val="000B2BA4"/>
    <w:rsid w:val="000B7027"/>
    <w:rsid w:val="000C68B2"/>
    <w:rsid w:val="000D3171"/>
    <w:rsid w:val="000D54FD"/>
    <w:rsid w:val="000E636B"/>
    <w:rsid w:val="000F0A6A"/>
    <w:rsid w:val="000F3831"/>
    <w:rsid w:val="001054DD"/>
    <w:rsid w:val="001346BE"/>
    <w:rsid w:val="00136FBE"/>
    <w:rsid w:val="00140660"/>
    <w:rsid w:val="0014528B"/>
    <w:rsid w:val="00173C53"/>
    <w:rsid w:val="00174E1A"/>
    <w:rsid w:val="0017610F"/>
    <w:rsid w:val="001E303B"/>
    <w:rsid w:val="001E67E5"/>
    <w:rsid w:val="001F058C"/>
    <w:rsid w:val="002039B4"/>
    <w:rsid w:val="00207398"/>
    <w:rsid w:val="002153E9"/>
    <w:rsid w:val="0021767C"/>
    <w:rsid w:val="00222034"/>
    <w:rsid w:val="00231891"/>
    <w:rsid w:val="002362F3"/>
    <w:rsid w:val="002622BD"/>
    <w:rsid w:val="00264F8D"/>
    <w:rsid w:val="00272CEA"/>
    <w:rsid w:val="00277256"/>
    <w:rsid w:val="0028732D"/>
    <w:rsid w:val="002A4EC4"/>
    <w:rsid w:val="002A6657"/>
    <w:rsid w:val="002B3A95"/>
    <w:rsid w:val="002C2828"/>
    <w:rsid w:val="002D2895"/>
    <w:rsid w:val="002D4302"/>
    <w:rsid w:val="002E5EAE"/>
    <w:rsid w:val="002F5C16"/>
    <w:rsid w:val="0030332E"/>
    <w:rsid w:val="00310476"/>
    <w:rsid w:val="00320896"/>
    <w:rsid w:val="00324CBD"/>
    <w:rsid w:val="0035012C"/>
    <w:rsid w:val="00352C52"/>
    <w:rsid w:val="00363880"/>
    <w:rsid w:val="00371672"/>
    <w:rsid w:val="00375D70"/>
    <w:rsid w:val="00376BE3"/>
    <w:rsid w:val="003852F4"/>
    <w:rsid w:val="0038783B"/>
    <w:rsid w:val="003945E7"/>
    <w:rsid w:val="0039554D"/>
    <w:rsid w:val="003A13E2"/>
    <w:rsid w:val="003C1C64"/>
    <w:rsid w:val="004177BE"/>
    <w:rsid w:val="00422B7D"/>
    <w:rsid w:val="00432193"/>
    <w:rsid w:val="00434301"/>
    <w:rsid w:val="004538ED"/>
    <w:rsid w:val="0046237D"/>
    <w:rsid w:val="00462A0F"/>
    <w:rsid w:val="0046621B"/>
    <w:rsid w:val="004746D0"/>
    <w:rsid w:val="00480D7A"/>
    <w:rsid w:val="00482B6A"/>
    <w:rsid w:val="00497F3E"/>
    <w:rsid w:val="004B62B0"/>
    <w:rsid w:val="004D4328"/>
    <w:rsid w:val="004F2B33"/>
    <w:rsid w:val="00502784"/>
    <w:rsid w:val="005027C3"/>
    <w:rsid w:val="0050358B"/>
    <w:rsid w:val="00517621"/>
    <w:rsid w:val="00525130"/>
    <w:rsid w:val="005604F7"/>
    <w:rsid w:val="0056136E"/>
    <w:rsid w:val="00561954"/>
    <w:rsid w:val="00562DCE"/>
    <w:rsid w:val="00580462"/>
    <w:rsid w:val="00583753"/>
    <w:rsid w:val="005962F4"/>
    <w:rsid w:val="005A1CDE"/>
    <w:rsid w:val="005A2ACD"/>
    <w:rsid w:val="005A3FCE"/>
    <w:rsid w:val="005B6982"/>
    <w:rsid w:val="005B6B25"/>
    <w:rsid w:val="005B7DD8"/>
    <w:rsid w:val="005C02C8"/>
    <w:rsid w:val="005C0DE9"/>
    <w:rsid w:val="005D1F1D"/>
    <w:rsid w:val="005D4C69"/>
    <w:rsid w:val="005E1A1D"/>
    <w:rsid w:val="005E5726"/>
    <w:rsid w:val="005F33B5"/>
    <w:rsid w:val="00623094"/>
    <w:rsid w:val="0063410A"/>
    <w:rsid w:val="00641D58"/>
    <w:rsid w:val="00647CAA"/>
    <w:rsid w:val="00654AE8"/>
    <w:rsid w:val="00662194"/>
    <w:rsid w:val="00663545"/>
    <w:rsid w:val="00667139"/>
    <w:rsid w:val="00682FE4"/>
    <w:rsid w:val="00683C30"/>
    <w:rsid w:val="006847A1"/>
    <w:rsid w:val="00691A9F"/>
    <w:rsid w:val="00692878"/>
    <w:rsid w:val="00695F2D"/>
    <w:rsid w:val="006B2A9F"/>
    <w:rsid w:val="006B64B1"/>
    <w:rsid w:val="006C5FF7"/>
    <w:rsid w:val="006E0BA2"/>
    <w:rsid w:val="006F122B"/>
    <w:rsid w:val="006F5FA2"/>
    <w:rsid w:val="00715317"/>
    <w:rsid w:val="00722BA5"/>
    <w:rsid w:val="0072603E"/>
    <w:rsid w:val="007307B7"/>
    <w:rsid w:val="00731371"/>
    <w:rsid w:val="00732665"/>
    <w:rsid w:val="007411B1"/>
    <w:rsid w:val="00757E90"/>
    <w:rsid w:val="00787979"/>
    <w:rsid w:val="007968FA"/>
    <w:rsid w:val="00796A15"/>
    <w:rsid w:val="007C6B17"/>
    <w:rsid w:val="007C6E9D"/>
    <w:rsid w:val="007E52D2"/>
    <w:rsid w:val="007F3872"/>
    <w:rsid w:val="00811298"/>
    <w:rsid w:val="00812FE6"/>
    <w:rsid w:val="00825D14"/>
    <w:rsid w:val="00833C8D"/>
    <w:rsid w:val="00836BF2"/>
    <w:rsid w:val="00890738"/>
    <w:rsid w:val="00890D64"/>
    <w:rsid w:val="008941BC"/>
    <w:rsid w:val="00897345"/>
    <w:rsid w:val="008A1616"/>
    <w:rsid w:val="008B6754"/>
    <w:rsid w:val="008E09BA"/>
    <w:rsid w:val="008F6F69"/>
    <w:rsid w:val="00906623"/>
    <w:rsid w:val="0091395C"/>
    <w:rsid w:val="00915BEC"/>
    <w:rsid w:val="009248C6"/>
    <w:rsid w:val="009306FF"/>
    <w:rsid w:val="0093305E"/>
    <w:rsid w:val="00937166"/>
    <w:rsid w:val="00937284"/>
    <w:rsid w:val="00957981"/>
    <w:rsid w:val="0096096A"/>
    <w:rsid w:val="00961A3E"/>
    <w:rsid w:val="0096349E"/>
    <w:rsid w:val="00963ED7"/>
    <w:rsid w:val="0097104D"/>
    <w:rsid w:val="009737B1"/>
    <w:rsid w:val="009978E2"/>
    <w:rsid w:val="009A279C"/>
    <w:rsid w:val="009A401D"/>
    <w:rsid w:val="009B2E0C"/>
    <w:rsid w:val="009B5AEA"/>
    <w:rsid w:val="009D43F0"/>
    <w:rsid w:val="009E16E2"/>
    <w:rsid w:val="009E5D32"/>
    <w:rsid w:val="009E6650"/>
    <w:rsid w:val="009E7349"/>
    <w:rsid w:val="009F41D0"/>
    <w:rsid w:val="009F4542"/>
    <w:rsid w:val="00A12D75"/>
    <w:rsid w:val="00A2219C"/>
    <w:rsid w:val="00A6410E"/>
    <w:rsid w:val="00A73C31"/>
    <w:rsid w:val="00A92F12"/>
    <w:rsid w:val="00A97904"/>
    <w:rsid w:val="00AD3DAD"/>
    <w:rsid w:val="00AE384D"/>
    <w:rsid w:val="00AF7B38"/>
    <w:rsid w:val="00B02E4B"/>
    <w:rsid w:val="00B032CC"/>
    <w:rsid w:val="00B17333"/>
    <w:rsid w:val="00B2095A"/>
    <w:rsid w:val="00B44E05"/>
    <w:rsid w:val="00B564DF"/>
    <w:rsid w:val="00B61769"/>
    <w:rsid w:val="00B6433A"/>
    <w:rsid w:val="00B80405"/>
    <w:rsid w:val="00B868C8"/>
    <w:rsid w:val="00B9204D"/>
    <w:rsid w:val="00BD685B"/>
    <w:rsid w:val="00BE1218"/>
    <w:rsid w:val="00BE3B85"/>
    <w:rsid w:val="00BF4ED3"/>
    <w:rsid w:val="00C2328D"/>
    <w:rsid w:val="00C34FBD"/>
    <w:rsid w:val="00C422D9"/>
    <w:rsid w:val="00C469DB"/>
    <w:rsid w:val="00C50CE5"/>
    <w:rsid w:val="00C83B16"/>
    <w:rsid w:val="00C873B0"/>
    <w:rsid w:val="00C91ABD"/>
    <w:rsid w:val="00C943F1"/>
    <w:rsid w:val="00CB727E"/>
    <w:rsid w:val="00CC4F81"/>
    <w:rsid w:val="00CD2F27"/>
    <w:rsid w:val="00CD4E72"/>
    <w:rsid w:val="00D04C64"/>
    <w:rsid w:val="00D16434"/>
    <w:rsid w:val="00D233FF"/>
    <w:rsid w:val="00D25609"/>
    <w:rsid w:val="00D26BE9"/>
    <w:rsid w:val="00D325B7"/>
    <w:rsid w:val="00D4473F"/>
    <w:rsid w:val="00D45B23"/>
    <w:rsid w:val="00D650C7"/>
    <w:rsid w:val="00D708CC"/>
    <w:rsid w:val="00D81489"/>
    <w:rsid w:val="00D91732"/>
    <w:rsid w:val="00DB2AA8"/>
    <w:rsid w:val="00DB7818"/>
    <w:rsid w:val="00DD57A4"/>
    <w:rsid w:val="00DD57DD"/>
    <w:rsid w:val="00DE6ACF"/>
    <w:rsid w:val="00DF0919"/>
    <w:rsid w:val="00E23583"/>
    <w:rsid w:val="00E35C13"/>
    <w:rsid w:val="00E369D4"/>
    <w:rsid w:val="00E515BF"/>
    <w:rsid w:val="00E60F61"/>
    <w:rsid w:val="00E61BA5"/>
    <w:rsid w:val="00E65FE7"/>
    <w:rsid w:val="00E669FD"/>
    <w:rsid w:val="00E72977"/>
    <w:rsid w:val="00E739F3"/>
    <w:rsid w:val="00E7653E"/>
    <w:rsid w:val="00E8205C"/>
    <w:rsid w:val="00E83FA9"/>
    <w:rsid w:val="00E84764"/>
    <w:rsid w:val="00E86AA9"/>
    <w:rsid w:val="00E90690"/>
    <w:rsid w:val="00EB271E"/>
    <w:rsid w:val="00EC23C8"/>
    <w:rsid w:val="00EC590B"/>
    <w:rsid w:val="00ED4C6E"/>
    <w:rsid w:val="00EE10F1"/>
    <w:rsid w:val="00EF28A9"/>
    <w:rsid w:val="00EF72D7"/>
    <w:rsid w:val="00F015B3"/>
    <w:rsid w:val="00F01735"/>
    <w:rsid w:val="00F23D56"/>
    <w:rsid w:val="00F30381"/>
    <w:rsid w:val="00F3354A"/>
    <w:rsid w:val="00F37895"/>
    <w:rsid w:val="00F6745D"/>
    <w:rsid w:val="00F730D5"/>
    <w:rsid w:val="00F80589"/>
    <w:rsid w:val="00F93A9B"/>
    <w:rsid w:val="00FB0762"/>
    <w:rsid w:val="00FB4A5E"/>
    <w:rsid w:val="00FD6A63"/>
    <w:rsid w:val="00FE7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F37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D7"/>
    <w:pPr>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63ED7"/>
    <w:rPr>
      <w:color w:val="0563C1"/>
      <w:u w:val="single"/>
    </w:rPr>
  </w:style>
  <w:style w:type="paragraph" w:styleId="a4">
    <w:name w:val="header"/>
    <w:basedOn w:val="a"/>
    <w:link w:val="a5"/>
    <w:uiPriority w:val="99"/>
    <w:unhideWhenUsed/>
    <w:rsid w:val="002039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39B4"/>
  </w:style>
  <w:style w:type="paragraph" w:styleId="a6">
    <w:name w:val="footer"/>
    <w:basedOn w:val="a"/>
    <w:link w:val="a7"/>
    <w:uiPriority w:val="99"/>
    <w:unhideWhenUsed/>
    <w:rsid w:val="002039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39B4"/>
  </w:style>
  <w:style w:type="paragraph" w:styleId="a8">
    <w:name w:val="Normal (Web)"/>
    <w:basedOn w:val="a"/>
    <w:uiPriority w:val="99"/>
    <w:unhideWhenUsed/>
    <w:rsid w:val="00EC590B"/>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62A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2A0F"/>
    <w:rPr>
      <w:rFonts w:ascii="Tahoma" w:hAnsi="Tahoma" w:cs="Tahoma"/>
      <w:sz w:val="16"/>
      <w:szCs w:val="16"/>
    </w:rPr>
  </w:style>
  <w:style w:type="paragraph" w:styleId="ab">
    <w:name w:val="List Paragraph"/>
    <w:basedOn w:val="a"/>
    <w:uiPriority w:val="34"/>
    <w:qFormat/>
    <w:rsid w:val="000B2BA4"/>
    <w:pPr>
      <w:autoSpaceDN/>
      <w:spacing w:after="0" w:line="240" w:lineRule="auto"/>
      <w:ind w:left="720" w:firstLine="709"/>
      <w:contextualSpacing/>
      <w:jc w:val="both"/>
    </w:pPr>
    <w:rPr>
      <w:rFonts w:ascii="Times New Roman" w:eastAsia="Times New Roman" w:hAnsi="Times New Roman" w:cs="Times New Roman"/>
      <w:color w:val="000000" w:themeColor="text1"/>
      <w:sz w:val="24"/>
      <w:szCs w:val="24"/>
      <w:lang w:eastAsia="ru-RU"/>
    </w:rPr>
  </w:style>
  <w:style w:type="character" w:styleId="ac">
    <w:name w:val="FollowedHyperlink"/>
    <w:basedOn w:val="a0"/>
    <w:uiPriority w:val="99"/>
    <w:semiHidden/>
    <w:unhideWhenUsed/>
    <w:rsid w:val="0028732D"/>
    <w:rPr>
      <w:color w:val="800080" w:themeColor="followedHyperlink"/>
      <w:u w:val="single"/>
    </w:rPr>
  </w:style>
  <w:style w:type="character" w:customStyle="1" w:styleId="1">
    <w:name w:val="Неразрешенное упоминание1"/>
    <w:basedOn w:val="a0"/>
    <w:uiPriority w:val="99"/>
    <w:semiHidden/>
    <w:unhideWhenUsed/>
    <w:rsid w:val="00DF0919"/>
    <w:rPr>
      <w:color w:val="605E5C"/>
      <w:shd w:val="clear" w:color="auto" w:fill="E1DFDD"/>
    </w:rPr>
  </w:style>
  <w:style w:type="table" w:styleId="ad">
    <w:name w:val="Table Grid"/>
    <w:basedOn w:val="a1"/>
    <w:uiPriority w:val="59"/>
    <w:rsid w:val="00833C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4F2B33"/>
  </w:style>
  <w:style w:type="paragraph" w:customStyle="1" w:styleId="11">
    <w:name w:val="Абзац списка1"/>
    <w:basedOn w:val="a"/>
    <w:uiPriority w:val="99"/>
    <w:rsid w:val="004F2B33"/>
    <w:pPr>
      <w:autoSpaceDN/>
      <w:spacing w:after="0" w:line="240" w:lineRule="auto"/>
      <w:ind w:left="720" w:firstLine="709"/>
      <w:jc w:val="both"/>
    </w:pPr>
    <w:rPr>
      <w:rFonts w:ascii="Calibri" w:eastAsia="Times New Roman" w:hAnsi="Calibri" w:cs="Calibri"/>
      <w:color w:val="000000" w:themeColor="text1"/>
      <w:sz w:val="30"/>
    </w:rPr>
  </w:style>
  <w:style w:type="paragraph" w:styleId="ae">
    <w:name w:val="Title"/>
    <w:basedOn w:val="a"/>
    <w:link w:val="af"/>
    <w:qFormat/>
    <w:rsid w:val="004F2B33"/>
    <w:pPr>
      <w:autoSpaceDN/>
      <w:spacing w:after="0" w:line="240" w:lineRule="auto"/>
      <w:ind w:firstLine="709"/>
      <w:jc w:val="center"/>
    </w:pPr>
    <w:rPr>
      <w:rFonts w:ascii="Arial" w:eastAsia="SimSun" w:hAnsi="Arial" w:cs="Arial"/>
      <w:b/>
      <w:bCs/>
      <w:color w:val="000000" w:themeColor="text1"/>
      <w:sz w:val="32"/>
      <w:szCs w:val="32"/>
      <w:lang w:eastAsia="ru-RU"/>
    </w:rPr>
  </w:style>
  <w:style w:type="character" w:customStyle="1" w:styleId="af">
    <w:name w:val="Название Знак"/>
    <w:basedOn w:val="a0"/>
    <w:link w:val="ae"/>
    <w:rsid w:val="004F2B33"/>
    <w:rPr>
      <w:rFonts w:ascii="Arial" w:eastAsia="SimSun" w:hAnsi="Arial" w:cs="Arial"/>
      <w:b/>
      <w:bCs/>
      <w:color w:val="000000" w:themeColor="text1"/>
      <w:sz w:val="32"/>
      <w:szCs w:val="32"/>
      <w:lang w:eastAsia="ru-RU"/>
    </w:rPr>
  </w:style>
  <w:style w:type="paragraph" w:customStyle="1" w:styleId="7">
    <w:name w:val="Абзац списка7"/>
    <w:basedOn w:val="a"/>
    <w:uiPriority w:val="99"/>
    <w:rsid w:val="004F2B33"/>
    <w:pPr>
      <w:autoSpaceDN/>
      <w:spacing w:after="160" w:line="254" w:lineRule="auto"/>
      <w:ind w:left="720" w:firstLine="709"/>
      <w:jc w:val="both"/>
    </w:pPr>
    <w:rPr>
      <w:rFonts w:ascii="Calibri" w:eastAsia="Times New Roman" w:hAnsi="Calibri" w:cs="Times New Roman"/>
      <w:color w:val="000000" w:themeColor="text1"/>
      <w:sz w:val="30"/>
    </w:rPr>
  </w:style>
  <w:style w:type="table" w:customStyle="1" w:styleId="12">
    <w:name w:val="Сетка таблицы1"/>
    <w:basedOn w:val="a1"/>
    <w:next w:val="ad"/>
    <w:uiPriority w:val="59"/>
    <w:rsid w:val="004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59"/>
    <w:rsid w:val="005C0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59"/>
    <w:rsid w:val="005C0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d"/>
    <w:uiPriority w:val="59"/>
    <w:rsid w:val="00BE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59"/>
    <w:rsid w:val="006847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d"/>
    <w:uiPriority w:val="59"/>
    <w:rsid w:val="00695F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d"/>
    <w:uiPriority w:val="59"/>
    <w:rsid w:val="00695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d"/>
    <w:uiPriority w:val="39"/>
    <w:rsid w:val="003A13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d"/>
    <w:uiPriority w:val="59"/>
    <w:rsid w:val="00466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d"/>
    <w:uiPriority w:val="59"/>
    <w:rsid w:val="00466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d"/>
    <w:uiPriority w:val="59"/>
    <w:locked/>
    <w:rsid w:val="00F67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Текст сноски Знак"/>
    <w:basedOn w:val="a0"/>
    <w:link w:val="af1"/>
    <w:semiHidden/>
    <w:locked/>
    <w:rsid w:val="006B2A9F"/>
    <w:rPr>
      <w:rFonts w:ascii="Calibri" w:eastAsia="Calibri" w:hAnsi="Calibri" w:cs="Times New Roman"/>
      <w:sz w:val="20"/>
      <w:szCs w:val="20"/>
    </w:rPr>
  </w:style>
  <w:style w:type="character" w:styleId="af2">
    <w:name w:val="footnote reference"/>
    <w:semiHidden/>
    <w:unhideWhenUsed/>
    <w:rsid w:val="006B2A9F"/>
    <w:rPr>
      <w:vertAlign w:val="superscript"/>
    </w:rPr>
  </w:style>
  <w:style w:type="paragraph" w:styleId="af1">
    <w:name w:val="footnote text"/>
    <w:basedOn w:val="a"/>
    <w:link w:val="af0"/>
    <w:semiHidden/>
    <w:unhideWhenUsed/>
    <w:rsid w:val="006B2A9F"/>
    <w:pPr>
      <w:autoSpaceDN/>
      <w:spacing w:after="0" w:line="240" w:lineRule="auto"/>
    </w:pPr>
    <w:rPr>
      <w:rFonts w:ascii="Calibri" w:eastAsia="Calibri" w:hAnsi="Calibri" w:cs="Times New Roman"/>
      <w:sz w:val="20"/>
      <w:szCs w:val="20"/>
    </w:rPr>
  </w:style>
  <w:style w:type="character" w:customStyle="1" w:styleId="13">
    <w:name w:val="Текст сноски Знак1"/>
    <w:basedOn w:val="a0"/>
    <w:uiPriority w:val="99"/>
    <w:semiHidden/>
    <w:rsid w:val="006B2A9F"/>
    <w:rPr>
      <w:sz w:val="20"/>
      <w:szCs w:val="20"/>
    </w:rPr>
  </w:style>
  <w:style w:type="table" w:customStyle="1" w:styleId="120">
    <w:name w:val="Сетка таблицы12"/>
    <w:basedOn w:val="a1"/>
    <w:next w:val="ad"/>
    <w:uiPriority w:val="59"/>
    <w:rsid w:val="00897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носка"/>
    <w:basedOn w:val="af4"/>
    <w:link w:val="af5"/>
    <w:uiPriority w:val="99"/>
    <w:rsid w:val="00222034"/>
    <w:pPr>
      <w:widowControl w:val="0"/>
      <w:tabs>
        <w:tab w:val="left" w:pos="600"/>
        <w:tab w:val="left" w:pos="660"/>
      </w:tabs>
      <w:autoSpaceDE w:val="0"/>
      <w:adjustRightInd w:val="0"/>
      <w:spacing w:after="0" w:line="240" w:lineRule="atLeast"/>
      <w:ind w:firstLine="283"/>
      <w:jc w:val="both"/>
      <w:textAlignment w:val="center"/>
    </w:pPr>
    <w:rPr>
      <w:rFonts w:ascii="SchoolBookC" w:eastAsia="Times New Roman" w:hAnsi="SchoolBookC" w:cs="SchoolBookC"/>
      <w:color w:val="000000"/>
      <w:sz w:val="18"/>
      <w:szCs w:val="18"/>
      <w:lang w:val="be-BY" w:eastAsia="ru-RU"/>
    </w:rPr>
  </w:style>
  <w:style w:type="character" w:customStyle="1" w:styleId="af5">
    <w:name w:val="Сноска_"/>
    <w:link w:val="af3"/>
    <w:uiPriority w:val="99"/>
    <w:locked/>
    <w:rsid w:val="00222034"/>
    <w:rPr>
      <w:rFonts w:ascii="SchoolBookC" w:eastAsia="Times New Roman" w:hAnsi="SchoolBookC" w:cs="SchoolBookC"/>
      <w:color w:val="000000"/>
      <w:sz w:val="18"/>
      <w:szCs w:val="18"/>
      <w:lang w:val="be-BY" w:eastAsia="ru-RU"/>
    </w:rPr>
  </w:style>
  <w:style w:type="paragraph" w:styleId="af4">
    <w:name w:val="Body Text"/>
    <w:basedOn w:val="a"/>
    <w:link w:val="af6"/>
    <w:uiPriority w:val="99"/>
    <w:semiHidden/>
    <w:unhideWhenUsed/>
    <w:rsid w:val="00222034"/>
    <w:pPr>
      <w:spacing w:after="120"/>
    </w:pPr>
  </w:style>
  <w:style w:type="character" w:customStyle="1" w:styleId="af6">
    <w:name w:val="Основной текст Знак"/>
    <w:basedOn w:val="a0"/>
    <w:link w:val="af4"/>
    <w:uiPriority w:val="99"/>
    <w:semiHidden/>
    <w:rsid w:val="00222034"/>
  </w:style>
  <w:style w:type="character" w:customStyle="1" w:styleId="UnresolvedMention">
    <w:name w:val="Unresolved Mention"/>
    <w:basedOn w:val="a0"/>
    <w:uiPriority w:val="99"/>
    <w:semiHidden/>
    <w:unhideWhenUsed/>
    <w:rsid w:val="00CD2F27"/>
    <w:rPr>
      <w:color w:val="605E5C"/>
      <w:shd w:val="clear" w:color="auto" w:fill="E1DFDD"/>
    </w:rPr>
  </w:style>
  <w:style w:type="table" w:customStyle="1" w:styleId="130">
    <w:name w:val="Сетка таблицы13"/>
    <w:basedOn w:val="a1"/>
    <w:next w:val="ad"/>
    <w:uiPriority w:val="59"/>
    <w:rsid w:val="00417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EF72D7"/>
    <w:pPr>
      <w:spacing w:after="12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97104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rsid w:val="0097104D"/>
    <w:rPr>
      <w:rFonts w:cs="Times New Roman"/>
    </w:rPr>
  </w:style>
  <w:style w:type="character" w:customStyle="1" w:styleId="af7">
    <w:name w:val="Основной текст_"/>
    <w:link w:val="15"/>
    <w:locked/>
    <w:rsid w:val="0097104D"/>
    <w:rPr>
      <w:b/>
      <w:sz w:val="32"/>
    </w:rPr>
  </w:style>
  <w:style w:type="paragraph" w:customStyle="1" w:styleId="15">
    <w:name w:val="Основной текст1"/>
    <w:basedOn w:val="a"/>
    <w:link w:val="af7"/>
    <w:rsid w:val="0097104D"/>
    <w:pPr>
      <w:autoSpaceDN/>
      <w:spacing w:after="0" w:line="240" w:lineRule="auto"/>
      <w:jc w:val="center"/>
    </w:pPr>
    <w:rPr>
      <w:b/>
      <w:sz w:val="32"/>
    </w:rPr>
  </w:style>
  <w:style w:type="character" w:customStyle="1" w:styleId="af8">
    <w:name w:val="Основной текст + Полужирный"/>
    <w:aliases w:val="Курсив"/>
    <w:rsid w:val="0097104D"/>
    <w:rPr>
      <w:rFonts w:ascii="Times New Roman" w:hAnsi="Times New Roman"/>
      <w:b/>
      <w:i/>
      <w:spacing w:val="0"/>
      <w:sz w:val="21"/>
    </w:rPr>
  </w:style>
  <w:style w:type="character" w:customStyle="1" w:styleId="30">
    <w:name w:val="Основной текст (3)_"/>
    <w:link w:val="31"/>
    <w:locked/>
    <w:rsid w:val="0097104D"/>
    <w:rPr>
      <w:sz w:val="18"/>
      <w:shd w:val="clear" w:color="auto" w:fill="FFFFFF"/>
    </w:rPr>
  </w:style>
  <w:style w:type="paragraph" w:customStyle="1" w:styleId="31">
    <w:name w:val="Основной текст (3)"/>
    <w:basedOn w:val="a"/>
    <w:link w:val="30"/>
    <w:rsid w:val="0097104D"/>
    <w:pPr>
      <w:shd w:val="clear" w:color="auto" w:fill="FFFFFF"/>
      <w:autoSpaceDN/>
      <w:spacing w:after="0" w:line="216" w:lineRule="exact"/>
    </w:pPr>
    <w:rPr>
      <w:sz w:val="18"/>
    </w:rPr>
  </w:style>
  <w:style w:type="paragraph" w:styleId="af9">
    <w:name w:val="Body Text Indent"/>
    <w:basedOn w:val="a"/>
    <w:link w:val="afa"/>
    <w:uiPriority w:val="99"/>
    <w:semiHidden/>
    <w:unhideWhenUsed/>
    <w:rsid w:val="0006198E"/>
    <w:pPr>
      <w:spacing w:after="120"/>
      <w:ind w:left="283"/>
    </w:pPr>
  </w:style>
  <w:style w:type="character" w:customStyle="1" w:styleId="afa">
    <w:name w:val="Основной текст с отступом Знак"/>
    <w:basedOn w:val="a0"/>
    <w:link w:val="af9"/>
    <w:uiPriority w:val="99"/>
    <w:semiHidden/>
    <w:rsid w:val="00061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ED7"/>
    <w:pPr>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63ED7"/>
    <w:rPr>
      <w:color w:val="0563C1"/>
      <w:u w:val="single"/>
    </w:rPr>
  </w:style>
  <w:style w:type="paragraph" w:styleId="a4">
    <w:name w:val="header"/>
    <w:basedOn w:val="a"/>
    <w:link w:val="a5"/>
    <w:uiPriority w:val="99"/>
    <w:unhideWhenUsed/>
    <w:rsid w:val="002039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039B4"/>
  </w:style>
  <w:style w:type="paragraph" w:styleId="a6">
    <w:name w:val="footer"/>
    <w:basedOn w:val="a"/>
    <w:link w:val="a7"/>
    <w:uiPriority w:val="99"/>
    <w:unhideWhenUsed/>
    <w:rsid w:val="002039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39B4"/>
  </w:style>
  <w:style w:type="paragraph" w:styleId="a8">
    <w:name w:val="Normal (Web)"/>
    <w:basedOn w:val="a"/>
    <w:uiPriority w:val="99"/>
    <w:unhideWhenUsed/>
    <w:rsid w:val="00EC590B"/>
    <w:pPr>
      <w:autoSpaceDN/>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62A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2A0F"/>
    <w:rPr>
      <w:rFonts w:ascii="Tahoma" w:hAnsi="Tahoma" w:cs="Tahoma"/>
      <w:sz w:val="16"/>
      <w:szCs w:val="16"/>
    </w:rPr>
  </w:style>
  <w:style w:type="paragraph" w:styleId="ab">
    <w:name w:val="List Paragraph"/>
    <w:basedOn w:val="a"/>
    <w:uiPriority w:val="34"/>
    <w:qFormat/>
    <w:rsid w:val="000B2BA4"/>
    <w:pPr>
      <w:autoSpaceDN/>
      <w:spacing w:after="0" w:line="240" w:lineRule="auto"/>
      <w:ind w:left="720" w:firstLine="709"/>
      <w:contextualSpacing/>
      <w:jc w:val="both"/>
    </w:pPr>
    <w:rPr>
      <w:rFonts w:ascii="Times New Roman" w:eastAsia="Times New Roman" w:hAnsi="Times New Roman" w:cs="Times New Roman"/>
      <w:color w:val="000000" w:themeColor="text1"/>
      <w:sz w:val="24"/>
      <w:szCs w:val="24"/>
      <w:lang w:eastAsia="ru-RU"/>
    </w:rPr>
  </w:style>
  <w:style w:type="character" w:styleId="ac">
    <w:name w:val="FollowedHyperlink"/>
    <w:basedOn w:val="a0"/>
    <w:uiPriority w:val="99"/>
    <w:semiHidden/>
    <w:unhideWhenUsed/>
    <w:rsid w:val="0028732D"/>
    <w:rPr>
      <w:color w:val="800080" w:themeColor="followedHyperlink"/>
      <w:u w:val="single"/>
    </w:rPr>
  </w:style>
  <w:style w:type="character" w:customStyle="1" w:styleId="1">
    <w:name w:val="Неразрешенное упоминание1"/>
    <w:basedOn w:val="a0"/>
    <w:uiPriority w:val="99"/>
    <w:semiHidden/>
    <w:unhideWhenUsed/>
    <w:rsid w:val="00DF0919"/>
    <w:rPr>
      <w:color w:val="605E5C"/>
      <w:shd w:val="clear" w:color="auto" w:fill="E1DFDD"/>
    </w:rPr>
  </w:style>
  <w:style w:type="table" w:styleId="ad">
    <w:name w:val="Table Grid"/>
    <w:basedOn w:val="a1"/>
    <w:uiPriority w:val="59"/>
    <w:rsid w:val="00833C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4F2B33"/>
  </w:style>
  <w:style w:type="paragraph" w:customStyle="1" w:styleId="11">
    <w:name w:val="Абзац списка1"/>
    <w:basedOn w:val="a"/>
    <w:uiPriority w:val="99"/>
    <w:rsid w:val="004F2B33"/>
    <w:pPr>
      <w:autoSpaceDN/>
      <w:spacing w:after="0" w:line="240" w:lineRule="auto"/>
      <w:ind w:left="720" w:firstLine="709"/>
      <w:jc w:val="both"/>
    </w:pPr>
    <w:rPr>
      <w:rFonts w:ascii="Calibri" w:eastAsia="Times New Roman" w:hAnsi="Calibri" w:cs="Calibri"/>
      <w:color w:val="000000" w:themeColor="text1"/>
      <w:sz w:val="30"/>
    </w:rPr>
  </w:style>
  <w:style w:type="paragraph" w:styleId="ae">
    <w:name w:val="Title"/>
    <w:basedOn w:val="a"/>
    <w:link w:val="af"/>
    <w:qFormat/>
    <w:rsid w:val="004F2B33"/>
    <w:pPr>
      <w:autoSpaceDN/>
      <w:spacing w:after="0" w:line="240" w:lineRule="auto"/>
      <w:ind w:firstLine="709"/>
      <w:jc w:val="center"/>
    </w:pPr>
    <w:rPr>
      <w:rFonts w:ascii="Arial" w:eastAsia="SimSun" w:hAnsi="Arial" w:cs="Arial"/>
      <w:b/>
      <w:bCs/>
      <w:color w:val="000000" w:themeColor="text1"/>
      <w:sz w:val="32"/>
      <w:szCs w:val="32"/>
      <w:lang w:eastAsia="ru-RU"/>
    </w:rPr>
  </w:style>
  <w:style w:type="character" w:customStyle="1" w:styleId="af">
    <w:name w:val="Название Знак"/>
    <w:basedOn w:val="a0"/>
    <w:link w:val="ae"/>
    <w:rsid w:val="004F2B33"/>
    <w:rPr>
      <w:rFonts w:ascii="Arial" w:eastAsia="SimSun" w:hAnsi="Arial" w:cs="Arial"/>
      <w:b/>
      <w:bCs/>
      <w:color w:val="000000" w:themeColor="text1"/>
      <w:sz w:val="32"/>
      <w:szCs w:val="32"/>
      <w:lang w:eastAsia="ru-RU"/>
    </w:rPr>
  </w:style>
  <w:style w:type="paragraph" w:customStyle="1" w:styleId="7">
    <w:name w:val="Абзац списка7"/>
    <w:basedOn w:val="a"/>
    <w:uiPriority w:val="99"/>
    <w:rsid w:val="004F2B33"/>
    <w:pPr>
      <w:autoSpaceDN/>
      <w:spacing w:after="160" w:line="254" w:lineRule="auto"/>
      <w:ind w:left="720" w:firstLine="709"/>
      <w:jc w:val="both"/>
    </w:pPr>
    <w:rPr>
      <w:rFonts w:ascii="Calibri" w:eastAsia="Times New Roman" w:hAnsi="Calibri" w:cs="Times New Roman"/>
      <w:color w:val="000000" w:themeColor="text1"/>
      <w:sz w:val="30"/>
    </w:rPr>
  </w:style>
  <w:style w:type="table" w:customStyle="1" w:styleId="12">
    <w:name w:val="Сетка таблицы1"/>
    <w:basedOn w:val="a1"/>
    <w:next w:val="ad"/>
    <w:uiPriority w:val="59"/>
    <w:rsid w:val="004F2B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59"/>
    <w:rsid w:val="005C0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59"/>
    <w:rsid w:val="005C0D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d"/>
    <w:uiPriority w:val="59"/>
    <w:rsid w:val="00BE1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59"/>
    <w:rsid w:val="006847A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d"/>
    <w:uiPriority w:val="59"/>
    <w:rsid w:val="00695F2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d"/>
    <w:uiPriority w:val="59"/>
    <w:rsid w:val="00695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d"/>
    <w:uiPriority w:val="39"/>
    <w:rsid w:val="003A13E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d"/>
    <w:uiPriority w:val="59"/>
    <w:rsid w:val="00466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d"/>
    <w:uiPriority w:val="59"/>
    <w:rsid w:val="00466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d"/>
    <w:uiPriority w:val="59"/>
    <w:locked/>
    <w:rsid w:val="00F67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Текст сноски Знак"/>
    <w:basedOn w:val="a0"/>
    <w:link w:val="af1"/>
    <w:semiHidden/>
    <w:locked/>
    <w:rsid w:val="006B2A9F"/>
    <w:rPr>
      <w:rFonts w:ascii="Calibri" w:eastAsia="Calibri" w:hAnsi="Calibri" w:cs="Times New Roman"/>
      <w:sz w:val="20"/>
      <w:szCs w:val="20"/>
    </w:rPr>
  </w:style>
  <w:style w:type="character" w:styleId="af2">
    <w:name w:val="footnote reference"/>
    <w:semiHidden/>
    <w:unhideWhenUsed/>
    <w:rsid w:val="006B2A9F"/>
    <w:rPr>
      <w:vertAlign w:val="superscript"/>
    </w:rPr>
  </w:style>
  <w:style w:type="paragraph" w:styleId="af1">
    <w:name w:val="footnote text"/>
    <w:basedOn w:val="a"/>
    <w:link w:val="af0"/>
    <w:semiHidden/>
    <w:unhideWhenUsed/>
    <w:rsid w:val="006B2A9F"/>
    <w:pPr>
      <w:autoSpaceDN/>
      <w:spacing w:after="0" w:line="240" w:lineRule="auto"/>
    </w:pPr>
    <w:rPr>
      <w:rFonts w:ascii="Calibri" w:eastAsia="Calibri" w:hAnsi="Calibri" w:cs="Times New Roman"/>
      <w:sz w:val="20"/>
      <w:szCs w:val="20"/>
    </w:rPr>
  </w:style>
  <w:style w:type="character" w:customStyle="1" w:styleId="13">
    <w:name w:val="Текст сноски Знак1"/>
    <w:basedOn w:val="a0"/>
    <w:uiPriority w:val="99"/>
    <w:semiHidden/>
    <w:rsid w:val="006B2A9F"/>
    <w:rPr>
      <w:sz w:val="20"/>
      <w:szCs w:val="20"/>
    </w:rPr>
  </w:style>
  <w:style w:type="table" w:customStyle="1" w:styleId="120">
    <w:name w:val="Сетка таблицы12"/>
    <w:basedOn w:val="a1"/>
    <w:next w:val="ad"/>
    <w:uiPriority w:val="59"/>
    <w:rsid w:val="00897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носка"/>
    <w:basedOn w:val="af4"/>
    <w:link w:val="af5"/>
    <w:uiPriority w:val="99"/>
    <w:rsid w:val="00222034"/>
    <w:pPr>
      <w:widowControl w:val="0"/>
      <w:tabs>
        <w:tab w:val="left" w:pos="600"/>
        <w:tab w:val="left" w:pos="660"/>
      </w:tabs>
      <w:autoSpaceDE w:val="0"/>
      <w:adjustRightInd w:val="0"/>
      <w:spacing w:after="0" w:line="240" w:lineRule="atLeast"/>
      <w:ind w:firstLine="283"/>
      <w:jc w:val="both"/>
      <w:textAlignment w:val="center"/>
    </w:pPr>
    <w:rPr>
      <w:rFonts w:ascii="SchoolBookC" w:eastAsia="Times New Roman" w:hAnsi="SchoolBookC" w:cs="SchoolBookC"/>
      <w:color w:val="000000"/>
      <w:sz w:val="18"/>
      <w:szCs w:val="18"/>
      <w:lang w:val="be-BY" w:eastAsia="ru-RU"/>
    </w:rPr>
  </w:style>
  <w:style w:type="character" w:customStyle="1" w:styleId="af5">
    <w:name w:val="Сноска_"/>
    <w:link w:val="af3"/>
    <w:uiPriority w:val="99"/>
    <w:locked/>
    <w:rsid w:val="00222034"/>
    <w:rPr>
      <w:rFonts w:ascii="SchoolBookC" w:eastAsia="Times New Roman" w:hAnsi="SchoolBookC" w:cs="SchoolBookC"/>
      <w:color w:val="000000"/>
      <w:sz w:val="18"/>
      <w:szCs w:val="18"/>
      <w:lang w:val="be-BY" w:eastAsia="ru-RU"/>
    </w:rPr>
  </w:style>
  <w:style w:type="paragraph" w:styleId="af4">
    <w:name w:val="Body Text"/>
    <w:basedOn w:val="a"/>
    <w:link w:val="af6"/>
    <w:uiPriority w:val="99"/>
    <w:semiHidden/>
    <w:unhideWhenUsed/>
    <w:rsid w:val="00222034"/>
    <w:pPr>
      <w:spacing w:after="120"/>
    </w:pPr>
  </w:style>
  <w:style w:type="character" w:customStyle="1" w:styleId="af6">
    <w:name w:val="Основной текст Знак"/>
    <w:basedOn w:val="a0"/>
    <w:link w:val="af4"/>
    <w:uiPriority w:val="99"/>
    <w:semiHidden/>
    <w:rsid w:val="00222034"/>
  </w:style>
  <w:style w:type="character" w:customStyle="1" w:styleId="UnresolvedMention">
    <w:name w:val="Unresolved Mention"/>
    <w:basedOn w:val="a0"/>
    <w:uiPriority w:val="99"/>
    <w:semiHidden/>
    <w:unhideWhenUsed/>
    <w:rsid w:val="00CD2F27"/>
    <w:rPr>
      <w:color w:val="605E5C"/>
      <w:shd w:val="clear" w:color="auto" w:fill="E1DFDD"/>
    </w:rPr>
  </w:style>
  <w:style w:type="table" w:customStyle="1" w:styleId="130">
    <w:name w:val="Сетка таблицы13"/>
    <w:basedOn w:val="a1"/>
    <w:next w:val="ad"/>
    <w:uiPriority w:val="59"/>
    <w:rsid w:val="00417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EF72D7"/>
    <w:pPr>
      <w:spacing w:after="12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97104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pple-converted-space">
    <w:name w:val="apple-converted-space"/>
    <w:rsid w:val="0097104D"/>
    <w:rPr>
      <w:rFonts w:cs="Times New Roman"/>
    </w:rPr>
  </w:style>
  <w:style w:type="character" w:customStyle="1" w:styleId="af7">
    <w:name w:val="Основной текст_"/>
    <w:link w:val="15"/>
    <w:locked/>
    <w:rsid w:val="0097104D"/>
    <w:rPr>
      <w:b/>
      <w:sz w:val="32"/>
    </w:rPr>
  </w:style>
  <w:style w:type="paragraph" w:customStyle="1" w:styleId="15">
    <w:name w:val="Основной текст1"/>
    <w:basedOn w:val="a"/>
    <w:link w:val="af7"/>
    <w:rsid w:val="0097104D"/>
    <w:pPr>
      <w:autoSpaceDN/>
      <w:spacing w:after="0" w:line="240" w:lineRule="auto"/>
      <w:jc w:val="center"/>
    </w:pPr>
    <w:rPr>
      <w:b/>
      <w:sz w:val="32"/>
    </w:rPr>
  </w:style>
  <w:style w:type="character" w:customStyle="1" w:styleId="af8">
    <w:name w:val="Основной текст + Полужирный"/>
    <w:aliases w:val="Курсив"/>
    <w:rsid w:val="0097104D"/>
    <w:rPr>
      <w:rFonts w:ascii="Times New Roman" w:hAnsi="Times New Roman"/>
      <w:b/>
      <w:i/>
      <w:spacing w:val="0"/>
      <w:sz w:val="21"/>
    </w:rPr>
  </w:style>
  <w:style w:type="character" w:customStyle="1" w:styleId="30">
    <w:name w:val="Основной текст (3)_"/>
    <w:link w:val="31"/>
    <w:locked/>
    <w:rsid w:val="0097104D"/>
    <w:rPr>
      <w:sz w:val="18"/>
      <w:shd w:val="clear" w:color="auto" w:fill="FFFFFF"/>
    </w:rPr>
  </w:style>
  <w:style w:type="paragraph" w:customStyle="1" w:styleId="31">
    <w:name w:val="Основной текст (3)"/>
    <w:basedOn w:val="a"/>
    <w:link w:val="30"/>
    <w:rsid w:val="0097104D"/>
    <w:pPr>
      <w:shd w:val="clear" w:color="auto" w:fill="FFFFFF"/>
      <w:autoSpaceDN/>
      <w:spacing w:after="0" w:line="216" w:lineRule="exact"/>
    </w:pPr>
    <w:rPr>
      <w:sz w:val="18"/>
    </w:rPr>
  </w:style>
  <w:style w:type="paragraph" w:styleId="af9">
    <w:name w:val="Body Text Indent"/>
    <w:basedOn w:val="a"/>
    <w:link w:val="afa"/>
    <w:uiPriority w:val="99"/>
    <w:semiHidden/>
    <w:unhideWhenUsed/>
    <w:rsid w:val="0006198E"/>
    <w:pPr>
      <w:spacing w:after="120"/>
      <w:ind w:left="283"/>
    </w:pPr>
  </w:style>
  <w:style w:type="character" w:customStyle="1" w:styleId="afa">
    <w:name w:val="Основной текст с отступом Знак"/>
    <w:basedOn w:val="a0"/>
    <w:link w:val="af9"/>
    <w:uiPriority w:val="99"/>
    <w:semiHidden/>
    <w:rsid w:val="00061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8252">
      <w:bodyDiv w:val="1"/>
      <w:marLeft w:val="0"/>
      <w:marRight w:val="0"/>
      <w:marTop w:val="0"/>
      <w:marBottom w:val="0"/>
      <w:divBdr>
        <w:top w:val="none" w:sz="0" w:space="0" w:color="auto"/>
        <w:left w:val="none" w:sz="0" w:space="0" w:color="auto"/>
        <w:bottom w:val="none" w:sz="0" w:space="0" w:color="auto"/>
        <w:right w:val="none" w:sz="0" w:space="0" w:color="auto"/>
      </w:divBdr>
    </w:div>
    <w:div w:id="241381726">
      <w:bodyDiv w:val="1"/>
      <w:marLeft w:val="0"/>
      <w:marRight w:val="0"/>
      <w:marTop w:val="0"/>
      <w:marBottom w:val="0"/>
      <w:divBdr>
        <w:top w:val="none" w:sz="0" w:space="0" w:color="auto"/>
        <w:left w:val="none" w:sz="0" w:space="0" w:color="auto"/>
        <w:bottom w:val="none" w:sz="0" w:space="0" w:color="auto"/>
        <w:right w:val="none" w:sz="0" w:space="0" w:color="auto"/>
      </w:divBdr>
      <w:divsChild>
        <w:div w:id="1481573695">
          <w:marLeft w:val="0"/>
          <w:marRight w:val="0"/>
          <w:marTop w:val="0"/>
          <w:marBottom w:val="0"/>
          <w:divBdr>
            <w:top w:val="none" w:sz="0" w:space="0" w:color="auto"/>
            <w:left w:val="none" w:sz="0" w:space="0" w:color="auto"/>
            <w:bottom w:val="none" w:sz="0" w:space="0" w:color="auto"/>
            <w:right w:val="none" w:sz="0" w:space="0" w:color="auto"/>
          </w:divBdr>
        </w:div>
        <w:div w:id="1999963807">
          <w:marLeft w:val="0"/>
          <w:marRight w:val="0"/>
          <w:marTop w:val="0"/>
          <w:marBottom w:val="0"/>
          <w:divBdr>
            <w:top w:val="none" w:sz="0" w:space="0" w:color="auto"/>
            <w:left w:val="none" w:sz="0" w:space="0" w:color="auto"/>
            <w:bottom w:val="none" w:sz="0" w:space="0" w:color="auto"/>
            <w:right w:val="none" w:sz="0" w:space="0" w:color="auto"/>
          </w:divBdr>
        </w:div>
      </w:divsChild>
    </w:div>
    <w:div w:id="171993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du.by/ru/homepage/obrazovatelnyj-protsess-2020-2021-uchebnyj-god/obshchee-srednee-obrazovanie-2020-2021/304-uchebnye-predmety-v-xi-klassy-2020-2021/3803-russkij-yazyk.html" TargetMode="External"/><Relationship Id="rId299" Type="http://schemas.openxmlformats.org/officeDocument/2006/relationships/hyperlink" Target="http://www.academy.edu.by/" TargetMode="External"/><Relationship Id="rId21" Type="http://schemas.openxmlformats.org/officeDocument/2006/relationships/hyperlink" Target="https://adu.by/ru/uchitelyu/novye-uchebniki-novye-uchebnye-programmy/novye-uchebniki2.html" TargetMode="External"/><Relationship Id="rId63" Type="http://schemas.openxmlformats.org/officeDocument/2006/relationships/hyperlink" Target="https://adu.by/ru/homepage/obrazovatelnyj-protsess-2020-2021-uchebnyj-god/obshchee-srednee-obrazovanie-2020-2021/304-uchebnye-predmety-v-xi-klassy-2020-2021/3802-belaruskaya-l-taratura.html" TargetMode="External"/><Relationship Id="rId159" Type="http://schemas.openxmlformats.org/officeDocument/2006/relationships/hyperlink" Target="http://e-padruchnik.adu.by/" TargetMode="External"/><Relationship Id="rId324" Type="http://schemas.openxmlformats.org/officeDocument/2006/relationships/hyperlink" Target="https://adu.by/ru/homepage/obrazovatelnyj-protsess-2020-2021-uchebnyj-god/obshchee-srednee-obrazovanie-2020-2021/304-uchebnye-predmety-v-xi-klassy-2020-2021/3818-biologiya.html" TargetMode="External"/><Relationship Id="rId366" Type="http://schemas.openxmlformats.org/officeDocument/2006/relationships/hyperlink" Target="https://adu.by/ru/homepage/obrazovatelnyj-protsess-2020-2021-uchebnyj-god/obshchee-srednee-obrazovanie-2020-2021/303-uchebnye-predmety-i-iv-klassy-2020-2021.html" TargetMode="External"/><Relationship Id="rId170" Type="http://schemas.openxmlformats.org/officeDocument/2006/relationships/hyperlink" Target="http://e-padruchnik.adu.by/" TargetMode="External"/><Relationship Id="rId226" Type="http://schemas.openxmlformats.org/officeDocument/2006/relationships/hyperlink" Target="https://adu.by/ru/homepage/obrazovatelnyj-protsess-2020-2021-uchebnyj-god/obshchee-srednee-obrazovanie-2020-2021/304-uchebnye-predmety-v-xi-klassy-2020-2021/3814-vsemirnaya-istoriya.html" TargetMode="External"/><Relationship Id="rId433" Type="http://schemas.openxmlformats.org/officeDocument/2006/relationships/hyperlink" Target="https://adu.by/ru/homepage/obrazovatelnyj-protsess-2020-2021-uchebnyj-god/obshchee-srednee-obrazovanie-2020-2021/304-uchebnye-predmety-v-xi-klassy-2020-2021.html" TargetMode="External"/><Relationship Id="rId268" Type="http://schemas.openxmlformats.org/officeDocument/2006/relationships/hyperlink" Target="https://adu.by/ru/homepage/obrazovatelnyj-protsess-2020-2021-uchebnyj-god/obshchee-srednee-obrazovanie-2020-2021/304-uchebnye-predmety-v-xi-klassy-2020-2021/3816-obshchestvovedenie.html" TargetMode="External"/><Relationship Id="rId32" Type="http://schemas.openxmlformats.org/officeDocument/2006/relationships/hyperlink" Target="https://adu.by/" TargetMode="External"/><Relationship Id="rId74" Type="http://schemas.openxmlformats.org/officeDocument/2006/relationships/hyperlink" Target="https://adu.by/ru/homepage/obrazovatelnyj-protsess-2020-2021-uchebnyj-god/obshchee-srednee-obrazovanie-2020-2021/304-uchebnye-predmety-v-xi-klassy-2020-2021/3802-belaruskaya-l-taratura.html" TargetMode="External"/><Relationship Id="rId128" Type="http://schemas.openxmlformats.org/officeDocument/2006/relationships/hyperlink" Target="https://adu.by/ru/homepage/obrazovatelnyj-protsess-2020-2021-uchebnyj-god/obshchee-srednee-obrazovanie-2020-2021/304-uchebnye-predmety-v-xi-klassy-2020-2021.html" TargetMode="External"/><Relationship Id="rId335" Type="http://schemas.openxmlformats.org/officeDocument/2006/relationships/hyperlink" Target="http://profil.adu.by" TargetMode="External"/><Relationship Id="rId377"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5" Type="http://schemas.openxmlformats.org/officeDocument/2006/relationships/settings" Target="settings.xml"/><Relationship Id="rId181" Type="http://schemas.openxmlformats.org/officeDocument/2006/relationships/hyperlink" Target="https://adu.by/ru/homepage/obrazovatelnyj-protsess-2020-2021-uchebnyj-god/obshchee-srednee-obrazovanie-2020-2021/304-uchebnye-predmety-v-xi-klassy-2020-2021/3812-informatika.html" TargetMode="External"/><Relationship Id="rId237" Type="http://schemas.openxmlformats.org/officeDocument/2006/relationships/hyperlink" Target="http://www.belstat.gov.by/" TargetMode="External"/><Relationship Id="rId402"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279" Type="http://schemas.openxmlformats.org/officeDocument/2006/relationships/hyperlink" Target="https://adu.by/ru/homepage/obrazovatelnyj-protses-2019-2020-uchebnyj-god/obshchee-srednee-obrazovanie/202-uchebnye-predmety-v-xi-klassy/1285-obshchestvovedenie.html" TargetMode="External"/><Relationship Id="rId43" Type="http://schemas.openxmlformats.org/officeDocument/2006/relationships/hyperlink" Target="https://adu.by/ru/homepage/obrazovatelnyj-protsess-2020-2021-uchebnyj-god/obshchee-srednee-obrazovanie-2020-2021/303-uchebnye-predmety-i-iv-klassy-2020-2021.html" TargetMode="External"/><Relationship Id="rId139" Type="http://schemas.openxmlformats.org/officeDocument/2006/relationships/hyperlink" Target="https://adu.by/ru/homepage/obrazovatelnyj-protsess-2020-2021-uchebnyj-god/obshchee-srednee-obrazovanie-2020-2021/303-uchebnye-predmety-i-iv-klassy-2020-2021.html" TargetMode="External"/><Relationship Id="rId290" Type="http://schemas.openxmlformats.org/officeDocument/2006/relationships/hyperlink" Target="https://adu.by/ru/homepage/obrazovatelnyj-protsess-2020-2021-uchebnyj-god/obshchee-srednee-obrazovanie-2020-2021/304-uchebnye-predmety-v-xi-klassy-2020-2021/3816-obshchestvovedenie.html" TargetMode="External"/><Relationship Id="rId304" Type="http://schemas.openxmlformats.org/officeDocument/2006/relationships/hyperlink" Target="https://adu.by/ru/homepage/obrazovatelnyj-protsess-2020-2021-uchebnyj-god/obshchee-srednee-obrazovanie-2020-2021/304-uchebnye-predmety-v-xi-klassy-2020-2021/3817-geografiya.html" TargetMode="External"/><Relationship Id="rId346" Type="http://schemas.openxmlformats.org/officeDocument/2006/relationships/hyperlink" Target="http://www.academy.edu.by/" TargetMode="External"/><Relationship Id="rId388" Type="http://schemas.openxmlformats.org/officeDocument/2006/relationships/hyperlink" Target="https://adu.by/ru/homepage/obrazovatelnyj-protsess-2020-2021-uchebnyj-god/obshchee-srednee-obrazovanie-2020-2021/303-uchebnye-predmety-i-iv-klassy-2020-2021.html" TargetMode="External"/><Relationship Id="rId85" Type="http://schemas.openxmlformats.org/officeDocument/2006/relationships/hyperlink" Target="https://adu.by" TargetMode="External"/><Relationship Id="rId150" Type="http://schemas.openxmlformats.org/officeDocument/2006/relationships/hyperlink" Target="https://adu.by/ru/homepage/obrazovatelnyj-protsess-2020-2021-uchebnyj-god/obshchee-srednee-obrazovanie-2020-2021/303-uchebnye-predmety-i-iv-klassy-2020-2021.html" TargetMode="External"/><Relationship Id="rId192" Type="http://schemas.openxmlformats.org/officeDocument/2006/relationships/hyperlink" Target="https://adu.by/ru/homepage/obrazovatelnyj-protsess-2020-2021-uchebnyj-god/obshchee-srednee-obrazovanie-2020-2021/304-uchebnye-predmety-v-xi-klassy-2020-2021/3813-chelovek-i-mir.html" TargetMode="External"/><Relationship Id="rId206" Type="http://schemas.openxmlformats.org/officeDocument/2006/relationships/hyperlink" Target="http://adu.by/" TargetMode="External"/><Relationship Id="rId413" Type="http://schemas.openxmlformats.org/officeDocument/2006/relationships/hyperlink" Target="http://novogrudokedu.by/index.php/2017-05-10-13-31-44/2017-05-10-14-08-21/1393-2017-05-10-14-50-39" TargetMode="External"/><Relationship Id="rId248" Type="http://schemas.openxmlformats.org/officeDocument/2006/relationships/hyperlink" Target="http://adu.by" TargetMode="External"/><Relationship Id="rId269" Type="http://schemas.openxmlformats.org/officeDocument/2006/relationships/hyperlink" Target="http://profil.adu.by/" TargetMode="External"/><Relationship Id="rId434" Type="http://schemas.openxmlformats.org/officeDocument/2006/relationships/hyperlink" Target="http://www.academy.edu.by/" TargetMode="External"/><Relationship Id="rId12" Type="http://schemas.openxmlformats.org/officeDocument/2006/relationships/hyperlink" Target="https://adu.by/ru/homepage/obrazovatelnyj-protsess-2020-2021-uchebnyj-god.html" TargetMode="External"/><Relationship Id="rId33" Type="http://schemas.openxmlformats.org/officeDocument/2006/relationships/hyperlink" Target="https://adu.by/ru/homepage/obrazovatelnyj-protsess-2020-2021-uchebnyj-god/obshchee-srednee-obrazovanie-2020-2021/303-uchebnye-predmety-i-iv-klassy-2020-2021.html" TargetMode="External"/><Relationship Id="rId108" Type="http://schemas.openxmlformats.org/officeDocument/2006/relationships/hyperlink" Target="https://adu.by/ru/homepage/obrazovatelnyj-protsess-2020-2021-uchebnyj-god/obshchee-srednee-obrazovanie-2020-2021/304-uchebnye-predmety-v-xi-klassy-2020-2021/3803-russkij-yazyk.html" TargetMode="External"/><Relationship Id="rId129" Type="http://schemas.openxmlformats.org/officeDocument/2006/relationships/hyperlink" Target="https://adu.by/ru/homepage/elektronnaya-biblioteka/elektronnye-uchebnye-izdaniya.html" TargetMode="External"/><Relationship Id="rId280" Type="http://schemas.openxmlformats.org/officeDocument/2006/relationships/hyperlink" Target="https://adu.by/ru/homepage/obrazovatelnyj-protses-2019-2020-uchebnyj-god/obshchee-srednee-obrazovanie/202-uchebnye-predmety-v-xi-klassy/1285-obshchestvovedenie.html" TargetMode="External"/><Relationship Id="rId315" Type="http://schemas.openxmlformats.org/officeDocument/2006/relationships/hyperlink" Target="http://www.belstat.gov.by/" TargetMode="External"/><Relationship Id="rId336" Type="http://schemas.openxmlformats.org/officeDocument/2006/relationships/hyperlink" Target="https://adu.by/ru/homepage/obrazovatelnyj-protsess-2020-2021-uchebnyj-god/obshchee-srednee-obrazovanie-2020-2021/304-uchebnye-predmety-v-xi-klassy-2020-2021/3819-fizika.html" TargetMode="External"/><Relationship Id="rId357" Type="http://schemas.openxmlformats.org/officeDocument/2006/relationships/hyperlink" Target="https://adu.by/ru/homepage/obrazovatelnyj-protsess-2020-2021-uchebnyj-god/obshchee-srednee-obrazovanie-2020-2021/304-uchebnye-predmety-v-xi-klassy-2020-2021/3821-khimiya.html" TargetMode="External"/><Relationship Id="rId54" Type="http://schemas.openxmlformats.org/officeDocument/2006/relationships/hyperlink" Target="http://e-padruchnik.adu.by/" TargetMode="External"/><Relationship Id="rId75" Type="http://schemas.openxmlformats.org/officeDocument/2006/relationships/hyperlink" Target="https://adu.by/ru/homepage/obrazovatelnyj-protsess-2020-2021-uchebnyj-god/obshchee-srednee-obrazovanie-2020-2021/304-uchebnye-predmety-v-xi-klassy-2020-2021/3798-belaruskaya-mova.html" TargetMode="External"/><Relationship Id="rId96" Type="http://schemas.openxmlformats.org/officeDocument/2006/relationships/hyperlink" Target="http://bellit.museum.by/be" TargetMode="External"/><Relationship Id="rId140" Type="http://schemas.openxmlformats.org/officeDocument/2006/relationships/hyperlink" Target="https://adu.by/ru/homepage/obrazovatelnyj-protsess-2020-2021-uchebnyj-god/obshchee-srednee-obrazovanie-2020-2021/304-uchebnye-predmety-v-xi-klassy-2020-2021.html" TargetMode="External"/><Relationship Id="rId161" Type="http://schemas.openxmlformats.org/officeDocument/2006/relationships/hyperlink" Target="https://adu.by/ru/homepage/obrazovatelnyj-protsess-2020-2021-uchebnyj-god/obshchee-srednee-obrazovanie-2020-2021/304-uchebnye-predmety-v-xi-klassy-2020-2021/3811-matematika.html" TargetMode="External"/><Relationship Id="rId182" Type="http://schemas.openxmlformats.org/officeDocument/2006/relationships/hyperlink" Target="https://adu.by/ru/homepage/obrazovatelnyj-protsess-2020-2021-uchebnyj-god/obshchee-srednee-obrazovanie-2020-2021/304-uchebnye-predmety-v-xi-klassy-2020-2021/3812-informatika.html" TargetMode="External"/><Relationship Id="rId217" Type="http://schemas.openxmlformats.org/officeDocument/2006/relationships/hyperlink" Target="https://adu.by/ru/homepage/obrazovatelnyj-protsess-2020-2021-uchebnyj-god/obshchee-srednee-obrazovanie-2020-2021/304-uchebnye-predmety-v-xi-klassy-2020-2021/3814-vsemirnaya-istoriya.html" TargetMode="External"/><Relationship Id="rId378"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399" Type="http://schemas.openxmlformats.org/officeDocument/2006/relationships/hyperlink" Target="http://www.sporteducation.by/" TargetMode="External"/><Relationship Id="rId403"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6" Type="http://schemas.openxmlformats.org/officeDocument/2006/relationships/webSettings" Target="webSettings.xml"/><Relationship Id="rId238" Type="http://schemas.openxmlformats.org/officeDocument/2006/relationships/hyperlink" Target="https://adu.by/ru/uchitelyu/ekzameny.html" TargetMode="External"/><Relationship Id="rId259" Type="http://schemas.openxmlformats.org/officeDocument/2006/relationships/hyperlink" Target="https://adu.by/ru/homepage/obrazovatelnyj-protses-2019-2020-uchebnyj-god/obshchee-srednee-obrazovanie/202-uchebnye-predmety-v-xi-klassy/1285-obshchestvovedenie.html" TargetMode="External"/><Relationship Id="rId424" Type="http://schemas.openxmlformats.org/officeDocument/2006/relationships/hyperlink" Target="https://pdd.by/%D0%BF%D0%B4%D0%B4-%D0%B4%D0%BB%D1%8F-%D0%B4%D0%B5%D1%82%D0%B5%D0%B9/" TargetMode="External"/><Relationship Id="rId23" Type="http://schemas.openxmlformats.org/officeDocument/2006/relationships/hyperlink" Target="https://edu.gov.by/sistema-obrazovaniya/glavnoe-upravlenie-obshchego-srednego-doshkolnogo-i-spetsialnogo-obrazovaniya/srenee-obr/tipovye-uchebnye-plany/index.php" TargetMode="External"/><Relationship Id="rId119" Type="http://schemas.openxmlformats.org/officeDocument/2006/relationships/hyperlink" Target="https://adu.by/ru/homepage/obrazovatelnyj-protsess-2020-2021-uchebnyj-god/obshchee-srednee-obrazovanie-2020-2021/304-uchebnye-predmety-v-xi-klassy-2020-2021/3803-russkij-yazyk.html" TargetMode="External"/><Relationship Id="rId270" Type="http://schemas.openxmlformats.org/officeDocument/2006/relationships/hyperlink" Target="http://adu.by" TargetMode="External"/><Relationship Id="rId291" Type="http://schemas.openxmlformats.org/officeDocument/2006/relationships/hyperlink" Target="http://adu.by/" TargetMode="External"/><Relationship Id="rId305" Type="http://schemas.openxmlformats.org/officeDocument/2006/relationships/hyperlink" Target="https://adu.by/ru/homepage/obrazovatelnyj-protsess-2020-2021-uchebnyj-god/obshchee-srednee-obrazovanie-2020-2021/304-uchebnye-predmety-v-xi-klassy-2020-2021/3817-geografiya.html" TargetMode="External"/><Relationship Id="rId326" Type="http://schemas.openxmlformats.org/officeDocument/2006/relationships/hyperlink" Target="https://adu.by/ru/homepage/obrazovatelnyj-protsess-2020-2021-uchebnyj-god/obshchee-srednee-obrazovanie-2020-2021/304-uchebnye-predmety-v-xi-klassy-2020-2021/3818-biologiya.html" TargetMode="External"/><Relationship Id="rId347" Type="http://schemas.openxmlformats.org/officeDocument/2006/relationships/hyperlink" Target="http://e-padruchnik.adu.by/" TargetMode="External"/><Relationship Id="rId44" Type="http://schemas.openxmlformats.org/officeDocument/2006/relationships/hyperlink" Target="https://adu.by/ru/homepage/obrazovatelnyj-protsess-2020-2021-uchebnyj-god/obshchee-srednee-obrazovanie-2020-2021/304-uchebnye-predmety-v-xi-klassy-2020-2021.html" TargetMode="External"/><Relationship Id="rId65" Type="http://schemas.openxmlformats.org/officeDocument/2006/relationships/hyperlink" Target="https://adu.by/ru/homepage/obrazovatelnyj-protsess-2020-2021-uchebnyj-god/obshchee-srednee-obrazovanie-2020-2021/304-uchebnye-predmety-v-xi-klassy-2020-2021/3798-belaruskaya-mova.html" TargetMode="External"/><Relationship Id="rId86" Type="http://schemas.openxmlformats.org/officeDocument/2006/relationships/hyperlink" Target="https://adu.by/ru/homepage/obrazovatelnyj-protsess-2020-2021-uchebnyj-god/obshchee-srednee-obrazovanie-2020-2021/304-uchebnye-predmety-v-xi-klassy-2020-2021/3798-belaruskaya-mova.html" TargetMode="External"/><Relationship Id="rId130" Type="http://schemas.openxmlformats.org/officeDocument/2006/relationships/hyperlink" Target="https://adu.by/ru/homepage/elektronnaya-biblioteka.html" TargetMode="External"/><Relationship Id="rId151" Type="http://schemas.openxmlformats.org/officeDocument/2006/relationships/hyperlink" Target="https://adu.by/ru/homepage/obrazovatelnyj-protsess-2020-2021-uchebnyj-god/obshchee-srednee-obrazovanie-2020-2021/304-uchebnye-predmety-v-xi-klassy-2020-2021.html" TargetMode="External"/><Relationship Id="rId368" Type="http://schemas.openxmlformats.org/officeDocument/2006/relationships/hyperlink" Target="http://www.academy.edu.by/" TargetMode="External"/><Relationship Id="rId389"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172" Type="http://schemas.openxmlformats.org/officeDocument/2006/relationships/hyperlink" Target="https://adu.by/ru/homepage/obrazovatelnyj-protsess-2020-2021-uchebnyj-god/obshchee-srednee-obrazovanie-2020-2021/304-uchebnye-predmety-v-xi-klassy-2020-2021/3812-informatika.html" TargetMode="External"/><Relationship Id="rId193" Type="http://schemas.openxmlformats.org/officeDocument/2006/relationships/hyperlink" Target="https://adu.by/ru/homepage/obrazovatelnyj-protsess-2020-2021-uchebnyj-god/obshchee-srednee-obrazovanie-2020-2021/304-uchebnye-predmety-v-xi-klassy-2020-2021/3813-chelovek-i-mir.html" TargetMode="External"/><Relationship Id="rId207" Type="http://schemas.openxmlformats.org/officeDocument/2006/relationships/hyperlink" Target="https://adu.by/ru/homepage/obrazovatelnyj-protsess-2020-2021-uchebnyj-god/obshchee-srednee-obrazovanie-2020-2021/304-uchebnye-predmety-v-xi-klassy-2020-2021/3814-vsemirnaya-istoriya.html" TargetMode="External"/><Relationship Id="rId228" Type="http://schemas.openxmlformats.org/officeDocument/2006/relationships/hyperlink" Target="http://adu.by/" TargetMode="External"/><Relationship Id="rId249" Type="http://schemas.openxmlformats.org/officeDocument/2006/relationships/hyperlink" Target="https://adu.by/ru/homepage/obrazovatelnyj-protses-2019-2020-uchebnyj-god/obshchee-srednee-obrazovanie/202-uchebnye-predmety-v-xi-klassy/1285-obshchestvovedenie.html" TargetMode="External"/><Relationship Id="rId414" Type="http://schemas.openxmlformats.org/officeDocument/2006/relationships/hyperlink" Target="http://www.112.by/app/" TargetMode="External"/><Relationship Id="rId435" Type="http://schemas.openxmlformats.org/officeDocument/2006/relationships/header" Target="header1.xml"/><Relationship Id="rId13" Type="http://schemas.openxmlformats.org/officeDocument/2006/relationships/hyperlink" Target="https://adu.by/ru/homepage/prof-oby-1.html" TargetMode="External"/><Relationship Id="rId109" Type="http://schemas.openxmlformats.org/officeDocument/2006/relationships/hyperlink" Target="https://adu.by/ru/homepage/obrazovatelnyj-protsess-2020-2021-uchebnyj-god/obshchee-srednee-obrazovanie-2020-2021/304-uchebnye-predmety-v-xi-klassy-2020-2021/3804-russkaya-literatura.html" TargetMode="External"/><Relationship Id="rId260" Type="http://schemas.openxmlformats.org/officeDocument/2006/relationships/hyperlink" Target="https://adu.by/ru/homepage/obrazovatelnyj-protses-2019-2020-uchebnyj-god/obshchee-srednee-obrazovanie/202-uchebnye-predmety-v-xi-klassy/1285-obshchestvovedenie.html" TargetMode="External"/><Relationship Id="rId281" Type="http://schemas.openxmlformats.org/officeDocument/2006/relationships/hyperlink" Target="https://adu.by/ru/homepage/obrazovatelnyj-protses-2019-2020-uchebnyj-god/obshchee-srednee-obrazovanie/202-uchebnye-predmety-v-xi-klassy/1285-obshchestvovedenie.html" TargetMode="External"/><Relationship Id="rId316" Type="http://schemas.openxmlformats.org/officeDocument/2006/relationships/hyperlink" Target="http://minpriroda.gov.by/ru/" TargetMode="External"/><Relationship Id="rId337" Type="http://schemas.openxmlformats.org/officeDocument/2006/relationships/hyperlink" Target="https://adu.by/ru/homepage/obrazovatelnyj-protsess-2020-2021-uchebnyj-god/obshchee-srednee-obrazovanie-2020-2021/304-uchebnye-predmety-v-xi-klassy-2020-2021/3819-fizika.html" TargetMode="External"/><Relationship Id="rId34" Type="http://schemas.openxmlformats.org/officeDocument/2006/relationships/hyperlink" Target="https://adu.by/ru/homepage/obrazovatelnyj-protsess-2020-2021-uchebnyj-god/obshchee-srednee-obrazovanie-2020-2021/304-uchebnye-predmety-v-xi-klassy-2020-2021.html" TargetMode="External"/><Relationship Id="rId55" Type="http://schemas.openxmlformats.org/officeDocument/2006/relationships/hyperlink" Target="https://adu.by/ru/homepage/obrazovatelnyj-protses-2019-2020-uchebnyj-god/obshchee-srednee-obrazovanie/201-uchebnye-predmety-i-iv-klassy.html" TargetMode="External"/><Relationship Id="rId76" Type="http://schemas.openxmlformats.org/officeDocument/2006/relationships/hyperlink" Target="https://adu.by/ru/homepage/obrazovatelnyj-protsess-2020-2021-uchebnyj-god/obshchee-srednee-obrazovanie-2020-2021/304-uchebnye-predmety-v-xi-klassy-2020-2021/3802-belaruskaya-l-taratura.html" TargetMode="External"/><Relationship Id="rId97" Type="http://schemas.openxmlformats.org/officeDocument/2006/relationships/hyperlink" Target="http://bagdanovich.museum.by/" TargetMode="External"/><Relationship Id="rId120" Type="http://schemas.openxmlformats.org/officeDocument/2006/relationships/hyperlink" Target="https://adu.by/ru/homepage/obrazovatelnyj-protsess-2020-2021-uchebnyj-god/obshchee-srednee-obrazovanie-2020-2021/304-uchebnye-predmety-v-xi-klassy-2020-2021/3804-russkaya-literatura.html" TargetMode="External"/><Relationship Id="rId141" Type="http://schemas.openxmlformats.org/officeDocument/2006/relationships/hyperlink" Target="https://adu.by" TargetMode="External"/><Relationship Id="rId358" Type="http://schemas.openxmlformats.org/officeDocument/2006/relationships/hyperlink" Target="https://adu.by/ru/homepage/obrazovatelnyj-protsess-2020-2021-uchebnyj-god/obshchee-srednee-obrazovanie-2020-2021/304-uchebnye-predmety-v-xi-klassy-2020-2021/3821-khimiya.html" TargetMode="External"/><Relationship Id="rId379" Type="http://schemas.openxmlformats.org/officeDocument/2006/relationships/hyperlink" Target="https://muzei-mira.com" TargetMode="External"/><Relationship Id="rId7" Type="http://schemas.openxmlformats.org/officeDocument/2006/relationships/footnotes" Target="footnotes.xml"/><Relationship Id="rId162" Type="http://schemas.openxmlformats.org/officeDocument/2006/relationships/hyperlink" Target="https://adu.by/ru/homepage/obrazovatelnyj-protsess-2020-2021-uchebnyj-god/obshchee-srednee-obrazovanie-2020-2021/304-uchebnye-predmety-v-xi-klassy-2020-2021/3811-matematika.html" TargetMode="External"/><Relationship Id="rId183" Type="http://schemas.openxmlformats.org/officeDocument/2006/relationships/hyperlink" Target="https://adu.by/ru/homepage/obrazovatelnyj-protsess-2020-2021-uchebnyj-god/obshchee-srednee-obrazovanie-2020-2021/304-uchebnye-predmety-v-xi-klassy-2020-2021/3812-informatika.html" TargetMode="External"/><Relationship Id="rId218" Type="http://schemas.openxmlformats.org/officeDocument/2006/relationships/hyperlink" Target="https://adu.by/ru/homepage/obrazovatelnyj-protsess-2020-2021-uchebnyj-god/obshchee-srednee-obrazovanie-2020-2021/304-uchebnye-predmety-v-xi-klassy-2020-2021/3815-istoriya-belarusi.html" TargetMode="External"/><Relationship Id="rId239" Type="http://schemas.openxmlformats.org/officeDocument/2006/relationships/hyperlink" Target="http://www.academy.edu.by" TargetMode="External"/><Relationship Id="rId390" Type="http://schemas.openxmlformats.org/officeDocument/2006/relationships/hyperlink" Target="https://adu.by/ru/homepage/obrazovatelnyj-protsess-2020-2021-uchebnyj-god/obshchee-srednee-obrazovanie-2020-2021/303-uchebnye-predmety-i-iv-klassy-2020-2021.html" TargetMode="External"/><Relationship Id="rId404"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425" Type="http://schemas.openxmlformats.org/officeDocument/2006/relationships/hyperlink" Target="http://ish.adrive.by/" TargetMode="External"/><Relationship Id="rId250" Type="http://schemas.openxmlformats.org/officeDocument/2006/relationships/hyperlink" Target="https://adu.by/ru/homepage/obrazovatelnyj-protses-2019-2020-uchebnyj-god/obshchee-srednee-obrazovanie/202-uchebnye-predmety-v-xi-klassy/1285-obshchestvovedenie.html" TargetMode="External"/><Relationship Id="rId271" Type="http://schemas.openxmlformats.org/officeDocument/2006/relationships/hyperlink" Target="https://adu.by/ru/homepage/obrazovatelnyj-protses-2019-2020-uchebnyj-god/obshchee-srednee-obrazovanie/202-uchebnye-predmety-v-xi-klassy/1285-obshchestvovedenie.html" TargetMode="External"/><Relationship Id="rId292" Type="http://schemas.openxmlformats.org/officeDocument/2006/relationships/hyperlink" Target="https://www.belarus.by/by/travel/heritage" TargetMode="External"/><Relationship Id="rId306" Type="http://schemas.openxmlformats.org/officeDocument/2006/relationships/hyperlink" Target="http://profil.adu.by" TargetMode="External"/><Relationship Id="rId24" Type="http://schemas.openxmlformats.org/officeDocument/2006/relationships/hyperlink" Target="https://adu.by/ru/homepage/obrazovatelnyj-protsess-2020-2021-uchebnyj-god/obshchee-srednee-obrazovanie-2020-2021/3767-tipovye-uchebnye-plany-uchrezhdenij-obshchego-srednego-obrazovaniya.html" TargetMode="External"/><Relationship Id="rId45" Type="http://schemas.openxmlformats.org/officeDocument/2006/relationships/hyperlink" Target="https://adu.by/ru/homepage/obrazovatelnyj-protsess-2020-2021-uchebnyj-god/organizatsiya-vospitaniya-2020-2021.html" TargetMode="External"/><Relationship Id="rId66" Type="http://schemas.openxmlformats.org/officeDocument/2006/relationships/hyperlink" Target="https://adu.by/ru/homepage/obrazovatelnyj-protsess-2020-2021-uchebnyj-god/obshchee-srednee-obrazovanie-2020-2021/304-uchebnye-predmety-v-xi-klassy-2020-2021/3802-belaruskaya-l-taratura.html" TargetMode="External"/><Relationship Id="rId87" Type="http://schemas.openxmlformats.org/officeDocument/2006/relationships/hyperlink" Target="https://adu.by/ru/homepage/obrazovatelnyj-protsess-2020-2021-uchebnyj-god/obshchee-srednee-obrazovanie-2020-2021/304-uchebnye-predmety-v-xi-klassy-2020-2021/3802-belaruskaya-l-taratura.html" TargetMode="External"/><Relationship Id="rId110" Type="http://schemas.openxmlformats.org/officeDocument/2006/relationships/hyperlink" Target="https://adu.by/ru/homepage/obrazovatelnyj-protsess-2020-2021-uchebnyj-god/obshchee-srednee-obrazovanie-2020-2021/304-uchebnye-predmety-v-xi-klassy-2020-2021/3803-russkij-yazyk.html" TargetMode="External"/><Relationship Id="rId131" Type="http://schemas.openxmlformats.org/officeDocument/2006/relationships/hyperlink" Target="https://adu.by" TargetMode="External"/><Relationship Id="rId327" Type="http://schemas.openxmlformats.org/officeDocument/2006/relationships/hyperlink" Target="http://profil.adu.by" TargetMode="External"/><Relationship Id="rId348" Type="http://schemas.openxmlformats.org/officeDocument/2006/relationships/hyperlink" Target="https://adu.by/ru/homepage/obrazovatelnyj-protsess-2020-2021-uchebnyj-god/obshchee-srednee-obrazovanie-2020-2021/304-uchebnye-predmety-v-xi-klassy-2020-2021/3820-astronomiya.html" TargetMode="External"/><Relationship Id="rId369" Type="http://schemas.openxmlformats.org/officeDocument/2006/relationships/hyperlink" Target="http://e-padruchnik.adu.by/" TargetMode="External"/><Relationship Id="rId152" Type="http://schemas.openxmlformats.org/officeDocument/2006/relationships/hyperlink" Target="https://adu.by" TargetMode="External"/><Relationship Id="rId173" Type="http://schemas.openxmlformats.org/officeDocument/2006/relationships/hyperlink" Target="https://adu.by/ru/homepage/obrazovatelnyj-protsess-2020-2021-uchebnyj-god/obshchee-srednee-obrazovanie-2020-2021/304-uchebnye-predmety-v-xi-klassy-2020-2021/3812-informatika.html" TargetMode="External"/><Relationship Id="rId194" Type="http://schemas.openxmlformats.org/officeDocument/2006/relationships/hyperlink" Target="https://adu.by/ru/homepage/obrazovatelnyj-protsess-2020-2021-uchebnyj-god/obshchee-srednee-obrazovanie-2020-2021/304-uchebnye-predmety-v-xi-klassy-2020-2021/3813-chelovek-i-mir.html" TargetMode="External"/><Relationship Id="rId208" Type="http://schemas.openxmlformats.org/officeDocument/2006/relationships/hyperlink" Target="https://adu.by/ru/homepage/obrazovatelnyj-protsess-2020-2021-uchebnyj-god/obshchee-srednee-obrazovanie-2020-2021/304-uchebnye-predmety-v-xi-klassy-2020-2021/3815-istoriya-belarusi.html" TargetMode="External"/><Relationship Id="rId229" Type="http://schemas.openxmlformats.org/officeDocument/2006/relationships/hyperlink" Target="https://adu.by/ru/homepage/obrazovatelnyj-protsess-2020-2021-uchebnyj-god/obshchee-srednee-obrazovanie-2020-2021/304-uchebnye-predmety-v-xi-klassy-2020-2021/3814-vsemirnaya-istoriya.html" TargetMode="External"/><Relationship Id="rId380" Type="http://schemas.openxmlformats.org/officeDocument/2006/relationships/hyperlink" Target="http://museum.by/" TargetMode="External"/><Relationship Id="rId415" Type="http://schemas.openxmlformats.org/officeDocument/2006/relationships/hyperlink" Target="http://e-vedy.adu.by/course/index.php?categoryid=60" TargetMode="External"/><Relationship Id="rId436" Type="http://schemas.openxmlformats.org/officeDocument/2006/relationships/fontTable" Target="fontTable.xml"/><Relationship Id="rId240" Type="http://schemas.openxmlformats.org/officeDocument/2006/relationships/hyperlink" Target="http://adu.by" TargetMode="External"/><Relationship Id="rId261" Type="http://schemas.openxmlformats.org/officeDocument/2006/relationships/hyperlink" Target="https://adu.by/ru/homepage/obrazovatelnyj-protsess-2020-2021-uchebnyj-god/obshchee-srednee-obrazovanie-2020-2021/304-uchebnye-predmety-v-xi-klassy-2020-2021/3816-obshchestvovedenie.html" TargetMode="External"/><Relationship Id="rId14" Type="http://schemas.openxmlformats.org/officeDocument/2006/relationships/hyperlink" Target="https://adu.by/ru/uchitelyu/meropriyatiya-seminary-konferentsii-konkursy-i-dr.html" TargetMode="External"/><Relationship Id="rId35" Type="http://schemas.openxmlformats.org/officeDocument/2006/relationships/hyperlink" Target="https://adu.by/ru/homepage/obrazovatelnyj-protsess-2020-2021-uchebnyj-god/obshchee-srednee-obrazovanie-2020-2021/3784-perechni-posobij-dlya-pedagogov-uchrezhdenij-obshchego-srednego-obrazovaniya.html" TargetMode="External"/><Relationship Id="rId56" Type="http://schemas.openxmlformats.org/officeDocument/2006/relationships/hyperlink" Target="https://adu.by/ru/homepage/obrazovatelnyj-protses-2019-2020-uchebnyj-god/obshchee-srednee-obrazovanie/201-uchebnye-predmety-i-iv-klassy.html" TargetMode="External"/><Relationship Id="rId77" Type="http://schemas.openxmlformats.org/officeDocument/2006/relationships/hyperlink" Target="http://profil.adu.by/" TargetMode="External"/><Relationship Id="rId100" Type="http://schemas.openxmlformats.org/officeDocument/2006/relationships/hyperlink" Target="http://www.lim.by/" TargetMode="External"/><Relationship Id="rId282" Type="http://schemas.openxmlformats.org/officeDocument/2006/relationships/hyperlink" Target="https://adu.by/ru/homepage/obrazovatelnyj-protses-2019-2020-uchebnyj-god/obshchee-srednee-obrazovanie/202-uchebnye-predmety-v-xi-klassy/1285-obshchestvovedenie.html" TargetMode="External"/><Relationship Id="rId317" Type="http://schemas.openxmlformats.org/officeDocument/2006/relationships/hyperlink" Target="http://www.minprom.gov.by./" TargetMode="External"/><Relationship Id="rId338" Type="http://schemas.openxmlformats.org/officeDocument/2006/relationships/hyperlink" Target="https://adu.by/ru/homepage/obrazovatelnyj-protsess-2020-2021-uchebnyj-god/obshchee-srednee-obrazovanie-2020-2021/304-uchebnye-predmety-v-xi-klassy-2020-2021/3819-fizika.html" TargetMode="External"/><Relationship Id="rId359" Type="http://schemas.openxmlformats.org/officeDocument/2006/relationships/hyperlink" Target="https://adu.by/ru/homepage/obrazovatelnyj-protsess-2020-2021-uchebnyj-god/obshchee-srednee-obrazovanie-2020-2021/304-uchebnye-predmety-v-xi-klassy-2020-2021/3821-khimiya.html" TargetMode="External"/><Relationship Id="rId8" Type="http://schemas.openxmlformats.org/officeDocument/2006/relationships/endnotes" Target="endnotes.xml"/><Relationship Id="rId98" Type="http://schemas.openxmlformats.org/officeDocument/2006/relationships/hyperlink" Target="http://www.yakubkolas.by/" TargetMode="External"/><Relationship Id="rId121" Type="http://schemas.openxmlformats.org/officeDocument/2006/relationships/hyperlink" Target="https://adu.by/ru/homepage/obrazovatelnyj-protsess-2020-2021-uchebnyj-god/obshchee-srednee-obrazovanie-2020-2021/304-uchebnye-predmety-v-xi-klassy-2020-2021/3803-russkij-yazyk.html" TargetMode="External"/><Relationship Id="rId142" Type="http://schemas.openxmlformats.org/officeDocument/2006/relationships/hyperlink" Target="https://adu.by/ru/homepage/obrazovatelnyj-protsess-2020-2021-uchebnyj-god/obshchee-srednee-obrazovanie-2020-2021/303-uchebnye-predmety-i-iv-klassy-2020-2021.html" TargetMode="External"/><Relationship Id="rId163" Type="http://schemas.openxmlformats.org/officeDocument/2006/relationships/hyperlink" Target="https://adu.by/ru/homepage/obrazovatelnyj-protsess-2020-2021-uchebnyj-god/obshchee-srednee-obrazovanie-2020-2021/304-uchebnye-predmety-v-xi-klassy-2020-2021/3811-matematika.html" TargetMode="External"/><Relationship Id="rId184" Type="http://schemas.openxmlformats.org/officeDocument/2006/relationships/hyperlink" Target="http://kids.pomogut.by/" TargetMode="External"/><Relationship Id="rId219" Type="http://schemas.openxmlformats.org/officeDocument/2006/relationships/hyperlink" Target="http://adu.by/" TargetMode="External"/><Relationship Id="rId370" Type="http://schemas.openxmlformats.org/officeDocument/2006/relationships/hyperlink" Target="https://adu.by/ru/homepage/obrazovatelnyj-protsess-2020-2021-uchebnyj-god/obshchee-srednee-obrazovanie-2020-2021/304-uchebnye-predmety-v-xi-klassy-2020-2021/3822-trudovoe-obuchenie.html" TargetMode="External"/><Relationship Id="rId391"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405" Type="http://schemas.openxmlformats.org/officeDocument/2006/relationships/hyperlink" Target="http://e-padruchnik.adu.by/" TargetMode="External"/><Relationship Id="rId426" Type="http://schemas.openxmlformats.org/officeDocument/2006/relationships/hyperlink" Target="https://onlinesafety.info" TargetMode="External"/><Relationship Id="rId230" Type="http://schemas.openxmlformats.org/officeDocument/2006/relationships/hyperlink" Target="https://adu.by/ru/homepage/obrazovatelnyj-protsess-2020-2021-uchebnyj-god/obshchee-srednee-obrazovanie-2020-2021/304-uchebnye-predmety-v-xi-klassy-2020-2021/3815-istoriya-belarusi.html" TargetMode="External"/><Relationship Id="rId251" Type="http://schemas.openxmlformats.org/officeDocument/2006/relationships/hyperlink" Target="https://adu.by/ru/homepage/obrazovatelnyj-protses-2019-2020-uchebnyj-god/obshchee-srednee-obrazovanie/202-uchebnye-predmety-v-xi-klassy/1285-obshchestvovedenie.html" TargetMode="External"/><Relationship Id="rId25" Type="http://schemas.openxmlformats.org/officeDocument/2006/relationships/hyperlink" Target="https://adu.by/" TargetMode="External"/><Relationship Id="rId46" Type="http://schemas.openxmlformats.org/officeDocument/2006/relationships/hyperlink" Target="https://adu.by/ru/homepage/obrazovatelnyj-protsess-2020-2021-uchebnyj-god/obshchee-srednee-obrazovanie-2020-2021/3787-doprofessional-naya-i-professional-naya-podgotovka.html" TargetMode="External"/><Relationship Id="rId67" Type="http://schemas.openxmlformats.org/officeDocument/2006/relationships/hyperlink" Target="http://e-padruchnik.adu.by/" TargetMode="External"/><Relationship Id="rId272" Type="http://schemas.openxmlformats.org/officeDocument/2006/relationships/hyperlink" Target="https://adu.by/ru/homepage/obrazovatelnyj-protses-2019-2020-uchebnyj-god/obshchee-srednee-obrazovanie/202-uchebnye-predmety-v-xi-klassy/1285-obshchestvovedenie.html" TargetMode="External"/><Relationship Id="rId293" Type="http://schemas.openxmlformats.org/officeDocument/2006/relationships/hyperlink" Target="http://pravo.by/" TargetMode="External"/><Relationship Id="rId307" Type="http://schemas.openxmlformats.org/officeDocument/2006/relationships/hyperlink" Target="https://adu.by/ru/homepage/obrazovatelnyj-protsess-2020-2021-uchebnyj-god/obshchee-srednee-obrazovanie-2020-2021/304-uchebnye-predmety-v-xi-klassy-2020-2021/3817-geografiya.html" TargetMode="External"/><Relationship Id="rId328" Type="http://schemas.openxmlformats.org/officeDocument/2006/relationships/hyperlink" Target="https://adu.by/ru/homepage/obrazovatelnyj-protsess-2020-2021-uchebnyj-god/obshchee-srednee-obrazovanie-2020-2021/304-uchebnye-predmety-v-xi-klassy-2020-2021/3818-biologiya.html" TargetMode="External"/><Relationship Id="rId349" Type="http://schemas.openxmlformats.org/officeDocument/2006/relationships/hyperlink" Target="https://adu.by/ru/homepage/obrazovatelnyj-protsess-2020-2021-uchebnyj-god/obshchee-srednee-obrazovanie-2020-2021/304-uchebnye-predmety-v-xi-klassy-2020-2021/3820-astronomiya.html" TargetMode="External"/><Relationship Id="rId88" Type="http://schemas.openxmlformats.org/officeDocument/2006/relationships/hyperlink" Target="http://www.belarus.by/ru/travel/heritage" TargetMode="External"/><Relationship Id="rId111" Type="http://schemas.openxmlformats.org/officeDocument/2006/relationships/hyperlink" Target="https://adu.by/ru/homepage/obrazovatelnyj-protsess-2020-2021-uchebnyj-god/obshchee-srednee-obrazovanie-2020-2021/304-uchebnye-predmety-v-xi-klassy-2020-2021/3804-russkaya-literatura.html" TargetMode="External"/><Relationship Id="rId132" Type="http://schemas.openxmlformats.org/officeDocument/2006/relationships/hyperlink" Target="https://adu.by/ru/homepage/obrazovatelnyj-protsess-2020-2021-uchebnyj-god/obshchee-srednee-obrazovanie-2020-2021/303-uchebnye-predmety-i-iv-klassy-2020-2021.html" TargetMode="External"/><Relationship Id="rId153" Type="http://schemas.openxmlformats.org/officeDocument/2006/relationships/hyperlink" Target="https://www.belarus.by/ru" TargetMode="External"/><Relationship Id="rId174" Type="http://schemas.openxmlformats.org/officeDocument/2006/relationships/hyperlink" Target="http://e-asveta.adu.by/index.php/konkursi-olimpiadi-proekti/proektyi-pobediteli-koi/133-informatika" TargetMode="External"/><Relationship Id="rId195" Type="http://schemas.openxmlformats.org/officeDocument/2006/relationships/hyperlink" Target="https://adu.by/ru/homepage/obrazovatelnyj-protsess-2020-2021-uchebnyj-god/obshchee-srednee-obrazovanie-2020-2021/304-uchebnye-predmety-v-xi-klassy-2020-2021/3813-chelovek-i-mir.html" TargetMode="External"/><Relationship Id="rId209" Type="http://schemas.openxmlformats.org/officeDocument/2006/relationships/hyperlink" Target="http://adu.by/" TargetMode="External"/><Relationship Id="rId360" Type="http://schemas.openxmlformats.org/officeDocument/2006/relationships/hyperlink" Target="http://www.academy.edu.by" TargetMode="External"/><Relationship Id="rId381" Type="http://schemas.openxmlformats.org/officeDocument/2006/relationships/hyperlink" Target="http://www.academy.edu.by/" TargetMode="External"/><Relationship Id="rId416" Type="http://schemas.openxmlformats.org/officeDocument/2006/relationships/hyperlink" Target="https://www.mvd.gov.by/ru/page/upravlenie-gosudarstvennoj-avtomobil-noj-inspekcii" TargetMode="External"/><Relationship Id="rId220" Type="http://schemas.openxmlformats.org/officeDocument/2006/relationships/hyperlink" Target="https://adu.by/ru/homepage/obrazovatelnyj-protsess-2020-2021-uchebnyj-god/obshchee-srednee-obrazovanie-2020-2021/304-uchebnye-predmety-v-xi-klassy-2020-2021/3814-vsemirnaya-istoriya.html" TargetMode="External"/><Relationship Id="rId241" Type="http://schemas.openxmlformats.org/officeDocument/2006/relationships/hyperlink" Target="https://adu.by/ru/homepage/obrazovatelnyj-protses-2019-2020-uchebnyj-god/obshchee-srednee-obrazovanie/202-uchebnye-predmety-v-xi-klassy/1285-obshchestvovedenie.html" TargetMode="External"/><Relationship Id="rId437" Type="http://schemas.openxmlformats.org/officeDocument/2006/relationships/theme" Target="theme/theme1.xml"/><Relationship Id="rId15" Type="http://schemas.openxmlformats.org/officeDocument/2006/relationships/hyperlink" Target="https://adu.by/ru/uchitelyu/pedmasterskaya.html" TargetMode="External"/><Relationship Id="rId36" Type="http://schemas.openxmlformats.org/officeDocument/2006/relationships/hyperlink" Target="http://e-vedy.adu.by/" TargetMode="External"/><Relationship Id="rId57" Type="http://schemas.openxmlformats.org/officeDocument/2006/relationships/hyperlink" Target="https://adu.by/ru/homepage/obrazovatelnyj-protses-2019-2020-uchebnyj-god/obshchee-srednee-obrazovanie/201-uchebnye-predmety-i-iv-klassy.html" TargetMode="External"/><Relationship Id="rId262" Type="http://schemas.openxmlformats.org/officeDocument/2006/relationships/hyperlink" Target="http://adu.by" TargetMode="External"/><Relationship Id="rId283" Type="http://schemas.openxmlformats.org/officeDocument/2006/relationships/hyperlink" Target="https://adu.by/ru/homepage/obrazovatelnyj-protsess-2020-2021-uchebnyj-god/obshchee-srednee-obrazovanie-2020-2021/304-uchebnye-predmety-v-xi-klassy-2020-2021/3816-obshchestvovedenie.html" TargetMode="External"/><Relationship Id="rId318" Type="http://schemas.openxmlformats.org/officeDocument/2006/relationships/hyperlink" Target="http://www.academy.edu.by/" TargetMode="External"/><Relationship Id="rId339" Type="http://schemas.openxmlformats.org/officeDocument/2006/relationships/hyperlink" Target="http://profil.adu.by" TargetMode="External"/><Relationship Id="rId78" Type="http://schemas.openxmlformats.org/officeDocument/2006/relationships/hyperlink" Target="https://adu.by/ru/homepage/obrazovatelnyj-protsess-2020-2021-uchebnyj-god/obshchee-srednee-obrazovanie-2020-2021/304-uchebnye-predmety-v-xi-klassy-2020-2021/3798-belaruskaya-mova.html" TargetMode="External"/><Relationship Id="rId99" Type="http://schemas.openxmlformats.org/officeDocument/2006/relationships/hyperlink" Target="http://www.kupala-museum.by/" TargetMode="External"/><Relationship Id="rId101" Type="http://schemas.openxmlformats.org/officeDocument/2006/relationships/hyperlink" Target="http://www.academy.edu.by/" TargetMode="External"/><Relationship Id="rId122" Type="http://schemas.openxmlformats.org/officeDocument/2006/relationships/hyperlink" Target="https://adu.by/ru/homepage/obrazovatelnyj-protsess-2020-2021-uchebnyj-god/obshchee-srednee-obrazovanie-2020-2021/304-uchebnye-predmety-v-xi-klassy-2020-2021/3804-russkaya-literatura.html" TargetMode="External"/><Relationship Id="rId143" Type="http://schemas.openxmlformats.org/officeDocument/2006/relationships/hyperlink" Target="https://adu.by/ru/homepage/obrazovatelnyj-protsess-2020-2021-uchebnyj-god/obshchee-srednee-obrazovanie-2020-2021/304-uchebnye-predmety-v-xi-klassy-2020-2021.html" TargetMode="External"/><Relationship Id="rId164" Type="http://schemas.openxmlformats.org/officeDocument/2006/relationships/hyperlink" Target="https://adu.by/ru/homepage/obrazovatelnyj-protsess-2020-2021-uchebnyj-god/obshchee-srednee-obrazovanie-2020-2021/304-uchebnye-predmety-v-xi-klassy-2020-2021/3811-matematika.html" TargetMode="External"/><Relationship Id="rId185" Type="http://schemas.openxmlformats.org/officeDocument/2006/relationships/hyperlink" Target="https://www.lektorium.tv/computerhistory" TargetMode="External"/><Relationship Id="rId350" Type="http://schemas.openxmlformats.org/officeDocument/2006/relationships/hyperlink" Target="http://www.academy.edu.by/" TargetMode="External"/><Relationship Id="rId371" Type="http://schemas.openxmlformats.org/officeDocument/2006/relationships/hyperlink" Target="https://adu.by/ru/homepage/obrazovatelnyj-protsess-2020-2021-uchebnyj-god/obshchee-srednee-obrazovanie-2020-2021/304-uchebnye-predmety-v-xi-klassy-2020-2021/3822-trudovoe-obuchenie.html" TargetMode="External"/><Relationship Id="rId406" Type="http://schemas.openxmlformats.org/officeDocument/2006/relationships/hyperlink" Target="http://profil.adu.by" TargetMode="External"/><Relationship Id="rId9" Type="http://schemas.openxmlformats.org/officeDocument/2006/relationships/hyperlink" Target="https://adu.by/ru/homepage/obrazovatelnyj-protsess-2020-2021-uchebnyj-god/obshchee-srednee-obrazovanie-2020-2021/304-uchebnye-predmety-v-xi-klassy-2020-2021.html" TargetMode="External"/><Relationship Id="rId210" Type="http://schemas.openxmlformats.org/officeDocument/2006/relationships/hyperlink" Target="https://adu.by/ru/homepage/obrazovatelnyj-protsess-2020-2021-uchebnyj-god/obshchee-srednee-obrazovanie-2020-2021/304-uchebnye-predmety-v-xi-klassy-2020-2021/3814-vsemirnaya-istoriya.html" TargetMode="External"/><Relationship Id="rId392" Type="http://schemas.openxmlformats.org/officeDocument/2006/relationships/hyperlink" Target="http://www.sporteducation.by/metodicheskij_kompleks" TargetMode="External"/><Relationship Id="rId427" Type="http://schemas.openxmlformats.org/officeDocument/2006/relationships/hyperlink" Target="https://adu.by" TargetMode="External"/><Relationship Id="rId26" Type="http://schemas.openxmlformats.org/officeDocument/2006/relationships/hyperlink" Target="https://adu.by/ru/homepage/obrazovatelnyj-protsess-2020-2021-uchebnyj-god/obshchee-srednee-obrazovanie-2020-2021/303-uchebnye-predmety-i-iv-klassy-2020-2021.html" TargetMode="External"/><Relationship Id="rId231" Type="http://schemas.openxmlformats.org/officeDocument/2006/relationships/hyperlink" Target="https://www.adu.by/%20%D0%9E%D0%B1%D1%80%D0%B0%D0%B7%D0%BE%D0%B2%D0%B0%D1%82%D0%B5%D0%BB%D1%8C%D0%BD%D1%8B%D0%B9%20%D0%BF%D1%80%D0%BE%D1%86%D0%B5%D1%81%D1%81.%202020/2021%20%D1%83%D1%87%D0%B5%D0%B1%D0%BD%D1%8B%D0%B9%20%D0%B3%D0%BE%D0%B4%20/%20%D0%9E%D0%B1%D1%89%D0%B5%D0%B5%20%D1%81%D1%80%D0%B5%D0%B4%D0%BD%D0%B5%D0%B5%20%D0%BE%D0%B1%D1%80%D0%B0%D0%B7%D0%BE%D0%B2%D0%B0%D0%BD%D0%B8%D0%B5%20/%20%D0%A3%D1%87%D0%B5%D0%B1%D0%BD%D1%8B%D0%B5%20%D0%BF%D1%80%D0%B5%D0%B4%D0%BC%D0%B5%D1%82%D1%8B.%20V%E2%80%93XI%20%D0%BA%D0%BB%D0%B0%D1%81%D1%81%D1%8B%20/%20%D0%93%D0%B5%D0%BE%D0%B3%D1%80%D0%B0%D1%84%D0%B8%D1%8F" TargetMode="External"/><Relationship Id="rId252" Type="http://schemas.openxmlformats.org/officeDocument/2006/relationships/hyperlink" Target="https://adu.by/ru/homepage/obrazovatelnyj-protses-2019-2020-uchebnyj-god/obshchee-srednee-obrazovanie/202-uchebnye-predmety-v-xi-klassy/1285-obshchestvovedenie.html" TargetMode="External"/><Relationship Id="rId273" Type="http://schemas.openxmlformats.org/officeDocument/2006/relationships/hyperlink" Target="https://adu.by/ru/homepage/obrazovatelnyj-protses-2019-2020-uchebnyj-god/obshchee-srednee-obrazovanie/202-uchebnye-predmety-v-xi-klassy/1285-obshchestvovedenie.html" TargetMode="External"/><Relationship Id="rId294" Type="http://schemas.openxmlformats.org/officeDocument/2006/relationships/hyperlink" Target="http://fingramota.by/" TargetMode="External"/><Relationship Id="rId308" Type="http://schemas.openxmlformats.org/officeDocument/2006/relationships/hyperlink" Target="https://adu.by/ru/homepage/obrazovatelnyj-protsess-2020-2021-uchebnyj-god/obshchee-srednee-obrazovanie-2020-2021/304-uchebnye-predmety-v-xi-klassy-2020-2021/3817-geografiya.html" TargetMode="External"/><Relationship Id="rId329" Type="http://schemas.openxmlformats.org/officeDocument/2006/relationships/hyperlink" Target="https://adu.by/ru/homepage/obrazovatelnyj-protsess-2020-2021-uchebnyj-god/obshchee-srednee-obrazovanie-2020-2021/304-uchebnye-predmety-v-xi-klassy-2020-2021/3818-biologiya.html" TargetMode="External"/><Relationship Id="rId47" Type="http://schemas.openxmlformats.org/officeDocument/2006/relationships/hyperlink" Target="http://olimp.adu.by" TargetMode="External"/><Relationship Id="rId68" Type="http://schemas.openxmlformats.org/officeDocument/2006/relationships/hyperlink" Target="http://profil.adu.by/" TargetMode="External"/><Relationship Id="rId89" Type="http://schemas.openxmlformats.org/officeDocument/2006/relationships/hyperlink" Target="https://www.belstat.gov.by/" TargetMode="External"/><Relationship Id="rId112" Type="http://schemas.openxmlformats.org/officeDocument/2006/relationships/hyperlink" Target="https://adu.by/ru/homepage/obrazovatelnyj-protsess-2020-2021-uchebnyj-god/obshchee-srednee-obrazovanie-2020-2021/304-uchebnye-predmety-v-xi-klassy-2020-2021/3803-russkij-yazyk.html" TargetMode="External"/><Relationship Id="rId133" Type="http://schemas.openxmlformats.org/officeDocument/2006/relationships/hyperlink" Target="https://adu.by/ru/homepage/obrazovatelnyj-protsess-2020-2021-uchebnyj-god/obshchee-srednee-obrazovanie-2020-2021/304-uchebnye-predmety-v-xi-klassy-2020-2021.html" TargetMode="External"/><Relationship Id="rId154" Type="http://schemas.openxmlformats.org/officeDocument/2006/relationships/hyperlink" Target="http://www.belstat.gov.by/" TargetMode="External"/><Relationship Id="rId175" Type="http://schemas.openxmlformats.org/officeDocument/2006/relationships/hyperlink" Target="https://adu.by/ru/homepage/obrazovatelnyj-protsess-2020-2021-uchebnyj-god/obshchee-srednee-obrazovanie-2020-2021/304-uchebnye-predmety-v-xi-klassy-2020-2021/3812-informatika.html" TargetMode="External"/><Relationship Id="rId340" Type="http://schemas.openxmlformats.org/officeDocument/2006/relationships/hyperlink" Target="https://adu.by/ru/homepage/obrazovatelnyj-protsess-2020-2021-uchebnyj-god/obshchee-srednee-obrazovanie-2020-2021/304-uchebnye-predmety-v-xi-klassy-2020-2021/3819-fizika.html" TargetMode="External"/><Relationship Id="rId361" Type="http://schemas.openxmlformats.org/officeDocument/2006/relationships/hyperlink" Target="http://e-padruchnik.adu.by/" TargetMode="External"/><Relationship Id="rId196" Type="http://schemas.openxmlformats.org/officeDocument/2006/relationships/hyperlink" Target="http://e-vedy.adu.by/" TargetMode="External"/><Relationship Id="rId200" Type="http://schemas.openxmlformats.org/officeDocument/2006/relationships/hyperlink" Target="http://www.academy.edu.by/" TargetMode="External"/><Relationship Id="rId382" Type="http://schemas.openxmlformats.org/officeDocument/2006/relationships/hyperlink" Target="http://adu.by" TargetMode="External"/><Relationship Id="rId417" Type="http://schemas.openxmlformats.org/officeDocument/2006/relationships/hyperlink" Target="http://mchs.gov.by/" TargetMode="External"/><Relationship Id="rId16" Type="http://schemas.openxmlformats.org/officeDocument/2006/relationships/hyperlink" Target="http://e-vedy.adu.by/" TargetMode="External"/><Relationship Id="rId221" Type="http://schemas.openxmlformats.org/officeDocument/2006/relationships/hyperlink" Target="https://adu.by/ru/homepage/obrazovatelnyj-protsess-2020-2021-uchebnyj-god/obshchee-srednee-obrazovanie-2020-2021/304-uchebnye-predmety-v-xi-klassy-2020-2021/3815-istoriya-belarusi.html" TargetMode="External"/><Relationship Id="rId242" Type="http://schemas.openxmlformats.org/officeDocument/2006/relationships/hyperlink" Target="https://adu.by/ru/homepage/obrazovatelnyj-protses-2019-2020-uchebnyj-god/obshchee-srednee-obrazovanie/202-uchebnye-predmety-v-xi-klassy/1285-obshchestvovedenie.html" TargetMode="External"/><Relationship Id="rId263" Type="http://schemas.openxmlformats.org/officeDocument/2006/relationships/hyperlink" Target="https://adu.by/ru/homepage/obrazovatelnyj-protses-2019-2020-uchebnyj-god/obshchee-srednee-obrazovanie/202-uchebnye-predmety-v-xi-klassy/1285-obshchestvovedenie.html" TargetMode="External"/><Relationship Id="rId284" Type="http://schemas.openxmlformats.org/officeDocument/2006/relationships/hyperlink" Target="https://adu.by/ru/homepage/obrazovatelnyj-protses-2019-2020-uchebnyj-god/obshchee-srednee-obrazovanie/202-uchebnye-predmety-v-xi-klassy/1285-obshchestvovedenie.html" TargetMode="External"/><Relationship Id="rId319" Type="http://schemas.openxmlformats.org/officeDocument/2006/relationships/hyperlink" Target="https://adu.by/ru/homepage/obrazovatelnyj-protsess-2020-2021-uchebnyj-god/obshchee-srednee-obrazovanie-2020-2021/304-uchebnye-predmety-v-xi-klassy-2020-2021/3818-biologiya.html" TargetMode="External"/><Relationship Id="rId37" Type="http://schemas.openxmlformats.org/officeDocument/2006/relationships/hyperlink" Target="http://e-asveta.adu.by/index.php/koi/proektyi-pobediteli-koi/" TargetMode="External"/><Relationship Id="rId58" Type="http://schemas.openxmlformats.org/officeDocument/2006/relationships/hyperlink" Target="https://adu.by/ru/homepage/obrazovatelnyj-protses-2019-2020-uchebnyj-god/obshchee-srednee-obrazovanie/201-uchebnye-predmety-i-iv-klassy.html" TargetMode="External"/><Relationship Id="rId79" Type="http://schemas.openxmlformats.org/officeDocument/2006/relationships/hyperlink" Target="https://adu.by/ru/homepage/obrazovatelnyj-protsess-2020-2021-uchebnyj-god/obshchee-srednee-obrazovanie-2020-2021/304-uchebnye-predmety-v-xi-klassy-2020-2021/3802-belaruskaya-l-taratura.html" TargetMode="External"/><Relationship Id="rId102" Type="http://schemas.openxmlformats.org/officeDocument/2006/relationships/hyperlink" Target="https://adu.by/ru/homepage/obrazovatelnyj-protsess-2020-2021-uchebnyj-god/obshchee-srednee-obrazovanie-2020-2021/304-uchebnye-predmety-v-xi-klassy-2020-2021/3803-russkij-yazyk.html" TargetMode="External"/><Relationship Id="rId123" Type="http://schemas.openxmlformats.org/officeDocument/2006/relationships/hyperlink" Target="http://e-vedy.adu.by/" TargetMode="External"/><Relationship Id="rId144" Type="http://schemas.openxmlformats.org/officeDocument/2006/relationships/hyperlink" Target="https://www.adu.by" TargetMode="External"/><Relationship Id="rId330" Type="http://schemas.openxmlformats.org/officeDocument/2006/relationships/hyperlink" Target="https://adu.by/ru/homepage/obrazovatelnyj-protsess-2020-2021-uchebnyj-god/organizatsiya-vospitaniya-2020-2021.html" TargetMode="External"/><Relationship Id="rId90" Type="http://schemas.openxmlformats.org/officeDocument/2006/relationships/hyperlink" Target="https://adu.by/ru/" TargetMode="External"/><Relationship Id="rId165" Type="http://schemas.openxmlformats.org/officeDocument/2006/relationships/hyperlink" Target="http://monitoring.adu.by/index.php/ru/" TargetMode="External"/><Relationship Id="rId186" Type="http://schemas.openxmlformats.org/officeDocument/2006/relationships/hyperlink" Target="https://park.mail.ru/curriculum/program/elective/" TargetMode="External"/><Relationship Id="rId351" Type="http://schemas.openxmlformats.org/officeDocument/2006/relationships/hyperlink" Target="http://e-padruchnik.adu.by/" TargetMode="External"/><Relationship Id="rId372" Type="http://schemas.openxmlformats.org/officeDocument/2006/relationships/hyperlink" Target="https://adu.by/ru/homepage/obrazovatelnyj-protsess-2020-2021-uchebnyj-god/obshchee-srednee-obrazovanie-2020-2021/304-uchebnye-predmety-v-xi-klassy-2020-2021/3822-trudovoe-obuchenie.html" TargetMode="External"/><Relationship Id="rId393" Type="http://schemas.openxmlformats.org/officeDocument/2006/relationships/hyperlink" Target="https://adu.by" TargetMode="External"/><Relationship Id="rId407" Type="http://schemas.openxmlformats.org/officeDocument/2006/relationships/hyperlink" Target="https://adu.by/ru/homepage/obrazovatelnyj-protsess-2020-2021-uchebnyj-god/obshchee-srednee-obrazovanie-2020-2021/304-uchebnye-predmety-v-xi-klassy-2020-2021/3840-cherchenie.html" TargetMode="External"/><Relationship Id="rId428" Type="http://schemas.openxmlformats.org/officeDocument/2006/relationships/hyperlink" Target="https://adu.by/ru/homepage/obrazovatelnyj-protsess-2020-2021-uchebnyj-god/obshchee-srednee-obrazovanie-2020-2021/303-uchebnye-predmety-i-iv-klassy-2020-2021.html" TargetMode="External"/><Relationship Id="rId211" Type="http://schemas.openxmlformats.org/officeDocument/2006/relationships/hyperlink" Target="https://adu.by/ru/homepage/obrazovatelnyj-protsess-2020-2021-uchebnyj-god/obshchee-srednee-obrazovanie-2020-2021/304-uchebnye-predmety-v-xi-klassy-2020-2021/3815-istoriya-belarusi.html" TargetMode="External"/><Relationship Id="rId232" Type="http://schemas.openxmlformats.org/officeDocument/2006/relationships/hyperlink" Target="http://adu.by/" TargetMode="External"/><Relationship Id="rId253" Type="http://schemas.openxmlformats.org/officeDocument/2006/relationships/hyperlink" Target="https://adu.by/ru/homepage/obrazovatelnyj-protses-2019-2020-uchebnyj-god/obshchee-srednee-obrazovanie/202-uchebnye-predmety-v-xi-klassy/1285-obshchestvovedenie.html" TargetMode="External"/><Relationship Id="rId274" Type="http://schemas.openxmlformats.org/officeDocument/2006/relationships/hyperlink" Target="https://adu.by/ru/homepage/obrazovatelnyj-protses-2019-2020-uchebnyj-god/obshchee-srednee-obrazovanie/202-uchebnye-predmety-v-xi-klassy/1285-obshchestvovedenie.html" TargetMode="External"/><Relationship Id="rId295" Type="http://schemas.openxmlformats.org/officeDocument/2006/relationships/hyperlink" Target="http://www.un.by/" TargetMode="External"/><Relationship Id="rId309" Type="http://schemas.openxmlformats.org/officeDocument/2006/relationships/hyperlink" Target="http://monitoring.adu.by/index.php/ru/" TargetMode="External"/><Relationship Id="rId27" Type="http://schemas.openxmlformats.org/officeDocument/2006/relationships/hyperlink" Target="https://adu.by/ru/homepage/obrazovatelnyj-protsess-2020-2021-uchebnyj-god/obshchee-srednee-obrazovanie-2020-2021/304-uchebnye-predmety-v-xi-klassy-2020-2021.html" TargetMode="External"/><Relationship Id="rId48" Type="http://schemas.openxmlformats.org/officeDocument/2006/relationships/hyperlink" Target="https://adu.by/ru/homepage/obrazovatelnyj-protsess-2020-2021-uchebnyj-god/obshchee-srednee-obrazovanie-2020-2021/3787-doprofessional-naya-i-professional-naya-podgotovka.html" TargetMode="External"/><Relationship Id="rId69" Type="http://schemas.openxmlformats.org/officeDocument/2006/relationships/hyperlink" Target="http://e-padruchnik.adu.by" TargetMode="External"/><Relationship Id="rId113" Type="http://schemas.openxmlformats.org/officeDocument/2006/relationships/hyperlink" Target="https://adu.by/ru/homepage/obrazovatelnyj-protsess-2020-2021-uchebnyj-god/obshchee-srednee-obrazovanie-2020-2021/304-uchebnye-predmety-v-xi-klassy-2020-2021/3804-russkaya-literatura.html" TargetMode="External"/><Relationship Id="rId134" Type="http://schemas.openxmlformats.org/officeDocument/2006/relationships/hyperlink" Target="https://adu.by" TargetMode="External"/><Relationship Id="rId320" Type="http://schemas.openxmlformats.org/officeDocument/2006/relationships/hyperlink" Target="http://e-padruchnik.adu.by/" TargetMode="External"/><Relationship Id="rId80" Type="http://schemas.openxmlformats.org/officeDocument/2006/relationships/hyperlink" Target="https://adu.by/ru/homepage/obrazovatelnyj-protsess-2020-2021-uchebnyj-god/obshchee-srednee-obrazovanie-2020-2021/304-uchebnye-predmety-v-xi-klassy-2020-2021/3798-belaruskaya-mova.html" TargetMode="External"/><Relationship Id="rId155" Type="http://schemas.openxmlformats.org/officeDocument/2006/relationships/hyperlink" Target="https://edu.gov.by/sistema-obrazovaniya/glavnoe-upravlenie-obshchego-srednego-doshkolnogo-i-spetsialnogo-obrazovaniya/srenee-obr/sovershenstvovanie-organizatsii-obrazovatelnogo-protsessa-po-inostrannym-yazykam/index.php" TargetMode="External"/><Relationship Id="rId176" Type="http://schemas.openxmlformats.org/officeDocument/2006/relationships/hyperlink" Target="http://profil.adu.by/" TargetMode="External"/><Relationship Id="rId197" Type="http://schemas.openxmlformats.org/officeDocument/2006/relationships/hyperlink" Target="https://www.belarus.by/ru/travel/heritage" TargetMode="External"/><Relationship Id="rId341" Type="http://schemas.openxmlformats.org/officeDocument/2006/relationships/hyperlink" Target="https://adu.by/ru/homepage/obrazovatelnyj-protsess-2020-2021-uchebnyj-god/obshchee-srednee-obrazovanie-2020-2021/304-uchebnye-predmety-v-xi-klassy-2020-2021/3819-fizika.html" TargetMode="External"/><Relationship Id="rId362" Type="http://schemas.openxmlformats.org/officeDocument/2006/relationships/hyperlink" Target="https://adu.by/ru/homepage/obrazovatelnyj-protsess-2020-2021-uchebnyj-god/obshchee-srednee-obrazovanie-2020-2021/303-uchebnye-predmety-i-iv-klassy-2020-2021.html" TargetMode="External"/><Relationship Id="rId383" Type="http://schemas.openxmlformats.org/officeDocument/2006/relationships/hyperlink" Target="http://adu.by" TargetMode="External"/><Relationship Id="rId418" Type="http://schemas.openxmlformats.org/officeDocument/2006/relationships/hyperlink" Target="https://mchs.gov.by/search/index.php?q=%D0%A6%D0%B5%D0%BD%D1%82%D1%80+%D0%B1%D0%B5%D0%B7%D0%BE%D0%BF%D0%B0%D1%81%D0%BD%D0%BE%D1%81%D1%82%D0%B8+%D0%9C%D0%A7%D0%A1&amp;section=0&amp;dates=" TargetMode="External"/><Relationship Id="rId201" Type="http://schemas.openxmlformats.org/officeDocument/2006/relationships/hyperlink" Target="http://adu.by/" TargetMode="External"/><Relationship Id="rId222" Type="http://schemas.openxmlformats.org/officeDocument/2006/relationships/hyperlink" Target="http://adu.by/" TargetMode="External"/><Relationship Id="rId243" Type="http://schemas.openxmlformats.org/officeDocument/2006/relationships/hyperlink" Target="https://adu.by/ru/homepage/obrazovatelnyj-protses-2019-2020-uchebnyj-god/obshchee-srednee-obrazovanie/202-uchebnye-predmety-v-xi-klassy/1285-obshchestvovedenie.html" TargetMode="External"/><Relationship Id="rId264" Type="http://schemas.openxmlformats.org/officeDocument/2006/relationships/hyperlink" Target="https://adu.by/ru/homepage/obrazovatelnyj-protses-2019-2020-uchebnyj-god/obshchee-srednee-obrazovanie/202-uchebnye-predmety-v-xi-klassy/1285-obshchestvovedenie.html" TargetMode="External"/><Relationship Id="rId285" Type="http://schemas.openxmlformats.org/officeDocument/2006/relationships/hyperlink" Target="https://adu.by/ru/homepage/obrazovatelnyj-protses-2019-2020-uchebnyj-god/obshchee-srednee-obrazovanie/202-uchebnye-predmety-v-xi-klassy/1285-obshchestvovedenie.html" TargetMode="External"/><Relationship Id="rId17" Type="http://schemas.openxmlformats.org/officeDocument/2006/relationships/hyperlink" Target="http://e-asveta.adu.by" TargetMode="External"/><Relationship Id="rId38" Type="http://schemas.openxmlformats.org/officeDocument/2006/relationships/hyperlink" Target="http://lingvo.adu.by/" TargetMode="External"/><Relationship Id="rId59" Type="http://schemas.openxmlformats.org/officeDocument/2006/relationships/image" Target="media/image1.png"/><Relationship Id="rId103" Type="http://schemas.openxmlformats.org/officeDocument/2006/relationships/hyperlink" Target="https://adu.by/ru/homepage/obrazovatelnyj-protsess-2020-2021-uchebnyj-god/obshchee-srednee-obrazovanie-2020-2021/304-uchebnye-predmety-v-xi-klassy-2020-2021/3804-russkaya-literatura.html" TargetMode="External"/><Relationship Id="rId124" Type="http://schemas.openxmlformats.org/officeDocument/2006/relationships/hyperlink" Target="https://adu.by/ru/homepage/obrazovatelnyj-protsess-2020-2021-uchebnyj-god/obshchee-srednee-obrazovanie-2020-2021/304-uchebnye-predmety-v-xi-klassy-2020-2021/3803-russkij-yazyk.html" TargetMode="External"/><Relationship Id="rId310" Type="http://schemas.openxmlformats.org/officeDocument/2006/relationships/hyperlink" Target="https://adu.by/ru/homepage/obrazovatelnyj-protsess-2020-2021-uchebnyj-god/obshchee-srednee-obrazovanie-2020-2021/3783-perechni-uchebnykh-izdanij.html" TargetMode="External"/><Relationship Id="rId70" Type="http://schemas.openxmlformats.org/officeDocument/2006/relationships/hyperlink" Target="http://profil.adu.by/" TargetMode="External"/><Relationship Id="rId91" Type="http://schemas.openxmlformats.org/officeDocument/2006/relationships/hyperlink" Target="https://adu.by/ru/homepage/obrazovatelnyj-protsess-2020-2021-uchebnyj-god/obshchee-srednee-obrazovanie-2020-2021/304-uchebnye-predmety-v-xi-klassy-2020-2021/3798-belaruskaya-mova.html" TargetMode="External"/><Relationship Id="rId145" Type="http://schemas.openxmlformats.org/officeDocument/2006/relationships/hyperlink" Target="https://adu.by/ru/homepage/obrazovatelnyj-protsess-2020-2021-uchebnyj-god/obshchee-srednee-obrazovanie-2020-2021/303-uchebnye-predmety-i-iv-klassy-2020-2021.html" TargetMode="External"/><Relationship Id="rId166" Type="http://schemas.openxmlformats.org/officeDocument/2006/relationships/hyperlink" Target="https://adu.by/ru/homepage/obrazovatelnyj-protsess-2020-2021-uchebnyj-god/obshchee-srednee-obrazovanie-2020-2021/304-uchebnye-predmety-v-xi-klassy-2020-2021/3811-matematika.html" TargetMode="External"/><Relationship Id="rId187" Type="http://schemas.openxmlformats.org/officeDocument/2006/relationships/hyperlink" Target="https://openedu.ru/course/ITMOUniversity/WEBDEV/" TargetMode="External"/><Relationship Id="rId331" Type="http://schemas.openxmlformats.org/officeDocument/2006/relationships/hyperlink" Target="https://adu.by/ru/homepage/obrazovatelnyj-protsess-2020-2021-uchebnyj-god/obshchee-srednee-obrazovanie-2020-2021/304-uchebnye-predmety-v-xi-klassy-2020-2021/3818-biologiya.html" TargetMode="External"/><Relationship Id="rId352" Type="http://schemas.openxmlformats.org/officeDocument/2006/relationships/hyperlink" Target="http://profil.adu.by" TargetMode="External"/><Relationship Id="rId373" Type="http://schemas.openxmlformats.org/officeDocument/2006/relationships/hyperlink" Target="https://adu.by/ru/homepage/obrazovatelnyj-protsess-2020-2021-uchebnyj-god/obshchee-srednee-obrazovanie-2020-2021/304-uchebnye-predmety-v-xi-klassy-2020-2021/3822-trudovoe-obuchenie.html" TargetMode="External"/><Relationship Id="rId394" Type="http://schemas.openxmlformats.org/officeDocument/2006/relationships/hyperlink" Target="https://adu.by/ru/homepage/obrazovatelnyj-protsess-2020-2021-uchebnyj-god/obshchee-srednee-obrazovanie-2020-2021/303-uchebnye-predmety-i-iv-klassy-2020-2021.html" TargetMode="External"/><Relationship Id="rId408" Type="http://schemas.openxmlformats.org/officeDocument/2006/relationships/hyperlink" Target="https://adu.by/ru/homepage/obrazovatelnyj-protsess-2020-2021-uchebnyj-god/obshchee-srednee-obrazovanie-2020-2021/304-uchebnye-predmety-v-xi-klassy-2020-2021/3840-cherchenie.html" TargetMode="External"/><Relationship Id="rId429" Type="http://schemas.openxmlformats.org/officeDocument/2006/relationships/hyperlink" Target="https://adu.by/ru/homepage/obrazovatelnyj-protsess-2020-2021-uchebnyj-god/obshchee-srednee-obrazovanie-2020-2021/304-uchebnye-predmety-v-xi-klassy-2020-2021.html" TargetMode="External"/><Relationship Id="rId1" Type="http://schemas.openxmlformats.org/officeDocument/2006/relationships/customXml" Target="../customXml/item1.xml"/><Relationship Id="rId212" Type="http://schemas.openxmlformats.org/officeDocument/2006/relationships/hyperlink" Target="http://adu.by/" TargetMode="External"/><Relationship Id="rId233" Type="http://schemas.openxmlformats.org/officeDocument/2006/relationships/hyperlink" Target="https://adu.by/ru/homepage/obrazovatelnyj-protsess-2020-2021-uchebnyj-god/obshchee-srednee-obrazovanie-2020-2021/304-uchebnye-predmety-v-xi-klassy-2020-2021/3814-vsemirnaya-istoriya.html" TargetMode="External"/><Relationship Id="rId254" Type="http://schemas.openxmlformats.org/officeDocument/2006/relationships/hyperlink" Target="https://adu.by/ru/homepage/obrazovatelnyj-protsess-2020-2021-uchebnyj-god/obshchee-srednee-obrazovanie-2020-2021/304-uchebnye-predmety-v-xi-klassy-2020-2021/3816-obshchestvovedenie.html" TargetMode="External"/><Relationship Id="rId28" Type="http://schemas.openxmlformats.org/officeDocument/2006/relationships/hyperlink" Target="https://adu.by" TargetMode="External"/><Relationship Id="rId49" Type="http://schemas.openxmlformats.org/officeDocument/2006/relationships/hyperlink" Target="http://e-asveta.adu.by/" TargetMode="External"/><Relationship Id="rId114" Type="http://schemas.openxmlformats.org/officeDocument/2006/relationships/hyperlink" Target="http://profil.adu.by/" TargetMode="External"/><Relationship Id="rId275" Type="http://schemas.openxmlformats.org/officeDocument/2006/relationships/hyperlink" Target="https://adu.by/ru/homepage/obrazovatelnyj-protses-2019-2020-uchebnyj-god/obshchee-srednee-obrazovanie/202-uchebnye-predmety-v-xi-klassy/1285-obshchestvovedenie.html" TargetMode="External"/><Relationship Id="rId296" Type="http://schemas.openxmlformats.org/officeDocument/2006/relationships/hyperlink" Target="http://www.belstat.gov.by/" TargetMode="External"/><Relationship Id="rId300" Type="http://schemas.openxmlformats.org/officeDocument/2006/relationships/hyperlink" Target="https://adu.by/ru/homepage/obrazovatelnyj-protsess-2020-2021-uchebnyj-god/obshchee-srednee-obrazovanie-2020-2021/304-uchebnye-predmety-v-xi-klassy-2020-2021/3817-geografiya.html" TargetMode="External"/><Relationship Id="rId60" Type="http://schemas.openxmlformats.org/officeDocument/2006/relationships/hyperlink" Target="consultantplus://offline/ref=56D5BFA22CF3C7CD316840D6EE49A12FF740C61D3910B8DB4BA9BDC73BC86E1E235498A3B2A8CAF6CEDDC073DA13x8O" TargetMode="External"/><Relationship Id="rId81" Type="http://schemas.openxmlformats.org/officeDocument/2006/relationships/hyperlink" Target="https://adu.by/ru/homepage/obrazovatelnyj-protsess-2020-2021-uchebnyj-god/obshchee-srednee-obrazovanie-2020-2021/304-uchebnye-predmety-v-xi-klassy-2020-2021/3802-belaruskaya-l-taratura.html" TargetMode="External"/><Relationship Id="rId135" Type="http://schemas.openxmlformats.org/officeDocument/2006/relationships/hyperlink" Target="https://adu.by/ru/homepage/obrazovatelnyj-protsess-2020-2021-uchebnyj-god/obshchee-srednee-obrazovanie-2020-2021/303-uchebnye-predmety-i-iv-klassy-2020-2021.html" TargetMode="External"/><Relationship Id="rId156" Type="http://schemas.openxmlformats.org/officeDocument/2006/relationships/hyperlink" Target="http://www.academy.edu.by/" TargetMode="External"/><Relationship Id="rId177" Type="http://schemas.openxmlformats.org/officeDocument/2006/relationships/hyperlink" Target="https://adu.by/ru/homepage/obrazovatelnyj-protsess-2020-2021-uchebnyj-god/obshchee-srednee-obrazovanie-2020-2021/304-uchebnye-predmety-v-xi-klassy-2020-2021/3812-informatika.html" TargetMode="External"/><Relationship Id="rId198" Type="http://schemas.openxmlformats.org/officeDocument/2006/relationships/hyperlink" Target="http://www.belstat.gov.by/" TargetMode="External"/><Relationship Id="rId321" Type="http://schemas.openxmlformats.org/officeDocument/2006/relationships/hyperlink" Target="http://profil.adu.by" TargetMode="External"/><Relationship Id="rId342" Type="http://schemas.openxmlformats.org/officeDocument/2006/relationships/hyperlink" Target="https://adu.by/ru/homepage/obrazovatelnyj-protsess-2020-2021-uchebnyj-god/obshchee-srednee-obrazovanie-2020-2021/304-uchebnye-predmety-v-xi-klassy-2020-2021/3819-fizika.html" TargetMode="External"/><Relationship Id="rId363" Type="http://schemas.openxmlformats.org/officeDocument/2006/relationships/hyperlink" Target="http://www.academy.edu.by/" TargetMode="External"/><Relationship Id="rId384" Type="http://schemas.openxmlformats.org/officeDocument/2006/relationships/hyperlink" Target="https://adu.by" TargetMode="External"/><Relationship Id="rId419" Type="http://schemas.openxmlformats.org/officeDocument/2006/relationships/hyperlink" Target="https://www.youtube.com/user/MannyCalaverra/featured" TargetMode="External"/><Relationship Id="rId202" Type="http://schemas.openxmlformats.org/officeDocument/2006/relationships/hyperlink" Target="https://adu.by/ru/homepage/obrazovatelnyj-protsess-2020-2021-uchebnyj-god/obshchee-srednee-obrazovanie-2020-2021/304-uchebnye-predmety-v-xi-klassy-2020-2021/3814-vsemirnaya-istoriya.html" TargetMode="External"/><Relationship Id="rId223" Type="http://schemas.openxmlformats.org/officeDocument/2006/relationships/hyperlink" Target="https://adu.by/ru/homepage/obrazovatelnyj-protsess-2020-2021-uchebnyj-god/obshchee-srednee-obrazovanie-2020-2021/304-uchebnye-predmety-v-xi-klassy-2020-2021/3814-vsemirnaya-istoriya.html" TargetMode="External"/><Relationship Id="rId244" Type="http://schemas.openxmlformats.org/officeDocument/2006/relationships/hyperlink" Target="https://adu.by/ru/homepage/obrazovatelnyj-protses-2019-2020-uchebnyj-god/obshchee-srednee-obrazovanie/202-uchebnye-predmety-v-xi-klassy/1285-obshchestvovedenie.html" TargetMode="External"/><Relationship Id="rId430" Type="http://schemas.openxmlformats.org/officeDocument/2006/relationships/hyperlink" Target="https://adu.by/ru/homepage/obrazovatelnyj-protsess-2020-2021-uchebnyj-god/obshchee-srednee-obrazovanie-2020-2021/304-uchebnye-predmety-v-xi-klassy-2020-2021/3805-yazyk-i-literatura-natsional-nogo-men-shinstva.html" TargetMode="External"/><Relationship Id="rId18" Type="http://schemas.openxmlformats.org/officeDocument/2006/relationships/hyperlink" Target="http://olimp.adu.by/" TargetMode="External"/><Relationship Id="rId39" Type="http://schemas.openxmlformats.org/officeDocument/2006/relationships/hyperlink" Target="http://profil.adu.by/" TargetMode="External"/><Relationship Id="rId265" Type="http://schemas.openxmlformats.org/officeDocument/2006/relationships/hyperlink" Target="https://adu.by/ru/homepage/obrazovatelnyj-protses-2019-2020-uchebnyj-god/obshchee-srednee-obrazovanie/202-uchebnye-predmety-v-xi-klassy/1285-obshchestvovedenie.html" TargetMode="External"/><Relationship Id="rId286" Type="http://schemas.openxmlformats.org/officeDocument/2006/relationships/hyperlink" Target="https://adu.by/ru/homepage/obrazovatelnyj-protses-2019-2020-uchebnyj-god/obshchee-srednee-obrazovanie/202-uchebnye-predmety-v-xi-klassy/1285-obshchestvovedenie.html" TargetMode="External"/><Relationship Id="rId50" Type="http://schemas.openxmlformats.org/officeDocument/2006/relationships/hyperlink" Target="https://adu.by/ru/uchitelyu/pedmasterskaya.html" TargetMode="External"/><Relationship Id="rId104" Type="http://schemas.openxmlformats.org/officeDocument/2006/relationships/hyperlink" Target="http://e-vedy.adu.by/" TargetMode="External"/><Relationship Id="rId125" Type="http://schemas.openxmlformats.org/officeDocument/2006/relationships/hyperlink" Target="https://adu.by/ru/homepage/obrazovatelnyj-protsess-2020-2021-uchebnyj-god/obshchee-srednee-obrazovanie-2020-2021/304-uchebnye-predmety-v-xi-klassy-2020-2021/3804-russkaya-literatura.html" TargetMode="External"/><Relationship Id="rId146" Type="http://schemas.openxmlformats.org/officeDocument/2006/relationships/hyperlink" Target="https://adu.by/ru/homepage/obrazovatelnyj-protsess-2020-2021-uchebnyj-god/obshchee-srednee-obrazovanie-2020-2021/304-uchebnye-predmety-v-xi-klassy-2020-2021.html" TargetMode="External"/><Relationship Id="rId167" Type="http://schemas.openxmlformats.org/officeDocument/2006/relationships/hyperlink" Target="https://adu.by/ru/homepage/obrazovatelnyj-protsess-2020-2021-uchebnyj-god/obshchee-srednee-obrazovanie-2020-2021/304-uchebnye-predmety-v-xi-klassy-2020-2021/3811-matematika.html" TargetMode="External"/><Relationship Id="rId188" Type="http://schemas.openxmlformats.org/officeDocument/2006/relationships/hyperlink" Target="https://www.coursera.org/browse/computer-science?facets=languages%3ARussian%2CcategoryMultiTag%3Acomputer-science" TargetMode="External"/><Relationship Id="rId311" Type="http://schemas.openxmlformats.org/officeDocument/2006/relationships/hyperlink" Target="https://adu.by/%20&#1054;&#1073;&#1088;&#1072;&#1079;&#1086;&#1074;&#1072;&#1090;&#1077;&#1083;&#1100;&#1085;&#1099;&#1081;%20&#1087;&#1088;&#1086;&#1094;&#1077;&#1089;&#1089;.%202020/2021%20&#1091;&#1095;&#1077;&#1073;&#1085;&#1099;&#1081;%20&#1075;&#1086;&#1076;%20/%20&#1054;&#1073;&#1097;&#1077;&#1077;%20&#1089;&#1088;&#1077;&#1076;&#1085;&#1077;&#1077;%20&#1086;&#1073;&#1088;&#1072;&#1079;&#1086;&#1074;&#1072;&#1085;&#1080;&#1077;%20/%20&#1059;&#1095;&#1077;&#1073;&#1085;&#1099;&#1077;%20&#1087;&#1088;&#1077;&#1076;&#1084;&#1077;&#1090;&#1099;.%20V&#8211;XI%20&#1082;&#1083;&#1072;&#1089;&#1089;&#1099;%20/%20&#1043;&#1077;&#1086;&#1075;&#1088;&#1072;&#1092;&#1080;&#1103;" TargetMode="External"/><Relationship Id="rId332" Type="http://schemas.openxmlformats.org/officeDocument/2006/relationships/hyperlink" Target="https://adu.by/ru/homepage/obrazovatelnyj-protsess-2020-2021-uchebnyj-god/obshchee-srednee-obrazovanie-2020-2021/304-uchebnye-predmety-v-xi-klassy-2020-2021/3818-biologiya.html" TargetMode="External"/><Relationship Id="rId353" Type="http://schemas.openxmlformats.org/officeDocument/2006/relationships/hyperlink" Target="https://adu.by/ru/homepage/obrazovatelnyj-protsess-2020-2021-uchebnyj-god/obshchee-srednee-obrazovanie-2020-2021/304-uchebnye-predmety-v-xi-klassy-2020-2021/3821-khimiya.html" TargetMode="External"/><Relationship Id="rId374" Type="http://schemas.openxmlformats.org/officeDocument/2006/relationships/hyperlink" Target="http://www.academy.edu.by/" TargetMode="External"/><Relationship Id="rId395"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409" Type="http://schemas.openxmlformats.org/officeDocument/2006/relationships/hyperlink" Target="https://adu.by/ru/homepage/obrazovatelnyj-protsess-2020-2021-uchebnyj-god/obshchee-srednee-obrazovanie-2020-2021/304-uchebnye-predmety-v-xi-klassy-2020-2021/3840-cherchenie.html" TargetMode="External"/><Relationship Id="rId71" Type="http://schemas.openxmlformats.org/officeDocument/2006/relationships/hyperlink" Target="http://e-vedy.adu.by/" TargetMode="External"/><Relationship Id="rId92" Type="http://schemas.openxmlformats.org/officeDocument/2006/relationships/hyperlink" Target="https://adu.by/ru/homepage/obrazovatelnyj-protsess-2020-2021-uchebnyj-god/obshchee-srednee-obrazovanie-2020-2021/304-uchebnye-predmety-v-xi-klassy-2020-2021/3802-belaruskaya-l-taratura.html" TargetMode="External"/><Relationship Id="rId213" Type="http://schemas.openxmlformats.org/officeDocument/2006/relationships/hyperlink" Target="https://adu.by/ru/homepage/obrazovatelnyj-protsess-2020-2021-uchebnyj-god/obshchee-srednee-obrazovanie-2020-2021/304-uchebnye-predmety-v-xi-klassy-2020-2021/3814-vsemirnaya-istoriya.html" TargetMode="External"/><Relationship Id="rId234" Type="http://schemas.openxmlformats.org/officeDocument/2006/relationships/hyperlink" Target="https://adu.by/ru/homepage/obrazovatelnyj-protsess-2020-2021-uchebnyj-god/obshchee-srednee-obrazovanie-2020-2021/304-uchebnye-predmety-v-xi-klassy-2020-2021/3815-istoriya-belarusi.html" TargetMode="External"/><Relationship Id="rId420" Type="http://schemas.openxmlformats.org/officeDocument/2006/relationships/hyperlink" Target="http://spasatel.by/" TargetMode="External"/><Relationship Id="rId2" Type="http://schemas.openxmlformats.org/officeDocument/2006/relationships/numbering" Target="numbering.xml"/><Relationship Id="rId29" Type="http://schemas.openxmlformats.org/officeDocument/2006/relationships/hyperlink" Target="https://adu.by/ru/homepage/obrazovatelnyj-protsess-2020-2021-uchebnyj-god/obshchee-srednee-obrazovanie-2020-2021/3783-perechni-uchebnykh-izdanij.html" TargetMode="External"/><Relationship Id="rId255" Type="http://schemas.openxmlformats.org/officeDocument/2006/relationships/hyperlink" Target="http://adu.by" TargetMode="External"/><Relationship Id="rId276" Type="http://schemas.openxmlformats.org/officeDocument/2006/relationships/hyperlink" Target="https://adu.by/ru/homepage/obrazovatelnyj-protsess-2020-2021-uchebnyj-god/obshchee-srednee-obrazovanie-2020-2021/304-uchebnye-predmety-v-xi-klassy-2020-2021/3816-obshchestvovedenie.html" TargetMode="External"/><Relationship Id="rId297" Type="http://schemas.openxmlformats.org/officeDocument/2006/relationships/hyperlink" Target="http://www.academy.edu.by" TargetMode="External"/><Relationship Id="rId40" Type="http://schemas.openxmlformats.org/officeDocument/2006/relationships/hyperlink" Target="https://adu.by/ru/homepage/obrazovatelnyj-protsess-2020-2021-uchebnyj-god/obshchee-srednee-obrazovanie-2020-2021/3784-perechni-posobij-dlya-pedagogov-uchrezhdenij-obshchego-srednego-obrazovaniya.html" TargetMode="External"/><Relationship Id="rId115" Type="http://schemas.openxmlformats.org/officeDocument/2006/relationships/hyperlink" Target="https://adu.by/ru/homepage/obrazovatelnyj-protsess-2020-2021-uchebnyj-god/obshchee-srednee-obrazovanie-2020-2021/304-uchebnye-predmety-v-xi-klassy-2020-2021/3803-russkij-yazyk.html" TargetMode="External"/><Relationship Id="rId136" Type="http://schemas.openxmlformats.org/officeDocument/2006/relationships/hyperlink" Target="https://adu.by/ru/homepage/obrazovatelnyj-protsess-2020-2021-uchebnyj-god/obshchee-srednee-obrazovanie-2020-2021/304-uchebnye-predmety-v-xi-klassy-2020-2021.html" TargetMode="External"/><Relationship Id="rId157" Type="http://schemas.openxmlformats.org/officeDocument/2006/relationships/hyperlink" Target="http://www.ipk.mslu.by/" TargetMode="External"/><Relationship Id="rId178" Type="http://schemas.openxmlformats.org/officeDocument/2006/relationships/hyperlink" Target="https://adu.by/ru/homepage/obrazovatelnyj-protsess-2020-2021-uchebnyj-god/obshchee-srednee-obrazovanie-2020-2021/304-uchebnye-predmety-v-xi-klassy-2020-2021/3812-informatika.html" TargetMode="External"/><Relationship Id="rId301" Type="http://schemas.openxmlformats.org/officeDocument/2006/relationships/hyperlink" Target="http://e-padruchnik.adu.by/" TargetMode="External"/><Relationship Id="rId322" Type="http://schemas.openxmlformats.org/officeDocument/2006/relationships/hyperlink" Target="https://adu.by/ru/homepage/obrazovatelnyj-protsess-2020-2021-uchebnyj-god/obshchee-srednee-obrazovanie-2020-2021/304-uchebnye-predmety-v-xi-klassy-2020-2021/3818-biologiya.html" TargetMode="External"/><Relationship Id="rId343" Type="http://schemas.openxmlformats.org/officeDocument/2006/relationships/hyperlink" Target="https://adu.by/ru/homepage/obrazovatelnyj-protsess-2020-2021-uchebnyj-god/obshchee-srednee-obrazovanie-2020-2021/304-uchebnye-predmety-v-xi-klassy-2020-2021/3819-fizika.html" TargetMode="External"/><Relationship Id="rId364" Type="http://schemas.openxmlformats.org/officeDocument/2006/relationships/hyperlink" Target="http://e-padruchnik.adu.by/" TargetMode="External"/><Relationship Id="rId61" Type="http://schemas.openxmlformats.org/officeDocument/2006/relationships/hyperlink" Target="https://adu.by" TargetMode="External"/><Relationship Id="rId82" Type="http://schemas.openxmlformats.org/officeDocument/2006/relationships/hyperlink" Target="https://adu.by" TargetMode="External"/><Relationship Id="rId199" Type="http://schemas.openxmlformats.org/officeDocument/2006/relationships/hyperlink" Target="http://minpriroda.gov.by/ru/" TargetMode="External"/><Relationship Id="rId203" Type="http://schemas.openxmlformats.org/officeDocument/2006/relationships/hyperlink" Target="https://adu.by/ru/homepage/obrazovatelnyj-protsess-2020-2021-uchebnyj-god/obshchee-srednee-obrazovanie-2020-2021/304-uchebnye-predmety-v-xi-klassy-2020-2021/3815-istoriya-belarusi.html" TargetMode="External"/><Relationship Id="rId385" Type="http://schemas.openxmlformats.org/officeDocument/2006/relationships/hyperlink" Target="https://adu.by/ru/homepage/obrazovatelnyj-protsess-2020-2021-uchebnyj-god/obshchee-srednee-obrazovanie-2020-2021/303-uchebnye-predmety-i-iv-klassy-2020-2021.html" TargetMode="External"/><Relationship Id="rId19" Type="http://schemas.openxmlformats.org/officeDocument/2006/relationships/hyperlink" Target="https://adu.by/ru/homepage/elektronnaya-biblioteka.html" TargetMode="External"/><Relationship Id="rId224" Type="http://schemas.openxmlformats.org/officeDocument/2006/relationships/hyperlink" Target="https://adu.by/ru/homepage/obrazovatelnyj-protsess-2020-2021-uchebnyj-god/obshchee-srednee-obrazovanie-2020-2021/304-uchebnye-predmety-v-xi-klassy-2020-2021/3815-istoriya-belarusi.html" TargetMode="External"/><Relationship Id="rId245" Type="http://schemas.openxmlformats.org/officeDocument/2006/relationships/hyperlink" Target="https://adu.by/ru/homepage/obrazovatelnyj-protses-2019-2020-uchebnyj-god/obshchee-srednee-obrazovanie/202-uchebnye-predmety-v-xi-klassy/1285-obshchestvovedenie.html" TargetMode="External"/><Relationship Id="rId266" Type="http://schemas.openxmlformats.org/officeDocument/2006/relationships/hyperlink" Target="https://adu.by/ru/homepage/obrazovatelnyj-protses-2019-2020-uchebnyj-god/obshchee-srednee-obrazovanie/202-uchebnye-predmety-v-xi-klassy/1285-obshchestvovedenie.html" TargetMode="External"/><Relationship Id="rId287" Type="http://schemas.openxmlformats.org/officeDocument/2006/relationships/hyperlink" Target="https://adu.by/ru/homepage/obrazovatelnyj-protses-2019-2020-uchebnyj-god/obshchee-srednee-obrazovanie/202-uchebnye-predmety-v-xi-klassy/1285-obshchestvovedenie.html" TargetMode="External"/><Relationship Id="rId410" Type="http://schemas.openxmlformats.org/officeDocument/2006/relationships/hyperlink" Target="https://adu.by/ru/homepage/obrazovatelnyj-protsess-2020-2021-uchebnyj-god/obshchee-srednee-obrazovanie-2020-2021/304-uchebnye-predmety-v-xi-klassy-2020-2021/3840-cherchenie.html" TargetMode="External"/><Relationship Id="rId431" Type="http://schemas.openxmlformats.org/officeDocument/2006/relationships/hyperlink" Target="https://adu.by" TargetMode="External"/><Relationship Id="rId30" Type="http://schemas.openxmlformats.org/officeDocument/2006/relationships/hyperlink" Target="http://e-padruchnik.adu.by" TargetMode="External"/><Relationship Id="rId105" Type="http://schemas.openxmlformats.org/officeDocument/2006/relationships/hyperlink" Target="http://e-vedy.adu.by/" TargetMode="External"/><Relationship Id="rId126" Type="http://schemas.openxmlformats.org/officeDocument/2006/relationships/hyperlink" Target="http://www.academy.edu.by/" TargetMode="External"/><Relationship Id="rId147" Type="http://schemas.openxmlformats.org/officeDocument/2006/relationships/hyperlink" Target="https://rci.bsu.by/" TargetMode="External"/><Relationship Id="rId168" Type="http://schemas.openxmlformats.org/officeDocument/2006/relationships/hyperlink" Target="http://www.academy.edu.by/" TargetMode="External"/><Relationship Id="rId312" Type="http://schemas.openxmlformats.org/officeDocument/2006/relationships/hyperlink" Target="https://adu.by/ru/homepage/obrazovatelnyj-protsess-2020-2021-uchebnyj-god/obshchee-srednee-obrazovanie-2020-2021/304-uchebnye-predmety-v-xi-klassy-2020-2021/3817-geografiya.html" TargetMode="External"/><Relationship Id="rId333" Type="http://schemas.openxmlformats.org/officeDocument/2006/relationships/hyperlink" Target="http://www.academy.edu.by" TargetMode="External"/><Relationship Id="rId354" Type="http://schemas.openxmlformats.org/officeDocument/2006/relationships/hyperlink" Target="https://adu.by/ru/homepage/obrazovatelnyj-protsess-2020-2021-uchebnyj-god/obshchee-srednee-obrazovanie-2020-2021/304-uchebnye-predmety-v-xi-klassy-2020-2021/3821-khimiya.html" TargetMode="External"/><Relationship Id="rId51" Type="http://schemas.openxmlformats.org/officeDocument/2006/relationships/hyperlink" Target="https://adu.by/ru/uchitelyu/monitoring-kachestva-obrazovaniya.html" TargetMode="External"/><Relationship Id="rId72" Type="http://schemas.openxmlformats.org/officeDocument/2006/relationships/hyperlink" Target="http://adu.by" TargetMode="External"/><Relationship Id="rId93" Type="http://schemas.openxmlformats.org/officeDocument/2006/relationships/hyperlink" Target="http://edu.gov.by/" TargetMode="External"/><Relationship Id="rId189" Type="http://schemas.openxmlformats.org/officeDocument/2006/relationships/hyperlink" Target="https://stepik.org/catalog?tag=22872" TargetMode="External"/><Relationship Id="rId375"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396" Type="http://schemas.openxmlformats.org/officeDocument/2006/relationships/hyperlink" Target="https://adu.by/ru/" TargetMode="External"/><Relationship Id="rId3" Type="http://schemas.openxmlformats.org/officeDocument/2006/relationships/styles" Target="styles.xml"/><Relationship Id="rId214" Type="http://schemas.openxmlformats.org/officeDocument/2006/relationships/hyperlink" Target="https://adu.by/ru/homepage/obrazovatelnyj-protsess-2020-2021-uchebnyj-god/obshchee-srednee-obrazovanie-2020-2021/304-uchebnye-predmety-v-xi-klassy-2020-2021/3815-istoriya-belarusi.html" TargetMode="External"/><Relationship Id="rId235" Type="http://schemas.openxmlformats.org/officeDocument/2006/relationships/hyperlink" Target="http://e-vedy.adu.by/" TargetMode="External"/><Relationship Id="rId256" Type="http://schemas.openxmlformats.org/officeDocument/2006/relationships/hyperlink" Target="https://adu.by/ru/homepage/obrazovatelnyj-protses-2019-2020-uchebnyj-god/obshchee-srednee-obrazovanie/202-uchebnye-predmety-v-xi-klassy/1285-obshchestvovedenie.html" TargetMode="External"/><Relationship Id="rId277" Type="http://schemas.openxmlformats.org/officeDocument/2006/relationships/hyperlink" Target="http://adu.by" TargetMode="External"/><Relationship Id="rId298" Type="http://schemas.openxmlformats.org/officeDocument/2006/relationships/hyperlink" Target="https://hramadaznaustva.blogspot.com/" TargetMode="External"/><Relationship Id="rId400" Type="http://schemas.openxmlformats.org/officeDocument/2006/relationships/hyperlink" Target="http://e-padruchnik.adu.by/" TargetMode="External"/><Relationship Id="rId421" Type="http://schemas.openxmlformats.org/officeDocument/2006/relationships/hyperlink" Target="https://www.youtube.com/watch?v=FILgPxyDcr0&amp;list=PL6UfMc07JDjYGdh8ltwb_Is6BkMsKXyFd&amp;index=5/" TargetMode="External"/><Relationship Id="rId116" Type="http://schemas.openxmlformats.org/officeDocument/2006/relationships/hyperlink" Target="https://adu.by/ru/homepage/obrazovatelnyj-protsess-2020-2021-uchebnyj-god/obshchee-srednee-obrazovanie-2020-2021/304-uchebnye-predmety-v-xi-klassy-2020-2021/3804-russkaya-literatura.html" TargetMode="External"/><Relationship Id="rId137" Type="http://schemas.openxmlformats.org/officeDocument/2006/relationships/hyperlink" Target="http://e-padruchnik.adu.by" TargetMode="External"/><Relationship Id="rId158" Type="http://schemas.openxmlformats.org/officeDocument/2006/relationships/hyperlink" Target="https://adu.by/ru/homepage/obrazovatelnyj-protsess-2020-2021-uchebnyj-god/obshchee-srednee-obrazovanie-2020-2021/304-uchebnye-predmety-v-xi-klassy-2020-2021/3811-matematika.html" TargetMode="External"/><Relationship Id="rId302" Type="http://schemas.openxmlformats.org/officeDocument/2006/relationships/hyperlink" Target="http://profil.adu.by" TargetMode="External"/><Relationship Id="rId323" Type="http://schemas.openxmlformats.org/officeDocument/2006/relationships/hyperlink" Target="https://adu.by" TargetMode="External"/><Relationship Id="rId344" Type="http://schemas.openxmlformats.org/officeDocument/2006/relationships/hyperlink" Target="http://e-asveta.adu.by/index.php/konkursi-olimpiadi-proekti/proektyi-pobediteli-koi/132-matematika-fizika-astronomiya" TargetMode="External"/><Relationship Id="rId20" Type="http://schemas.openxmlformats.org/officeDocument/2006/relationships/hyperlink" Target="https://adu.by/ru/uchitelyu/novye-uchebniki-novye-uchebnye-programmy/novye-uchebnye-programma2.html" TargetMode="External"/><Relationship Id="rId41" Type="http://schemas.openxmlformats.org/officeDocument/2006/relationships/hyperlink" Target="https://adu.by/ru/homepage/obrazovatelnyj-protsess-2020-2021-uchebnyj-god/obshchee-srednee-obrazovanie-2020-2021/3785-perechni-posobij-dlya-uchashchikhsya-uchrezhdenij-obshchego-srednego-obrazovaniya.html" TargetMode="External"/><Relationship Id="rId62" Type="http://schemas.openxmlformats.org/officeDocument/2006/relationships/hyperlink" Target="https://adu.by/ru/homepage/obrazovatelnyj-protsess-2020-2021-uchebnyj-god/obshchee-srednee-obrazovanie-2020-2021/304-uchebnye-predmety-v-xi-klassy-2020-2021/3798-belaruskaya-mova.html" TargetMode="External"/><Relationship Id="rId83" Type="http://schemas.openxmlformats.org/officeDocument/2006/relationships/hyperlink" Target="https://adu.by/ru/homepage/obrazovatelnyj-protsess-2020-2021-uchebnyj-god/obshchee-srednee-obrazovanie-2020-2021/304-uchebnye-predmety-v-xi-klassy-2020-2021/3798-belaruskaya-mova.html" TargetMode="External"/><Relationship Id="rId179" Type="http://schemas.openxmlformats.org/officeDocument/2006/relationships/hyperlink" Target="https://adu.by/ru/homepage/obrazovatelnyj-protsess-2020-2021-uchebnyj-god/obshchee-srednee-obrazovanie-2020-2021/304-uchebnye-predmety-v-xi-klassy-2020-2021/3812-informatika.html" TargetMode="External"/><Relationship Id="rId365" Type="http://schemas.openxmlformats.org/officeDocument/2006/relationships/hyperlink" Target="https://adu.by/ru/homepage/obrazovatelnyj-protsess-2020-2021-uchebnyj-god/obshchee-srednee-obrazovanie-2020-2021/303-uchebnye-predmety-i-iv-klassy-2020-2021.html" TargetMode="External"/><Relationship Id="rId386" Type="http://schemas.openxmlformats.org/officeDocument/2006/relationships/hyperlink" Target="https://adu.by/ru/homepage/obrazovatelnyj-protsess-2020-2021-uchebnyj-god/obshchee-srednee-obrazovanie-2020-2021/304-uchebnye-predmety-v-xi-klassy-2020-2021/3824-fizicheskaya-kul-tura-i-zdorov-e.html" TargetMode="External"/><Relationship Id="rId190" Type="http://schemas.openxmlformats.org/officeDocument/2006/relationships/hyperlink" Target="http://pythontutor.ru/lessons/inout_and_arithmetic_operations/" TargetMode="External"/><Relationship Id="rId204" Type="http://schemas.openxmlformats.org/officeDocument/2006/relationships/hyperlink" Target="http://e-padruchnik.adu.by/" TargetMode="External"/><Relationship Id="rId225" Type="http://schemas.openxmlformats.org/officeDocument/2006/relationships/hyperlink" Target="http://adu.by/" TargetMode="External"/><Relationship Id="rId246" Type="http://schemas.openxmlformats.org/officeDocument/2006/relationships/hyperlink" Target="https://adu.by/ru/homepage/obrazovatelnyj-protsess-2020-2021-uchebnyj-god/obshchee-srednee-obrazovanie-2020-2021/304-uchebnye-predmety-v-xi-klassy-2020-2021/3816-obshchestvovedenie.html" TargetMode="External"/><Relationship Id="rId267" Type="http://schemas.openxmlformats.org/officeDocument/2006/relationships/hyperlink" Target="https://adu.by/ru/homepage/obrazovatelnyj-protses-2019-2020-uchebnyj-god/obshchee-srednee-obrazovanie/202-uchebnye-predmety-v-xi-klassy/1285-obshchestvovedenie.html" TargetMode="External"/><Relationship Id="rId288" Type="http://schemas.openxmlformats.org/officeDocument/2006/relationships/hyperlink" Target="https://adu.by/ru/homepage/obrazovatelnyj-protses-2019-2020-uchebnyj-god/obshchee-srednee-obrazovanie/202-uchebnye-predmety-v-xi-klassy/1285-obshchestvovedenie.html" TargetMode="External"/><Relationship Id="rId411" Type="http://schemas.openxmlformats.org/officeDocument/2006/relationships/hyperlink" Target="http://www.academy.edu.by/" TargetMode="External"/><Relationship Id="rId432" Type="http://schemas.openxmlformats.org/officeDocument/2006/relationships/hyperlink" Target="https://adu.by/ru/homepage/obrazovatelnyj-protsess-2020-2021-uchebnyj-god/obshchee-srednee-obrazovanie-2020-2021/303-uchebnye-predmety-i-iv-klassy-2020-2021.html" TargetMode="External"/><Relationship Id="rId106" Type="http://schemas.openxmlformats.org/officeDocument/2006/relationships/hyperlink" Target="http://e-padruchnik.adu.by/" TargetMode="External"/><Relationship Id="rId127" Type="http://schemas.openxmlformats.org/officeDocument/2006/relationships/hyperlink" Target="https://adu.by/ru/homepage/obrazovatelnyj-protsess-2020-2021-uchebnyj-god/obshchee-srednee-obrazovanie-2020-2021/303-uchebnye-predmety-i-iv-klassy-2020-2021.html" TargetMode="External"/><Relationship Id="rId313" Type="http://schemas.openxmlformats.org/officeDocument/2006/relationships/hyperlink" Target="http://e-vedy.adu.by/" TargetMode="External"/><Relationship Id="rId10" Type="http://schemas.openxmlformats.org/officeDocument/2006/relationships/hyperlink" Target="http://adu.by/" TargetMode="External"/><Relationship Id="rId31" Type="http://schemas.openxmlformats.org/officeDocument/2006/relationships/hyperlink" Target="https://adu.by/ru/homepage/obrazovatelnyj-protsess-2020-2021-uchebnyj-god/obshchee-srednee-obrazovanie-2020-2021.html" TargetMode="External"/><Relationship Id="rId52" Type="http://schemas.openxmlformats.org/officeDocument/2006/relationships/hyperlink" Target="http://www.academy.edu.by/" TargetMode="External"/><Relationship Id="rId73" Type="http://schemas.openxmlformats.org/officeDocument/2006/relationships/hyperlink" Target="https://adu.by/ru/homepage/obrazovatelnyj-protsess-2020-2021-uchebnyj-god/obshchee-srednee-obrazovanie-2020-2021/304-uchebnye-predmety-v-xi-klassy-2020-2021/3798-belaruskaya-mova.html" TargetMode="External"/><Relationship Id="rId94" Type="http://schemas.openxmlformats.org/officeDocument/2006/relationships/hyperlink" Target="https://www.nlb.by/" TargetMode="External"/><Relationship Id="rId148" Type="http://schemas.openxmlformats.org/officeDocument/2006/relationships/hyperlink" Target="http://ci.mslu.by/" TargetMode="External"/><Relationship Id="rId169" Type="http://schemas.openxmlformats.org/officeDocument/2006/relationships/hyperlink" Target="https://adu.by/ru/homepage/obrazovatelnyj-protsess-2020-2021-uchebnyj-god/obshchee-srednee-obrazovanie-2020-2021/304-uchebnye-predmety-v-xi-klassy-2020-2021/3812-informatika.html" TargetMode="External"/><Relationship Id="rId334" Type="http://schemas.openxmlformats.org/officeDocument/2006/relationships/hyperlink" Target="http://e-padruchnik.adu.by/" TargetMode="External"/><Relationship Id="rId355" Type="http://schemas.openxmlformats.org/officeDocument/2006/relationships/hyperlink" Target="https://adu.by/ru/homepage/obrazovatelnyj-protsess-2020-2021-uchebnyj-god/obshchee-srednee-obrazovanie-2020-2021/304-uchebnye-predmety-v-xi-klassy-2020-2021/3821-khimiya.html" TargetMode="External"/><Relationship Id="rId376" Type="http://schemas.openxmlformats.org/officeDocument/2006/relationships/hyperlink" Target="https://adu.by/ru/homepage/obrazovatelnyj-protsess-2020-2021-uchebnyj-god/obshchee-srednee-obrazovanie-2020-2021/304-uchebnye-predmety-v-xi-klassy-2020-2021/3823-iskusstvo-otechestvennaya-i-mirovaya-khudozhestvennaya-kul-tura.html" TargetMode="External"/><Relationship Id="rId397" Type="http://schemas.openxmlformats.org/officeDocument/2006/relationships/hyperlink" Target="http://www.sporteducation.by/metodicheskij_kompleks" TargetMode="External"/><Relationship Id="rId4" Type="http://schemas.microsoft.com/office/2007/relationships/stylesWithEffects" Target="stylesWithEffects.xml"/><Relationship Id="rId180" Type="http://schemas.openxmlformats.org/officeDocument/2006/relationships/hyperlink" Target="https://adu.by/ru/homepage/obrazovatelnyj-protsess-2020-2021-uchebnyj-god/obshchee-srednee-obrazovanie-2020-2021/304-uchebnye-predmety-v-xi-klassy-2020-2021/3812-informatika.html" TargetMode="External"/><Relationship Id="rId215" Type="http://schemas.openxmlformats.org/officeDocument/2006/relationships/hyperlink" Target="http://profil.adu.by" TargetMode="External"/><Relationship Id="rId236" Type="http://schemas.openxmlformats.org/officeDocument/2006/relationships/hyperlink" Target="https://www.belarus.by/ru/" TargetMode="External"/><Relationship Id="rId257" Type="http://schemas.openxmlformats.org/officeDocument/2006/relationships/hyperlink" Target="https://adu.by/ru/homepage/obrazovatelnyj-protses-2019-2020-uchebnyj-god/obshchee-srednee-obrazovanie/202-uchebnye-predmety-v-xi-klassy/1285-obshchestvovedenie.html" TargetMode="External"/><Relationship Id="rId278" Type="http://schemas.openxmlformats.org/officeDocument/2006/relationships/hyperlink" Target="https://adu.by/ru/homepage/obrazovatelnyj-protses-2019-2020-uchebnyj-god/obshchee-srednee-obrazovanie/202-uchebnye-predmety-v-xi-klassy/1285-obshchestvovedenie.html" TargetMode="External"/><Relationship Id="rId401" Type="http://schemas.openxmlformats.org/officeDocument/2006/relationships/hyperlink" Target="https://adu.by/ru/homepage/obrazovatelnyj-protsess-2020-2021-uchebnyj-god/obshchee-srednee-obrazovanie-2020-2021/304-uchebnye-predmety-v-xi-klassy-2020-2021/3825-doprizyvnaya-i-meditsinskaya-podgotovka.html" TargetMode="External"/><Relationship Id="rId422" Type="http://schemas.openxmlformats.org/officeDocument/2006/relationships/hyperlink" Target="https://mchs.gov.by/Lifehacks/" TargetMode="External"/><Relationship Id="rId303" Type="http://schemas.openxmlformats.org/officeDocument/2006/relationships/hyperlink" Target="https://adu.by/ru/homepage/obrazovatelnyj-protsess-2020-2021-uchebnyj-god/obshchee-srednee-obrazovanie-2020-2021/304-uchebnye-predmety-v-xi-klassy-2020-2021/3817-geografiya.html" TargetMode="External"/><Relationship Id="rId42" Type="http://schemas.openxmlformats.org/officeDocument/2006/relationships/hyperlink" Target="https://adu.by/" TargetMode="External"/><Relationship Id="rId84" Type="http://schemas.openxmlformats.org/officeDocument/2006/relationships/hyperlink" Target="https://adu.by/ru/homepage/obrazovatelnyj-protsess-2020-2021-uchebnyj-god/obshchee-srednee-obrazovanie-2020-2021/304-uchebnye-predmety-v-xi-klassy-2020-2021/3802-belaruskaya-l-taratura.html" TargetMode="External"/><Relationship Id="rId138" Type="http://schemas.openxmlformats.org/officeDocument/2006/relationships/hyperlink" Target="https://adu.by" TargetMode="External"/><Relationship Id="rId345" Type="http://schemas.openxmlformats.org/officeDocument/2006/relationships/hyperlink" Target="http://fhizika.blogspot.com.by" TargetMode="External"/><Relationship Id="rId387" Type="http://schemas.openxmlformats.org/officeDocument/2006/relationships/hyperlink" Target="https://adu.by" TargetMode="External"/><Relationship Id="rId191" Type="http://schemas.openxmlformats.org/officeDocument/2006/relationships/hyperlink" Target="http://e-vedy.adu.by/" TargetMode="External"/><Relationship Id="rId205" Type="http://schemas.openxmlformats.org/officeDocument/2006/relationships/hyperlink" Target="http://profil.adu.by/" TargetMode="External"/><Relationship Id="rId247" Type="http://schemas.openxmlformats.org/officeDocument/2006/relationships/hyperlink" Target="http://e-padruchnik.adu.by/" TargetMode="External"/><Relationship Id="rId412" Type="http://schemas.openxmlformats.org/officeDocument/2006/relationships/hyperlink" Target="https://adu.by/ru/" TargetMode="External"/><Relationship Id="rId107" Type="http://schemas.openxmlformats.org/officeDocument/2006/relationships/hyperlink" Target="http://profil.adu.by" TargetMode="External"/><Relationship Id="rId289" Type="http://schemas.openxmlformats.org/officeDocument/2006/relationships/hyperlink" Target="https://adu.by/ru/homepage/obrazovatelnyj-protses-2019-2020-uchebnyj-god/obshchee-srednee-obrazovanie/202-uchebnye-predmety-v-xi-klassy/1285-obshchestvovedenie.html" TargetMode="External"/><Relationship Id="rId11" Type="http://schemas.openxmlformats.org/officeDocument/2006/relationships/hyperlink" Target="https://adu.by/ru/uchitelyu/normativnye-pravovye-dokumenty.html" TargetMode="External"/><Relationship Id="rId53" Type="http://schemas.openxmlformats.org/officeDocument/2006/relationships/hyperlink" Target="https://adu.by/ru/homepage/obrazovatelnyj-protses-2019-2020-uchebnyj-god/obshchee-srednee-obrazovanie/201-uchebnye-predmety-i-iv-klassy.html" TargetMode="External"/><Relationship Id="rId149" Type="http://schemas.openxmlformats.org/officeDocument/2006/relationships/hyperlink" Target="https://adu.by" TargetMode="External"/><Relationship Id="rId314" Type="http://schemas.openxmlformats.org/officeDocument/2006/relationships/hyperlink" Target="https://www.belarus.by/ru/travel/heritage" TargetMode="External"/><Relationship Id="rId356" Type="http://schemas.openxmlformats.org/officeDocument/2006/relationships/hyperlink" Target="http://profil.adu.by/" TargetMode="External"/><Relationship Id="rId398" Type="http://schemas.openxmlformats.org/officeDocument/2006/relationships/hyperlink" Target="http://www.sporteducation.by/metodicheskij_kompleks" TargetMode="External"/><Relationship Id="rId95" Type="http://schemas.openxmlformats.org/officeDocument/2006/relationships/hyperlink" Target="http://www.kupalauski.by" TargetMode="External"/><Relationship Id="rId160" Type="http://schemas.openxmlformats.org/officeDocument/2006/relationships/hyperlink" Target="https://adu.by/ru/homepage/obrazovatelnyj-protsess-2020-2021-uchebnyj-god/obshchee-srednee-obrazovanie-2020-2021/304-uchebnye-predmety-v-xi-klassy-2020-2021/3811-matematika.html" TargetMode="External"/><Relationship Id="rId216" Type="http://schemas.openxmlformats.org/officeDocument/2006/relationships/hyperlink" Target="http://adu.by/" TargetMode="External"/><Relationship Id="rId423" Type="http://schemas.openxmlformats.org/officeDocument/2006/relationships/hyperlink" Target="http://mchs.gov.by/rus/main/events/app/" TargetMode="External"/><Relationship Id="rId258" Type="http://schemas.openxmlformats.org/officeDocument/2006/relationships/hyperlink" Target="https://adu.by/ru/homepage/obrazovatelnyj-protses-2019-2020-uchebnyj-god/obshchee-srednee-obrazovanie/202-uchebnye-predmety-v-xi-klassy/1285-obshchestvovedenie.html" TargetMode="External"/><Relationship Id="rId22" Type="http://schemas.openxmlformats.org/officeDocument/2006/relationships/hyperlink" Target="https://adu.by/ru/homepage/obrazovatelnyj-protsess-2020-2021-uchebnyj-god/organizatsiya-vospitaniya-2020-2021.html" TargetMode="External"/><Relationship Id="rId64" Type="http://schemas.openxmlformats.org/officeDocument/2006/relationships/hyperlink" Target="https://adu.by" TargetMode="External"/><Relationship Id="rId118" Type="http://schemas.openxmlformats.org/officeDocument/2006/relationships/hyperlink" Target="https://adu.by/ru/homepage/obrazovatelnyj-protsess-2020-2021-uchebnyj-god/obshchee-srednee-obrazovanie-2020-2021/304-uchebnye-predmety-v-xi-klassy-2020-2021/3804-russkaya-literatura.html" TargetMode="External"/><Relationship Id="rId325" Type="http://schemas.openxmlformats.org/officeDocument/2006/relationships/hyperlink" Target="https://adu.by" TargetMode="External"/><Relationship Id="rId367" Type="http://schemas.openxmlformats.org/officeDocument/2006/relationships/hyperlink" Target="https://adu.by/ru/homepage/obrazovatelnyj-protsess-2020-2021-uchebnyj-god/obshchee-srednee-obrazovanie-2020-2021/303-uchebnye-predmety-i-iv-klassy-2020-2021.html" TargetMode="External"/><Relationship Id="rId171" Type="http://schemas.openxmlformats.org/officeDocument/2006/relationships/hyperlink" Target="http://profil.adu.by" TargetMode="External"/><Relationship Id="rId227" Type="http://schemas.openxmlformats.org/officeDocument/2006/relationships/hyperlink" Target="https://adu.by/ru/homepage/obrazovatelnyj-protsess-2020-2021-uchebnyj-god/obshchee-srednee-obrazovanie-2020-2021/304-uchebnye-predmety-v-xi-klassy-2020-2021/3815-istoriya-belarus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794F7-9092-4871-85C7-15DEB088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200</Pages>
  <Words>72042</Words>
  <Characters>410644</Characters>
  <Application>Microsoft Office Word</Application>
  <DocSecurity>0</DocSecurity>
  <Lines>3422</Lines>
  <Paragraphs>963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cp:revision>
  <cp:lastPrinted>2020-06-29T13:50:00Z</cp:lastPrinted>
  <dcterms:created xsi:type="dcterms:W3CDTF">2020-07-14T10:48:00Z</dcterms:created>
  <dcterms:modified xsi:type="dcterms:W3CDTF">2020-07-14T10:48:00Z</dcterms:modified>
</cp:coreProperties>
</file>