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855E40" w:rsidRPr="00F247BE" w:rsidRDefault="00855E40" w:rsidP="00855E4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1B64AC" w:rsidRPr="00E56365" w:rsidRDefault="001B64AC" w:rsidP="001B64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0"/>
          <w:szCs w:val="30"/>
        </w:rPr>
      </w:pPr>
      <w:r w:rsidRPr="00E56365">
        <w:rPr>
          <w:rFonts w:ascii="Times New Roman" w:hAnsi="Times New Roman"/>
          <w:b/>
          <w:caps/>
          <w:color w:val="000000"/>
          <w:sz w:val="30"/>
          <w:szCs w:val="30"/>
        </w:rPr>
        <w:t>Особенности организации образоваТельно</w:t>
      </w:r>
      <w:r>
        <w:rPr>
          <w:rFonts w:ascii="Times New Roman" w:hAnsi="Times New Roman"/>
          <w:b/>
          <w:caps/>
          <w:color w:val="000000"/>
          <w:sz w:val="30"/>
          <w:szCs w:val="30"/>
        </w:rPr>
        <w:t>го процесса при изучении учебнОГО предметА</w:t>
      </w:r>
    </w:p>
    <w:p w:rsidR="001B64AC" w:rsidRDefault="001B64AC" w:rsidP="001B64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0"/>
          <w:szCs w:val="30"/>
          <w:u w:val="single"/>
        </w:rPr>
      </w:pPr>
      <w:r w:rsidRPr="003F70A0">
        <w:rPr>
          <w:rFonts w:ascii="Times New Roman" w:hAnsi="Times New Roman"/>
          <w:b/>
          <w:caps/>
          <w:color w:val="000000"/>
          <w:sz w:val="30"/>
          <w:szCs w:val="30"/>
          <w:u w:val="single"/>
        </w:rPr>
        <w:t>«</w:t>
      </w:r>
      <w:r w:rsidRPr="003F70A0">
        <w:rPr>
          <w:rFonts w:ascii="Times New Roman" w:hAnsi="Times New Roman"/>
          <w:b/>
          <w:caps/>
          <w:color w:val="000000"/>
          <w:sz w:val="30"/>
          <w:szCs w:val="30"/>
          <w:u w:val="single"/>
          <w:lang w:val="be-BY"/>
        </w:rPr>
        <w:t>ТРУДОВОЕ ОБУЧЕНИЕ</w:t>
      </w:r>
      <w:r w:rsidRPr="003F70A0">
        <w:rPr>
          <w:rFonts w:ascii="Times New Roman" w:hAnsi="Times New Roman"/>
          <w:b/>
          <w:caps/>
          <w:color w:val="000000"/>
          <w:sz w:val="30"/>
          <w:szCs w:val="30"/>
          <w:u w:val="single"/>
        </w:rPr>
        <w:t>»</w:t>
      </w:r>
    </w:p>
    <w:p w:rsidR="001B64AC" w:rsidRPr="003F70A0" w:rsidRDefault="001B64AC" w:rsidP="001B64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0"/>
          <w:szCs w:val="30"/>
          <w:u w:val="single"/>
        </w:rPr>
      </w:pPr>
    </w:p>
    <w:p w:rsidR="001B64AC" w:rsidRDefault="001B64AC" w:rsidP="001B64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Цель </w:t>
      </w:r>
      <w:r w:rsidRPr="00C20F1F">
        <w:rPr>
          <w:rFonts w:ascii="Times New Roman" w:hAnsi="Times New Roman"/>
          <w:sz w:val="30"/>
          <w:szCs w:val="30"/>
          <w:lang w:eastAsia="ru-RU"/>
        </w:rPr>
        <w:t>учебного предмет</w:t>
      </w:r>
      <w:r>
        <w:rPr>
          <w:rFonts w:ascii="Times New Roman" w:hAnsi="Times New Roman"/>
          <w:sz w:val="30"/>
          <w:szCs w:val="30"/>
          <w:lang w:eastAsia="ru-RU"/>
        </w:rPr>
        <w:t xml:space="preserve">а «Трудовое обучение» – формирование знаний, </w:t>
      </w:r>
      <w:r w:rsidRPr="00CB248E">
        <w:rPr>
          <w:rFonts w:ascii="Times New Roman" w:hAnsi="Times New Roman"/>
          <w:sz w:val="30"/>
          <w:szCs w:val="30"/>
        </w:rPr>
        <w:t>практических умений и навыков, необходимых для выполнения различных видов трудовой деятельности по обработке материалов и приготовлению пищи, техническому и художественному творчеству, декоративно-прикладному искусству, хозяйствованию и домоводству, ремонтным работам в быту, выра</w:t>
      </w:r>
      <w:r>
        <w:rPr>
          <w:rFonts w:ascii="Times New Roman" w:hAnsi="Times New Roman"/>
          <w:sz w:val="30"/>
          <w:szCs w:val="30"/>
        </w:rPr>
        <w:t>щиванию растений.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44C12">
        <w:rPr>
          <w:rFonts w:ascii="Times New Roman" w:hAnsi="Times New Roman"/>
          <w:b/>
          <w:sz w:val="30"/>
          <w:szCs w:val="30"/>
          <w:lang w:eastAsia="ru-RU"/>
        </w:rPr>
        <w:t>В 201</w:t>
      </w:r>
      <w:r>
        <w:rPr>
          <w:rFonts w:ascii="Times New Roman" w:hAnsi="Times New Roman"/>
          <w:b/>
          <w:sz w:val="30"/>
          <w:szCs w:val="30"/>
          <w:lang w:eastAsia="ru-RU"/>
        </w:rPr>
        <w:t>8</w:t>
      </w:r>
      <w:r w:rsidRPr="00144C12">
        <w:rPr>
          <w:rFonts w:ascii="Times New Roman" w:hAnsi="Times New Roman"/>
          <w:b/>
          <w:sz w:val="30"/>
          <w:szCs w:val="30"/>
          <w:lang w:eastAsia="ru-RU"/>
        </w:rPr>
        <w:t>/201</w:t>
      </w:r>
      <w:r>
        <w:rPr>
          <w:rFonts w:ascii="Times New Roman" w:hAnsi="Times New Roman"/>
          <w:b/>
          <w:sz w:val="30"/>
          <w:szCs w:val="30"/>
          <w:lang w:eastAsia="ru-RU"/>
        </w:rPr>
        <w:t>9</w:t>
      </w:r>
      <w:r w:rsidRPr="00144C12">
        <w:rPr>
          <w:rFonts w:ascii="Times New Roman" w:hAnsi="Times New Roman"/>
          <w:b/>
          <w:sz w:val="30"/>
          <w:szCs w:val="30"/>
          <w:lang w:eastAsia="ru-RU"/>
        </w:rPr>
        <w:t xml:space="preserve"> учебном году используются следующие учебные программы:</w:t>
      </w:r>
    </w:p>
    <w:p w:rsidR="001B64AC" w:rsidRPr="00834E40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372DA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</w:t>
      </w:r>
      <w:r w:rsidRPr="00834E40">
        <w:rPr>
          <w:rFonts w:ascii="Times New Roman" w:hAnsi="Times New Roman"/>
          <w:sz w:val="30"/>
          <w:szCs w:val="30"/>
          <w:lang w:val="be-BY"/>
        </w:rPr>
        <w:t>беларускай мовай навучання і выхавання. Працоўнае навучанне. Тэхнічная праца. V</w:t>
      </w:r>
      <w:r w:rsidR="004F69DF">
        <w:rPr>
          <w:rFonts w:ascii="Times New Roman" w:hAnsi="Times New Roman"/>
          <w:sz w:val="30"/>
          <w:szCs w:val="30"/>
          <w:lang w:val="be-BY"/>
        </w:rPr>
        <w:t>-</w:t>
      </w:r>
      <w:r w:rsidRPr="00834E40">
        <w:rPr>
          <w:rFonts w:ascii="Times New Roman" w:hAnsi="Times New Roman"/>
          <w:sz w:val="30"/>
          <w:szCs w:val="30"/>
          <w:lang w:val="be-BY"/>
        </w:rPr>
        <w:t>IX класы. – Мінск : Нац. ін-т адукацыі, 2017;</w:t>
      </w:r>
    </w:p>
    <w:p w:rsidR="001B64AC" w:rsidRPr="00834E40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34E40">
        <w:rPr>
          <w:rFonts w:ascii="Times New Roman" w:hAnsi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Трудовое обучение. Технический труд. V</w:t>
      </w:r>
      <w:r w:rsidR="004F69DF">
        <w:rPr>
          <w:rFonts w:ascii="Times New Roman" w:hAnsi="Times New Roman"/>
          <w:sz w:val="30"/>
          <w:szCs w:val="30"/>
          <w:lang w:val="be-BY"/>
        </w:rPr>
        <w:t>-</w:t>
      </w:r>
      <w:r w:rsidRPr="00834E40">
        <w:rPr>
          <w:rFonts w:ascii="Times New Roman" w:hAnsi="Times New Roman"/>
          <w:sz w:val="30"/>
          <w:szCs w:val="30"/>
          <w:lang w:val="be-BY"/>
        </w:rPr>
        <w:t>X классы. – Минск : Нац. ин-т образования, 2017;</w:t>
      </w:r>
    </w:p>
    <w:p w:rsidR="001B64AC" w:rsidRPr="00834E40" w:rsidRDefault="001B64AC" w:rsidP="001B64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834E40">
        <w:rPr>
          <w:rFonts w:ascii="Times New Roman" w:hAnsi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Працоўнае навучанне. Абслуговая праца. V</w:t>
      </w:r>
      <w:r w:rsidR="004F69DF">
        <w:rPr>
          <w:rFonts w:ascii="Times New Roman" w:hAnsi="Times New Roman"/>
          <w:sz w:val="30"/>
          <w:szCs w:val="30"/>
          <w:lang w:val="be-BY"/>
        </w:rPr>
        <w:t>-</w:t>
      </w:r>
      <w:r w:rsidRPr="00834E40">
        <w:rPr>
          <w:rFonts w:ascii="Times New Roman" w:hAnsi="Times New Roman"/>
          <w:sz w:val="30"/>
          <w:szCs w:val="30"/>
          <w:lang w:val="be-BY"/>
        </w:rPr>
        <w:t>IX класы. – Мінск : Нац. ін-т адукацыі, 2017;</w:t>
      </w:r>
    </w:p>
    <w:p w:rsidR="001B64AC" w:rsidRPr="00834E40" w:rsidRDefault="001B64AC" w:rsidP="001B64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834E40">
        <w:rPr>
          <w:rFonts w:ascii="Times New Roman" w:hAnsi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Трудовое обучение. Обслуживающий труд. V</w:t>
      </w:r>
      <w:r w:rsidR="004F69DF">
        <w:rPr>
          <w:rFonts w:ascii="Times New Roman" w:hAnsi="Times New Roman"/>
          <w:sz w:val="30"/>
          <w:szCs w:val="30"/>
          <w:lang w:val="be-BY"/>
        </w:rPr>
        <w:t>-</w:t>
      </w:r>
      <w:r w:rsidRPr="00834E40">
        <w:rPr>
          <w:rFonts w:ascii="Times New Roman" w:hAnsi="Times New Roman"/>
          <w:sz w:val="30"/>
          <w:szCs w:val="30"/>
          <w:lang w:val="be-BY"/>
        </w:rPr>
        <w:t>IX классы. – Минск : Нац. ин-т образования, 2017;</w:t>
      </w:r>
    </w:p>
    <w:p w:rsidR="001B64AC" w:rsidRPr="00834E40" w:rsidRDefault="001B64AC" w:rsidP="001B64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834E40">
        <w:rPr>
          <w:rFonts w:ascii="Times New Roman" w:hAnsi="Times New Roman"/>
          <w:sz w:val="30"/>
          <w:szCs w:val="30"/>
          <w:lang w:val="be-BY"/>
        </w:rPr>
        <w:t>Працоўнае навучанне. Тэхнічная праца. VII клаc // Зборнік вучэбных праграм для VІІ класа ўстаноў агульнай сярэдняй адукацыі з беларускай мовай навучання і выхавання. – Мінск : Нац. ін-т адукацыі, 2017;</w:t>
      </w:r>
    </w:p>
    <w:p w:rsidR="001B64AC" w:rsidRPr="00834E40" w:rsidRDefault="001B64AC" w:rsidP="001B64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834E40">
        <w:rPr>
          <w:rFonts w:ascii="Times New Roman" w:hAnsi="Times New Roman"/>
          <w:sz w:val="30"/>
          <w:szCs w:val="30"/>
          <w:lang w:val="be-BY"/>
        </w:rPr>
        <w:lastRenderedPageBreak/>
        <w:t>Трудовое обучение. Технический труд. VII класc // Сборник учебных программ для VІІ класса учреждений общего среднего образования с русским языком обучения и воспитания. – Минск : Нац. ин-т образования, 2017;</w:t>
      </w:r>
    </w:p>
    <w:p w:rsidR="001B64AC" w:rsidRPr="00834E40" w:rsidRDefault="001B64AC" w:rsidP="001B64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834E40">
        <w:rPr>
          <w:rFonts w:ascii="Times New Roman" w:hAnsi="Times New Roman"/>
          <w:sz w:val="30"/>
          <w:szCs w:val="30"/>
          <w:lang w:val="be-BY"/>
        </w:rPr>
        <w:t>Працоўнае навучанне. Абслуговая праца. VII клаc // Зборнік вучэбных праграм для VІІ класа ўстаноў агульнай сярэдняй адукацыі з беларускай мовай навучання і выхавання. – Мінск : Нац. ін-т адукацыі, 2017;</w:t>
      </w:r>
    </w:p>
    <w:p w:rsidR="001B64AC" w:rsidRPr="00834E40" w:rsidRDefault="001B64AC" w:rsidP="001B64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834E40">
        <w:rPr>
          <w:rFonts w:ascii="Times New Roman" w:hAnsi="Times New Roman"/>
          <w:sz w:val="30"/>
          <w:szCs w:val="30"/>
          <w:lang w:val="be-BY"/>
        </w:rPr>
        <w:t>Трудовое обучение. Обслуживающий труд. VII класc // Сборник учебных программ для VІІ класса учреждений общего среднего образования с русским языком обучения и воспитания. – Минск : Нац. ин-т образования, 2017;</w:t>
      </w:r>
    </w:p>
    <w:p w:rsidR="001B64AC" w:rsidRPr="00834E40" w:rsidRDefault="001B64AC" w:rsidP="001B64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834E40">
        <w:rPr>
          <w:rFonts w:ascii="Times New Roman" w:hAnsi="Times New Roman"/>
          <w:sz w:val="30"/>
          <w:szCs w:val="30"/>
          <w:lang w:val="be-BY"/>
        </w:rPr>
        <w:t>Працоўнае навучанне. Тэхнічная праца. VIII клаc // Зборнік вучэбных праграм для VІIІ класа ўстаноў агульнай сярэдняй адукацыі з беларускай мовай навучання і выхавання. – Мінск : Нац. ін-т адукацыі, 2018;</w:t>
      </w:r>
    </w:p>
    <w:p w:rsidR="001B64AC" w:rsidRPr="00834E40" w:rsidRDefault="001B64AC" w:rsidP="001B64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834E40">
        <w:rPr>
          <w:rFonts w:ascii="Times New Roman" w:hAnsi="Times New Roman"/>
          <w:sz w:val="30"/>
          <w:szCs w:val="30"/>
          <w:lang w:val="be-BY"/>
        </w:rPr>
        <w:t>Трудовое обучение. Технический труд. VIII класc // Сборник учебных программ для VІIІ класса учреждений общего среднего образования с русским языком обучения и воспитания. – Минск : Нац. ин-т образования, 2018;</w:t>
      </w:r>
    </w:p>
    <w:p w:rsidR="001B64AC" w:rsidRPr="00834E40" w:rsidRDefault="001B64AC" w:rsidP="001B64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834E40">
        <w:rPr>
          <w:rFonts w:ascii="Times New Roman" w:hAnsi="Times New Roman"/>
          <w:sz w:val="30"/>
          <w:szCs w:val="30"/>
          <w:lang w:val="be-BY"/>
        </w:rPr>
        <w:t>Працоўнае навучанне. Абслуговая праца. VIII клаc // Зборнік вучэбных праграм для VІIІ класа ўстаноў агульнай сярэдняй адукацыі з беларускай мовай навучання і выхавання. – Мінск : Нац. ін-т адукацыі, 2018;</w:t>
      </w:r>
    </w:p>
    <w:p w:rsidR="001B64AC" w:rsidRPr="00834E40" w:rsidRDefault="001B64AC" w:rsidP="001B64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834E40">
        <w:rPr>
          <w:rFonts w:ascii="Times New Roman" w:hAnsi="Times New Roman"/>
          <w:sz w:val="30"/>
          <w:szCs w:val="30"/>
          <w:lang w:val="be-BY"/>
        </w:rPr>
        <w:t>Трудовое обучение. Обслуживающий труд. VIII класc // Сборник учебных программ для VІIІ класса учреждений общего среднего образования с русским языком обучения и воспитания. – Минск : Нац. ин-т образования, 2018.</w:t>
      </w:r>
    </w:p>
    <w:p w:rsidR="001B64AC" w:rsidRPr="001B64AC" w:rsidRDefault="001B64AC" w:rsidP="001B64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Учебные программы размещены на н</w:t>
      </w:r>
      <w:r w:rsidRPr="00144C12">
        <w:rPr>
          <w:rFonts w:ascii="Times New Roman" w:hAnsi="Times New Roman"/>
          <w:sz w:val="30"/>
          <w:szCs w:val="30"/>
          <w:lang w:val="be-BY"/>
        </w:rPr>
        <w:t>ациональном образовательном портале</w:t>
      </w:r>
      <w:r>
        <w:rPr>
          <w:rFonts w:ascii="Times New Roman" w:hAnsi="Times New Roman"/>
          <w:sz w:val="30"/>
          <w:szCs w:val="30"/>
          <w:lang w:val="be-BY"/>
        </w:rPr>
        <w:t>:</w:t>
      </w:r>
      <w:r w:rsidRPr="00144C12">
        <w:rPr>
          <w:rFonts w:ascii="Times New Roman" w:hAnsi="Times New Roman"/>
          <w:sz w:val="30"/>
          <w:szCs w:val="30"/>
          <w:lang w:val="be-BY"/>
        </w:rPr>
        <w:t xml:space="preserve"> </w:t>
      </w:r>
      <w:hyperlink r:id="rId8" w:history="1"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www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adu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by</w:t>
        </w:r>
      </w:hyperlink>
      <w:r w:rsidRPr="001B64A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V–XI классы / </w:t>
      </w:r>
      <w:hyperlink r:id="rId9" w:history="1">
        <w:r w:rsidRPr="001B64AC">
          <w:rPr>
            <w:rStyle w:val="a3"/>
            <w:rFonts w:ascii="Times New Roman" w:hAnsi="Times New Roman" w:cs="Times New Roman"/>
            <w:b/>
            <w:i/>
            <w:iCs/>
            <w:color w:val="548DD4"/>
            <w:sz w:val="30"/>
            <w:szCs w:val="30"/>
            <w:lang w:val="be-BY"/>
          </w:rPr>
          <w:t>Трудовое обучение</w:t>
        </w:r>
      </w:hyperlink>
      <w:r w:rsidRPr="001B64A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B64AC" w:rsidRDefault="001B64AC" w:rsidP="001B64AC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44C12">
        <w:rPr>
          <w:rFonts w:ascii="Times New Roman" w:hAnsi="Times New Roman"/>
          <w:b/>
          <w:sz w:val="30"/>
          <w:szCs w:val="30"/>
        </w:rPr>
        <w:t>В содержание учебн</w:t>
      </w:r>
      <w:r>
        <w:rPr>
          <w:rFonts w:ascii="Times New Roman" w:hAnsi="Times New Roman"/>
          <w:b/>
          <w:sz w:val="30"/>
          <w:szCs w:val="30"/>
        </w:rPr>
        <w:t>ой</w:t>
      </w:r>
      <w:r w:rsidRPr="00144C12">
        <w:rPr>
          <w:rFonts w:ascii="Times New Roman" w:hAnsi="Times New Roman"/>
          <w:b/>
          <w:sz w:val="30"/>
          <w:szCs w:val="30"/>
        </w:rPr>
        <w:t xml:space="preserve"> программ</w:t>
      </w:r>
      <w:r>
        <w:rPr>
          <w:rFonts w:ascii="Times New Roman" w:hAnsi="Times New Roman"/>
          <w:b/>
          <w:sz w:val="30"/>
          <w:szCs w:val="30"/>
        </w:rPr>
        <w:t>ы</w:t>
      </w:r>
      <w:r w:rsidRPr="00144C12">
        <w:rPr>
          <w:rFonts w:ascii="Times New Roman" w:hAnsi="Times New Roman"/>
          <w:b/>
          <w:sz w:val="30"/>
          <w:szCs w:val="30"/>
        </w:rPr>
        <w:t xml:space="preserve"> по учебному предмету «Трудовое обучение» внесены следующие изменения.</w:t>
      </w:r>
    </w:p>
    <w:p w:rsidR="00D019EF" w:rsidRPr="00D019EF" w:rsidRDefault="00D019EF" w:rsidP="001B64AC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D019EF">
        <w:rPr>
          <w:rFonts w:ascii="Times New Roman" w:hAnsi="Times New Roman"/>
          <w:b/>
          <w:sz w:val="30"/>
          <w:szCs w:val="30"/>
          <w:u w:val="single"/>
        </w:rPr>
        <w:t>Учебный предмет «Трудовое обучение. Технический труд» (</w:t>
      </w:r>
      <w:r w:rsidRPr="00D019EF">
        <w:rPr>
          <w:rFonts w:ascii="Times New Roman" w:hAnsi="Times New Roman"/>
          <w:b/>
          <w:sz w:val="30"/>
          <w:szCs w:val="30"/>
          <w:u w:val="single"/>
          <w:lang w:val="en-US"/>
        </w:rPr>
        <w:t>VI</w:t>
      </w:r>
      <w:r w:rsidRPr="00D019EF">
        <w:rPr>
          <w:rFonts w:ascii="Times New Roman" w:hAnsi="Times New Roman"/>
          <w:b/>
          <w:sz w:val="30"/>
          <w:szCs w:val="30"/>
          <w:u w:val="single"/>
        </w:rPr>
        <w:t xml:space="preserve"> и </w:t>
      </w:r>
      <w:r w:rsidRPr="00D019EF">
        <w:rPr>
          <w:rFonts w:ascii="Times New Roman" w:hAnsi="Times New Roman"/>
          <w:b/>
          <w:sz w:val="30"/>
          <w:szCs w:val="30"/>
          <w:u w:val="single"/>
          <w:lang w:val="en-US"/>
        </w:rPr>
        <w:t>VII</w:t>
      </w:r>
      <w:r w:rsidRPr="00D019EF">
        <w:rPr>
          <w:rFonts w:ascii="Times New Roman" w:hAnsi="Times New Roman"/>
          <w:b/>
          <w:sz w:val="30"/>
          <w:szCs w:val="30"/>
          <w:u w:val="single"/>
        </w:rPr>
        <w:t xml:space="preserve"> классы):</w:t>
      </w:r>
    </w:p>
    <w:p w:rsidR="00020887" w:rsidRDefault="00020887" w:rsidP="000208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14A1">
        <w:rPr>
          <w:rFonts w:ascii="Times New Roman" w:hAnsi="Times New Roman"/>
          <w:sz w:val="30"/>
          <w:szCs w:val="30"/>
        </w:rPr>
        <w:t xml:space="preserve">исключен из программы </w:t>
      </w:r>
      <w:r w:rsidRPr="003A14A1">
        <w:rPr>
          <w:rFonts w:ascii="Times New Roman" w:hAnsi="Times New Roman"/>
          <w:sz w:val="30"/>
          <w:szCs w:val="30"/>
          <w:lang w:val="en-US"/>
        </w:rPr>
        <w:t>VI</w:t>
      </w:r>
      <w:r w:rsidRPr="003A14A1">
        <w:rPr>
          <w:rFonts w:ascii="Times New Roman" w:hAnsi="Times New Roman"/>
          <w:sz w:val="30"/>
          <w:szCs w:val="30"/>
        </w:rPr>
        <w:t xml:space="preserve"> класса вопрос «Общие сведения о машине и механизме» (тема «Технологическая документация») и перенесен в программу </w:t>
      </w:r>
      <w:r w:rsidRPr="003A14A1">
        <w:rPr>
          <w:rFonts w:ascii="Times New Roman" w:hAnsi="Times New Roman"/>
          <w:sz w:val="30"/>
          <w:szCs w:val="30"/>
          <w:lang w:val="en-US"/>
        </w:rPr>
        <w:t>VII</w:t>
      </w:r>
      <w:r w:rsidRPr="003A14A1">
        <w:rPr>
          <w:rFonts w:ascii="Times New Roman" w:hAnsi="Times New Roman"/>
          <w:sz w:val="30"/>
          <w:szCs w:val="30"/>
        </w:rPr>
        <w:t xml:space="preserve"> класса в тему «Сверление древесины (механическое)» перед изучением назначения и устройства настольного сверлильного станка. </w:t>
      </w:r>
    </w:p>
    <w:p w:rsidR="00017BD2" w:rsidRPr="00705BAD" w:rsidRDefault="00017BD2" w:rsidP="00017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44C12">
        <w:rPr>
          <w:rFonts w:ascii="Times New Roman" w:hAnsi="Times New Roman"/>
          <w:sz w:val="30"/>
          <w:szCs w:val="30"/>
        </w:rPr>
        <w:lastRenderedPageBreak/>
        <w:t xml:space="preserve">Обращаем внимание, что изменена структура учебной программы по учебному предмету «Трудовое обучение» для </w:t>
      </w:r>
      <w:r w:rsidRPr="00144C12">
        <w:rPr>
          <w:rFonts w:ascii="Times New Roman" w:hAnsi="Times New Roman"/>
          <w:sz w:val="30"/>
          <w:szCs w:val="30"/>
          <w:lang w:val="en-US"/>
        </w:rPr>
        <w:t>V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Pr="00144C12">
        <w:rPr>
          <w:rFonts w:ascii="Times New Roman" w:hAnsi="Times New Roman"/>
          <w:sz w:val="30"/>
          <w:szCs w:val="30"/>
          <w:lang w:val="en-US"/>
        </w:rPr>
        <w:t>II</w:t>
      </w:r>
      <w:r w:rsidRPr="00144C12">
        <w:rPr>
          <w:rFonts w:ascii="Times New Roman" w:hAnsi="Times New Roman"/>
          <w:sz w:val="30"/>
          <w:szCs w:val="30"/>
        </w:rPr>
        <w:t xml:space="preserve"> класс</w:t>
      </w:r>
      <w:r>
        <w:rPr>
          <w:rFonts w:ascii="Times New Roman" w:hAnsi="Times New Roman"/>
          <w:sz w:val="30"/>
          <w:szCs w:val="30"/>
        </w:rPr>
        <w:t>а</w:t>
      </w:r>
      <w:r w:rsidRPr="00144C12">
        <w:rPr>
          <w:rFonts w:ascii="Times New Roman" w:hAnsi="Times New Roman"/>
          <w:sz w:val="30"/>
          <w:szCs w:val="30"/>
        </w:rPr>
        <w:t>: уточнен</w:t>
      </w:r>
      <w:r>
        <w:rPr>
          <w:rFonts w:ascii="Times New Roman" w:hAnsi="Times New Roman"/>
          <w:sz w:val="30"/>
          <w:szCs w:val="30"/>
        </w:rPr>
        <w:t>ы</w:t>
      </w:r>
      <w:r w:rsidRPr="00144C12">
        <w:rPr>
          <w:rFonts w:ascii="Times New Roman" w:hAnsi="Times New Roman"/>
          <w:sz w:val="30"/>
          <w:szCs w:val="30"/>
        </w:rPr>
        <w:t xml:space="preserve"> названи</w:t>
      </w:r>
      <w:r>
        <w:rPr>
          <w:rFonts w:ascii="Times New Roman" w:hAnsi="Times New Roman"/>
          <w:sz w:val="30"/>
          <w:szCs w:val="30"/>
        </w:rPr>
        <w:t>я</w:t>
      </w:r>
      <w:r w:rsidRPr="00144C12">
        <w:rPr>
          <w:rFonts w:ascii="Times New Roman" w:hAnsi="Times New Roman"/>
          <w:sz w:val="30"/>
          <w:szCs w:val="30"/>
        </w:rPr>
        <w:t xml:space="preserve"> тем и конкретизировано их </w:t>
      </w:r>
      <w:r>
        <w:rPr>
          <w:rFonts w:ascii="Times New Roman" w:hAnsi="Times New Roman"/>
          <w:color w:val="000000"/>
          <w:sz w:val="30"/>
          <w:szCs w:val="30"/>
        </w:rPr>
        <w:t>содержание.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30"/>
          <w:szCs w:val="30"/>
        </w:rPr>
      </w:pPr>
      <w:r w:rsidRPr="004F12C2">
        <w:rPr>
          <w:rFonts w:ascii="Times New Roman" w:hAnsi="Times New Roman"/>
          <w:b/>
          <w:iCs/>
          <w:sz w:val="30"/>
          <w:szCs w:val="30"/>
          <w:u w:val="single"/>
        </w:rPr>
        <w:t>Учебный предмет «Трудовое обучение. Технический труд»</w:t>
      </w:r>
      <w:r>
        <w:rPr>
          <w:rFonts w:ascii="Times New Roman" w:hAnsi="Times New Roman"/>
          <w:b/>
          <w:iCs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(</w:t>
      </w:r>
      <w:r w:rsidRPr="00144C12">
        <w:rPr>
          <w:rFonts w:ascii="Times New Roman" w:hAnsi="Times New Roman"/>
          <w:b/>
          <w:sz w:val="30"/>
          <w:szCs w:val="30"/>
          <w:lang w:val="en-US"/>
        </w:rPr>
        <w:t>V</w:t>
      </w:r>
      <w:r>
        <w:rPr>
          <w:rFonts w:ascii="Times New Roman" w:hAnsi="Times New Roman"/>
          <w:b/>
          <w:sz w:val="30"/>
          <w:szCs w:val="30"/>
          <w:lang w:val="en-US"/>
        </w:rPr>
        <w:t>III</w:t>
      </w:r>
      <w:r w:rsidR="00F13C0D">
        <w:rPr>
          <w:rFonts w:ascii="Times New Roman" w:hAnsi="Times New Roman"/>
          <w:b/>
          <w:sz w:val="30"/>
          <w:szCs w:val="30"/>
        </w:rPr>
        <w:t> </w:t>
      </w:r>
      <w:r w:rsidRPr="00144C12">
        <w:rPr>
          <w:rFonts w:ascii="Times New Roman" w:hAnsi="Times New Roman"/>
          <w:b/>
          <w:sz w:val="30"/>
          <w:szCs w:val="30"/>
        </w:rPr>
        <w:t>класс</w:t>
      </w:r>
      <w:r>
        <w:rPr>
          <w:rFonts w:ascii="Times New Roman" w:hAnsi="Times New Roman"/>
          <w:b/>
          <w:sz w:val="30"/>
          <w:szCs w:val="30"/>
        </w:rPr>
        <w:t>)</w:t>
      </w:r>
      <w:r w:rsidR="00F13C0D">
        <w:rPr>
          <w:rFonts w:ascii="Times New Roman" w:hAnsi="Times New Roman"/>
          <w:b/>
          <w:sz w:val="30"/>
          <w:szCs w:val="30"/>
        </w:rPr>
        <w:t>: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44C12">
        <w:rPr>
          <w:rFonts w:ascii="Times New Roman" w:hAnsi="Times New Roman"/>
          <w:sz w:val="30"/>
          <w:szCs w:val="30"/>
        </w:rPr>
        <w:t>увеличено количество часов на изучение раздел</w:t>
      </w:r>
      <w:r>
        <w:rPr>
          <w:rFonts w:ascii="Times New Roman" w:hAnsi="Times New Roman"/>
          <w:sz w:val="30"/>
          <w:szCs w:val="30"/>
        </w:rPr>
        <w:t>ов</w:t>
      </w:r>
      <w:r w:rsidRPr="00144C12">
        <w:rPr>
          <w:rFonts w:ascii="Times New Roman" w:hAnsi="Times New Roman"/>
          <w:sz w:val="30"/>
          <w:szCs w:val="30"/>
        </w:rPr>
        <w:t xml:space="preserve"> «Обработка древесины» (</w:t>
      </w:r>
      <w:r>
        <w:rPr>
          <w:rFonts w:ascii="Times New Roman" w:hAnsi="Times New Roman"/>
          <w:sz w:val="30"/>
          <w:szCs w:val="30"/>
        </w:rPr>
        <w:t>18</w:t>
      </w:r>
      <w:r w:rsidRPr="00144C12">
        <w:rPr>
          <w:rFonts w:ascii="Times New Roman" w:hAnsi="Times New Roman"/>
          <w:sz w:val="30"/>
          <w:szCs w:val="30"/>
        </w:rPr>
        <w:t xml:space="preserve"> ч), «Обработка металлов» (</w:t>
      </w:r>
      <w:r>
        <w:rPr>
          <w:rFonts w:ascii="Times New Roman" w:hAnsi="Times New Roman"/>
          <w:sz w:val="30"/>
          <w:szCs w:val="30"/>
        </w:rPr>
        <w:t>8</w:t>
      </w:r>
      <w:r w:rsidRPr="00144C12">
        <w:rPr>
          <w:rFonts w:ascii="Times New Roman" w:hAnsi="Times New Roman"/>
          <w:sz w:val="30"/>
          <w:szCs w:val="30"/>
        </w:rPr>
        <w:t xml:space="preserve"> ч);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выделен новый раздел </w:t>
      </w:r>
      <w:r w:rsidRPr="00144C12">
        <w:rPr>
          <w:rFonts w:ascii="Times New Roman" w:hAnsi="Times New Roman"/>
          <w:sz w:val="30"/>
          <w:szCs w:val="30"/>
        </w:rPr>
        <w:t>«Ремонтные работы в быту» (2 ч).</w:t>
      </w:r>
    </w:p>
    <w:p w:rsidR="001B64AC" w:rsidRPr="00480E19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80E19">
        <w:rPr>
          <w:rFonts w:ascii="Times New Roman" w:hAnsi="Times New Roman"/>
          <w:b/>
          <w:sz w:val="30"/>
          <w:szCs w:val="30"/>
        </w:rPr>
        <w:t xml:space="preserve">Раздел «Обработка древесины»: </w:t>
      </w:r>
    </w:p>
    <w:p w:rsidR="001B64AC" w:rsidRPr="00480E19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0E19">
        <w:rPr>
          <w:rFonts w:ascii="Times New Roman" w:hAnsi="Times New Roman"/>
          <w:sz w:val="30"/>
          <w:szCs w:val="30"/>
        </w:rPr>
        <w:t>включена тема «Свойства древесины (Физические и механические свойства древесины. Общие сведения о влажности древесины, способах определения влажности. Понятие о сушке древесины, видах сушки, правилах сушки и хранения древесины)»;</w:t>
      </w:r>
    </w:p>
    <w:p w:rsidR="001B64AC" w:rsidRPr="003D76AF" w:rsidRDefault="001B64AC" w:rsidP="001B64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D76AF">
        <w:rPr>
          <w:rFonts w:ascii="Times New Roman" w:hAnsi="Times New Roman"/>
          <w:color w:val="000000"/>
          <w:sz w:val="30"/>
          <w:szCs w:val="30"/>
        </w:rPr>
        <w:t>лабораторные работы «Ознакомление с пороками древесины», «Ознакомление с устройством токарного станка» заменены соответственно на практические работы «</w:t>
      </w:r>
      <w:r w:rsidRPr="003D76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Изучение пороков древесины</w:t>
      </w:r>
      <w:r w:rsidRPr="003D76AF">
        <w:rPr>
          <w:color w:val="000000"/>
          <w:sz w:val="30"/>
          <w:szCs w:val="30"/>
        </w:rPr>
        <w:t xml:space="preserve"> </w:t>
      </w:r>
      <w:r w:rsidRPr="003D76AF">
        <w:rPr>
          <w:rFonts w:ascii="Times New Roman" w:hAnsi="Times New Roman"/>
          <w:color w:val="000000"/>
          <w:sz w:val="30"/>
          <w:szCs w:val="30"/>
        </w:rPr>
        <w:t>Изучение устройства токарного станка по древесине»;</w:t>
      </w:r>
    </w:p>
    <w:p w:rsidR="001B64AC" w:rsidRPr="00480E19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0E19">
        <w:rPr>
          <w:rFonts w:ascii="Times New Roman" w:hAnsi="Times New Roman"/>
          <w:sz w:val="30"/>
          <w:szCs w:val="30"/>
        </w:rPr>
        <w:t>исключены тема «Установка и закрепление заготовки на станке», практические работы «Установка и закрепление заготовки на станке, точение древесины (наружных цилиндрических и конических поверхностей)», графические работы «Чтение и оформление графической документации на изготовление изделий из пиломатериалов и листовых древесных материалов»;</w:t>
      </w:r>
    </w:p>
    <w:p w:rsidR="001B64AC" w:rsidRPr="00480E19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480E19">
        <w:rPr>
          <w:rFonts w:ascii="Times New Roman" w:hAnsi="Times New Roman"/>
          <w:sz w:val="30"/>
          <w:szCs w:val="30"/>
          <w:shd w:val="clear" w:color="auto" w:fill="FFFFFF"/>
        </w:rPr>
        <w:t>включены темы «Столярные соединения (шиповое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) (Общие сведения об элементах </w:t>
      </w:r>
      <w:r w:rsidRPr="00480E19">
        <w:rPr>
          <w:rFonts w:ascii="Times New Roman" w:hAnsi="Times New Roman"/>
          <w:sz w:val="30"/>
          <w:szCs w:val="30"/>
          <w:shd w:val="clear" w:color="auto" w:fill="FFFFFF"/>
        </w:rPr>
        <w:t xml:space="preserve">шиповых соединении (шип, проушина, гнездо), их графическом изображении. Расчет количества и размеров шипов в зависимости от толщины деталей»), «Разметка и запиливание шипового соединения (Разметка и запиливание шипов и проушин. Инструменты, приспособления для разметки и пиления. Качество выполнения разметки и пиления. Экономное расходование материалов. Правила безопасного поведения при разметке и пилении шипового соединения)», «Долбление древесины (Понятие о долблении древесины. Инструменты и приспособления для долбления гнезд и проушин. Приемы долбления. Качество выполнения долбления. Правила безопасного поведения при долблении древесины)», «Сборка шипового соединения (Сборка деталей из древесины на шипах. Упрочнение соединения с помощью нагелей. Правила безопасного поведения при работе с инструментами и приспособлениями)», «Общие сведения о механической обработке древесины»; </w:t>
      </w:r>
    </w:p>
    <w:p w:rsidR="001B64AC" w:rsidRPr="00D66F0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1AAB">
        <w:rPr>
          <w:rFonts w:ascii="Times New Roman" w:hAnsi="Times New Roman"/>
          <w:sz w:val="30"/>
          <w:szCs w:val="30"/>
          <w:shd w:val="clear" w:color="auto" w:fill="FFFFFF"/>
        </w:rPr>
        <w:t xml:space="preserve">включены практические </w:t>
      </w:r>
      <w:r w:rsidRPr="00D66F02">
        <w:rPr>
          <w:rFonts w:ascii="Times New Roman" w:hAnsi="Times New Roman"/>
          <w:sz w:val="30"/>
          <w:szCs w:val="30"/>
          <w:shd w:val="clear" w:color="auto" w:fill="FFFFFF"/>
        </w:rPr>
        <w:t>работы</w:t>
      </w:r>
      <w:r w:rsidRPr="00D66F02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</w:t>
      </w:r>
      <w:r w:rsidRPr="00D66F02">
        <w:rPr>
          <w:rFonts w:ascii="Times New Roman" w:hAnsi="Times New Roman"/>
          <w:sz w:val="30"/>
          <w:szCs w:val="30"/>
          <w:shd w:val="clear" w:color="auto" w:fill="FFFFFF"/>
        </w:rPr>
        <w:t>«</w:t>
      </w:r>
      <w:r w:rsidRPr="00441AAB">
        <w:rPr>
          <w:rFonts w:ascii="Times New Roman" w:hAnsi="Times New Roman"/>
          <w:sz w:val="30"/>
          <w:szCs w:val="30"/>
          <w:shd w:val="clear" w:color="auto" w:fill="FFFFFF"/>
        </w:rPr>
        <w:t>Изучение физико-механических свойств древесины»,</w:t>
      </w:r>
      <w:r w:rsidRPr="00441AAB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Pr="00D66F02">
        <w:rPr>
          <w:rFonts w:ascii="Times New Roman" w:hAnsi="Times New Roman"/>
          <w:sz w:val="30"/>
          <w:szCs w:val="30"/>
          <w:shd w:val="clear" w:color="auto" w:fill="FFFFFF"/>
        </w:rPr>
        <w:t xml:space="preserve">«Расчет количества и размеров шипов», «Разметка </w:t>
      </w:r>
      <w:r w:rsidRPr="00D66F02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шипов и проушин», «Запиливание шипов и проушин», «Сборка шипового соединения»</w:t>
      </w:r>
      <w:r w:rsidRPr="00D66F02">
        <w:rPr>
          <w:rFonts w:ascii="Times New Roman" w:hAnsi="Times New Roman"/>
          <w:sz w:val="30"/>
          <w:szCs w:val="30"/>
        </w:rPr>
        <w:t>.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Раздел «Обработка металлов»: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44C12">
        <w:rPr>
          <w:rFonts w:ascii="Times New Roman" w:hAnsi="Times New Roman"/>
          <w:sz w:val="30"/>
          <w:szCs w:val="30"/>
        </w:rPr>
        <w:t>включен</w:t>
      </w:r>
      <w:r>
        <w:rPr>
          <w:rFonts w:ascii="Times New Roman" w:hAnsi="Times New Roman"/>
          <w:sz w:val="30"/>
          <w:szCs w:val="30"/>
        </w:rPr>
        <w:t>ы</w:t>
      </w:r>
      <w:r w:rsidRPr="00144C12">
        <w:rPr>
          <w:rFonts w:ascii="Times New Roman" w:hAnsi="Times New Roman"/>
          <w:sz w:val="30"/>
          <w:szCs w:val="30"/>
        </w:rPr>
        <w:t xml:space="preserve"> тем</w:t>
      </w:r>
      <w:r>
        <w:rPr>
          <w:rFonts w:ascii="Times New Roman" w:hAnsi="Times New Roman"/>
          <w:sz w:val="30"/>
          <w:szCs w:val="30"/>
        </w:rPr>
        <w:t>ы</w:t>
      </w:r>
      <w:r w:rsidRPr="00144C12">
        <w:rPr>
          <w:rFonts w:ascii="Times New Roman" w:hAnsi="Times New Roman"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</w:rPr>
        <w:t>Общие сведения о термической обработке металлов», «</w:t>
      </w:r>
      <w:r w:rsidRPr="00375E16">
        <w:rPr>
          <w:rFonts w:ascii="Times New Roman" w:hAnsi="Times New Roman"/>
          <w:sz w:val="30"/>
          <w:szCs w:val="30"/>
        </w:rPr>
        <w:t>Токарный резец: назначение, строение, виды. Основные элементы резца. Режимы резания</w:t>
      </w:r>
      <w:r>
        <w:rPr>
          <w:rFonts w:ascii="Times New Roman" w:hAnsi="Times New Roman"/>
          <w:sz w:val="30"/>
          <w:szCs w:val="30"/>
        </w:rPr>
        <w:t>», «</w:t>
      </w:r>
      <w:r w:rsidRPr="00375E16">
        <w:rPr>
          <w:rFonts w:ascii="Times New Roman" w:hAnsi="Times New Roman"/>
          <w:sz w:val="30"/>
          <w:szCs w:val="30"/>
        </w:rPr>
        <w:t>Резка металлов слесарной ножовкой</w:t>
      </w:r>
      <w:r>
        <w:rPr>
          <w:rFonts w:ascii="Times New Roman" w:hAnsi="Times New Roman"/>
          <w:sz w:val="30"/>
          <w:szCs w:val="30"/>
        </w:rPr>
        <w:t xml:space="preserve"> (</w:t>
      </w:r>
      <w:r w:rsidRPr="00375E16">
        <w:rPr>
          <w:rFonts w:ascii="Times New Roman" w:hAnsi="Times New Roman"/>
          <w:sz w:val="30"/>
          <w:szCs w:val="30"/>
        </w:rPr>
        <w:t>Общие сведения о резке металлов. Инструменты и приспособления для резки: устройство слесарной ножовки. Приемы работы слесарной ножовкой. Качество выполнения резки. Правила безопасного поведения в процессе резки металлов</w:t>
      </w:r>
      <w:r>
        <w:rPr>
          <w:rFonts w:ascii="Times New Roman" w:hAnsi="Times New Roman"/>
          <w:sz w:val="30"/>
          <w:szCs w:val="30"/>
        </w:rPr>
        <w:t>)» и практическая работа «</w:t>
      </w:r>
      <w:r w:rsidRPr="00375E16">
        <w:rPr>
          <w:rFonts w:ascii="Times New Roman" w:hAnsi="Times New Roman"/>
          <w:sz w:val="30"/>
          <w:szCs w:val="30"/>
        </w:rPr>
        <w:t>Ре</w:t>
      </w:r>
      <w:r>
        <w:rPr>
          <w:rFonts w:ascii="Times New Roman" w:hAnsi="Times New Roman"/>
          <w:sz w:val="30"/>
          <w:szCs w:val="30"/>
        </w:rPr>
        <w:t>зка металлов слесарной ножовкой»</w:t>
      </w:r>
      <w:r w:rsidRPr="00144C12">
        <w:rPr>
          <w:rFonts w:ascii="Times New Roman" w:hAnsi="Times New Roman"/>
          <w:sz w:val="30"/>
          <w:szCs w:val="30"/>
        </w:rPr>
        <w:t>;</w:t>
      </w:r>
    </w:p>
    <w:p w:rsidR="001B64AC" w:rsidRPr="00480E19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80E19">
        <w:rPr>
          <w:rFonts w:ascii="Times New Roman" w:hAnsi="Times New Roman"/>
          <w:sz w:val="30"/>
          <w:szCs w:val="30"/>
        </w:rPr>
        <w:t xml:space="preserve">лабораторные работы </w:t>
      </w:r>
      <w:r w:rsidRPr="000440EB">
        <w:rPr>
          <w:rFonts w:ascii="Times New Roman" w:hAnsi="Times New Roman"/>
          <w:sz w:val="30"/>
          <w:szCs w:val="30"/>
        </w:rPr>
        <w:t>«Ознакомление с видами сталей»,</w:t>
      </w:r>
      <w:r w:rsidRPr="000440EB">
        <w:rPr>
          <w:rFonts w:ascii="Times New Roman" w:hAnsi="Times New Roman"/>
          <w:b/>
          <w:sz w:val="30"/>
          <w:szCs w:val="30"/>
        </w:rPr>
        <w:t xml:space="preserve"> </w:t>
      </w:r>
      <w:r w:rsidRPr="000440EB">
        <w:rPr>
          <w:rFonts w:ascii="Times New Roman" w:hAnsi="Times New Roman"/>
          <w:sz w:val="30"/>
          <w:szCs w:val="30"/>
        </w:rPr>
        <w:t>«Ознакомление с видами сортового проката»,</w:t>
      </w:r>
      <w:r w:rsidRPr="000440EB">
        <w:rPr>
          <w:rFonts w:ascii="Times New Roman" w:hAnsi="Times New Roman"/>
          <w:b/>
          <w:sz w:val="30"/>
          <w:szCs w:val="30"/>
        </w:rPr>
        <w:t xml:space="preserve"> </w:t>
      </w:r>
      <w:r w:rsidRPr="000440EB">
        <w:rPr>
          <w:rFonts w:ascii="Times New Roman" w:hAnsi="Times New Roman"/>
          <w:sz w:val="30"/>
          <w:szCs w:val="30"/>
        </w:rPr>
        <w:t>«Ознакомление с устройством токарного станка»</w:t>
      </w:r>
      <w:r w:rsidRPr="00480E19">
        <w:rPr>
          <w:rFonts w:ascii="Times New Roman" w:hAnsi="Times New Roman"/>
          <w:sz w:val="30"/>
          <w:szCs w:val="30"/>
        </w:rPr>
        <w:t xml:space="preserve"> заменены на практические работы с формулировкой «Изучение…»;</w:t>
      </w:r>
    </w:p>
    <w:p w:rsidR="001B64AC" w:rsidRPr="000440EB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6AF5">
        <w:rPr>
          <w:rFonts w:ascii="Times New Roman" w:hAnsi="Times New Roman"/>
          <w:sz w:val="30"/>
          <w:szCs w:val="30"/>
          <w:shd w:val="clear" w:color="auto" w:fill="FFFFFF"/>
        </w:rPr>
        <w:t>исключены практические работы</w:t>
      </w:r>
      <w:r w:rsidRPr="00736AF5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</w:t>
      </w:r>
      <w:r w:rsidRPr="000440EB">
        <w:rPr>
          <w:rFonts w:ascii="Times New Roman" w:hAnsi="Times New Roman"/>
          <w:sz w:val="30"/>
          <w:szCs w:val="30"/>
          <w:shd w:val="clear" w:color="auto" w:fill="FFFFFF"/>
        </w:rPr>
        <w:t>«Точение металлов (наружных цилиндрических поверхностей)», «Установка и закрепление заготовки и токарных резцов на станке», «Подрезание торцов и отрезание заготовок», графические работы «Чтение и оформление графической документации на изготовление изделий из тонколистового металла, проволоки и сортового проката».</w:t>
      </w:r>
    </w:p>
    <w:p w:rsidR="001B64AC" w:rsidRPr="00460A7E" w:rsidRDefault="001B64AC" w:rsidP="001B64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30"/>
          <w:szCs w:val="30"/>
          <w:u w:val="single"/>
        </w:rPr>
      </w:pPr>
      <w:r w:rsidRPr="00EE439F">
        <w:rPr>
          <w:rFonts w:ascii="Times New Roman" w:hAnsi="Times New Roman"/>
          <w:b/>
          <w:iCs/>
          <w:sz w:val="30"/>
          <w:szCs w:val="30"/>
          <w:u w:val="single"/>
        </w:rPr>
        <w:t>Учебный предмет «Трудовое обучение. Обслуживающий труд»</w:t>
      </w:r>
      <w:r>
        <w:rPr>
          <w:rFonts w:ascii="Times New Roman" w:hAnsi="Times New Roman"/>
          <w:b/>
          <w:iCs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(</w:t>
      </w:r>
      <w:r w:rsidRPr="00144C12">
        <w:rPr>
          <w:rFonts w:ascii="Times New Roman" w:hAnsi="Times New Roman"/>
          <w:b/>
          <w:sz w:val="30"/>
          <w:szCs w:val="30"/>
          <w:lang w:val="en-US"/>
        </w:rPr>
        <w:t>V</w:t>
      </w:r>
      <w:r>
        <w:rPr>
          <w:rFonts w:ascii="Times New Roman" w:hAnsi="Times New Roman"/>
          <w:b/>
          <w:sz w:val="30"/>
          <w:szCs w:val="30"/>
          <w:lang w:val="en-US"/>
        </w:rPr>
        <w:t>III</w:t>
      </w:r>
      <w:r w:rsidRPr="00144C12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)</w:t>
      </w:r>
      <w:r w:rsidR="00F13C0D">
        <w:rPr>
          <w:rFonts w:ascii="Times New Roman" w:hAnsi="Times New Roman"/>
          <w:b/>
          <w:sz w:val="30"/>
          <w:szCs w:val="30"/>
        </w:rPr>
        <w:t>: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44C12">
        <w:rPr>
          <w:rFonts w:ascii="Times New Roman" w:hAnsi="Times New Roman"/>
          <w:sz w:val="30"/>
          <w:szCs w:val="30"/>
        </w:rPr>
        <w:t>увеличено количество учебных часов на изучение раздела «Основы изготовления швейных изделий» (</w:t>
      </w:r>
      <w:r w:rsidRPr="00451B49">
        <w:rPr>
          <w:rFonts w:ascii="Times New Roman" w:hAnsi="Times New Roman"/>
          <w:sz w:val="30"/>
          <w:szCs w:val="30"/>
        </w:rPr>
        <w:t>17/15</w:t>
      </w:r>
      <w:r>
        <w:rPr>
          <w:rStyle w:val="aff0"/>
          <w:rFonts w:ascii="Times New Roman" w:hAnsi="Times New Roman"/>
          <w:sz w:val="30"/>
          <w:szCs w:val="30"/>
        </w:rPr>
        <w:footnoteReference w:id="1"/>
      </w:r>
      <w:r>
        <w:rPr>
          <w:rFonts w:ascii="Times New Roman" w:hAnsi="Times New Roman"/>
          <w:sz w:val="30"/>
          <w:szCs w:val="30"/>
        </w:rPr>
        <w:t xml:space="preserve"> </w:t>
      </w:r>
      <w:r w:rsidRPr="00144C12">
        <w:rPr>
          <w:rFonts w:ascii="Times New Roman" w:hAnsi="Times New Roman"/>
          <w:sz w:val="30"/>
          <w:szCs w:val="30"/>
        </w:rPr>
        <w:t>ч);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144C12">
        <w:rPr>
          <w:rFonts w:ascii="Times New Roman" w:hAnsi="Times New Roman"/>
          <w:sz w:val="30"/>
          <w:szCs w:val="30"/>
        </w:rPr>
        <w:t>уменьшено количество часов на изучение раздела «Основы домоводства» (</w:t>
      </w:r>
      <w:r w:rsidRPr="00451B49">
        <w:rPr>
          <w:rFonts w:ascii="Times New Roman" w:hAnsi="Times New Roman"/>
          <w:sz w:val="30"/>
          <w:szCs w:val="30"/>
        </w:rPr>
        <w:t>4/3</w:t>
      </w:r>
      <w:r w:rsidRPr="00144C12">
        <w:rPr>
          <w:rFonts w:ascii="Times New Roman" w:hAnsi="Times New Roman"/>
          <w:sz w:val="30"/>
          <w:szCs w:val="30"/>
        </w:rPr>
        <w:t xml:space="preserve"> ч).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44C12">
        <w:rPr>
          <w:rFonts w:ascii="Times New Roman" w:hAnsi="Times New Roman"/>
          <w:b/>
          <w:sz w:val="30"/>
          <w:szCs w:val="30"/>
          <w:lang w:eastAsia="ru-RU"/>
        </w:rPr>
        <w:t>Разд</w:t>
      </w:r>
      <w:r>
        <w:rPr>
          <w:rFonts w:ascii="Times New Roman" w:hAnsi="Times New Roman"/>
          <w:b/>
          <w:sz w:val="30"/>
          <w:szCs w:val="30"/>
          <w:lang w:eastAsia="ru-RU"/>
        </w:rPr>
        <w:t>ел «Основы приготовления пищи»:</w:t>
      </w:r>
    </w:p>
    <w:p w:rsidR="001B64AC" w:rsidRPr="007C1025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C1025">
        <w:rPr>
          <w:rFonts w:ascii="Times New Roman" w:hAnsi="Times New Roman"/>
          <w:sz w:val="30"/>
          <w:szCs w:val="30"/>
        </w:rPr>
        <w:t xml:space="preserve">исключены </w:t>
      </w:r>
      <w:r w:rsidRPr="007C1025">
        <w:rPr>
          <w:rFonts w:ascii="Times New Roman" w:hAnsi="Times New Roman"/>
          <w:sz w:val="30"/>
          <w:szCs w:val="30"/>
          <w:lang w:eastAsia="ru-RU"/>
        </w:rPr>
        <w:t xml:space="preserve">темы «Меню. Требования к его составлению», «Изделия из теста и их значение в питании человека. Мука, ее виды. Виды разрыхлителей, их назначение. Значение сладких блюд в питании человека. Питательная ценность и значение фруктов и ягод в питании человека. Определение качества муки. Условия и сроки хранения. Определение качества фруктов и ягод. Условия и сроки хранения. Первичная обработка муки. Первичная обработка фруктов и ягод. Способы тепловой обработки, применяемые при приготовлении изделий из теста, сладких блюд. Виды теста и способы его приготовления. Сырье, используемое для приготовления теста. Изделия из теста. Технология приготовления. Требования к качеству. Правила подачи. Кремы, их виды. </w:t>
      </w:r>
      <w:r w:rsidRPr="007C1025">
        <w:rPr>
          <w:rFonts w:ascii="Times New Roman" w:hAnsi="Times New Roman"/>
          <w:sz w:val="30"/>
          <w:szCs w:val="30"/>
          <w:lang w:eastAsia="ru-RU"/>
        </w:rPr>
        <w:lastRenderedPageBreak/>
        <w:t>Начинки Украшение изделий. Сладкие блюда, их виды. Технология приготовления. Требова</w:t>
      </w:r>
      <w:r>
        <w:rPr>
          <w:rFonts w:ascii="Times New Roman" w:hAnsi="Times New Roman"/>
          <w:sz w:val="30"/>
          <w:szCs w:val="30"/>
          <w:lang w:eastAsia="ru-RU"/>
        </w:rPr>
        <w:t>ния к качеству. Правила подачи»;</w:t>
      </w:r>
    </w:p>
    <w:p w:rsidR="001B64AC" w:rsidRPr="007C1025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C1025">
        <w:rPr>
          <w:rFonts w:ascii="Times New Roman" w:hAnsi="Times New Roman"/>
          <w:sz w:val="30"/>
          <w:szCs w:val="30"/>
          <w:lang w:eastAsia="ru-RU"/>
        </w:rPr>
        <w:t>включены темы «Виды приемов гостей (Общие сведения о характерных особенностях видов приема гостей (шведский стол, барбекю и др.). Особенности сервировки стола (по выбору))», «Пряности и специи (Общие сведения об ассортименте и особенностях применения пряностей и специй в питании человека. Правильное использование пряностей при приготовлении блюд)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Pr="007C1025">
        <w:rPr>
          <w:rFonts w:ascii="Times New Roman" w:hAnsi="Times New Roman"/>
          <w:sz w:val="30"/>
          <w:szCs w:val="30"/>
          <w:lang w:eastAsia="ru-RU"/>
        </w:rPr>
        <w:t>, «Рыба в питании человека (Общие сведения о питательной ценности и значении рыбы и нерыбных продуктов моря в питании человека, способах определени</w:t>
      </w:r>
      <w:r>
        <w:rPr>
          <w:rFonts w:ascii="Times New Roman" w:hAnsi="Times New Roman"/>
          <w:sz w:val="30"/>
          <w:szCs w:val="30"/>
          <w:lang w:eastAsia="ru-RU"/>
        </w:rPr>
        <w:t>я</w:t>
      </w:r>
      <w:r w:rsidRPr="007C1025">
        <w:rPr>
          <w:rFonts w:ascii="Times New Roman" w:hAnsi="Times New Roman"/>
          <w:sz w:val="30"/>
          <w:szCs w:val="30"/>
          <w:lang w:eastAsia="ru-RU"/>
        </w:rPr>
        <w:t xml:space="preserve"> качества рыбы и нерыбных продуктов моря. Первичная обработка рыбы. Холодные блюда и закуски. Технология их приготовления. Требования к качеству. Оформление готовых блюд. Правила подачи)», «Тепловая обработка рыбы, ее назначение. Общие сведения о полуфабрикатах из рыбы, условия и сроки хранения. Общие сведения о видах тепловой обработки рыбы (варка, запекание, жарка, тушение). Блюда из рыбы, технология приготовления. Требования к качеству. </w:t>
      </w:r>
      <w:r w:rsidRPr="00D50CC6">
        <w:rPr>
          <w:rFonts w:ascii="Times New Roman" w:hAnsi="Times New Roman"/>
          <w:sz w:val="30"/>
          <w:szCs w:val="30"/>
          <w:lang w:eastAsia="ru-RU"/>
        </w:rPr>
        <w:t>Оформление готовых блюд. Правила подачи», «Консервы в домашнем</w:t>
      </w:r>
      <w:r w:rsidRPr="007C1025">
        <w:rPr>
          <w:rFonts w:ascii="Times New Roman" w:hAnsi="Times New Roman"/>
          <w:sz w:val="30"/>
          <w:szCs w:val="30"/>
          <w:lang w:eastAsia="ru-RU"/>
        </w:rPr>
        <w:t xml:space="preserve"> питании. Общие сведения о консервах. Виды консервов, их маркировка, условия и сроки хранения»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1B64AC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C1025">
        <w:rPr>
          <w:rFonts w:ascii="Times New Roman" w:hAnsi="Times New Roman"/>
          <w:sz w:val="30"/>
          <w:szCs w:val="30"/>
          <w:lang w:eastAsia="ru-RU"/>
        </w:rPr>
        <w:t>включены практические работы «Сервировка стола (шведского и др.)», «Изучение ассортимента пряностей и специй», «Приготовление холодных блюд, закусок из рыбы», «Приготовление блюд из рыбы», «Изучение маркировки консервов»;</w:t>
      </w:r>
    </w:p>
    <w:p w:rsidR="001B64AC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C1025">
        <w:rPr>
          <w:rFonts w:ascii="Times New Roman" w:hAnsi="Times New Roman"/>
          <w:sz w:val="30"/>
          <w:szCs w:val="30"/>
          <w:lang w:eastAsia="ru-RU"/>
        </w:rPr>
        <w:t>заменены тема «Трапезы, связанные с праздниками календарного цикла» на тему «Особенности приготовления блюд белорусской национальной кухни, связанные с праздниками календарного цикла», практические работы «Приготовление традиционных белорусских блюд (по выбору): налистники, драчена деревенская, аладки, вишняк). Приготовление современных белорусских блюд (по выбору): хрущи, кисель клюквенный, блинчики хрустящие» на практическую работу «Приготовление блюд белорусской национальной кухни к празднику».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44C12">
        <w:rPr>
          <w:rFonts w:ascii="Times New Roman" w:hAnsi="Times New Roman"/>
          <w:b/>
          <w:sz w:val="30"/>
          <w:szCs w:val="30"/>
          <w:lang w:eastAsia="ru-RU"/>
        </w:rPr>
        <w:t>Раздел «Основы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изготовления швейных изделий»:</w:t>
      </w:r>
    </w:p>
    <w:p w:rsidR="001B64AC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61AE">
        <w:rPr>
          <w:rFonts w:ascii="Times New Roman" w:hAnsi="Times New Roman"/>
          <w:sz w:val="30"/>
          <w:szCs w:val="30"/>
        </w:rPr>
        <w:t>темы «Химические волокна</w:t>
      </w:r>
      <w:r>
        <w:rPr>
          <w:rFonts w:ascii="Times New Roman" w:hAnsi="Times New Roman"/>
          <w:sz w:val="30"/>
          <w:szCs w:val="30"/>
        </w:rPr>
        <w:t>», «Классификация приспособлений малой механизации», «М</w:t>
      </w:r>
      <w:r w:rsidRPr="006D61AE">
        <w:rPr>
          <w:rFonts w:ascii="Times New Roman" w:hAnsi="Times New Roman"/>
          <w:sz w:val="30"/>
          <w:szCs w:val="30"/>
        </w:rPr>
        <w:t>ашинны</w:t>
      </w:r>
      <w:r>
        <w:rPr>
          <w:rFonts w:ascii="Times New Roman" w:hAnsi="Times New Roman"/>
          <w:sz w:val="30"/>
          <w:szCs w:val="30"/>
        </w:rPr>
        <w:t>е</w:t>
      </w:r>
      <w:r w:rsidRPr="006D61AE">
        <w:rPr>
          <w:rFonts w:ascii="Times New Roman" w:hAnsi="Times New Roman"/>
          <w:sz w:val="30"/>
          <w:szCs w:val="30"/>
        </w:rPr>
        <w:t xml:space="preserve"> шв</w:t>
      </w:r>
      <w:r>
        <w:rPr>
          <w:rFonts w:ascii="Times New Roman" w:hAnsi="Times New Roman"/>
          <w:sz w:val="30"/>
          <w:szCs w:val="30"/>
        </w:rPr>
        <w:t>ы»</w:t>
      </w:r>
      <w:r w:rsidRPr="006D61AE">
        <w:rPr>
          <w:rFonts w:ascii="Times New Roman" w:hAnsi="Times New Roman"/>
          <w:sz w:val="30"/>
          <w:szCs w:val="30"/>
        </w:rPr>
        <w:t xml:space="preserve"> пер</w:t>
      </w:r>
      <w:r>
        <w:rPr>
          <w:rFonts w:ascii="Times New Roman" w:hAnsi="Times New Roman"/>
          <w:sz w:val="30"/>
          <w:szCs w:val="30"/>
        </w:rPr>
        <w:t>еведены на уровень ознакомления;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4C12">
        <w:rPr>
          <w:rFonts w:ascii="Times New Roman" w:hAnsi="Times New Roman"/>
          <w:sz w:val="30"/>
          <w:szCs w:val="30"/>
        </w:rPr>
        <w:t xml:space="preserve">исключены темы </w:t>
      </w:r>
      <w:r w:rsidRPr="00144C12">
        <w:rPr>
          <w:rFonts w:ascii="Times New Roman" w:hAnsi="Times New Roman"/>
          <w:sz w:val="30"/>
          <w:szCs w:val="30"/>
          <w:lang w:eastAsia="ru-RU"/>
        </w:rPr>
        <w:t>«</w:t>
      </w:r>
      <w:r w:rsidRPr="006D61AE">
        <w:rPr>
          <w:rFonts w:ascii="Times New Roman" w:hAnsi="Times New Roman"/>
          <w:sz w:val="30"/>
          <w:szCs w:val="30"/>
          <w:lang w:eastAsia="ru-RU"/>
        </w:rPr>
        <w:t>Ассортимент искусственных и синтетических тканей. Использование тканей из химических волокон в изготовлении изделий. Особенность обработки тканей из химических волокон</w:t>
      </w:r>
      <w:r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Pr="006D61AE">
        <w:rPr>
          <w:rFonts w:ascii="Times New Roman" w:hAnsi="Times New Roman"/>
          <w:sz w:val="30"/>
          <w:szCs w:val="30"/>
          <w:lang w:eastAsia="ru-RU"/>
        </w:rPr>
        <w:t>Ткацк</w:t>
      </w:r>
      <w:r>
        <w:rPr>
          <w:rFonts w:ascii="Times New Roman" w:hAnsi="Times New Roman"/>
          <w:sz w:val="30"/>
          <w:szCs w:val="30"/>
          <w:lang w:eastAsia="ru-RU"/>
        </w:rPr>
        <w:t>ие переплетения: мелкоузорчатые», «</w:t>
      </w:r>
      <w:r w:rsidRPr="006D61AE">
        <w:rPr>
          <w:rFonts w:ascii="Times New Roman" w:hAnsi="Times New Roman"/>
          <w:sz w:val="30"/>
          <w:szCs w:val="30"/>
          <w:lang w:eastAsia="ru-RU"/>
        </w:rPr>
        <w:t>Виды постельного белья и материалы, н</w:t>
      </w:r>
      <w:r>
        <w:rPr>
          <w:rFonts w:ascii="Times New Roman" w:hAnsi="Times New Roman"/>
          <w:sz w:val="30"/>
          <w:szCs w:val="30"/>
          <w:lang w:eastAsia="ru-RU"/>
        </w:rPr>
        <w:t>еобходимые для его изготовления</w:t>
      </w:r>
      <w:r w:rsidRPr="00144C12">
        <w:rPr>
          <w:rFonts w:ascii="Times New Roman" w:hAnsi="Times New Roman"/>
          <w:sz w:val="30"/>
          <w:szCs w:val="30"/>
          <w:lang w:eastAsia="ru-RU"/>
        </w:rPr>
        <w:t>»</w:t>
      </w:r>
      <w:r>
        <w:rPr>
          <w:rFonts w:ascii="Times New Roman" w:hAnsi="Times New Roman"/>
          <w:sz w:val="30"/>
          <w:szCs w:val="30"/>
          <w:lang w:eastAsia="ru-RU"/>
        </w:rPr>
        <w:t>, «</w:t>
      </w:r>
      <w:r w:rsidRPr="006D61AE">
        <w:rPr>
          <w:rFonts w:ascii="Times New Roman" w:hAnsi="Times New Roman"/>
          <w:sz w:val="30"/>
          <w:szCs w:val="30"/>
          <w:lang w:eastAsia="ru-RU"/>
        </w:rPr>
        <w:t xml:space="preserve">Стиль в одежде. Понятие о фасоне и модели. Факторы, </w:t>
      </w:r>
      <w:r>
        <w:rPr>
          <w:rFonts w:ascii="Times New Roman" w:hAnsi="Times New Roman"/>
          <w:sz w:val="30"/>
          <w:szCs w:val="30"/>
          <w:lang w:eastAsia="ru-RU"/>
        </w:rPr>
        <w:t>влияющие на выбор фасона одежды»</w:t>
      </w:r>
      <w:r w:rsidRPr="00144C12">
        <w:rPr>
          <w:rFonts w:ascii="Times New Roman" w:hAnsi="Times New Roman"/>
          <w:sz w:val="30"/>
          <w:szCs w:val="30"/>
          <w:lang w:eastAsia="ru-RU"/>
        </w:rPr>
        <w:t>;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221E">
        <w:rPr>
          <w:rFonts w:ascii="Times New Roman" w:hAnsi="Times New Roman"/>
          <w:sz w:val="30"/>
          <w:szCs w:val="30"/>
          <w:lang w:eastAsia="ru-RU"/>
        </w:rPr>
        <w:lastRenderedPageBreak/>
        <w:t>исключены лабораторные работы «Определение вида ткани», «Изучение силуэтов в современной одежде»;</w:t>
      </w:r>
    </w:p>
    <w:p w:rsidR="001B64AC" w:rsidRPr="006D61AE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4C12">
        <w:rPr>
          <w:rFonts w:ascii="Times New Roman" w:hAnsi="Times New Roman"/>
          <w:sz w:val="30"/>
          <w:szCs w:val="30"/>
          <w:lang w:eastAsia="ru-RU"/>
        </w:rPr>
        <w:t>исключены практические работы «</w:t>
      </w:r>
      <w:r w:rsidRPr="006D61AE">
        <w:rPr>
          <w:rFonts w:ascii="Times New Roman" w:hAnsi="Times New Roman"/>
          <w:sz w:val="30"/>
          <w:szCs w:val="30"/>
          <w:lang w:eastAsia="ru-RU"/>
        </w:rPr>
        <w:t>Установка приспособлений к швейной машине</w:t>
      </w:r>
      <w:r>
        <w:rPr>
          <w:rFonts w:ascii="Times New Roman" w:hAnsi="Times New Roman"/>
          <w:sz w:val="30"/>
          <w:szCs w:val="30"/>
          <w:lang w:eastAsia="ru-RU"/>
        </w:rPr>
        <w:t>», «</w:t>
      </w:r>
      <w:r w:rsidRPr="006D61AE">
        <w:rPr>
          <w:rFonts w:ascii="Times New Roman" w:hAnsi="Times New Roman"/>
          <w:sz w:val="30"/>
          <w:szCs w:val="30"/>
          <w:lang w:eastAsia="ru-RU"/>
        </w:rPr>
        <w:t>Втачивание тесьмы «молния»</w:t>
      </w:r>
      <w:r>
        <w:rPr>
          <w:rFonts w:ascii="Times New Roman" w:hAnsi="Times New Roman"/>
          <w:sz w:val="30"/>
          <w:szCs w:val="30"/>
          <w:lang w:eastAsia="ru-RU"/>
        </w:rPr>
        <w:t>, «</w:t>
      </w:r>
      <w:r w:rsidRPr="0079221E">
        <w:rPr>
          <w:rFonts w:ascii="Times New Roman" w:hAnsi="Times New Roman"/>
          <w:sz w:val="30"/>
          <w:szCs w:val="30"/>
          <w:lang w:eastAsia="ru-RU"/>
        </w:rPr>
        <w:t>Составление алгоритма ухода за изделиями из искусственных и синтетических тканей</w:t>
      </w:r>
      <w:r>
        <w:rPr>
          <w:rFonts w:ascii="Times New Roman" w:hAnsi="Times New Roman"/>
          <w:sz w:val="30"/>
          <w:szCs w:val="30"/>
          <w:lang w:eastAsia="ru-RU"/>
        </w:rPr>
        <w:t>»,</w:t>
      </w:r>
      <w:r w:rsidRPr="0079221E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6D61AE">
        <w:rPr>
          <w:rFonts w:ascii="Times New Roman" w:hAnsi="Times New Roman"/>
          <w:sz w:val="30"/>
          <w:szCs w:val="30"/>
          <w:lang w:eastAsia="ru-RU"/>
        </w:rPr>
        <w:t xml:space="preserve">Выбор индивидуального фасона </w:t>
      </w:r>
      <w:r>
        <w:rPr>
          <w:rFonts w:ascii="Times New Roman" w:hAnsi="Times New Roman"/>
          <w:sz w:val="30"/>
          <w:szCs w:val="30"/>
          <w:lang w:eastAsia="ru-RU"/>
        </w:rPr>
        <w:t>и подбор цветовой гаммы изделия»;</w:t>
      </w:r>
    </w:p>
    <w:p w:rsidR="001B64AC" w:rsidRPr="0079221E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44C12">
        <w:rPr>
          <w:rFonts w:ascii="Times New Roman" w:hAnsi="Times New Roman"/>
          <w:sz w:val="30"/>
          <w:szCs w:val="30"/>
          <w:shd w:val="clear" w:color="auto" w:fill="FFFFFF"/>
        </w:rPr>
        <w:t xml:space="preserve">включены </w:t>
      </w:r>
      <w:r>
        <w:rPr>
          <w:rFonts w:ascii="Times New Roman" w:hAnsi="Times New Roman"/>
          <w:sz w:val="30"/>
          <w:szCs w:val="30"/>
          <w:shd w:val="clear" w:color="auto" w:fill="FFFFFF"/>
        </w:rPr>
        <w:t>темы «</w:t>
      </w:r>
      <w:r w:rsidRPr="0079221E">
        <w:rPr>
          <w:rFonts w:ascii="Times New Roman" w:hAnsi="Times New Roman"/>
          <w:sz w:val="30"/>
          <w:szCs w:val="30"/>
          <w:shd w:val="clear" w:color="auto" w:fill="FFFFFF"/>
        </w:rPr>
        <w:t>Выбор ф</w:t>
      </w:r>
      <w:r>
        <w:rPr>
          <w:rFonts w:ascii="Times New Roman" w:hAnsi="Times New Roman"/>
          <w:sz w:val="30"/>
          <w:szCs w:val="30"/>
          <w:shd w:val="clear" w:color="auto" w:fill="FFFFFF"/>
        </w:rPr>
        <w:t>асона и модели швейного изделия (</w:t>
      </w:r>
      <w:r w:rsidRPr="0079221E">
        <w:rPr>
          <w:rFonts w:ascii="Times New Roman" w:hAnsi="Times New Roman"/>
          <w:sz w:val="30"/>
          <w:szCs w:val="30"/>
          <w:shd w:val="clear" w:color="auto" w:fill="FFFFFF"/>
        </w:rPr>
        <w:t>Понятие о фасоне и модели. Общие сведения о факторах, влияющих на выбор фасона и модели швейного изделия, подборе цветовой гаммы</w:t>
      </w:r>
      <w:r>
        <w:rPr>
          <w:rFonts w:ascii="Times New Roman" w:hAnsi="Times New Roman"/>
          <w:sz w:val="30"/>
          <w:szCs w:val="30"/>
          <w:shd w:val="clear" w:color="auto" w:fill="FFFFFF"/>
        </w:rPr>
        <w:t>)», «</w:t>
      </w:r>
      <w:r w:rsidRPr="0079221E">
        <w:rPr>
          <w:rFonts w:ascii="Times New Roman" w:hAnsi="Times New Roman"/>
          <w:sz w:val="30"/>
          <w:szCs w:val="30"/>
          <w:shd w:val="clear" w:color="auto" w:fill="FFFFFF"/>
        </w:rPr>
        <w:t>Выбор и создание эскиза швейного изделия. Общие сведения о техническом рисунке швейного изделия</w:t>
      </w:r>
      <w:r>
        <w:rPr>
          <w:rFonts w:ascii="Times New Roman" w:hAnsi="Times New Roman"/>
          <w:sz w:val="30"/>
          <w:szCs w:val="30"/>
          <w:shd w:val="clear" w:color="auto" w:fill="FFFFFF"/>
        </w:rPr>
        <w:t>)», «</w:t>
      </w:r>
      <w:r w:rsidRPr="0079221E">
        <w:rPr>
          <w:rFonts w:ascii="Times New Roman" w:hAnsi="Times New Roman"/>
          <w:sz w:val="30"/>
          <w:szCs w:val="30"/>
          <w:shd w:val="clear" w:color="auto" w:fill="FFFFFF"/>
        </w:rPr>
        <w:t>Определение размеров швейного изделия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(</w:t>
      </w:r>
      <w:r w:rsidRPr="0079221E">
        <w:rPr>
          <w:rFonts w:ascii="Times New Roman" w:hAnsi="Times New Roman"/>
          <w:sz w:val="30"/>
          <w:szCs w:val="30"/>
          <w:shd w:val="clear" w:color="auto" w:fill="FFFFFF"/>
        </w:rPr>
        <w:t>Общие сведения о мерках и прибавках, необходимых для построения чертежа, их условных обозначениях, правилах снятия мерок</w:t>
      </w:r>
      <w:r>
        <w:rPr>
          <w:rFonts w:ascii="Times New Roman" w:hAnsi="Times New Roman"/>
          <w:sz w:val="30"/>
          <w:szCs w:val="30"/>
          <w:shd w:val="clear" w:color="auto" w:fill="FFFFFF"/>
        </w:rPr>
        <w:t>)», «</w:t>
      </w:r>
      <w:r w:rsidRPr="0079221E">
        <w:rPr>
          <w:rFonts w:ascii="Times New Roman" w:hAnsi="Times New Roman"/>
          <w:sz w:val="30"/>
          <w:szCs w:val="30"/>
          <w:shd w:val="clear" w:color="auto" w:fill="FFFFFF"/>
        </w:rPr>
        <w:t>Построение чертежа швейног</w:t>
      </w:r>
      <w:r>
        <w:rPr>
          <w:rFonts w:ascii="Times New Roman" w:hAnsi="Times New Roman"/>
          <w:sz w:val="30"/>
          <w:szCs w:val="30"/>
          <w:shd w:val="clear" w:color="auto" w:fill="FFFFFF"/>
        </w:rPr>
        <w:t>о изделия (</w:t>
      </w:r>
      <w:r w:rsidRPr="0079221E">
        <w:rPr>
          <w:rFonts w:ascii="Times New Roman" w:hAnsi="Times New Roman"/>
          <w:sz w:val="30"/>
          <w:szCs w:val="30"/>
          <w:shd w:val="clear" w:color="auto" w:fill="FFFFFF"/>
        </w:rPr>
        <w:t xml:space="preserve">Общие сведения об особенностях построения чертежа швейного </w:t>
      </w:r>
      <w:r w:rsidRPr="007B77D3">
        <w:rPr>
          <w:rFonts w:ascii="Times New Roman" w:hAnsi="Times New Roman"/>
          <w:sz w:val="30"/>
          <w:szCs w:val="30"/>
          <w:shd w:val="clear" w:color="auto" w:fill="FFFFFF"/>
        </w:rPr>
        <w:t>изделия на одной конструктивной основе, размерах, оформлении 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чтении чертежа)», «</w:t>
      </w:r>
      <w:r w:rsidRPr="0079221E">
        <w:rPr>
          <w:rFonts w:ascii="Times New Roman" w:hAnsi="Times New Roman"/>
          <w:sz w:val="30"/>
          <w:szCs w:val="30"/>
          <w:shd w:val="clear" w:color="auto" w:fill="FFFFFF"/>
        </w:rPr>
        <w:t>Моделирование швейного изделия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(</w:t>
      </w:r>
      <w:r w:rsidRPr="0079221E">
        <w:rPr>
          <w:rFonts w:ascii="Times New Roman" w:hAnsi="Times New Roman"/>
          <w:sz w:val="30"/>
          <w:szCs w:val="30"/>
          <w:shd w:val="clear" w:color="auto" w:fill="FFFFFF"/>
        </w:rPr>
        <w:t>Общие сведения о способах моделирования (внесение изменений и корректировка выкройки по ширине)</w:t>
      </w:r>
      <w:r>
        <w:rPr>
          <w:rFonts w:ascii="Times New Roman" w:hAnsi="Times New Roman"/>
          <w:sz w:val="30"/>
          <w:szCs w:val="30"/>
          <w:shd w:val="clear" w:color="auto" w:fill="FFFFFF"/>
        </w:rPr>
        <w:t>», «Р</w:t>
      </w:r>
      <w:r w:rsidRPr="0079221E">
        <w:rPr>
          <w:rFonts w:ascii="Times New Roman" w:hAnsi="Times New Roman"/>
          <w:sz w:val="30"/>
          <w:szCs w:val="30"/>
          <w:shd w:val="clear" w:color="auto" w:fill="FFFFFF"/>
        </w:rPr>
        <w:t>аскрой ткани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(</w:t>
      </w:r>
      <w:r w:rsidRPr="0079221E">
        <w:rPr>
          <w:rFonts w:ascii="Times New Roman" w:hAnsi="Times New Roman"/>
          <w:sz w:val="30"/>
          <w:szCs w:val="30"/>
          <w:shd w:val="clear" w:color="auto" w:fill="FFFFFF"/>
        </w:rPr>
        <w:t>Об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щие сведения о технологической </w:t>
      </w:r>
      <w:r w:rsidRPr="0079221E">
        <w:rPr>
          <w:rFonts w:ascii="Times New Roman" w:hAnsi="Times New Roman"/>
          <w:sz w:val="30"/>
          <w:szCs w:val="30"/>
          <w:shd w:val="clear" w:color="auto" w:fill="FFFFFF"/>
        </w:rPr>
        <w:t>последовательности изготовления швейного изделия с учетом технологических свойств ткани. Последовательность раскроя</w:t>
      </w:r>
      <w:r>
        <w:rPr>
          <w:rFonts w:ascii="Times New Roman" w:hAnsi="Times New Roman"/>
          <w:sz w:val="30"/>
          <w:szCs w:val="30"/>
          <w:shd w:val="clear" w:color="auto" w:fill="FFFFFF"/>
        </w:rPr>
        <w:t>)», «</w:t>
      </w:r>
      <w:r w:rsidRPr="0079221E">
        <w:rPr>
          <w:rFonts w:ascii="Times New Roman" w:hAnsi="Times New Roman"/>
          <w:sz w:val="30"/>
          <w:szCs w:val="30"/>
          <w:shd w:val="clear" w:color="auto" w:fill="FFFFFF"/>
        </w:rPr>
        <w:t>Символы по уходу за одеждой из изделиями из искусственных и синтетических тканей</w:t>
      </w:r>
      <w:r>
        <w:rPr>
          <w:rFonts w:ascii="Times New Roman" w:hAnsi="Times New Roman"/>
          <w:sz w:val="30"/>
          <w:szCs w:val="30"/>
          <w:shd w:val="clear" w:color="auto" w:fill="FFFFFF"/>
        </w:rPr>
        <w:t>»;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4C12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включены</w:t>
      </w:r>
      <w:r w:rsidRPr="00144C12">
        <w:rPr>
          <w:rFonts w:ascii="Times New Roman" w:hAnsi="Times New Roman"/>
          <w:sz w:val="30"/>
          <w:szCs w:val="30"/>
          <w:lang w:eastAsia="ru-RU"/>
        </w:rPr>
        <w:t xml:space="preserve"> практические работы «Изготовление образцов ткацких переплетений», «Разработка эскиза швейного издели</w:t>
      </w:r>
      <w:r>
        <w:rPr>
          <w:rFonts w:ascii="Times New Roman" w:hAnsi="Times New Roman"/>
          <w:sz w:val="30"/>
          <w:szCs w:val="30"/>
          <w:lang w:eastAsia="ru-RU"/>
        </w:rPr>
        <w:t>я, согласно изученным силуэтам», «В</w:t>
      </w:r>
      <w:r w:rsidRPr="0079221E">
        <w:rPr>
          <w:rFonts w:ascii="Times New Roman" w:hAnsi="Times New Roman"/>
          <w:sz w:val="30"/>
          <w:szCs w:val="30"/>
          <w:shd w:val="clear" w:color="auto" w:fill="FFFFFF"/>
        </w:rPr>
        <w:t xml:space="preserve">ыбор модели швейного </w:t>
      </w:r>
      <w:r>
        <w:rPr>
          <w:rFonts w:ascii="Times New Roman" w:hAnsi="Times New Roman"/>
          <w:sz w:val="30"/>
          <w:szCs w:val="30"/>
          <w:shd w:val="clear" w:color="auto" w:fill="FFFFFF"/>
        </w:rPr>
        <w:t>изделия и подбор цветовой гаммы», «</w:t>
      </w:r>
      <w:r w:rsidRPr="0079221E">
        <w:rPr>
          <w:rFonts w:ascii="Times New Roman" w:hAnsi="Times New Roman"/>
          <w:sz w:val="30"/>
          <w:szCs w:val="30"/>
          <w:shd w:val="clear" w:color="auto" w:fill="FFFFFF"/>
        </w:rPr>
        <w:t>Разработка технического рисунка швейного изделия с учетом факторов, влияющих на выбор фасона модели. Подбор материалов, выбор вида отделки</w:t>
      </w:r>
      <w:r>
        <w:rPr>
          <w:rFonts w:ascii="Times New Roman" w:hAnsi="Times New Roman"/>
          <w:sz w:val="30"/>
          <w:szCs w:val="30"/>
          <w:shd w:val="clear" w:color="auto" w:fill="FFFFFF"/>
        </w:rPr>
        <w:t>», «</w:t>
      </w:r>
      <w:r w:rsidRPr="0079221E">
        <w:rPr>
          <w:rFonts w:ascii="Times New Roman" w:hAnsi="Times New Roman"/>
          <w:sz w:val="30"/>
          <w:szCs w:val="30"/>
          <w:shd w:val="clear" w:color="auto" w:fill="FFFFFF"/>
        </w:rPr>
        <w:t>Снятие мерок для пост</w:t>
      </w:r>
      <w:r>
        <w:rPr>
          <w:rFonts w:ascii="Times New Roman" w:hAnsi="Times New Roman"/>
          <w:sz w:val="30"/>
          <w:szCs w:val="30"/>
          <w:shd w:val="clear" w:color="auto" w:fill="FFFFFF"/>
        </w:rPr>
        <w:t>роения чертежа швейного изделия», «</w:t>
      </w:r>
      <w:r w:rsidRPr="0079221E">
        <w:rPr>
          <w:rFonts w:ascii="Times New Roman" w:hAnsi="Times New Roman"/>
          <w:sz w:val="30"/>
          <w:szCs w:val="30"/>
          <w:shd w:val="clear" w:color="auto" w:fill="FFFFFF"/>
        </w:rPr>
        <w:t>Построение чертежа швейного изделия</w:t>
      </w:r>
      <w:r>
        <w:rPr>
          <w:rFonts w:ascii="Times New Roman" w:hAnsi="Times New Roman"/>
          <w:sz w:val="30"/>
          <w:szCs w:val="30"/>
          <w:shd w:val="clear" w:color="auto" w:fill="FFFFFF"/>
        </w:rPr>
        <w:t>», «</w:t>
      </w:r>
      <w:r w:rsidRPr="0079221E">
        <w:rPr>
          <w:rFonts w:ascii="Times New Roman" w:hAnsi="Times New Roman"/>
          <w:sz w:val="30"/>
          <w:szCs w:val="30"/>
          <w:shd w:val="clear" w:color="auto" w:fill="FFFFFF"/>
        </w:rPr>
        <w:t>Выполнение моделирования, изготовление выкройки, расчет количества ткани на изготовление швейного изделия</w:t>
      </w:r>
      <w:r>
        <w:rPr>
          <w:rFonts w:ascii="Times New Roman" w:hAnsi="Times New Roman"/>
          <w:sz w:val="30"/>
          <w:szCs w:val="30"/>
          <w:shd w:val="clear" w:color="auto" w:fill="FFFFFF"/>
        </w:rPr>
        <w:t>», «</w:t>
      </w:r>
      <w:r w:rsidRPr="0079221E">
        <w:rPr>
          <w:rFonts w:ascii="Times New Roman" w:hAnsi="Times New Roman"/>
          <w:sz w:val="30"/>
          <w:szCs w:val="30"/>
          <w:shd w:val="clear" w:color="auto" w:fill="FFFFFF"/>
        </w:rPr>
        <w:t>Изучение символов по уходу за изделиями из искусственных и синтетических тканей</w:t>
      </w:r>
      <w:r>
        <w:rPr>
          <w:rFonts w:ascii="Times New Roman" w:hAnsi="Times New Roman"/>
          <w:sz w:val="30"/>
          <w:szCs w:val="30"/>
          <w:shd w:val="clear" w:color="auto" w:fill="FFFFFF"/>
        </w:rPr>
        <w:t>».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44C12">
        <w:rPr>
          <w:rFonts w:ascii="Times New Roman" w:hAnsi="Times New Roman"/>
          <w:b/>
          <w:sz w:val="30"/>
          <w:szCs w:val="30"/>
          <w:lang w:eastAsia="ru-RU"/>
        </w:rPr>
        <w:t>Раздел «Основы домоводства»:</w:t>
      </w:r>
    </w:p>
    <w:p w:rsidR="001B64AC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4C12">
        <w:rPr>
          <w:rFonts w:ascii="Times New Roman" w:hAnsi="Times New Roman"/>
          <w:sz w:val="30"/>
          <w:szCs w:val="30"/>
        </w:rPr>
        <w:t xml:space="preserve">исключены </w:t>
      </w:r>
      <w:r w:rsidRPr="00144C12">
        <w:rPr>
          <w:rFonts w:ascii="Times New Roman" w:hAnsi="Times New Roman"/>
          <w:sz w:val="30"/>
          <w:szCs w:val="30"/>
          <w:lang w:eastAsia="ru-RU"/>
        </w:rPr>
        <w:t>темы «</w:t>
      </w:r>
      <w:r w:rsidRPr="00BA1831">
        <w:rPr>
          <w:rFonts w:ascii="Times New Roman" w:hAnsi="Times New Roman"/>
          <w:sz w:val="30"/>
          <w:szCs w:val="30"/>
          <w:lang w:eastAsia="ru-RU"/>
        </w:rPr>
        <w:t>Основные средства в достижении единства характера среды квартиры: художественно-декоративные изделия (картины, изделия из кера</w:t>
      </w:r>
      <w:r>
        <w:rPr>
          <w:rFonts w:ascii="Times New Roman" w:hAnsi="Times New Roman"/>
          <w:sz w:val="30"/>
          <w:szCs w:val="30"/>
          <w:lang w:eastAsia="ru-RU"/>
        </w:rPr>
        <w:t>мики, стекла, соломки, фарфора)», «</w:t>
      </w:r>
      <w:r w:rsidRPr="00BA1831">
        <w:rPr>
          <w:rFonts w:ascii="Times New Roman" w:hAnsi="Times New Roman"/>
          <w:sz w:val="30"/>
          <w:szCs w:val="30"/>
          <w:lang w:eastAsia="ru-RU"/>
        </w:rPr>
        <w:t>Детская комната. Требования к ней: практические, гигиенические, эстетические. Функциональное зонирование комнаты: игровая зона, рабочая зона, зона отдыха. Особенности интерьера. Создани</w:t>
      </w:r>
      <w:r>
        <w:rPr>
          <w:rFonts w:ascii="Times New Roman" w:hAnsi="Times New Roman"/>
          <w:sz w:val="30"/>
          <w:szCs w:val="30"/>
          <w:lang w:eastAsia="ru-RU"/>
        </w:rPr>
        <w:t xml:space="preserve">е единого художественного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стиля», «</w:t>
      </w:r>
      <w:r w:rsidRPr="00BA1831">
        <w:rPr>
          <w:rFonts w:ascii="Times New Roman" w:hAnsi="Times New Roman"/>
          <w:sz w:val="30"/>
          <w:szCs w:val="30"/>
          <w:lang w:eastAsia="ru-RU"/>
        </w:rPr>
        <w:t>Традиции национальные, семейны</w:t>
      </w:r>
      <w:r>
        <w:rPr>
          <w:rFonts w:ascii="Times New Roman" w:hAnsi="Times New Roman"/>
          <w:sz w:val="30"/>
          <w:szCs w:val="30"/>
          <w:lang w:eastAsia="ru-RU"/>
        </w:rPr>
        <w:t>е, их формирование и сохранение»;</w:t>
      </w:r>
    </w:p>
    <w:p w:rsidR="001B64AC" w:rsidRPr="00BA1831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тема</w:t>
      </w:r>
      <w:r w:rsidRPr="00BA1831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BA1831">
        <w:rPr>
          <w:rFonts w:ascii="Times New Roman" w:hAnsi="Times New Roman"/>
          <w:sz w:val="30"/>
          <w:szCs w:val="30"/>
          <w:lang w:eastAsia="ru-RU"/>
        </w:rPr>
        <w:t>Классификация праздников: национальные (День Победы, День Независимости, праздник Труда), семейно-бытовые (день рождения, Новый год), календарно-бытовые (Рождество, Радуница, Пасха)</w:t>
      </w:r>
      <w:r>
        <w:rPr>
          <w:rFonts w:ascii="Times New Roman" w:hAnsi="Times New Roman"/>
          <w:sz w:val="30"/>
          <w:szCs w:val="30"/>
          <w:lang w:eastAsia="ru-RU"/>
        </w:rPr>
        <w:t>» переведена на уровень ознакомления;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4C12">
        <w:rPr>
          <w:rFonts w:ascii="Times New Roman" w:hAnsi="Times New Roman"/>
          <w:sz w:val="30"/>
          <w:szCs w:val="30"/>
          <w:lang w:eastAsia="ru-RU"/>
        </w:rPr>
        <w:t>исключен подраздел «Азы хозяйствован</w:t>
      </w:r>
      <w:r>
        <w:rPr>
          <w:rFonts w:ascii="Times New Roman" w:hAnsi="Times New Roman"/>
          <w:sz w:val="30"/>
          <w:szCs w:val="30"/>
          <w:lang w:eastAsia="ru-RU"/>
        </w:rPr>
        <w:t>ия»;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44C12">
        <w:rPr>
          <w:rFonts w:ascii="Times New Roman" w:hAnsi="Times New Roman"/>
          <w:sz w:val="30"/>
          <w:szCs w:val="30"/>
          <w:lang w:eastAsia="ru-RU"/>
        </w:rPr>
        <w:t>исключены практические работы «</w:t>
      </w:r>
      <w:r w:rsidRPr="00BA1831">
        <w:rPr>
          <w:rFonts w:ascii="Times New Roman" w:hAnsi="Times New Roman"/>
          <w:sz w:val="30"/>
          <w:szCs w:val="30"/>
          <w:lang w:eastAsia="ru-RU"/>
        </w:rPr>
        <w:t>Изготовление панно для оформления интерьера детской комнаты</w:t>
      </w:r>
      <w:r>
        <w:rPr>
          <w:rFonts w:ascii="Times New Roman" w:hAnsi="Times New Roman"/>
          <w:sz w:val="30"/>
          <w:szCs w:val="30"/>
          <w:lang w:eastAsia="ru-RU"/>
        </w:rPr>
        <w:t>», «</w:t>
      </w:r>
      <w:r w:rsidRPr="00BA1831">
        <w:rPr>
          <w:rFonts w:ascii="Times New Roman" w:hAnsi="Times New Roman"/>
          <w:sz w:val="30"/>
          <w:szCs w:val="30"/>
          <w:lang w:eastAsia="ru-RU"/>
        </w:rPr>
        <w:tab/>
        <w:t>Выполнение дизайн-проекта детской комнаты</w:t>
      </w:r>
      <w:r>
        <w:rPr>
          <w:rFonts w:ascii="Times New Roman" w:hAnsi="Times New Roman"/>
          <w:sz w:val="30"/>
          <w:szCs w:val="30"/>
          <w:lang w:eastAsia="ru-RU"/>
        </w:rPr>
        <w:t>», «</w:t>
      </w:r>
      <w:r w:rsidRPr="00BA1831">
        <w:rPr>
          <w:rFonts w:ascii="Times New Roman" w:hAnsi="Times New Roman"/>
          <w:sz w:val="30"/>
          <w:szCs w:val="30"/>
          <w:lang w:eastAsia="ru-RU"/>
        </w:rPr>
        <w:t>Особенности организации праздников</w:t>
      </w:r>
      <w:r>
        <w:rPr>
          <w:rFonts w:ascii="Times New Roman" w:hAnsi="Times New Roman"/>
          <w:sz w:val="30"/>
          <w:szCs w:val="30"/>
          <w:lang w:eastAsia="ru-RU"/>
        </w:rPr>
        <w:t>», «Оформление праздничных блюд», «</w:t>
      </w:r>
      <w:r w:rsidRPr="00BA1831">
        <w:rPr>
          <w:rFonts w:ascii="Times New Roman" w:hAnsi="Times New Roman"/>
          <w:sz w:val="30"/>
          <w:szCs w:val="30"/>
          <w:lang w:eastAsia="ru-RU"/>
        </w:rPr>
        <w:t>Изготовления украшения дл</w:t>
      </w:r>
      <w:r>
        <w:rPr>
          <w:rFonts w:ascii="Times New Roman" w:hAnsi="Times New Roman"/>
          <w:sz w:val="30"/>
          <w:szCs w:val="30"/>
          <w:lang w:eastAsia="ru-RU"/>
        </w:rPr>
        <w:t>я оформления праздничного стола»;</w:t>
      </w:r>
    </w:p>
    <w:p w:rsidR="001B64AC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включена тема «</w:t>
      </w:r>
      <w:r w:rsidRPr="00BA1831">
        <w:rPr>
          <w:rFonts w:ascii="Times New Roman" w:hAnsi="Times New Roman"/>
          <w:sz w:val="30"/>
          <w:szCs w:val="30"/>
        </w:rPr>
        <w:t>Декориров</w:t>
      </w:r>
      <w:r>
        <w:rPr>
          <w:rFonts w:ascii="Times New Roman" w:hAnsi="Times New Roman"/>
          <w:sz w:val="30"/>
          <w:szCs w:val="30"/>
        </w:rPr>
        <w:t>ание интерьера жилого помещения (</w:t>
      </w:r>
      <w:r w:rsidRPr="00BA1831">
        <w:rPr>
          <w:rFonts w:ascii="Times New Roman" w:hAnsi="Times New Roman"/>
          <w:sz w:val="30"/>
          <w:szCs w:val="30"/>
        </w:rPr>
        <w:t>Общие сведения о компонентах декорирования интерьера (малых декоративных формах: картины, изделия из керамики, стекла, соломки, фарфора), правилах подбора и размещения в зависимости от назначения помещения</w:t>
      </w:r>
      <w:r>
        <w:rPr>
          <w:rFonts w:ascii="Times New Roman" w:hAnsi="Times New Roman"/>
          <w:sz w:val="30"/>
          <w:szCs w:val="30"/>
        </w:rPr>
        <w:t>)»;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6194">
        <w:rPr>
          <w:rFonts w:ascii="Times New Roman" w:hAnsi="Times New Roman"/>
          <w:sz w:val="30"/>
          <w:szCs w:val="30"/>
        </w:rPr>
        <w:t>включена п</w:t>
      </w:r>
      <w:r w:rsidRPr="00346194">
        <w:rPr>
          <w:rFonts w:ascii="Times New Roman" w:hAnsi="Times New Roman"/>
          <w:sz w:val="30"/>
          <w:szCs w:val="30"/>
          <w:lang w:eastAsia="ru-RU"/>
        </w:rPr>
        <w:t>рактическая работа «Разработка эскиза и изготовление</w:t>
      </w:r>
      <w:r w:rsidRPr="00BA1831">
        <w:rPr>
          <w:rFonts w:ascii="Times New Roman" w:hAnsi="Times New Roman"/>
          <w:sz w:val="30"/>
          <w:szCs w:val="30"/>
          <w:lang w:eastAsia="ru-RU"/>
        </w:rPr>
        <w:t xml:space="preserve"> панно для оформления жилого помещения</w:t>
      </w:r>
      <w:r w:rsidRPr="00144C12">
        <w:rPr>
          <w:rFonts w:ascii="Times New Roman" w:hAnsi="Times New Roman"/>
          <w:sz w:val="30"/>
          <w:szCs w:val="30"/>
          <w:lang w:eastAsia="ru-RU"/>
        </w:rPr>
        <w:t>».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44C12">
        <w:rPr>
          <w:rFonts w:ascii="Times New Roman" w:hAnsi="Times New Roman"/>
          <w:b/>
          <w:sz w:val="30"/>
          <w:szCs w:val="30"/>
          <w:lang w:eastAsia="ru-RU"/>
        </w:rPr>
        <w:t>Раздел «Основы выращивания растений»: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4C12">
        <w:rPr>
          <w:rFonts w:ascii="Times New Roman" w:hAnsi="Times New Roman"/>
          <w:sz w:val="30"/>
          <w:szCs w:val="30"/>
        </w:rPr>
        <w:t>исключены темы «</w:t>
      </w:r>
      <w:r w:rsidRPr="00160638">
        <w:rPr>
          <w:rFonts w:ascii="Times New Roman" w:hAnsi="Times New Roman"/>
          <w:sz w:val="30"/>
          <w:szCs w:val="30"/>
          <w:lang w:eastAsia="ru-RU"/>
        </w:rPr>
        <w:t xml:space="preserve">Озеленительные комплексы: каменистые садики, каменистые горки, каменистые рабатки, альпийские горки, песчаные садики. Ассортимент декоративных растений для комплексов </w:t>
      </w:r>
      <w:r>
        <w:rPr>
          <w:rFonts w:ascii="Times New Roman" w:hAnsi="Times New Roman"/>
          <w:sz w:val="30"/>
          <w:szCs w:val="30"/>
          <w:lang w:eastAsia="ru-RU"/>
        </w:rPr>
        <w:t>и агротехнология их выращивания</w:t>
      </w:r>
      <w:r w:rsidRPr="00144C12">
        <w:rPr>
          <w:rFonts w:ascii="Times New Roman" w:hAnsi="Times New Roman"/>
          <w:sz w:val="30"/>
          <w:szCs w:val="30"/>
          <w:lang w:eastAsia="ru-RU"/>
        </w:rPr>
        <w:t xml:space="preserve">»; </w:t>
      </w:r>
    </w:p>
    <w:p w:rsidR="001B64AC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4C12">
        <w:rPr>
          <w:rFonts w:ascii="Times New Roman" w:hAnsi="Times New Roman"/>
          <w:sz w:val="30"/>
          <w:szCs w:val="30"/>
          <w:lang w:eastAsia="ru-RU"/>
        </w:rPr>
        <w:t>исключен один из вариантов</w:t>
      </w:r>
      <w:r w:rsidRPr="00144C12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Pr="00144C12">
        <w:rPr>
          <w:rFonts w:ascii="Times New Roman" w:hAnsi="Times New Roman"/>
          <w:sz w:val="30"/>
          <w:szCs w:val="30"/>
          <w:lang w:eastAsia="ru-RU"/>
        </w:rPr>
        <w:t>раздела «</w:t>
      </w:r>
      <w:r w:rsidRPr="00160638">
        <w:rPr>
          <w:rFonts w:ascii="Times New Roman" w:hAnsi="Times New Roman"/>
          <w:sz w:val="30"/>
          <w:szCs w:val="30"/>
          <w:lang w:eastAsia="ru-RU"/>
        </w:rPr>
        <w:t>Выращивание рассады и овощных культур в сооружениях защищенного грунта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1B64AC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исключены практические работы «</w:t>
      </w:r>
      <w:r w:rsidRPr="00160638">
        <w:rPr>
          <w:rFonts w:ascii="Times New Roman" w:hAnsi="Times New Roman"/>
          <w:sz w:val="30"/>
          <w:szCs w:val="30"/>
          <w:lang w:eastAsia="ru-RU"/>
        </w:rPr>
        <w:t>Посадка растени</w:t>
      </w:r>
      <w:r>
        <w:rPr>
          <w:rFonts w:ascii="Times New Roman" w:hAnsi="Times New Roman"/>
          <w:sz w:val="30"/>
          <w:szCs w:val="30"/>
          <w:lang w:eastAsia="ru-RU"/>
        </w:rPr>
        <w:t>й для комплексов и уход за ними», «</w:t>
      </w:r>
      <w:r w:rsidRPr="00160638">
        <w:rPr>
          <w:rFonts w:ascii="Times New Roman" w:hAnsi="Times New Roman"/>
          <w:sz w:val="30"/>
          <w:szCs w:val="30"/>
          <w:lang w:eastAsia="ru-RU"/>
        </w:rPr>
        <w:t>Выполнение проекта «Создание микро</w:t>
      </w:r>
      <w:r>
        <w:rPr>
          <w:rFonts w:ascii="Times New Roman" w:hAnsi="Times New Roman"/>
          <w:sz w:val="30"/>
          <w:szCs w:val="30"/>
          <w:lang w:eastAsia="ru-RU"/>
        </w:rPr>
        <w:t>ландшафта пришкольного участка»;</w:t>
      </w:r>
    </w:p>
    <w:p w:rsidR="001B64AC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включена тема «</w:t>
      </w:r>
      <w:r w:rsidRPr="00160638">
        <w:rPr>
          <w:rFonts w:ascii="Times New Roman" w:hAnsi="Times New Roman"/>
          <w:sz w:val="30"/>
          <w:szCs w:val="30"/>
          <w:lang w:eastAsia="ru-RU"/>
        </w:rPr>
        <w:t>Ц</w:t>
      </w:r>
      <w:r>
        <w:rPr>
          <w:rFonts w:ascii="Times New Roman" w:hAnsi="Times New Roman"/>
          <w:sz w:val="30"/>
          <w:szCs w:val="30"/>
          <w:lang w:eastAsia="ru-RU"/>
        </w:rPr>
        <w:t>веточно-декоративное оформление (</w:t>
      </w:r>
      <w:r w:rsidRPr="00160638">
        <w:rPr>
          <w:rFonts w:ascii="Times New Roman" w:hAnsi="Times New Roman"/>
          <w:sz w:val="30"/>
          <w:szCs w:val="30"/>
          <w:lang w:eastAsia="ru-RU"/>
        </w:rPr>
        <w:t>Общие сведения о цветнике и видах цветочно-декоративного оформления (клумбы, бордюры, рабатки, партеры, арабески, каменистые садики); ассортименте растений для цветочно-декоративного оформления; технологии их создания, уход за ними. Правила безопасного</w:t>
      </w:r>
      <w:r>
        <w:rPr>
          <w:rFonts w:ascii="Times New Roman" w:hAnsi="Times New Roman"/>
          <w:sz w:val="30"/>
          <w:szCs w:val="30"/>
          <w:lang w:eastAsia="ru-RU"/>
        </w:rPr>
        <w:t xml:space="preserve"> поведения при выполнении работ)»;</w:t>
      </w:r>
    </w:p>
    <w:p w:rsidR="001B64AC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включены практические работы «</w:t>
      </w:r>
      <w:r w:rsidRPr="00160638">
        <w:rPr>
          <w:rFonts w:ascii="Times New Roman" w:hAnsi="Times New Roman"/>
          <w:sz w:val="30"/>
          <w:szCs w:val="30"/>
          <w:lang w:eastAsia="ru-RU"/>
        </w:rPr>
        <w:t>Подготовка участка для цветника.</w:t>
      </w:r>
      <w:r>
        <w:rPr>
          <w:rFonts w:ascii="Times New Roman" w:hAnsi="Times New Roman"/>
          <w:sz w:val="30"/>
          <w:szCs w:val="30"/>
          <w:lang w:eastAsia="ru-RU"/>
        </w:rPr>
        <w:t xml:space="preserve"> Посадка растений, уход за ними», «</w:t>
      </w:r>
      <w:r w:rsidRPr="00C64D2E">
        <w:rPr>
          <w:rFonts w:ascii="Times New Roman" w:hAnsi="Times New Roman"/>
          <w:sz w:val="30"/>
          <w:szCs w:val="30"/>
          <w:lang w:eastAsia="ru-RU"/>
        </w:rPr>
        <w:t xml:space="preserve">Подготовка участка для посадки, посадка и </w:t>
      </w:r>
      <w:r>
        <w:rPr>
          <w:rFonts w:ascii="Times New Roman" w:hAnsi="Times New Roman"/>
          <w:sz w:val="30"/>
          <w:szCs w:val="30"/>
          <w:lang w:eastAsia="ru-RU"/>
        </w:rPr>
        <w:t>уход за вьющимися растениями».</w:t>
      </w:r>
    </w:p>
    <w:p w:rsidR="001B64AC" w:rsidRDefault="001B64AC" w:rsidP="001B64AC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организации в V</w:t>
      </w:r>
      <w:r>
        <w:rPr>
          <w:rFonts w:ascii="Times New Roman" w:hAnsi="Times New Roman"/>
          <w:sz w:val="30"/>
          <w:szCs w:val="30"/>
          <w:lang w:val="be-BY"/>
        </w:rPr>
        <w:t>ІІІ</w:t>
      </w:r>
      <w:r>
        <w:rPr>
          <w:rFonts w:ascii="Times New Roman" w:hAnsi="Times New Roman"/>
          <w:sz w:val="30"/>
          <w:szCs w:val="30"/>
        </w:rPr>
        <w:t xml:space="preserve"> классе изучения трудового обучения на повышенном уровне </w:t>
      </w:r>
      <w:r w:rsidR="00F13C0D">
        <w:rPr>
          <w:rFonts w:ascii="Times New Roman" w:hAnsi="Times New Roman"/>
          <w:sz w:val="30"/>
          <w:szCs w:val="30"/>
        </w:rPr>
        <w:t>можно руководствоваться следующими рекомендациями (таблица).</w:t>
      </w:r>
    </w:p>
    <w:p w:rsidR="00F13C0D" w:rsidRPr="00450A82" w:rsidRDefault="00F13C0D" w:rsidP="00F13C0D">
      <w:pPr>
        <w:spacing w:after="0" w:line="240" w:lineRule="auto"/>
        <w:ind w:firstLine="709"/>
        <w:jc w:val="right"/>
        <w:rPr>
          <w:rFonts w:ascii="Times New Roman" w:hAnsi="Times New Roman"/>
          <w:i/>
          <w:color w:val="212121"/>
          <w:sz w:val="30"/>
          <w:szCs w:val="30"/>
          <w:lang w:eastAsia="ru-RU"/>
        </w:rPr>
      </w:pPr>
      <w:r>
        <w:rPr>
          <w:rFonts w:ascii="Times New Roman" w:hAnsi="Times New Roman"/>
          <w:i/>
          <w:color w:val="212121"/>
          <w:sz w:val="30"/>
          <w:szCs w:val="30"/>
          <w:lang w:eastAsia="ru-RU"/>
        </w:rPr>
        <w:lastRenderedPageBreak/>
        <w:t xml:space="preserve">Таблица 1 </w:t>
      </w:r>
    </w:p>
    <w:p w:rsidR="00F13C0D" w:rsidRDefault="00F13C0D" w:rsidP="00F13C0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A258FF">
        <w:rPr>
          <w:rFonts w:ascii="Times New Roman" w:hAnsi="Times New Roman"/>
          <w:b/>
          <w:i/>
          <w:sz w:val="30"/>
          <w:szCs w:val="30"/>
        </w:rPr>
        <w:t xml:space="preserve">Рекомендации по изучению учебного предмета </w:t>
      </w:r>
    </w:p>
    <w:p w:rsidR="00F13C0D" w:rsidRDefault="00F13C0D" w:rsidP="00F13C0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A258FF">
        <w:rPr>
          <w:rFonts w:ascii="Times New Roman" w:hAnsi="Times New Roman"/>
          <w:b/>
          <w:i/>
          <w:sz w:val="30"/>
          <w:szCs w:val="30"/>
        </w:rPr>
        <w:t>«</w:t>
      </w:r>
      <w:r>
        <w:rPr>
          <w:rFonts w:ascii="Times New Roman" w:hAnsi="Times New Roman"/>
          <w:b/>
          <w:i/>
          <w:sz w:val="30"/>
          <w:szCs w:val="30"/>
        </w:rPr>
        <w:t>Трудовое обучение. Технический труд</w:t>
      </w:r>
      <w:r w:rsidRPr="00A258FF">
        <w:rPr>
          <w:rFonts w:ascii="Times New Roman" w:hAnsi="Times New Roman"/>
          <w:b/>
          <w:i/>
          <w:sz w:val="30"/>
          <w:szCs w:val="30"/>
        </w:rPr>
        <w:t xml:space="preserve">» </w:t>
      </w:r>
    </w:p>
    <w:p w:rsidR="001B64AC" w:rsidRPr="005374BF" w:rsidRDefault="00F13C0D" w:rsidP="00F13C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258FF">
        <w:rPr>
          <w:rFonts w:ascii="Times New Roman" w:hAnsi="Times New Roman"/>
          <w:b/>
          <w:i/>
          <w:sz w:val="30"/>
          <w:szCs w:val="30"/>
        </w:rPr>
        <w:t xml:space="preserve">на повышенном уровне в </w:t>
      </w:r>
      <w:r w:rsidRPr="00A258FF">
        <w:rPr>
          <w:rFonts w:ascii="Times New Roman" w:hAnsi="Times New Roman"/>
          <w:b/>
          <w:i/>
          <w:sz w:val="30"/>
          <w:szCs w:val="30"/>
          <w:lang w:val="en-US"/>
        </w:rPr>
        <w:t>VIII</w:t>
      </w:r>
      <w:r w:rsidRPr="00A258FF">
        <w:rPr>
          <w:rFonts w:ascii="Times New Roman" w:hAnsi="Times New Roman"/>
          <w:b/>
          <w:i/>
          <w:sz w:val="30"/>
          <w:szCs w:val="30"/>
          <w:lang w:val="be-BY"/>
        </w:rPr>
        <w:t xml:space="preserve"> классе</w:t>
      </w:r>
      <w:r w:rsidRPr="00A258FF">
        <w:rPr>
          <w:rFonts w:ascii="Times New Roman" w:hAnsi="Times New Roman"/>
          <w:b/>
          <w:i/>
          <w:sz w:val="30"/>
          <w:szCs w:val="30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701"/>
        <w:gridCol w:w="3544"/>
      </w:tblGrid>
      <w:tr w:rsidR="001B64AC" w:rsidRPr="001B64AC" w:rsidTr="005378A6">
        <w:trPr>
          <w:trHeight w:val="6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(использование дополнительного учебного времени при изучении трудового обучения (технического труда) на повышенном уровне)</w:t>
            </w:r>
          </w:p>
        </w:tc>
      </w:tr>
      <w:tr w:rsidR="001B64AC" w:rsidRPr="001B64AC" w:rsidTr="005378A6">
        <w:trPr>
          <w:trHeight w:val="140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(+ 1 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(+2 часа)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64AC" w:rsidRPr="001B64AC" w:rsidTr="005378A6">
        <w:trPr>
          <w:trHeight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Обработка древесины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Default="001B64AC" w:rsidP="001B64A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  <w:p w:rsidR="00F13C0D" w:rsidRPr="001B64AC" w:rsidRDefault="00F13C0D" w:rsidP="001B64A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(18+20)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  <w:r w:rsidR="00F13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(18+36)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Углубление представлений учащихся о пороках древесины; свойствах древесины; видах и правилах сушки и хранения древесины. Решение технологических задач на расчет шипового соединения. Отработка практических умений выполнения шипового соединения, строгания и шлифования наружных цилиндрических поверхностей; совершенствование навыков выполнения технологических операций</w:t>
            </w:r>
          </w:p>
        </w:tc>
      </w:tr>
      <w:tr w:rsidR="001B64AC" w:rsidRPr="001B64AC" w:rsidTr="005378A6">
        <w:trPr>
          <w:trHeight w:val="21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F13C0D" w:rsidRPr="001B64AC" w:rsidRDefault="00F13C0D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(8+8)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F13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(8+16)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Углубление знаний о видах стали, сортовом прокате, их применении. Отработка практических умений и навыков выполнения технологических операций резки металлов, выполнения заклепочных соединений, приемов сборки деталей на заклепках. Решение технологических задач</w:t>
            </w:r>
          </w:p>
        </w:tc>
      </w:tr>
      <w:tr w:rsidR="001B64AC" w:rsidRPr="001B64AC" w:rsidTr="005378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Ремонтные работы в быту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0D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13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64AC" w:rsidRPr="001B64AC" w:rsidRDefault="00F13C0D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(2+2)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F13C0D" w:rsidRPr="001B64AC" w:rsidRDefault="00F13C0D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(2+7)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pStyle w:val="1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1B64AC">
              <w:rPr>
                <w:rFonts w:ascii="Times New Roman" w:hAnsi="Times New Roman"/>
                <w:bCs/>
                <w:lang w:eastAsia="en-US"/>
              </w:rPr>
              <w:t>Отработка практических умений и навыков определения неисправностей и устранения неполадок санитарно-технического оборудования: способы замены и регулировки санитарно-технического оборудования в быту (кранов, смесителей, леек, гибких шлангов)</w:t>
            </w:r>
          </w:p>
        </w:tc>
      </w:tr>
      <w:tr w:rsidR="001B64AC" w:rsidRPr="001B64AC" w:rsidTr="005378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Вариативный компонент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F13C0D" w:rsidRPr="001B64AC" w:rsidRDefault="00F13C0D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0D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F13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64AC" w:rsidRPr="001B64AC" w:rsidRDefault="00F13C0D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(6+6)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F13C0D" w:rsidRPr="001B64AC" w:rsidRDefault="00F13C0D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(6+12)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pStyle w:val="1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1B64AC">
              <w:rPr>
                <w:rFonts w:ascii="Times New Roman" w:hAnsi="Times New Roman"/>
                <w:bCs/>
                <w:lang w:eastAsia="en-US"/>
              </w:rPr>
              <w:t xml:space="preserve">Выполнение проектных заданий по выбранному виду технического творчества и </w:t>
            </w:r>
            <w:r w:rsidRPr="001B64AC">
              <w:rPr>
                <w:rFonts w:ascii="Times New Roman" w:hAnsi="Times New Roman"/>
                <w:bCs/>
                <w:lang w:eastAsia="en-US"/>
              </w:rPr>
              <w:lastRenderedPageBreak/>
              <w:t>художественной обработке материалов</w:t>
            </w:r>
          </w:p>
        </w:tc>
      </w:tr>
      <w:tr w:rsidR="001B64AC" w:rsidRPr="001B64AC" w:rsidTr="005378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C" w:rsidRPr="001B64AC" w:rsidRDefault="001B64AC" w:rsidP="001B64AC">
            <w:pPr>
              <w:pStyle w:val="14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1B64AC" w:rsidRPr="00F13C0D" w:rsidTr="005378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AC" w:rsidRPr="00F13C0D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AC" w:rsidRPr="00F13C0D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AC" w:rsidRPr="00F13C0D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AC" w:rsidRPr="00F13C0D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C" w:rsidRPr="00F13C0D" w:rsidRDefault="001B64AC" w:rsidP="001B64AC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1B64AC" w:rsidRPr="005374BF" w:rsidRDefault="001B64AC" w:rsidP="001B6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C0D" w:rsidRPr="00450A82" w:rsidRDefault="00F13C0D" w:rsidP="00020887">
      <w:pPr>
        <w:spacing w:after="0" w:line="240" w:lineRule="auto"/>
        <w:ind w:firstLine="709"/>
        <w:jc w:val="right"/>
        <w:rPr>
          <w:rFonts w:ascii="Times New Roman" w:hAnsi="Times New Roman"/>
          <w:i/>
          <w:color w:val="212121"/>
          <w:sz w:val="30"/>
          <w:szCs w:val="30"/>
          <w:lang w:eastAsia="ru-RU"/>
        </w:rPr>
      </w:pPr>
      <w:r>
        <w:rPr>
          <w:rFonts w:ascii="Times New Roman" w:hAnsi="Times New Roman"/>
          <w:i/>
          <w:color w:val="212121"/>
          <w:sz w:val="30"/>
          <w:szCs w:val="30"/>
          <w:lang w:eastAsia="ru-RU"/>
        </w:rPr>
        <w:t xml:space="preserve">Таблица 2 </w:t>
      </w:r>
    </w:p>
    <w:p w:rsidR="00F13C0D" w:rsidRDefault="00F13C0D" w:rsidP="00020887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A258FF">
        <w:rPr>
          <w:rFonts w:ascii="Times New Roman" w:hAnsi="Times New Roman"/>
          <w:b/>
          <w:i/>
          <w:sz w:val="30"/>
          <w:szCs w:val="30"/>
        </w:rPr>
        <w:t xml:space="preserve">Рекомендации по изучению учебного предмета </w:t>
      </w:r>
    </w:p>
    <w:p w:rsidR="00F13C0D" w:rsidRDefault="00F13C0D" w:rsidP="00020887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A258FF">
        <w:rPr>
          <w:rFonts w:ascii="Times New Roman" w:hAnsi="Times New Roman"/>
          <w:b/>
          <w:i/>
          <w:sz w:val="30"/>
          <w:szCs w:val="30"/>
        </w:rPr>
        <w:t>«</w:t>
      </w:r>
      <w:r>
        <w:rPr>
          <w:rFonts w:ascii="Times New Roman" w:hAnsi="Times New Roman"/>
          <w:b/>
          <w:i/>
          <w:sz w:val="30"/>
          <w:szCs w:val="30"/>
        </w:rPr>
        <w:t>Трудовое обучение. Обслуживающий труд</w:t>
      </w:r>
      <w:r w:rsidRPr="00A258FF">
        <w:rPr>
          <w:rFonts w:ascii="Times New Roman" w:hAnsi="Times New Roman"/>
          <w:b/>
          <w:i/>
          <w:sz w:val="30"/>
          <w:szCs w:val="30"/>
        </w:rPr>
        <w:t xml:space="preserve">» </w:t>
      </w:r>
    </w:p>
    <w:p w:rsidR="00F13C0D" w:rsidRPr="005374BF" w:rsidRDefault="00F13C0D" w:rsidP="00F13C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258FF">
        <w:rPr>
          <w:rFonts w:ascii="Times New Roman" w:hAnsi="Times New Roman"/>
          <w:b/>
          <w:i/>
          <w:sz w:val="30"/>
          <w:szCs w:val="30"/>
        </w:rPr>
        <w:t xml:space="preserve">на повышенном уровне в </w:t>
      </w:r>
      <w:r w:rsidRPr="00A258FF">
        <w:rPr>
          <w:rFonts w:ascii="Times New Roman" w:hAnsi="Times New Roman"/>
          <w:b/>
          <w:i/>
          <w:sz w:val="30"/>
          <w:szCs w:val="30"/>
          <w:lang w:val="en-US"/>
        </w:rPr>
        <w:t>VIII</w:t>
      </w:r>
      <w:r w:rsidRPr="00A258FF">
        <w:rPr>
          <w:rFonts w:ascii="Times New Roman" w:hAnsi="Times New Roman"/>
          <w:b/>
          <w:i/>
          <w:sz w:val="30"/>
          <w:szCs w:val="30"/>
          <w:lang w:val="be-BY"/>
        </w:rPr>
        <w:t xml:space="preserve"> классе</w:t>
      </w:r>
      <w:r w:rsidRPr="00A258FF">
        <w:rPr>
          <w:rFonts w:ascii="Times New Roman" w:hAnsi="Times New Roman"/>
          <w:b/>
          <w:i/>
          <w:sz w:val="30"/>
          <w:szCs w:val="30"/>
        </w:rPr>
        <w:t xml:space="preserve">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842"/>
        <w:gridCol w:w="1841"/>
        <w:gridCol w:w="3260"/>
      </w:tblGrid>
      <w:tr w:rsidR="001B64AC" w:rsidRPr="001B64AC" w:rsidTr="005378A6">
        <w:trPr>
          <w:trHeight w:val="5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(использование дополнительного учебного времени при изучении трудового обучения (технического труда) на повышенном уровне)</w:t>
            </w:r>
          </w:p>
        </w:tc>
      </w:tr>
      <w:tr w:rsidR="001B64AC" w:rsidRPr="001B64AC" w:rsidTr="005378A6">
        <w:trPr>
          <w:trHeight w:val="12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(+ 1 час)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(+2 часа)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4AC" w:rsidRPr="001B64AC" w:rsidTr="005378A6">
        <w:trPr>
          <w:trHeight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Основы приготовления пищи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sz w:val="24"/>
                <w:szCs w:val="24"/>
              </w:rPr>
              <w:t>7/7*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Default="001B64AC" w:rsidP="001B64A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16/15</w:t>
            </w:r>
          </w:p>
          <w:p w:rsidR="00F13C0D" w:rsidRPr="001B64AC" w:rsidRDefault="00F13C0D" w:rsidP="00F13C0D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(7+9) / (7+8)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24/21</w:t>
            </w:r>
          </w:p>
          <w:p w:rsidR="00F13C0D" w:rsidRPr="001B64AC" w:rsidRDefault="00F13C0D" w:rsidP="00F1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(7+17) / (7+14)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Углубление представлений учащихся о видах приемов гостей, о блюдах из рыбы и нерыбных продуктов моря, блюдах белорусской национальной кухни, связанных с праздниками календарного цикла. Решение задач на расчет калорийности продуктов питания. Отработка практических умений приготовления холодных блюд или закусок, первых и вторых блюд из рыбы, блюд белорусской национальной кухни</w:t>
            </w:r>
          </w:p>
        </w:tc>
      </w:tr>
      <w:tr w:rsidR="001B64AC" w:rsidRPr="001B64AC" w:rsidTr="005378A6">
        <w:trPr>
          <w:trHeight w:val="21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Основы изготовления швейных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17/15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34/30</w:t>
            </w:r>
          </w:p>
          <w:p w:rsidR="00F13C0D" w:rsidRPr="001B64AC" w:rsidRDefault="00F13C0D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(17+17) / (15+15)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51/45</w:t>
            </w:r>
          </w:p>
          <w:p w:rsidR="00F13C0D" w:rsidRPr="001B64AC" w:rsidRDefault="00F13C0D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(17+34) / (15+30)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Углубление знаний о свойствах тканей из химических волокон, об ассортименте искусственных и синтетических тканей, используемых при изготовлении швейных изделий, о съемных приспособлениях малой механизации бытовой швейной машины. Отработка практических умений конструирования и моделирования швейных изделий; навыков работы на бытовой швейной машине; изготовлении швейного изделия.</w:t>
            </w:r>
          </w:p>
        </w:tc>
      </w:tr>
      <w:tr w:rsidR="001B64AC" w:rsidRPr="001B64AC" w:rsidTr="005378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Основы домоводства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8/7</w:t>
            </w:r>
          </w:p>
          <w:p w:rsidR="00F13C0D" w:rsidRPr="001B64AC" w:rsidRDefault="00F13C0D" w:rsidP="00F1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(4+4) / (4+3)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12/9</w:t>
            </w:r>
          </w:p>
          <w:p w:rsidR="00F13C0D" w:rsidRPr="001B64AC" w:rsidRDefault="00F13C0D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(4+8) / (4+5)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pStyle w:val="1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1B64AC">
              <w:rPr>
                <w:rFonts w:ascii="Times New Roman" w:hAnsi="Times New Roman"/>
                <w:bCs/>
                <w:lang w:eastAsia="en-US"/>
              </w:rPr>
              <w:t>Углубление знаний о компонентах декорирования интерьера. Выполнение проекта для декорирования интерьера помещения</w:t>
            </w:r>
          </w:p>
        </w:tc>
      </w:tr>
      <w:tr w:rsidR="001B64AC" w:rsidRPr="001B64AC" w:rsidTr="005378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Основы выращивания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0/6</w:t>
            </w:r>
          </w:p>
          <w:p w:rsidR="00F13C0D" w:rsidRPr="001B64AC" w:rsidRDefault="00F13C0D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 / (4+2)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0/12</w:t>
            </w:r>
            <w:r w:rsidR="00F13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13C0D" w:rsidRPr="001B64AC" w:rsidRDefault="00F13C0D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 / (4+8)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pStyle w:val="1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1B64AC">
              <w:rPr>
                <w:rFonts w:ascii="Times New Roman" w:hAnsi="Times New Roman"/>
                <w:bCs/>
                <w:lang w:eastAsia="en-US"/>
              </w:rPr>
              <w:t xml:space="preserve">Углубление знаний о видах цветочно-декоративного оформления участка; ассортименте растений для цветочно-декоративного оформления, </w:t>
            </w:r>
            <w:r w:rsidRPr="001B64AC">
              <w:rPr>
                <w:rFonts w:ascii="Times New Roman" w:hAnsi="Times New Roman"/>
                <w:lang w:eastAsia="en-US"/>
              </w:rPr>
              <w:t>вьющихся и ампельных растениях.</w:t>
            </w:r>
            <w:r w:rsidRPr="001B64AC">
              <w:rPr>
                <w:rFonts w:ascii="Times New Roman" w:hAnsi="Times New Roman"/>
                <w:bCs/>
                <w:lang w:eastAsia="en-US"/>
              </w:rPr>
              <w:t xml:space="preserve"> Отработка практических умений и навыков выращивания цветочно-декоративных и вьющихся растений</w:t>
            </w:r>
          </w:p>
        </w:tc>
      </w:tr>
      <w:tr w:rsidR="001B64AC" w:rsidRPr="001B64AC" w:rsidTr="005378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Вариатив</w:t>
            </w:r>
            <w:r w:rsidR="00F13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ный компонент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Default="00F13C0D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13C0D" w:rsidRDefault="00F13C0D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F13C0D" w:rsidRPr="001B64AC" w:rsidRDefault="00F13C0D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(7+5) / (6+6)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4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F13C0D" w:rsidRPr="001B64AC" w:rsidRDefault="00F13C0D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(7+11) / 6+12)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AC" w:rsidRPr="001B64AC" w:rsidRDefault="001B64AC" w:rsidP="001B64AC">
            <w:pPr>
              <w:pStyle w:val="1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1B64AC">
              <w:rPr>
                <w:rFonts w:ascii="Times New Roman" w:hAnsi="Times New Roman"/>
                <w:bCs/>
                <w:lang w:eastAsia="en-US"/>
              </w:rPr>
              <w:t>Выполнение проектных заданий по выбранному виду декоративно-прикладного творчества.</w:t>
            </w:r>
          </w:p>
        </w:tc>
      </w:tr>
      <w:tr w:rsidR="001B64AC" w:rsidRPr="00F13C0D" w:rsidTr="005378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AC" w:rsidRPr="00F13C0D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AC" w:rsidRPr="00F13C0D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AC" w:rsidRPr="00F13C0D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70/70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AC" w:rsidRPr="00F13C0D" w:rsidRDefault="001B64AC" w:rsidP="001B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105/105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C" w:rsidRPr="00F13C0D" w:rsidRDefault="001B64AC" w:rsidP="001B64AC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1B64AC" w:rsidRPr="005374BF" w:rsidRDefault="001B64AC" w:rsidP="001B6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4BF">
        <w:rPr>
          <w:rFonts w:ascii="Times New Roman" w:hAnsi="Times New Roman"/>
          <w:sz w:val="24"/>
          <w:szCs w:val="24"/>
        </w:rPr>
        <w:t>Примечание: *количество часов для изучения разделов (тем) (в числителе – для учреждений, не имеющих учебно-опытных участков, в знаменателе – для учреждений, имеющих участки).</w:t>
      </w:r>
    </w:p>
    <w:p w:rsidR="00F13C0D" w:rsidRDefault="001B64AC" w:rsidP="001B64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30"/>
          <w:szCs w:val="30"/>
        </w:rPr>
      </w:pPr>
      <w:r w:rsidRPr="004F12C2">
        <w:rPr>
          <w:rFonts w:ascii="Times New Roman" w:hAnsi="Times New Roman"/>
          <w:b/>
          <w:iCs/>
          <w:sz w:val="30"/>
          <w:szCs w:val="30"/>
          <w:u w:val="single"/>
        </w:rPr>
        <w:t>Учебный предмет «Тру</w:t>
      </w:r>
      <w:r>
        <w:rPr>
          <w:rFonts w:ascii="Times New Roman" w:hAnsi="Times New Roman"/>
          <w:b/>
          <w:iCs/>
          <w:sz w:val="30"/>
          <w:szCs w:val="30"/>
          <w:u w:val="single"/>
        </w:rPr>
        <w:t>довое обучение</w:t>
      </w:r>
      <w:r w:rsidRPr="004F12C2">
        <w:rPr>
          <w:rFonts w:ascii="Times New Roman" w:hAnsi="Times New Roman"/>
          <w:b/>
          <w:iCs/>
          <w:sz w:val="30"/>
          <w:szCs w:val="30"/>
          <w:u w:val="single"/>
        </w:rPr>
        <w:t>»</w:t>
      </w:r>
      <w:r>
        <w:rPr>
          <w:rFonts w:ascii="Times New Roman" w:hAnsi="Times New Roman"/>
          <w:b/>
          <w:iCs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30"/>
          <w:szCs w:val="30"/>
          <w:lang w:val="en-US"/>
        </w:rPr>
        <w:t>X</w:t>
      </w:r>
      <w:r w:rsidRPr="00144C12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1B64AC" w:rsidRPr="00E959AB" w:rsidRDefault="001B64AC" w:rsidP="001B64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BatangChe" w:hAnsi="Times New Roman"/>
          <w:color w:val="000000"/>
          <w:sz w:val="30"/>
          <w:szCs w:val="30"/>
        </w:rPr>
      </w:pPr>
      <w:r w:rsidRPr="00A91727">
        <w:rPr>
          <w:rFonts w:ascii="Times New Roman" w:hAnsi="Times New Roman"/>
          <w:sz w:val="30"/>
          <w:szCs w:val="30"/>
          <w:lang w:eastAsia="ru-RU"/>
        </w:rPr>
        <w:t xml:space="preserve">С 1 сентября для учащихся </w:t>
      </w:r>
      <w:r w:rsidRPr="00A91727">
        <w:rPr>
          <w:rFonts w:ascii="Times New Roman" w:hAnsi="Times New Roman"/>
          <w:sz w:val="30"/>
          <w:szCs w:val="30"/>
          <w:lang w:val="en-US" w:eastAsia="ru-RU"/>
        </w:rPr>
        <w:t>X</w:t>
      </w:r>
      <w:r w:rsidRPr="00A91727">
        <w:rPr>
          <w:rFonts w:ascii="Times New Roman" w:hAnsi="Times New Roman"/>
          <w:sz w:val="30"/>
          <w:szCs w:val="30"/>
          <w:lang w:eastAsia="ru-RU"/>
        </w:rPr>
        <w:t xml:space="preserve"> классов, которые изучают все учебные предметы на базовом уровне, введен учебный предмет «Трудовое обучение». В рамках данного учебного предмета </w:t>
      </w:r>
      <w:r w:rsidRPr="00E959AB">
        <w:rPr>
          <w:rFonts w:ascii="Times New Roman" w:eastAsia="BatangChe" w:hAnsi="Times New Roman"/>
          <w:color w:val="000000"/>
          <w:sz w:val="30"/>
          <w:szCs w:val="30"/>
        </w:rPr>
        <w:t xml:space="preserve">в 2018/2019 учебном году для учащихся </w:t>
      </w:r>
      <w:r w:rsidRPr="00E959AB">
        <w:rPr>
          <w:rFonts w:ascii="Times New Roman" w:eastAsia="BatangChe" w:hAnsi="Times New Roman"/>
          <w:color w:val="000000"/>
          <w:sz w:val="30"/>
          <w:szCs w:val="30"/>
          <w:lang w:val="be-BY"/>
        </w:rPr>
        <w:t xml:space="preserve">Х классов </w:t>
      </w:r>
      <w:r w:rsidRPr="00E959AB">
        <w:rPr>
          <w:rFonts w:ascii="Times New Roman" w:eastAsia="BatangChe" w:hAnsi="Times New Roman"/>
          <w:color w:val="000000"/>
          <w:sz w:val="30"/>
          <w:szCs w:val="30"/>
        </w:rPr>
        <w:t>будет реализовываться образовательная программа профессиональной подготовки рабочих (служащих) в объеме 6 часов, предусмотренных типовым учебным планом общего среднего образования на проведение факультативных занятий</w:t>
      </w:r>
      <w:r w:rsidR="00F13C0D">
        <w:rPr>
          <w:rFonts w:ascii="Times New Roman" w:eastAsia="BatangChe" w:hAnsi="Times New Roman"/>
          <w:color w:val="000000"/>
          <w:sz w:val="30"/>
          <w:szCs w:val="30"/>
        </w:rPr>
        <w:t xml:space="preserve"> (приложение 23)</w:t>
      </w:r>
      <w:r w:rsidRPr="00E959AB">
        <w:rPr>
          <w:rFonts w:ascii="Times New Roman" w:eastAsia="BatangChe" w:hAnsi="Times New Roman"/>
          <w:color w:val="000000"/>
          <w:sz w:val="30"/>
          <w:szCs w:val="30"/>
        </w:rPr>
        <w:t xml:space="preserve">. </w:t>
      </w:r>
    </w:p>
    <w:p w:rsidR="001B64AC" w:rsidRPr="00020887" w:rsidRDefault="001B64AC" w:rsidP="001B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color w:val="548DD4" w:themeColor="text2" w:themeTint="99"/>
          <w:sz w:val="30"/>
          <w:szCs w:val="30"/>
        </w:rPr>
      </w:pPr>
      <w:r w:rsidRPr="00E959AB">
        <w:rPr>
          <w:rFonts w:ascii="Times New Roman" w:eastAsia="BatangChe" w:hAnsi="Times New Roman"/>
          <w:color w:val="000000"/>
          <w:sz w:val="30"/>
          <w:szCs w:val="30"/>
        </w:rPr>
        <w:t xml:space="preserve">Образовательный процесс при реализации образовательной программы профессиональной подготовки рабочих (служащих) организуется в соответствии Кодексом Республики Беларусь об образовании и Положением о непрерывном профессиональном обучении по профессиям рабочих, </w:t>
      </w:r>
      <w:r w:rsidRPr="00E959AB">
        <w:rPr>
          <w:rFonts w:ascii="Times New Roman" w:eastAsia="BatangChe" w:hAnsi="Times New Roman"/>
          <w:bCs/>
          <w:sz w:val="30"/>
          <w:szCs w:val="30"/>
          <w:lang w:eastAsia="ru-RU"/>
        </w:rPr>
        <w:t>утвержденным постановлением Совета Министров Республики Беларусь от 15.07.2011 № 954</w:t>
      </w:r>
      <w:r w:rsidRPr="00E959AB">
        <w:rPr>
          <w:rFonts w:ascii="Times New Roman" w:eastAsia="BatangChe" w:hAnsi="Times New Roman"/>
          <w:color w:val="000000"/>
          <w:sz w:val="30"/>
          <w:szCs w:val="30"/>
        </w:rPr>
        <w:t xml:space="preserve">. Примерный перечень профессий рабочих (служащих) для профессиональной подготовки учащихся учреждений общего среднего образования с возможностью присвоения разряда по профессии размещен на сайте учреждения образования «Республиканский институт профессионального образования» </w:t>
      </w:r>
      <w:r w:rsidR="00020887" w:rsidRPr="00020887">
        <w:rPr>
          <w:rStyle w:val="a3"/>
          <w:rFonts w:ascii="Times New Roman" w:hAnsi="Times New Roman" w:cs="Times New Roman"/>
          <w:i/>
          <w:color w:val="548DD4" w:themeColor="text2" w:themeTint="99"/>
          <w:sz w:val="30"/>
          <w:szCs w:val="30"/>
        </w:rPr>
        <w:t>(</w:t>
      </w:r>
      <w:hyperlink r:id="rId10" w:history="1">
        <w:r w:rsidR="00020887" w:rsidRPr="00020887">
          <w:rPr>
            <w:rStyle w:val="a3"/>
            <w:rFonts w:ascii="Times New Roman" w:eastAsia="BatangChe" w:hAnsi="Times New Roman" w:cs="Times New Roman"/>
            <w:i/>
            <w:color w:val="548DD4" w:themeColor="text2" w:themeTint="99"/>
            <w:sz w:val="30"/>
            <w:szCs w:val="30"/>
          </w:rPr>
          <w:t>http://ripo.unibel.by</w:t>
        </w:r>
      </w:hyperlink>
      <w:r w:rsidR="00020887" w:rsidRPr="00020887">
        <w:rPr>
          <w:rStyle w:val="a3"/>
          <w:rFonts w:ascii="Times New Roman" w:hAnsi="Times New Roman" w:cs="Times New Roman"/>
          <w:i/>
          <w:color w:val="548DD4" w:themeColor="text2" w:themeTint="99"/>
          <w:sz w:val="30"/>
          <w:szCs w:val="30"/>
        </w:rPr>
        <w:t xml:space="preserve"> / </w:t>
      </w:r>
      <w:r w:rsidRPr="00020887">
        <w:rPr>
          <w:rStyle w:val="a3"/>
          <w:rFonts w:ascii="Times New Roman" w:hAnsi="Times New Roman" w:cs="Times New Roman"/>
          <w:i/>
          <w:color w:val="548DD4" w:themeColor="text2" w:themeTint="99"/>
          <w:sz w:val="30"/>
          <w:szCs w:val="30"/>
        </w:rPr>
        <w:t xml:space="preserve">Республиканский портал «Профессиональное образование» – Центр научно-методического обеспечения профессионального образования – Допрофессиональная и профессиональная подготовка школьников – Примерный перечень </w:t>
      </w:r>
      <w:r w:rsidRPr="00020887">
        <w:rPr>
          <w:rStyle w:val="a3"/>
          <w:rFonts w:ascii="Times New Roman" w:hAnsi="Times New Roman" w:cs="Times New Roman"/>
          <w:i/>
          <w:color w:val="548DD4" w:themeColor="text2" w:themeTint="99"/>
          <w:sz w:val="30"/>
          <w:szCs w:val="30"/>
        </w:rPr>
        <w:lastRenderedPageBreak/>
        <w:t>профессий рабочих (служащих) для профессиональной подготовки школьников).</w:t>
      </w:r>
    </w:p>
    <w:p w:rsidR="001B64AC" w:rsidRPr="00144C12" w:rsidRDefault="001B64AC" w:rsidP="001B64AC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44C12">
        <w:rPr>
          <w:rFonts w:ascii="Times New Roman" w:hAnsi="Times New Roman"/>
          <w:sz w:val="30"/>
          <w:szCs w:val="30"/>
        </w:rPr>
        <w:t>Содержание вариативного компонента учебной программы</w:t>
      </w:r>
      <w:r w:rsidR="00020887">
        <w:rPr>
          <w:rFonts w:ascii="Times New Roman" w:hAnsi="Times New Roman"/>
          <w:sz w:val="30"/>
          <w:szCs w:val="30"/>
        </w:rPr>
        <w:t xml:space="preserve"> для </w:t>
      </w:r>
      <w:r w:rsidR="00020887">
        <w:rPr>
          <w:rFonts w:ascii="Times New Roman" w:hAnsi="Times New Roman"/>
          <w:sz w:val="30"/>
          <w:szCs w:val="30"/>
          <w:lang w:val="en-US"/>
        </w:rPr>
        <w:t>V</w:t>
      </w:r>
      <w:r w:rsidR="00020887" w:rsidRPr="00020887">
        <w:rPr>
          <w:rFonts w:ascii="Times New Roman" w:hAnsi="Times New Roman"/>
          <w:sz w:val="30"/>
          <w:szCs w:val="30"/>
        </w:rPr>
        <w:t>-</w:t>
      </w:r>
      <w:r w:rsidR="00020887">
        <w:rPr>
          <w:rFonts w:ascii="Times New Roman" w:hAnsi="Times New Roman"/>
          <w:sz w:val="30"/>
          <w:szCs w:val="30"/>
          <w:lang w:val="en-US"/>
        </w:rPr>
        <w:t>IX</w:t>
      </w:r>
      <w:r w:rsidR="00020887">
        <w:rPr>
          <w:rFonts w:ascii="Times New Roman" w:hAnsi="Times New Roman"/>
          <w:sz w:val="30"/>
          <w:szCs w:val="30"/>
        </w:rPr>
        <w:t> классов</w:t>
      </w:r>
      <w:r w:rsidRPr="00144C12">
        <w:rPr>
          <w:rFonts w:ascii="Times New Roman" w:hAnsi="Times New Roman"/>
          <w:sz w:val="30"/>
          <w:szCs w:val="30"/>
        </w:rPr>
        <w:t xml:space="preserve"> расширено и дополнено. Учитель трудового обучения может самостоятельно выбирать или дополнять указанные разделы другими темами, отражающими региональную специфику и особенности образовательной среды учреждения образования, в зависимости от материально-технической базы учреждения общего среднего </w:t>
      </w:r>
      <w:r>
        <w:rPr>
          <w:rFonts w:ascii="Times New Roman" w:hAnsi="Times New Roman"/>
          <w:sz w:val="30"/>
          <w:szCs w:val="30"/>
        </w:rPr>
        <w:t>образования, интересов учащихся.</w:t>
      </w:r>
    </w:p>
    <w:p w:rsidR="001B64AC" w:rsidRPr="00144C12" w:rsidRDefault="001B64AC" w:rsidP="001B64AC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44C12">
        <w:rPr>
          <w:rFonts w:ascii="Times New Roman" w:hAnsi="Times New Roman"/>
          <w:sz w:val="30"/>
          <w:szCs w:val="30"/>
        </w:rPr>
        <w:t>Традиционно в учебных программах приводится примерный перечень изделий для практических работ.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операциям. В то же время при выборе изделия необходимо учитывать состояние материально-технической базы учреждения общего среднего образования, региональные традиции и, главное, желание и возможности учащихся. Кроме того, целесообразно сохранить принцип единообразного подхода при выборе изделия.</w:t>
      </w:r>
    </w:p>
    <w:p w:rsidR="001B64AC" w:rsidRPr="00144C12" w:rsidRDefault="001B64AC" w:rsidP="001B64AC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44C12">
        <w:rPr>
          <w:rFonts w:ascii="Times New Roman" w:hAnsi="Times New Roman"/>
          <w:sz w:val="30"/>
          <w:szCs w:val="30"/>
        </w:rPr>
        <w:t xml:space="preserve">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трудовой, </w:t>
      </w:r>
      <w:r w:rsidRPr="00B12974">
        <w:rPr>
          <w:rFonts w:ascii="Times New Roman" w:hAnsi="Times New Roman"/>
          <w:sz w:val="30"/>
          <w:szCs w:val="30"/>
        </w:rPr>
        <w:t>хозяйственно-бытовой деятельности. До 15% учебного времени учитель</w:t>
      </w:r>
      <w:r w:rsidRPr="00144C12">
        <w:rPr>
          <w:rFonts w:ascii="Times New Roman" w:hAnsi="Times New Roman"/>
          <w:sz w:val="30"/>
          <w:szCs w:val="30"/>
        </w:rPr>
        <w:t xml:space="preserve"> может использовать по своему усмотрению с учетом состояния материально-технической базы учреждения общего среднего образования.</w:t>
      </w:r>
    </w:p>
    <w:p w:rsidR="001B64AC" w:rsidRPr="001B64AC" w:rsidRDefault="001B64AC" w:rsidP="001B64AC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4C12">
        <w:rPr>
          <w:rFonts w:ascii="Times New Roman" w:hAnsi="Times New Roman"/>
          <w:sz w:val="30"/>
          <w:szCs w:val="30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144C12">
        <w:rPr>
          <w:rFonts w:ascii="Times New Roman" w:hAnsi="Times New Roman"/>
          <w:sz w:val="30"/>
          <w:szCs w:val="30"/>
        </w:rPr>
        <w:t>ацион</w:t>
      </w:r>
      <w:r>
        <w:rPr>
          <w:rFonts w:ascii="Times New Roman" w:hAnsi="Times New Roman"/>
          <w:sz w:val="30"/>
          <w:szCs w:val="30"/>
        </w:rPr>
        <w:t xml:space="preserve">альном образовательном портале: </w:t>
      </w:r>
      <w:hyperlink r:id="rId11" w:history="1"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www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adu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by</w:t>
        </w:r>
      </w:hyperlink>
      <w:r w:rsidRPr="001B64A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4F69DF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>-</w:t>
      </w:r>
      <w:r w:rsidRPr="001B64A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12" w:history="1">
        <w:r w:rsidRPr="001B64AC">
          <w:rPr>
            <w:rStyle w:val="a3"/>
            <w:rFonts w:ascii="Times New Roman" w:hAnsi="Times New Roman" w:cs="Times New Roman"/>
            <w:b/>
            <w:i/>
            <w:iCs/>
            <w:color w:val="548DD4"/>
            <w:sz w:val="30"/>
            <w:szCs w:val="30"/>
            <w:lang w:val="be-BY"/>
          </w:rPr>
          <w:t>Трудовое обучение</w:t>
        </w:r>
      </w:hyperlink>
      <w:r w:rsidRPr="001B64AC">
        <w:rPr>
          <w:rFonts w:ascii="Times New Roman" w:hAnsi="Times New Roman" w:cs="Times New Roman"/>
          <w:sz w:val="30"/>
          <w:szCs w:val="30"/>
        </w:rPr>
        <w:t>.</w:t>
      </w:r>
    </w:p>
    <w:p w:rsidR="001B64AC" w:rsidRPr="003D76AF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D76AF">
        <w:rPr>
          <w:rFonts w:ascii="Times New Roman" w:hAnsi="Times New Roman"/>
          <w:color w:val="000000"/>
          <w:sz w:val="30"/>
          <w:szCs w:val="30"/>
        </w:rPr>
        <w:t xml:space="preserve">В 2018/2019 учебном году изучение учебного предмета «Трудовое обучение. Технический труд» в </w:t>
      </w:r>
      <w:r w:rsidRPr="003D76AF">
        <w:rPr>
          <w:rFonts w:ascii="Times New Roman" w:hAnsi="Times New Roman"/>
          <w:b/>
          <w:color w:val="000000"/>
          <w:sz w:val="30"/>
          <w:szCs w:val="30"/>
        </w:rPr>
        <w:t>V</w:t>
      </w:r>
      <w:r w:rsidRPr="003D76AF">
        <w:rPr>
          <w:rFonts w:ascii="Times New Roman" w:hAnsi="Times New Roman"/>
          <w:b/>
          <w:color w:val="000000"/>
          <w:sz w:val="30"/>
          <w:szCs w:val="30"/>
          <w:lang w:val="en-US"/>
        </w:rPr>
        <w:t>I</w:t>
      </w:r>
      <w:r w:rsidR="00F13C0D">
        <w:rPr>
          <w:rFonts w:ascii="Times New Roman" w:hAnsi="Times New Roman"/>
          <w:b/>
          <w:color w:val="000000"/>
          <w:sz w:val="30"/>
          <w:szCs w:val="30"/>
        </w:rPr>
        <w:t xml:space="preserve"> классе</w:t>
      </w:r>
      <w:r w:rsidRPr="003D76AF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3D76AF">
        <w:rPr>
          <w:rFonts w:ascii="Times New Roman" w:hAnsi="Times New Roman"/>
          <w:color w:val="000000"/>
          <w:sz w:val="30"/>
          <w:szCs w:val="30"/>
        </w:rPr>
        <w:t>и</w:t>
      </w:r>
      <w:r w:rsidRPr="003D76AF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3D76AF">
        <w:rPr>
          <w:rFonts w:ascii="Times New Roman" w:hAnsi="Times New Roman"/>
          <w:color w:val="000000"/>
          <w:sz w:val="30"/>
          <w:szCs w:val="30"/>
        </w:rPr>
        <w:t>учебного предмета «Трудовое обучение. Обслуживающий труд»</w:t>
      </w:r>
      <w:r w:rsidRPr="003D76AF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3D76AF">
        <w:rPr>
          <w:rFonts w:ascii="Times New Roman" w:hAnsi="Times New Roman"/>
          <w:b/>
          <w:color w:val="000000"/>
          <w:sz w:val="30"/>
          <w:szCs w:val="30"/>
          <w:lang w:val="en-US"/>
        </w:rPr>
        <w:t>VIII</w:t>
      </w:r>
      <w:r w:rsidRPr="003D76AF">
        <w:rPr>
          <w:rFonts w:ascii="Times New Roman" w:hAnsi="Times New Roman"/>
          <w:b/>
          <w:color w:val="000000"/>
          <w:sz w:val="30"/>
          <w:szCs w:val="30"/>
        </w:rPr>
        <w:t xml:space="preserve"> класс</w:t>
      </w:r>
      <w:r w:rsidR="00F13C0D">
        <w:rPr>
          <w:rFonts w:ascii="Times New Roman" w:hAnsi="Times New Roman"/>
          <w:b/>
          <w:color w:val="000000"/>
          <w:sz w:val="30"/>
          <w:szCs w:val="30"/>
        </w:rPr>
        <w:t>е</w:t>
      </w:r>
      <w:r w:rsidRPr="003D76AF">
        <w:rPr>
          <w:rFonts w:ascii="Times New Roman" w:hAnsi="Times New Roman"/>
          <w:color w:val="000000"/>
          <w:sz w:val="30"/>
          <w:szCs w:val="30"/>
        </w:rPr>
        <w:t xml:space="preserve"> будет осуществляться </w:t>
      </w:r>
      <w:r w:rsidRPr="003D76AF">
        <w:rPr>
          <w:rFonts w:ascii="Times New Roman" w:hAnsi="Times New Roman"/>
          <w:b/>
          <w:i/>
          <w:color w:val="000000"/>
          <w:sz w:val="30"/>
          <w:szCs w:val="30"/>
        </w:rPr>
        <w:t>по новым учебным пособиям</w:t>
      </w:r>
      <w:r w:rsidRPr="003D76AF">
        <w:rPr>
          <w:rFonts w:ascii="Times New Roman" w:hAnsi="Times New Roman"/>
          <w:color w:val="000000"/>
          <w:sz w:val="30"/>
          <w:szCs w:val="30"/>
        </w:rPr>
        <w:t>:</w:t>
      </w:r>
    </w:p>
    <w:p w:rsidR="001B64AC" w:rsidRPr="00144C12" w:rsidRDefault="001B64AC" w:rsidP="001B64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44C12">
        <w:rPr>
          <w:rFonts w:ascii="Times New Roman" w:hAnsi="Times New Roman"/>
          <w:sz w:val="30"/>
          <w:szCs w:val="30"/>
        </w:rPr>
        <w:t xml:space="preserve">Чернова Е.Н., </w:t>
      </w:r>
      <w:r>
        <w:rPr>
          <w:rFonts w:ascii="Times New Roman" w:hAnsi="Times New Roman"/>
          <w:sz w:val="30"/>
          <w:szCs w:val="30"/>
        </w:rPr>
        <w:t>Дубина</w:t>
      </w:r>
      <w:r w:rsidRPr="00144C1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И.</w:t>
      </w:r>
      <w:r w:rsidRPr="00144C12">
        <w:rPr>
          <w:rFonts w:ascii="Times New Roman" w:hAnsi="Times New Roman"/>
          <w:sz w:val="30"/>
          <w:szCs w:val="30"/>
        </w:rPr>
        <w:t xml:space="preserve">В. Трудовое обучение. Технический труд. </w:t>
      </w:r>
      <w:r>
        <w:rPr>
          <w:rFonts w:ascii="Times New Roman" w:hAnsi="Times New Roman"/>
          <w:sz w:val="30"/>
          <w:szCs w:val="30"/>
        </w:rPr>
        <w:t>6</w:t>
      </w:r>
      <w:r w:rsidRPr="00144C12">
        <w:rPr>
          <w:rFonts w:ascii="Times New Roman" w:hAnsi="Times New Roman"/>
          <w:sz w:val="30"/>
          <w:szCs w:val="30"/>
        </w:rPr>
        <w:t> класс /</w:t>
      </w:r>
      <w:r w:rsidRPr="00507123">
        <w:t xml:space="preserve"> </w:t>
      </w:r>
      <w:r w:rsidRPr="00507123">
        <w:rPr>
          <w:rFonts w:ascii="Times New Roman" w:hAnsi="Times New Roman"/>
          <w:sz w:val="30"/>
          <w:szCs w:val="30"/>
        </w:rPr>
        <w:t>Е.Н. Чернова</w:t>
      </w:r>
      <w:r>
        <w:rPr>
          <w:rFonts w:ascii="Times New Roman" w:hAnsi="Times New Roman"/>
          <w:sz w:val="30"/>
          <w:szCs w:val="30"/>
        </w:rPr>
        <w:t>, И.В.</w:t>
      </w:r>
      <w:r w:rsidRPr="00507123">
        <w:rPr>
          <w:rFonts w:ascii="Times New Roman" w:hAnsi="Times New Roman"/>
          <w:sz w:val="30"/>
          <w:szCs w:val="30"/>
        </w:rPr>
        <w:t xml:space="preserve"> Дубина</w:t>
      </w:r>
      <w:r>
        <w:rPr>
          <w:rFonts w:ascii="Times New Roman" w:hAnsi="Times New Roman"/>
          <w:sz w:val="30"/>
          <w:szCs w:val="30"/>
        </w:rPr>
        <w:t>;</w:t>
      </w:r>
      <w:r w:rsidRPr="00507123">
        <w:rPr>
          <w:rFonts w:ascii="Times New Roman" w:hAnsi="Times New Roman"/>
          <w:sz w:val="30"/>
          <w:szCs w:val="30"/>
        </w:rPr>
        <w:t xml:space="preserve"> </w:t>
      </w:r>
      <w:r w:rsidRPr="00144C12">
        <w:rPr>
          <w:rFonts w:ascii="Times New Roman" w:hAnsi="Times New Roman"/>
          <w:sz w:val="30"/>
          <w:szCs w:val="30"/>
        </w:rPr>
        <w:t>под ред. М.В. Ильина. – Минск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144C12">
        <w:rPr>
          <w:rFonts w:ascii="Times New Roman" w:hAnsi="Times New Roman"/>
          <w:sz w:val="30"/>
          <w:szCs w:val="30"/>
        </w:rPr>
        <w:t>: Народная асвета, 201</w:t>
      </w:r>
      <w:r>
        <w:rPr>
          <w:rFonts w:ascii="Times New Roman" w:hAnsi="Times New Roman"/>
          <w:sz w:val="30"/>
          <w:szCs w:val="30"/>
        </w:rPr>
        <w:t>8.</w:t>
      </w:r>
    </w:p>
    <w:p w:rsidR="001B64AC" w:rsidRPr="00144C12" w:rsidRDefault="001B64AC" w:rsidP="001B64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Столярова С.И.</w:t>
      </w:r>
      <w:r w:rsidRPr="00144C1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Юрченко</w:t>
      </w:r>
      <w:r w:rsidRPr="00144C1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</w:t>
      </w:r>
      <w:r w:rsidRPr="00144C12">
        <w:rPr>
          <w:rFonts w:ascii="Times New Roman" w:hAnsi="Times New Roman"/>
          <w:sz w:val="30"/>
          <w:szCs w:val="30"/>
        </w:rPr>
        <w:t xml:space="preserve">.А. Трудовое обучение. Обслуживающий труд, </w:t>
      </w:r>
      <w:r>
        <w:rPr>
          <w:rFonts w:ascii="Times New Roman" w:hAnsi="Times New Roman"/>
          <w:sz w:val="30"/>
          <w:szCs w:val="30"/>
        </w:rPr>
        <w:t>8</w:t>
      </w:r>
      <w:r w:rsidRPr="00144C12">
        <w:rPr>
          <w:rFonts w:ascii="Times New Roman" w:hAnsi="Times New Roman"/>
          <w:sz w:val="30"/>
          <w:szCs w:val="30"/>
        </w:rPr>
        <w:t xml:space="preserve"> класс / </w:t>
      </w:r>
      <w:r>
        <w:rPr>
          <w:rFonts w:ascii="Times New Roman" w:hAnsi="Times New Roman"/>
          <w:sz w:val="30"/>
          <w:szCs w:val="30"/>
        </w:rPr>
        <w:t>С.И. Столярова, Н.А. Юрченко, Н.Л. Кардаш</w:t>
      </w:r>
      <w:r w:rsidRPr="00144C12">
        <w:rPr>
          <w:rFonts w:ascii="Times New Roman" w:hAnsi="Times New Roman"/>
          <w:sz w:val="30"/>
          <w:szCs w:val="30"/>
        </w:rPr>
        <w:t>. – Минск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144C12">
        <w:rPr>
          <w:rFonts w:ascii="Times New Roman" w:hAnsi="Times New Roman"/>
          <w:sz w:val="30"/>
          <w:szCs w:val="30"/>
        </w:rPr>
        <w:t xml:space="preserve">: </w:t>
      </w:r>
      <w:r w:rsidRPr="00144C12">
        <w:rPr>
          <w:rFonts w:ascii="Times New Roman" w:hAnsi="Times New Roman"/>
          <w:sz w:val="30"/>
          <w:szCs w:val="30"/>
          <w:lang w:val="be-BY"/>
        </w:rPr>
        <w:t>Адукацыя і выхаванне</w:t>
      </w:r>
      <w:r w:rsidRPr="00144C12">
        <w:rPr>
          <w:rFonts w:ascii="Times New Roman" w:hAnsi="Times New Roman"/>
          <w:sz w:val="30"/>
          <w:szCs w:val="30"/>
        </w:rPr>
        <w:t>, 201</w:t>
      </w:r>
      <w:r>
        <w:rPr>
          <w:rFonts w:ascii="Times New Roman" w:hAnsi="Times New Roman"/>
          <w:sz w:val="30"/>
          <w:szCs w:val="30"/>
        </w:rPr>
        <w:t>8</w:t>
      </w:r>
      <w:r w:rsidRPr="00144C12">
        <w:rPr>
          <w:rFonts w:ascii="Times New Roman" w:hAnsi="Times New Roman"/>
          <w:sz w:val="30"/>
          <w:szCs w:val="30"/>
        </w:rPr>
        <w:t>.</w:t>
      </w:r>
    </w:p>
    <w:p w:rsidR="001B64AC" w:rsidRPr="00990FD4" w:rsidRDefault="001B64AC" w:rsidP="001B64AC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44C12">
        <w:rPr>
          <w:rFonts w:ascii="Times New Roman" w:hAnsi="Times New Roman"/>
          <w:b/>
          <w:sz w:val="30"/>
          <w:szCs w:val="30"/>
        </w:rPr>
        <w:t>До поступления новых учебных пособий</w:t>
      </w:r>
      <w:r w:rsidRPr="00144C12">
        <w:rPr>
          <w:rFonts w:ascii="Times New Roman" w:hAnsi="Times New Roman"/>
          <w:sz w:val="30"/>
          <w:szCs w:val="30"/>
        </w:rPr>
        <w:t xml:space="preserve"> в учреждения общего среднего образования рекомендуется использовать в образовательном </w:t>
      </w:r>
      <w:r w:rsidRPr="00144C12">
        <w:rPr>
          <w:rFonts w:ascii="Times New Roman" w:hAnsi="Times New Roman"/>
          <w:sz w:val="30"/>
          <w:szCs w:val="30"/>
        </w:rPr>
        <w:lastRenderedPageBreak/>
        <w:t>проц</w:t>
      </w:r>
      <w:r>
        <w:rPr>
          <w:rFonts w:ascii="Times New Roman" w:hAnsi="Times New Roman"/>
          <w:sz w:val="30"/>
          <w:szCs w:val="30"/>
        </w:rPr>
        <w:t>ессе материалы, размещенные на национально</w:t>
      </w:r>
      <w:r w:rsidRPr="00144C12">
        <w:rPr>
          <w:rFonts w:ascii="Times New Roman" w:hAnsi="Times New Roman"/>
          <w:sz w:val="30"/>
          <w:szCs w:val="30"/>
        </w:rPr>
        <w:t>м образовательном портале</w:t>
      </w:r>
      <w:r>
        <w:rPr>
          <w:rFonts w:ascii="Times New Roman" w:hAnsi="Times New Roman"/>
          <w:sz w:val="30"/>
          <w:szCs w:val="30"/>
        </w:rPr>
        <w:t xml:space="preserve">: </w:t>
      </w:r>
      <w:hyperlink r:id="rId13" w:history="1">
        <w:r w:rsidRPr="001B64AC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</w:t>
        </w:r>
        <w:r w:rsidRPr="001B64AC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://</w:t>
        </w:r>
        <w:r w:rsidRPr="001B64AC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</w:t>
        </w:r>
        <w:r w:rsidRPr="001B64AC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1B64AC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adu</w:t>
        </w:r>
        <w:r w:rsidRPr="001B64AC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1B64AC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by</w:t>
        </w:r>
      </w:hyperlink>
      <w:r w:rsidRPr="001B64AC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4F69DF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-</w:t>
      </w:r>
      <w:r w:rsidRPr="001B64AC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XI классы / </w:t>
      </w:r>
      <w:hyperlink r:id="rId14" w:history="1">
        <w:r w:rsidRPr="001B64AC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/>
          </w:rPr>
          <w:t>Трудовое обучение</w:t>
        </w:r>
      </w:hyperlink>
      <w:r w:rsidRPr="008557C5">
        <w:rPr>
          <w:rFonts w:ascii="Times New Roman" w:hAnsi="Times New Roman"/>
          <w:color w:val="000000"/>
          <w:sz w:val="30"/>
          <w:szCs w:val="30"/>
        </w:rPr>
        <w:t xml:space="preserve">, а также </w:t>
      </w:r>
      <w:r>
        <w:rPr>
          <w:rFonts w:ascii="Times New Roman" w:hAnsi="Times New Roman"/>
          <w:color w:val="000000"/>
          <w:sz w:val="30"/>
          <w:szCs w:val="30"/>
        </w:rPr>
        <w:t>учебн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о</w:t>
      </w:r>
      <w:r>
        <w:rPr>
          <w:rFonts w:ascii="Times New Roman" w:hAnsi="Times New Roman"/>
          <w:color w:val="000000"/>
          <w:sz w:val="30"/>
          <w:szCs w:val="30"/>
        </w:rPr>
        <w:t>е пособи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е</w:t>
      </w:r>
      <w:r w:rsidRPr="008557C5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для V</w:t>
      </w:r>
      <w:r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8557C5">
        <w:rPr>
          <w:rFonts w:ascii="Times New Roman" w:hAnsi="Times New Roman"/>
          <w:color w:val="000000"/>
          <w:sz w:val="30"/>
          <w:szCs w:val="30"/>
        </w:rPr>
        <w:t xml:space="preserve"> класса</w:t>
      </w:r>
      <w:r>
        <w:rPr>
          <w:rFonts w:ascii="Times New Roman" w:hAnsi="Times New Roman"/>
          <w:color w:val="000000"/>
          <w:sz w:val="30"/>
          <w:szCs w:val="30"/>
        </w:rPr>
        <w:t xml:space="preserve"> учреждений общего среднего образования с русским (белорусским) языком обучения </w:t>
      </w:r>
      <w:r w:rsidRPr="008557C5">
        <w:rPr>
          <w:rFonts w:ascii="Times New Roman" w:hAnsi="Times New Roman"/>
          <w:color w:val="000000"/>
          <w:sz w:val="30"/>
          <w:szCs w:val="30"/>
        </w:rPr>
        <w:t xml:space="preserve">авторов </w:t>
      </w:r>
      <w:r w:rsidRPr="00990FD4">
        <w:rPr>
          <w:rFonts w:ascii="Times New Roman" w:hAnsi="Times New Roman"/>
          <w:sz w:val="30"/>
          <w:szCs w:val="30"/>
        </w:rPr>
        <w:t>С.Я.</w:t>
      </w:r>
      <w:r>
        <w:rPr>
          <w:rFonts w:ascii="Times New Roman" w:hAnsi="Times New Roman"/>
          <w:sz w:val="30"/>
          <w:szCs w:val="30"/>
        </w:rPr>
        <w:t> </w:t>
      </w:r>
      <w:r w:rsidRPr="00990FD4">
        <w:rPr>
          <w:rFonts w:ascii="Times New Roman" w:hAnsi="Times New Roman"/>
          <w:sz w:val="30"/>
          <w:szCs w:val="30"/>
        </w:rPr>
        <w:t>Астрей</w:t>
      </w:r>
      <w:r w:rsidRPr="00990FD4">
        <w:rPr>
          <w:rFonts w:ascii="Times New Roman" w:hAnsi="Times New Roman"/>
          <w:sz w:val="30"/>
          <w:szCs w:val="30"/>
          <w:lang w:val="be-BY"/>
        </w:rPr>
        <w:t>к</w:t>
      </w:r>
      <w:r w:rsidRPr="00990FD4">
        <w:rPr>
          <w:rFonts w:ascii="Times New Roman" w:hAnsi="Times New Roman"/>
          <w:sz w:val="30"/>
          <w:szCs w:val="30"/>
        </w:rPr>
        <w:t>о</w:t>
      </w:r>
      <w:r w:rsidRPr="00990FD4">
        <w:rPr>
          <w:rFonts w:ascii="Times New Roman" w:hAnsi="Times New Roman"/>
          <w:sz w:val="30"/>
          <w:szCs w:val="30"/>
          <w:lang w:val="be-BY"/>
        </w:rPr>
        <w:t>,</w:t>
      </w:r>
      <w:r w:rsidRPr="00990FD4">
        <w:rPr>
          <w:rFonts w:ascii="Times New Roman" w:hAnsi="Times New Roman"/>
          <w:sz w:val="30"/>
          <w:szCs w:val="30"/>
        </w:rPr>
        <w:t xml:space="preserve"> И.А. Карабанов</w:t>
      </w:r>
      <w:r>
        <w:rPr>
          <w:rFonts w:ascii="Times New Roman" w:hAnsi="Times New Roman"/>
          <w:sz w:val="30"/>
          <w:szCs w:val="30"/>
        </w:rPr>
        <w:t>а</w:t>
      </w:r>
      <w:r w:rsidRPr="00990FD4">
        <w:rPr>
          <w:rFonts w:ascii="Times New Roman" w:hAnsi="Times New Roman"/>
          <w:sz w:val="30"/>
          <w:szCs w:val="30"/>
        </w:rPr>
        <w:t xml:space="preserve"> и др.</w:t>
      </w:r>
      <w:r w:rsidRPr="00E5137F">
        <w:rPr>
          <w:rFonts w:ascii="Times New Roman" w:hAnsi="Times New Roman"/>
          <w:sz w:val="30"/>
          <w:szCs w:val="30"/>
        </w:rPr>
        <w:t xml:space="preserve"> </w:t>
      </w:r>
      <w:r w:rsidRPr="00990FD4">
        <w:rPr>
          <w:rFonts w:ascii="Times New Roman" w:hAnsi="Times New Roman"/>
          <w:color w:val="000000"/>
          <w:sz w:val="30"/>
          <w:szCs w:val="30"/>
        </w:rPr>
        <w:t>«</w:t>
      </w:r>
      <w:r w:rsidRPr="00990FD4">
        <w:rPr>
          <w:rFonts w:ascii="Times New Roman" w:hAnsi="Times New Roman"/>
          <w:sz w:val="30"/>
          <w:szCs w:val="30"/>
        </w:rPr>
        <w:t>Трудовое обучение. Технический труд» (Минск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990FD4">
        <w:rPr>
          <w:rFonts w:ascii="Times New Roman" w:hAnsi="Times New Roman"/>
          <w:sz w:val="30"/>
          <w:szCs w:val="30"/>
        </w:rPr>
        <w:t>: Нац</w:t>
      </w:r>
      <w:r>
        <w:rPr>
          <w:rFonts w:ascii="Times New Roman" w:hAnsi="Times New Roman"/>
          <w:sz w:val="30"/>
          <w:szCs w:val="30"/>
        </w:rPr>
        <w:t>.</w:t>
      </w:r>
      <w:r w:rsidRPr="00990FD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ин-</w:t>
      </w:r>
      <w:r w:rsidRPr="00990FD4">
        <w:rPr>
          <w:rFonts w:ascii="Times New Roman" w:hAnsi="Times New Roman"/>
          <w:sz w:val="30"/>
          <w:szCs w:val="30"/>
        </w:rPr>
        <w:t>т образования, 201</w:t>
      </w:r>
      <w:r>
        <w:rPr>
          <w:rFonts w:ascii="Times New Roman" w:hAnsi="Times New Roman"/>
          <w:sz w:val="30"/>
          <w:szCs w:val="30"/>
          <w:lang w:val="be-BY"/>
        </w:rPr>
        <w:t>1</w:t>
      </w:r>
      <w:r w:rsidRPr="00990FD4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  <w:lang w:val="be-BY"/>
        </w:rPr>
        <w:t>, учебное пособ</w:t>
      </w:r>
      <w:r>
        <w:rPr>
          <w:rFonts w:ascii="Times New Roman" w:hAnsi="Times New Roman"/>
          <w:sz w:val="30"/>
          <w:szCs w:val="30"/>
        </w:rPr>
        <w:t xml:space="preserve">ие для </w:t>
      </w:r>
      <w:r>
        <w:rPr>
          <w:rFonts w:ascii="Times New Roman" w:hAnsi="Times New Roman"/>
          <w:sz w:val="30"/>
          <w:szCs w:val="30"/>
          <w:lang w:val="en-US"/>
        </w:rPr>
        <w:t>VIII</w:t>
      </w:r>
      <w:r>
        <w:rPr>
          <w:rFonts w:ascii="Times New Roman" w:hAnsi="Times New Roman"/>
          <w:sz w:val="30"/>
          <w:szCs w:val="30"/>
          <w:lang w:val="be-BY"/>
        </w:rPr>
        <w:t xml:space="preserve"> класса </w:t>
      </w:r>
      <w:r w:rsidRPr="00507123">
        <w:rPr>
          <w:rFonts w:ascii="Times New Roman" w:hAnsi="Times New Roman"/>
          <w:sz w:val="30"/>
          <w:szCs w:val="30"/>
          <w:lang w:val="be-BY"/>
        </w:rPr>
        <w:t>учреждений общего среднего образования с русским (белорусским) языком обучения авторов</w:t>
      </w:r>
      <w:r>
        <w:rPr>
          <w:rFonts w:ascii="Times New Roman" w:hAnsi="Times New Roman"/>
          <w:sz w:val="30"/>
          <w:szCs w:val="30"/>
          <w:lang w:val="be-BY"/>
        </w:rPr>
        <w:t xml:space="preserve"> С.И. </w:t>
      </w:r>
      <w:r w:rsidRPr="00507123">
        <w:rPr>
          <w:rFonts w:ascii="Times New Roman" w:hAnsi="Times New Roman"/>
          <w:sz w:val="30"/>
          <w:szCs w:val="30"/>
          <w:lang w:val="be-BY"/>
        </w:rPr>
        <w:t xml:space="preserve">Столярова, Н.А. Юрченко </w:t>
      </w:r>
      <w:r w:rsidRPr="00990FD4">
        <w:rPr>
          <w:rFonts w:ascii="Times New Roman" w:hAnsi="Times New Roman"/>
          <w:color w:val="000000"/>
          <w:sz w:val="30"/>
          <w:szCs w:val="30"/>
        </w:rPr>
        <w:t>«</w:t>
      </w:r>
      <w:r w:rsidRPr="00507123">
        <w:rPr>
          <w:rFonts w:ascii="Times New Roman" w:hAnsi="Times New Roman"/>
          <w:sz w:val="30"/>
          <w:szCs w:val="30"/>
          <w:lang w:val="be-BY"/>
        </w:rPr>
        <w:t>Трудовое обучение. Обслуживающий труд, 8 класс</w:t>
      </w:r>
      <w:r w:rsidRPr="00990FD4">
        <w:rPr>
          <w:rFonts w:ascii="Times New Roman" w:hAnsi="Times New Roman"/>
          <w:sz w:val="30"/>
          <w:szCs w:val="30"/>
        </w:rPr>
        <w:t>»</w:t>
      </w:r>
      <w:r w:rsidRPr="00507123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(Минск : Адукацыя і выхаванне, 2009)</w:t>
      </w:r>
      <w:r w:rsidRPr="00990FD4">
        <w:rPr>
          <w:rFonts w:ascii="Times New Roman" w:hAnsi="Times New Roman"/>
          <w:sz w:val="30"/>
          <w:szCs w:val="30"/>
        </w:rPr>
        <w:t>.</w:t>
      </w:r>
    </w:p>
    <w:p w:rsidR="001B64AC" w:rsidRPr="001B64AC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137F">
        <w:rPr>
          <w:rFonts w:ascii="Times New Roman" w:hAnsi="Times New Roman"/>
          <w:sz w:val="30"/>
          <w:szCs w:val="30"/>
        </w:rPr>
        <w:t>Для подготовки к учебным занятиям и организации процесса</w:t>
      </w:r>
      <w:r w:rsidRPr="00144C12">
        <w:rPr>
          <w:rFonts w:ascii="Times New Roman" w:hAnsi="Times New Roman"/>
          <w:sz w:val="30"/>
          <w:szCs w:val="30"/>
        </w:rPr>
        <w:t xml:space="preserve"> обучения учителю рекомендуется использовать дополнительные материалы, размещенные на </w:t>
      </w:r>
      <w:r>
        <w:rPr>
          <w:rFonts w:ascii="Times New Roman" w:hAnsi="Times New Roman"/>
          <w:sz w:val="30"/>
          <w:szCs w:val="30"/>
        </w:rPr>
        <w:t>н</w:t>
      </w:r>
      <w:r w:rsidRPr="00144C12">
        <w:rPr>
          <w:rFonts w:ascii="Times New Roman" w:hAnsi="Times New Roman"/>
          <w:sz w:val="30"/>
          <w:szCs w:val="30"/>
        </w:rPr>
        <w:t>ациональном образовательном портале</w:t>
      </w:r>
      <w:r>
        <w:rPr>
          <w:rFonts w:ascii="Times New Roman" w:hAnsi="Times New Roman"/>
          <w:sz w:val="30"/>
          <w:szCs w:val="30"/>
        </w:rPr>
        <w:t>:</w:t>
      </w:r>
      <w:r w:rsidRPr="00144C12">
        <w:rPr>
          <w:rFonts w:ascii="Times New Roman" w:hAnsi="Times New Roman"/>
          <w:sz w:val="30"/>
          <w:szCs w:val="30"/>
        </w:rPr>
        <w:t xml:space="preserve"> </w:t>
      </w:r>
      <w:hyperlink r:id="rId15" w:history="1"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www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adu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by</w:t>
        </w:r>
      </w:hyperlink>
      <w:r w:rsidRPr="001B64A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4F69DF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>-</w:t>
      </w:r>
      <w:r w:rsidRPr="001B64A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16" w:history="1">
        <w:r w:rsidRPr="001B64AC">
          <w:rPr>
            <w:rStyle w:val="a3"/>
            <w:rFonts w:ascii="Times New Roman" w:hAnsi="Times New Roman" w:cs="Times New Roman"/>
            <w:b/>
            <w:i/>
            <w:iCs/>
            <w:color w:val="548DD4"/>
            <w:sz w:val="30"/>
            <w:szCs w:val="30"/>
            <w:lang w:val="be-BY"/>
          </w:rPr>
          <w:t>Трудовое обучение</w:t>
        </w:r>
      </w:hyperlink>
      <w:r w:rsidRPr="001B64AC">
        <w:rPr>
          <w:rFonts w:ascii="Times New Roman" w:hAnsi="Times New Roman" w:cs="Times New Roman"/>
          <w:sz w:val="30"/>
          <w:szCs w:val="30"/>
        </w:rPr>
        <w:t>.</w:t>
      </w:r>
    </w:p>
    <w:p w:rsidR="001B64AC" w:rsidRPr="00F13C0D" w:rsidRDefault="001B64AC" w:rsidP="001B64AC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063D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К 2018/2019 учебному году издано примерное календарно-тематическое планирование «Трудовое обучение. Технический труд. 5-9 классы», «Трудовое обучение. Обслуживающий труд. 5-9 классы» (Минск </w:t>
      </w:r>
      <w:r w:rsidRPr="003D76AF"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>: Нац. ин-т образования, Аверсэв</w:t>
      </w:r>
      <w:r w:rsidRPr="0030063D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, 2018). Примерное календарно-тематическое планирование по учебным предметам «Трудовое обучение. Технический труд», «Трудовое обучение. Обслуживающий труд» </w:t>
      </w:r>
      <w:r w:rsidRPr="0030063D">
        <w:rPr>
          <w:rFonts w:ascii="Times New Roman" w:hAnsi="Times New Roman"/>
          <w:sz w:val="30"/>
          <w:szCs w:val="30"/>
          <w:shd w:val="clear" w:color="auto" w:fill="FFFFFF"/>
          <w:lang w:val="be-BY" w:eastAsia="ru-RU"/>
        </w:rPr>
        <w:t xml:space="preserve">размещено на национальном образовательном портале: </w:t>
      </w:r>
      <w:hyperlink r:id="rId17" w:history="1">
        <w:r w:rsidRPr="00F13C0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shd w:val="clear" w:color="auto" w:fill="FFFFFF"/>
          </w:rPr>
          <w:t>http</w:t>
        </w:r>
        <w:r w:rsidRPr="00F13C0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shd w:val="clear" w:color="auto" w:fill="FFFFFF"/>
            <w:lang w:val="be-BY"/>
          </w:rPr>
          <w:t>://</w:t>
        </w:r>
        <w:r w:rsidRPr="00F13C0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shd w:val="clear" w:color="auto" w:fill="FFFFFF"/>
          </w:rPr>
          <w:t>www</w:t>
        </w:r>
        <w:r w:rsidRPr="00F13C0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shd w:val="clear" w:color="auto" w:fill="FFFFFF"/>
            <w:lang w:val="be-BY"/>
          </w:rPr>
          <w:t>.</w:t>
        </w:r>
        <w:r w:rsidRPr="00F13C0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shd w:val="clear" w:color="auto" w:fill="FFFFFF"/>
          </w:rPr>
          <w:t>adu</w:t>
        </w:r>
        <w:r w:rsidRPr="00F13C0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shd w:val="clear" w:color="auto" w:fill="FFFFFF"/>
            <w:lang w:val="be-BY"/>
          </w:rPr>
          <w:t>.</w:t>
        </w:r>
        <w:r w:rsidRPr="00F13C0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shd w:val="clear" w:color="auto" w:fill="FFFFFF"/>
          </w:rPr>
          <w:t>by</w:t>
        </w:r>
      </w:hyperlink>
      <w:r w:rsidRPr="00F13C0D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shd w:val="clear" w:color="auto" w:fill="FFFFFF"/>
          <w:lang w:val="be-BY"/>
        </w:rPr>
        <w:t xml:space="preserve"> / Образовательный процесс. 2017/2018 учебный год / Учебные предметы. V</w:t>
      </w:r>
      <w:r w:rsidR="004F69DF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shd w:val="clear" w:color="auto" w:fill="FFFFFF"/>
          <w:lang w:val="be-BY"/>
        </w:rPr>
        <w:t>-</w:t>
      </w:r>
      <w:r w:rsidRPr="00F13C0D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18" w:history="1">
        <w:r w:rsidRPr="00F13C0D">
          <w:rPr>
            <w:rStyle w:val="a3"/>
            <w:rFonts w:ascii="Times New Roman" w:hAnsi="Times New Roman" w:cs="Times New Roman"/>
            <w:b/>
            <w:i/>
            <w:iCs/>
            <w:color w:val="548DD4"/>
            <w:sz w:val="30"/>
            <w:szCs w:val="30"/>
            <w:lang w:val="be-BY"/>
          </w:rPr>
          <w:t>Трудовое обучение</w:t>
        </w:r>
      </w:hyperlink>
      <w:r w:rsidRPr="00F13C0D">
        <w:rPr>
          <w:rFonts w:ascii="Times New Roman" w:hAnsi="Times New Roman" w:cs="Times New Roman"/>
          <w:sz w:val="30"/>
          <w:szCs w:val="30"/>
        </w:rPr>
        <w:t>.</w:t>
      </w:r>
    </w:p>
    <w:p w:rsidR="001B64AC" w:rsidRPr="001B64AC" w:rsidRDefault="001B64AC" w:rsidP="001B64A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137F">
        <w:rPr>
          <w:rFonts w:ascii="Times New Roman" w:hAnsi="Times New Roman"/>
          <w:sz w:val="30"/>
          <w:szCs w:val="30"/>
          <w:lang w:eastAsia="ru-RU"/>
        </w:rPr>
        <w:t>Информация об учебно-методическом обеспечении учебных предметов «Трудовое</w:t>
      </w:r>
      <w:r w:rsidRPr="00144C12">
        <w:rPr>
          <w:rFonts w:ascii="Times New Roman" w:hAnsi="Times New Roman"/>
          <w:sz w:val="30"/>
          <w:szCs w:val="30"/>
          <w:lang w:eastAsia="ru-RU"/>
        </w:rPr>
        <w:t xml:space="preserve"> обучение. Технический труд», «Трудовое обучение. Обслуживающий труд» в 201</w:t>
      </w:r>
      <w:r>
        <w:rPr>
          <w:rFonts w:ascii="Times New Roman" w:hAnsi="Times New Roman"/>
          <w:sz w:val="30"/>
          <w:szCs w:val="30"/>
          <w:lang w:eastAsia="ru-RU"/>
        </w:rPr>
        <w:t>8</w:t>
      </w:r>
      <w:r w:rsidRPr="00144C12">
        <w:rPr>
          <w:rFonts w:ascii="Times New Roman" w:hAnsi="Times New Roman"/>
          <w:sz w:val="30"/>
          <w:szCs w:val="30"/>
          <w:lang w:eastAsia="ru-RU"/>
        </w:rPr>
        <w:t>/</w:t>
      </w:r>
      <w:r>
        <w:rPr>
          <w:rFonts w:ascii="Times New Roman" w:hAnsi="Times New Roman"/>
          <w:sz w:val="30"/>
          <w:szCs w:val="30"/>
          <w:lang w:eastAsia="ru-RU"/>
        </w:rPr>
        <w:t>2019 учебном году размещена на н</w:t>
      </w:r>
      <w:r w:rsidRPr="00144C12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портале: </w:t>
      </w:r>
      <w:hyperlink r:id="rId19" w:history="1"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www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adu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1B64A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by</w:t>
        </w:r>
      </w:hyperlink>
      <w:r w:rsidRPr="001B64A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4F69DF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>-</w:t>
      </w:r>
      <w:r w:rsidRPr="001B64A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20" w:history="1">
        <w:r w:rsidRPr="001B64AC">
          <w:rPr>
            <w:rStyle w:val="a3"/>
            <w:rFonts w:ascii="Times New Roman" w:hAnsi="Times New Roman" w:cs="Times New Roman"/>
            <w:b/>
            <w:i/>
            <w:iCs/>
            <w:color w:val="548DD4"/>
            <w:sz w:val="30"/>
            <w:szCs w:val="30"/>
            <w:lang w:val="be-BY"/>
          </w:rPr>
          <w:t>Трудовое обучение</w:t>
        </w:r>
      </w:hyperlink>
      <w:r w:rsidRPr="001B64AC">
        <w:rPr>
          <w:rFonts w:ascii="Times New Roman" w:hAnsi="Times New Roman" w:cs="Times New Roman"/>
          <w:sz w:val="30"/>
          <w:szCs w:val="30"/>
        </w:rPr>
        <w:t>.</w:t>
      </w:r>
    </w:p>
    <w:p w:rsidR="00017BD2" w:rsidRDefault="00017BD2" w:rsidP="00017BD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28"/>
          <w:lang w:val="be-BY"/>
        </w:rPr>
      </w:pPr>
      <w:r>
        <w:rPr>
          <w:rFonts w:ascii="Times New Roman" w:hAnsi="Times New Roman" w:cs="Times New Roman"/>
          <w:sz w:val="30"/>
          <w:szCs w:val="28"/>
          <w:lang w:val="be-BY"/>
        </w:rPr>
        <w:t xml:space="preserve">В 2018/2019 учебном году в серии пособий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28"/>
          <w:lang w:val="be-BY"/>
        </w:rPr>
        <w:t>Компетентностный подход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28"/>
          <w:lang w:val="be-BY"/>
        </w:rPr>
        <w:t xml:space="preserve"> будут изданы дидактические и диагностические материалы по трудовому обучению, предназначенные для формирования предметных компетенций и </w:t>
      </w:r>
      <w:r>
        <w:rPr>
          <w:rFonts w:ascii="Times New Roman" w:hAnsi="Times New Roman" w:cs="Times New Roman"/>
          <w:sz w:val="30"/>
          <w:szCs w:val="28"/>
          <w:lang w:val="be-BY" w:eastAsia="ru-RU"/>
        </w:rPr>
        <w:t xml:space="preserve">ориентированные на усвоение учащимися учебного материала через разные виды деятельности: познавательную, коммуникативную, поисковую, творческую и др. </w:t>
      </w:r>
      <w:r>
        <w:rPr>
          <w:rFonts w:ascii="Times New Roman" w:hAnsi="Times New Roman" w:cs="Times New Roman"/>
          <w:noProof/>
          <w:sz w:val="30"/>
          <w:szCs w:val="28"/>
          <w:lang w:val="be-BY"/>
        </w:rPr>
        <w:t>Д</w:t>
      </w:r>
      <w:r>
        <w:rPr>
          <w:rFonts w:ascii="Times New Roman" w:hAnsi="Times New Roman" w:cs="Times New Roman"/>
          <w:sz w:val="30"/>
          <w:szCs w:val="28"/>
          <w:lang w:val="be-BY"/>
        </w:rPr>
        <w:t>иагностические</w:t>
      </w:r>
      <w:r>
        <w:rPr>
          <w:rFonts w:ascii="Times New Roman" w:hAnsi="Times New Roman" w:cs="Times New Roman"/>
          <w:noProof/>
          <w:sz w:val="30"/>
          <w:szCs w:val="28"/>
          <w:lang w:val="be-BY"/>
        </w:rPr>
        <w:t xml:space="preserve"> материалы </w:t>
      </w:r>
      <w:r>
        <w:rPr>
          <w:rFonts w:ascii="Times New Roman" w:hAnsi="Times New Roman" w:cs="Times New Roman"/>
          <w:sz w:val="30"/>
          <w:szCs w:val="28"/>
          <w:lang w:val="be-BY"/>
        </w:rPr>
        <w:t xml:space="preserve">могут использоваться </w:t>
      </w:r>
      <w:r>
        <w:rPr>
          <w:rFonts w:ascii="Times New Roman" w:hAnsi="Times New Roman" w:cs="Times New Roman"/>
          <w:noProof/>
          <w:sz w:val="30"/>
          <w:szCs w:val="28"/>
          <w:lang w:val="be-BY"/>
        </w:rPr>
        <w:t>для проверки и оценки образовательных результатов при осуществлении текущего и промежуточного контроля в процессе как фронтальной, так и индивидуальной или групповой работы.</w:t>
      </w:r>
    </w:p>
    <w:p w:rsidR="001B64AC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44C12">
        <w:rPr>
          <w:rFonts w:ascii="Times New Roman" w:hAnsi="Times New Roman"/>
          <w:sz w:val="30"/>
          <w:szCs w:val="30"/>
        </w:rPr>
        <w:t>При изучении учебного предмета «</w:t>
      </w:r>
      <w:r w:rsidRPr="00144C12">
        <w:rPr>
          <w:rFonts w:ascii="Times New Roman" w:hAnsi="Times New Roman"/>
          <w:sz w:val="30"/>
          <w:szCs w:val="30"/>
          <w:lang w:val="be-BY"/>
        </w:rPr>
        <w:t>Трудовое обучен</w:t>
      </w:r>
      <w:r w:rsidRPr="00144C12">
        <w:rPr>
          <w:rFonts w:ascii="Times New Roman" w:hAnsi="Times New Roman"/>
          <w:sz w:val="30"/>
          <w:szCs w:val="30"/>
        </w:rPr>
        <w:t>и</w:t>
      </w:r>
      <w:r w:rsidRPr="00144C12">
        <w:rPr>
          <w:rFonts w:ascii="Times New Roman" w:hAnsi="Times New Roman"/>
          <w:sz w:val="30"/>
          <w:szCs w:val="30"/>
          <w:lang w:val="be-BY"/>
        </w:rPr>
        <w:t>е</w:t>
      </w:r>
      <w:r w:rsidRPr="00144C12">
        <w:rPr>
          <w:rFonts w:ascii="Times New Roman" w:hAnsi="Times New Roman"/>
          <w:sz w:val="30"/>
          <w:szCs w:val="30"/>
        </w:rPr>
        <w:t xml:space="preserve">» </w:t>
      </w:r>
      <w:r w:rsidRPr="00144C12">
        <w:rPr>
          <w:rFonts w:ascii="Times New Roman" w:hAnsi="Times New Roman"/>
          <w:b/>
          <w:sz w:val="30"/>
          <w:szCs w:val="30"/>
        </w:rPr>
        <w:t>класс делится на две группы</w:t>
      </w:r>
      <w:r w:rsidRPr="00144C12">
        <w:rPr>
          <w:rFonts w:ascii="Times New Roman" w:hAnsi="Times New Roman"/>
          <w:sz w:val="30"/>
          <w:szCs w:val="30"/>
        </w:rPr>
        <w:t xml:space="preserve"> (юноши, девушки) </w:t>
      </w:r>
      <w:r w:rsidRPr="00144C12">
        <w:rPr>
          <w:rFonts w:ascii="Times New Roman" w:hAnsi="Times New Roman"/>
          <w:b/>
          <w:bCs/>
          <w:sz w:val="30"/>
          <w:szCs w:val="30"/>
        </w:rPr>
        <w:t xml:space="preserve">вне зависимости от его </w:t>
      </w:r>
      <w:r w:rsidRPr="00144C12">
        <w:rPr>
          <w:rFonts w:ascii="Times New Roman" w:hAnsi="Times New Roman"/>
          <w:b/>
          <w:bCs/>
          <w:sz w:val="30"/>
          <w:szCs w:val="30"/>
        </w:rPr>
        <w:lastRenderedPageBreak/>
        <w:t>наполняемости</w:t>
      </w:r>
      <w:r w:rsidRPr="00144C12">
        <w:rPr>
          <w:rFonts w:ascii="Times New Roman" w:hAnsi="Times New Roman"/>
          <w:sz w:val="30"/>
          <w:szCs w:val="30"/>
        </w:rPr>
        <w:t xml:space="preserve"> в соответствии с пунктом 54 Положения об учреждении общего среднего образования</w:t>
      </w:r>
      <w:r w:rsidRPr="00144C12">
        <w:rPr>
          <w:rFonts w:ascii="Times New Roman" w:hAnsi="Times New Roman"/>
          <w:sz w:val="30"/>
          <w:szCs w:val="30"/>
          <w:lang w:val="be-BY"/>
        </w:rPr>
        <w:t>.</w:t>
      </w:r>
    </w:p>
    <w:p w:rsidR="001B64AC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4C12">
        <w:rPr>
          <w:rFonts w:ascii="Times New Roman" w:hAnsi="Times New Roman"/>
          <w:sz w:val="30"/>
          <w:szCs w:val="30"/>
          <w:lang w:eastAsia="ru-RU"/>
        </w:rPr>
        <w:t>Особое внимание</w:t>
      </w:r>
      <w:r w:rsidRPr="00144C1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при организации занятий </w:t>
      </w:r>
      <w:r w:rsidRPr="00144C12">
        <w:rPr>
          <w:rFonts w:ascii="Times New Roman" w:hAnsi="Times New Roman"/>
          <w:sz w:val="30"/>
          <w:szCs w:val="30"/>
          <w:lang w:val="x-none" w:eastAsia="ru-RU"/>
        </w:rPr>
        <w:t>следует обратить на формирование понятия об энергосбережении, знани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144C12">
        <w:rPr>
          <w:rFonts w:ascii="Times New Roman" w:hAnsi="Times New Roman"/>
          <w:sz w:val="30"/>
          <w:szCs w:val="30"/>
          <w:lang w:val="x-none" w:eastAsia="ru-RU"/>
        </w:rPr>
        <w:t xml:space="preserve"> и точно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144C12">
        <w:rPr>
          <w:rFonts w:ascii="Times New Roman" w:hAnsi="Times New Roman"/>
          <w:sz w:val="30"/>
          <w:szCs w:val="30"/>
          <w:lang w:val="x-none" w:eastAsia="ru-RU"/>
        </w:rPr>
        <w:t xml:space="preserve"> соблюдени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144C12">
        <w:rPr>
          <w:rFonts w:ascii="Times New Roman" w:hAnsi="Times New Roman"/>
          <w:sz w:val="30"/>
          <w:szCs w:val="30"/>
          <w:lang w:val="x-none" w:eastAsia="ru-RU"/>
        </w:rPr>
        <w:t xml:space="preserve"> всеми учащимися </w:t>
      </w:r>
      <w:r w:rsidRPr="00144C12">
        <w:rPr>
          <w:rFonts w:ascii="Times New Roman" w:hAnsi="Times New Roman"/>
          <w:sz w:val="30"/>
          <w:szCs w:val="30"/>
          <w:lang w:eastAsia="ru-RU"/>
        </w:rPr>
        <w:t>правил безопасного поведения</w:t>
      </w:r>
      <w:r w:rsidRPr="00144C12">
        <w:rPr>
          <w:rFonts w:ascii="Times New Roman" w:hAnsi="Times New Roman"/>
          <w:sz w:val="30"/>
          <w:szCs w:val="30"/>
          <w:lang w:val="x-none" w:eastAsia="ru-RU"/>
        </w:rPr>
        <w:t xml:space="preserve">, электробезопасности, санитарно-гигиенических требований в процессе выполнения работы. </w:t>
      </w:r>
    </w:p>
    <w:p w:rsidR="001B64AC" w:rsidRPr="00144C12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144C12">
        <w:rPr>
          <w:rFonts w:ascii="Times New Roman" w:hAnsi="Times New Roman"/>
          <w:sz w:val="30"/>
          <w:szCs w:val="30"/>
          <w:lang w:eastAsia="ru-RU"/>
        </w:rPr>
        <w:t>При организации образовательного процесса по учебному предмету «Трудовое обучение» н</w:t>
      </w:r>
      <w:r w:rsidRPr="00144C12">
        <w:rPr>
          <w:rFonts w:ascii="Times New Roman" w:hAnsi="Times New Roman"/>
          <w:color w:val="000000"/>
          <w:sz w:val="30"/>
          <w:szCs w:val="30"/>
        </w:rPr>
        <w:t>а первом учебном занятии в учебном году (далее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44C12">
        <w:rPr>
          <w:rFonts w:ascii="Times New Roman" w:hAnsi="Times New Roman"/>
          <w:color w:val="000000"/>
          <w:sz w:val="30"/>
          <w:szCs w:val="30"/>
        </w:rPr>
        <w:t>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44C12">
        <w:rPr>
          <w:rFonts w:ascii="Times New Roman" w:hAnsi="Times New Roman"/>
          <w:color w:val="000000"/>
          <w:sz w:val="30"/>
          <w:szCs w:val="30"/>
        </w:rPr>
        <w:t xml:space="preserve">в каждой учебной четверти) во всех классах необходимо проводить обучение учащихся правилам безопасного поведения с учетом специфики учебного предмета и делать соответствующую </w:t>
      </w:r>
      <w:r w:rsidRPr="00E5137F">
        <w:rPr>
          <w:rFonts w:ascii="Times New Roman" w:hAnsi="Times New Roman"/>
          <w:color w:val="000000"/>
          <w:sz w:val="30"/>
          <w:szCs w:val="30"/>
        </w:rPr>
        <w:t xml:space="preserve">запись в графе </w:t>
      </w:r>
      <w:r w:rsidRPr="00E5137F">
        <w:rPr>
          <w:rFonts w:ascii="Times New Roman" w:hAnsi="Times New Roman"/>
          <w:i/>
          <w:color w:val="000000"/>
          <w:sz w:val="30"/>
          <w:szCs w:val="30"/>
        </w:rPr>
        <w:t>«Змест вучэбных занятка</w:t>
      </w:r>
      <w:r w:rsidRPr="00E5137F">
        <w:rPr>
          <w:rFonts w:ascii="Times New Roman" w:hAnsi="Times New Roman"/>
          <w:i/>
          <w:color w:val="000000"/>
          <w:sz w:val="30"/>
          <w:szCs w:val="30"/>
          <w:lang w:val="be-BY"/>
        </w:rPr>
        <w:t>ў</w:t>
      </w:r>
      <w:r w:rsidRPr="00E5137F">
        <w:rPr>
          <w:rFonts w:ascii="Times New Roman" w:hAnsi="Times New Roman"/>
          <w:i/>
          <w:color w:val="000000"/>
          <w:sz w:val="30"/>
          <w:szCs w:val="30"/>
        </w:rPr>
        <w:t xml:space="preserve">» </w:t>
      </w:r>
      <w:r w:rsidRPr="00E5137F">
        <w:rPr>
          <w:rFonts w:ascii="Times New Roman" w:hAnsi="Times New Roman"/>
          <w:color w:val="000000"/>
          <w:sz w:val="30"/>
          <w:szCs w:val="30"/>
        </w:rPr>
        <w:t>классного журнала:</w:t>
      </w:r>
      <w:r w:rsidRPr="00144C1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44C12">
        <w:rPr>
          <w:rFonts w:ascii="Times New Roman" w:hAnsi="Times New Roman"/>
          <w:i/>
          <w:color w:val="000000"/>
          <w:sz w:val="30"/>
          <w:szCs w:val="30"/>
        </w:rPr>
        <w:t>«Обучение правилам безопасного поведения»</w:t>
      </w:r>
      <w:r w:rsidRPr="00144C12">
        <w:rPr>
          <w:rFonts w:ascii="Times New Roman" w:hAnsi="Times New Roman"/>
          <w:color w:val="000000"/>
          <w:sz w:val="30"/>
          <w:szCs w:val="30"/>
        </w:rPr>
        <w:t xml:space="preserve"> или </w:t>
      </w:r>
      <w:r w:rsidRPr="00144C12">
        <w:rPr>
          <w:rFonts w:ascii="Times New Roman" w:hAnsi="Times New Roman"/>
          <w:i/>
          <w:color w:val="000000"/>
          <w:sz w:val="30"/>
          <w:szCs w:val="30"/>
        </w:rPr>
        <w:t>«ОПБП»</w:t>
      </w:r>
      <w:r w:rsidRPr="00144C12">
        <w:rPr>
          <w:rFonts w:ascii="Times New Roman" w:hAnsi="Times New Roman"/>
          <w:color w:val="000000"/>
          <w:sz w:val="30"/>
          <w:szCs w:val="30"/>
        </w:rPr>
        <w:t xml:space="preserve"> (перед основной темой урока). Педагогический работник обязан убедиться в создании всех условий для безопасного проведения занятия.</w:t>
      </w:r>
    </w:p>
    <w:p w:rsidR="001B64AC" w:rsidRPr="00144C12" w:rsidRDefault="001B64AC" w:rsidP="001B64AC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44C12">
        <w:rPr>
          <w:rFonts w:ascii="Times New Roman" w:hAnsi="Times New Roman"/>
          <w:sz w:val="30"/>
          <w:szCs w:val="30"/>
          <w:shd w:val="clear" w:color="auto" w:fill="FFFFFF"/>
        </w:rPr>
        <w:t>Обращаем внимание, что в соответствии с программой по учебному предмету «Трудовое обучение» учащиеся должны выполнять практические и лабораторные работы с использованием учебного оборудования, в том числе станков для обработки древесины и металла, швейных машин, оборудования для приготовления пищи во время урока под руководством учителя.</w:t>
      </w:r>
      <w:r w:rsidRPr="00144C12">
        <w:rPr>
          <w:rFonts w:ascii="Times New Roman" w:hAnsi="Times New Roman"/>
          <w:sz w:val="30"/>
          <w:szCs w:val="30"/>
        </w:rPr>
        <w:t xml:space="preserve"> Поэтому руководителям учреждений общего среднего образования необходимо принять меры по материально-техническому обеспечению выполнения учащимися в полном объеме практической части учебной программы по учебному предмету «Трудовое обучение».</w:t>
      </w:r>
    </w:p>
    <w:p w:rsidR="001B64AC" w:rsidRPr="0030063D" w:rsidRDefault="001B64AC" w:rsidP="001B64AC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0063D">
        <w:rPr>
          <w:rFonts w:ascii="Times New Roman" w:hAnsi="Times New Roman"/>
          <w:sz w:val="30"/>
          <w:szCs w:val="30"/>
          <w:shd w:val="clear" w:color="auto" w:fill="FFFFFF"/>
        </w:rPr>
        <w:t xml:space="preserve">Практические работы на учебном оборудовании проводятся при строгом соблюдении правил безопасной работы, противопожарной безопасности и санитарно-гигиенических требований.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образования. </w:t>
      </w:r>
    </w:p>
    <w:p w:rsidR="001B64AC" w:rsidRPr="003D76AF" w:rsidRDefault="001B64AC" w:rsidP="001B64AC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D76AF">
        <w:rPr>
          <w:rFonts w:ascii="Times New Roman" w:hAnsi="Times New Roman"/>
          <w:color w:val="000000"/>
          <w:sz w:val="30"/>
          <w:szCs w:val="30"/>
        </w:rPr>
        <w:t>В соответствии с гигиеническими требованиями, с соблюдением техники безопасности, 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(халат, куртка, рубашка, фартук, нарукавники и др.).</w:t>
      </w:r>
    </w:p>
    <w:p w:rsidR="001B64AC" w:rsidRPr="003D76AF" w:rsidRDefault="001B64AC" w:rsidP="001B64AC">
      <w:pPr>
        <w:pStyle w:val="af"/>
        <w:shd w:val="clear" w:color="auto" w:fill="FFFFFF"/>
        <w:tabs>
          <w:tab w:val="right" w:pos="-228"/>
        </w:tabs>
        <w:ind w:firstLine="709"/>
        <w:jc w:val="both"/>
        <w:rPr>
          <w:color w:val="000000"/>
          <w:sz w:val="30"/>
          <w:szCs w:val="30"/>
        </w:rPr>
      </w:pPr>
      <w:r w:rsidRPr="003D76AF">
        <w:rPr>
          <w:color w:val="000000"/>
          <w:sz w:val="30"/>
          <w:szCs w:val="30"/>
        </w:rPr>
        <w:t xml:space="preserve">Учитель технического труда в учреждениях общего среднего образования должен иметь квалификационный разряд по одной из рабочих профессий: станочник деревообрабатывающих станков, станочник металлообрабатывающих станков или станочник широкого </w:t>
      </w:r>
      <w:r w:rsidRPr="003D76AF">
        <w:rPr>
          <w:color w:val="000000"/>
          <w:sz w:val="30"/>
          <w:szCs w:val="30"/>
        </w:rPr>
        <w:lastRenderedPageBreak/>
        <w:t>профиля, что дает ему право работать на учебном станочном оборудовании, а также обучать учащихся приемам безопасной работы на учебных станках.</w:t>
      </w:r>
    </w:p>
    <w:p w:rsidR="001B64AC" w:rsidRPr="003D76AF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D76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Виды заданий для самостоятельного выполнения учащимися по учебному предмету «Трудовое обучение» определяются учебной программой</w:t>
      </w:r>
      <w:r w:rsidRPr="003D76AF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D4521C">
        <w:rPr>
          <w:rStyle w:val="aff7"/>
          <w:rFonts w:ascii="Times New Roman" w:eastAsia="Batang" w:hAnsi="Times New Roman"/>
          <w:i w:val="0"/>
          <w:iCs w:val="0"/>
          <w:color w:val="000000"/>
          <w:sz w:val="30"/>
          <w:szCs w:val="30"/>
        </w:rPr>
        <w:t xml:space="preserve">Учитель </w:t>
      </w:r>
      <w:r w:rsidR="00D4521C" w:rsidRPr="00D4521C">
        <w:rPr>
          <w:rStyle w:val="aff7"/>
          <w:rFonts w:ascii="Times New Roman" w:eastAsia="Batang" w:hAnsi="Times New Roman"/>
          <w:i w:val="0"/>
          <w:iCs w:val="0"/>
          <w:color w:val="000000"/>
          <w:sz w:val="30"/>
          <w:szCs w:val="30"/>
        </w:rPr>
        <w:t>может предложить для выполнения дома задания творческого характера только по желанию учащихся.</w:t>
      </w:r>
    </w:p>
    <w:p w:rsidR="001B64AC" w:rsidRPr="00144C12" w:rsidRDefault="001B64AC" w:rsidP="001B64AC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30063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Лабораторные и практические работы по трудовому обучению предполагают совершенствование и проверку усвоения учащимися учебного материала определенной темы </w:t>
      </w:r>
      <w:r w:rsidRPr="0030063D">
        <w:rPr>
          <w:rFonts w:ascii="Times New Roman" w:hAnsi="Times New Roman"/>
          <w:sz w:val="30"/>
          <w:szCs w:val="30"/>
          <w:shd w:val="clear" w:color="auto" w:fill="FFFFFF"/>
        </w:rPr>
        <w:t>(тем). Они являются средством тематического контроля. Отметки за работу заносятся в классный журнал и учитываются при осуществлении промежуточной аттестации</w:t>
      </w:r>
      <w:r w:rsidRPr="003F70A0">
        <w:rPr>
          <w:rFonts w:ascii="Times New Roman" w:hAnsi="Times New Roman"/>
          <w:sz w:val="30"/>
          <w:szCs w:val="30"/>
        </w:rPr>
        <w:t>.</w:t>
      </w:r>
    </w:p>
    <w:p w:rsidR="001B64AC" w:rsidRPr="000F11F0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</w:pPr>
      <w:r w:rsidRPr="00095BB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Для организации деятельности </w:t>
      </w:r>
      <w:r w:rsidRPr="00095BB6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методических формирований учителей </w:t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трудового обучения</w:t>
      </w:r>
      <w:r w:rsidRPr="00095BB6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095BB6">
        <w:rPr>
          <w:rFonts w:ascii="Times New Roman" w:hAnsi="Times New Roman"/>
          <w:color w:val="000000"/>
          <w:sz w:val="30"/>
          <w:szCs w:val="30"/>
          <w:lang w:eastAsia="ru-RU"/>
        </w:rPr>
        <w:t>в 201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8</w:t>
      </w:r>
      <w:r w:rsidRPr="00095BB6">
        <w:rPr>
          <w:rFonts w:ascii="Times New Roman" w:hAnsi="Times New Roman"/>
          <w:color w:val="000000"/>
          <w:sz w:val="30"/>
          <w:szCs w:val="30"/>
          <w:lang w:eastAsia="ru-RU"/>
        </w:rPr>
        <w:t>/201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9</w:t>
      </w:r>
      <w:r w:rsidRPr="00095BB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учебном году предлагается единая </w:t>
      </w:r>
      <w:r w:rsidRPr="000F11F0">
        <w:rPr>
          <w:rFonts w:ascii="Times New Roman" w:hAnsi="Times New Roman"/>
          <w:color w:val="000000"/>
          <w:sz w:val="30"/>
          <w:szCs w:val="30"/>
          <w:lang w:eastAsia="ru-RU"/>
        </w:rPr>
        <w:t>тема</w:t>
      </w:r>
      <w:r w:rsidRPr="000F11F0">
        <w:rPr>
          <w:rFonts w:ascii="Times New Roman" w:hAnsi="Times New Roman"/>
          <w:i/>
          <w:color w:val="000000"/>
          <w:sz w:val="30"/>
          <w:szCs w:val="30"/>
          <w:lang w:eastAsia="ru-RU"/>
        </w:rPr>
        <w:t xml:space="preserve"> </w:t>
      </w:r>
      <w:r w:rsidRPr="000F11F0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«Реализация современных дидактических подходов в преподавании </w:t>
      </w:r>
      <w:r w:rsidRPr="000F11F0">
        <w:rPr>
          <w:rFonts w:ascii="Times New Roman" w:hAnsi="Times New Roman"/>
          <w:i/>
          <w:sz w:val="30"/>
          <w:szCs w:val="30"/>
          <w:lang w:eastAsia="ru-RU"/>
        </w:rPr>
        <w:t>учебного предмета «Трудовое обучение».</w:t>
      </w:r>
    </w:p>
    <w:p w:rsidR="001B64AC" w:rsidRPr="000F11F0" w:rsidRDefault="001B64AC" w:rsidP="001B6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F11F0">
        <w:rPr>
          <w:rFonts w:ascii="Times New Roman" w:hAnsi="Times New Roman"/>
          <w:b/>
          <w:sz w:val="30"/>
          <w:szCs w:val="30"/>
        </w:rPr>
        <w:t xml:space="preserve">На августовских предметных секциях учителей трудового обучения рекомендуется </w:t>
      </w:r>
      <w:r w:rsidRPr="000F11F0">
        <w:rPr>
          <w:rFonts w:ascii="Times New Roman" w:hAnsi="Times New Roman"/>
          <w:b/>
          <w:bCs/>
          <w:sz w:val="30"/>
          <w:szCs w:val="30"/>
        </w:rPr>
        <w:t>обсудить следующие вопросы:</w:t>
      </w:r>
    </w:p>
    <w:p w:rsidR="001B64AC" w:rsidRPr="000F11F0" w:rsidRDefault="001B64AC" w:rsidP="001B64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F11F0">
        <w:rPr>
          <w:rFonts w:ascii="Times New Roman" w:hAnsi="Times New Roman"/>
          <w:sz w:val="30"/>
          <w:szCs w:val="30"/>
          <w:lang w:eastAsia="ru-RU"/>
        </w:rPr>
        <w:t>научно-методическое обеспечение учебного предмета «Трудовое обучение» в 2018/2019 учебном году;</w:t>
      </w:r>
    </w:p>
    <w:p w:rsidR="001B64AC" w:rsidRPr="000F11F0" w:rsidRDefault="001B64AC" w:rsidP="001B64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F11F0">
        <w:rPr>
          <w:rFonts w:ascii="Times New Roman" w:hAnsi="Times New Roman"/>
          <w:sz w:val="30"/>
          <w:szCs w:val="30"/>
          <w:lang w:eastAsia="ru-RU"/>
        </w:rPr>
        <w:t>анализ результатов методической работы в 2017/2018 учебном году;</w:t>
      </w:r>
    </w:p>
    <w:p w:rsidR="001B64AC" w:rsidRPr="000F11F0" w:rsidRDefault="001B64AC" w:rsidP="001B64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F11F0">
        <w:rPr>
          <w:rFonts w:ascii="Times New Roman" w:hAnsi="Times New Roman"/>
          <w:sz w:val="30"/>
          <w:szCs w:val="30"/>
          <w:lang w:eastAsia="ru-RU"/>
        </w:rPr>
        <w:t>направления и задачи методической работы в 2018/2019 учебном году.</w:t>
      </w:r>
    </w:p>
    <w:p w:rsidR="001B64AC" w:rsidRDefault="001B64AC" w:rsidP="001B64AC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x-none" w:eastAsia="x-none"/>
        </w:rPr>
      </w:pPr>
      <w:r w:rsidRPr="003D76AF">
        <w:rPr>
          <w:rFonts w:ascii="Times New Roman" w:hAnsi="Times New Roman"/>
          <w:b/>
          <w:color w:val="000000"/>
          <w:sz w:val="30"/>
          <w:szCs w:val="30"/>
          <w:lang w:val="x-none" w:eastAsia="x-none"/>
        </w:rPr>
        <w:t>На заседаниях методических формирований</w:t>
      </w:r>
      <w:r w:rsidRPr="003D76AF">
        <w:rPr>
          <w:rFonts w:ascii="Times New Roman" w:hAnsi="Times New Roman"/>
          <w:b/>
          <w:color w:val="000000"/>
          <w:sz w:val="30"/>
          <w:szCs w:val="30"/>
          <w:lang w:eastAsia="x-none"/>
        </w:rPr>
        <w:t xml:space="preserve"> учителей, преподающих учебный предмет «Трудовое обучение»,</w:t>
      </w:r>
      <w:r w:rsidRPr="003D76AF">
        <w:rPr>
          <w:rFonts w:ascii="Times New Roman" w:hAnsi="Times New Roman"/>
          <w:b/>
          <w:color w:val="000000"/>
          <w:sz w:val="30"/>
          <w:szCs w:val="30"/>
          <w:lang w:val="x-none" w:eastAsia="x-none"/>
        </w:rPr>
        <w:t xml:space="preserve"> </w:t>
      </w:r>
      <w:r w:rsidRPr="003D76AF">
        <w:rPr>
          <w:rFonts w:ascii="Times New Roman" w:hAnsi="Times New Roman"/>
          <w:b/>
          <w:color w:val="000000"/>
          <w:sz w:val="30"/>
          <w:szCs w:val="30"/>
          <w:lang w:eastAsia="x-none"/>
        </w:rPr>
        <w:t xml:space="preserve">в течение учебного года </w:t>
      </w:r>
      <w:r w:rsidRPr="003D76AF">
        <w:rPr>
          <w:rFonts w:ascii="Times New Roman" w:hAnsi="Times New Roman"/>
          <w:color w:val="000000"/>
          <w:sz w:val="30"/>
          <w:szCs w:val="30"/>
          <w:lang w:val="x-none" w:eastAsia="x-none"/>
        </w:rPr>
        <w:t>рекомендуется рассмотреть актуальные вопросы</w:t>
      </w:r>
      <w:r w:rsidRPr="003604EE">
        <w:rPr>
          <w:rFonts w:ascii="Times New Roman" w:hAnsi="Times New Roman"/>
          <w:sz w:val="30"/>
          <w:szCs w:val="30"/>
          <w:lang w:val="x-none" w:eastAsia="x-none"/>
        </w:rPr>
        <w:t xml:space="preserve"> </w:t>
      </w:r>
      <w:r w:rsidRPr="003604EE">
        <w:rPr>
          <w:rFonts w:ascii="Times New Roman" w:hAnsi="Times New Roman"/>
          <w:sz w:val="30"/>
          <w:szCs w:val="30"/>
          <w:lang w:eastAsia="x-none"/>
        </w:rPr>
        <w:t xml:space="preserve">теории и методики </w:t>
      </w:r>
      <w:r w:rsidRPr="003604EE">
        <w:rPr>
          <w:rFonts w:ascii="Times New Roman" w:hAnsi="Times New Roman"/>
          <w:sz w:val="30"/>
          <w:szCs w:val="30"/>
          <w:lang w:val="x-none" w:eastAsia="x-none"/>
        </w:rPr>
        <w:t xml:space="preserve">преподавания </w:t>
      </w:r>
      <w:r w:rsidRPr="003604EE">
        <w:rPr>
          <w:rFonts w:ascii="Times New Roman" w:hAnsi="Times New Roman"/>
          <w:sz w:val="30"/>
          <w:szCs w:val="30"/>
          <w:lang w:eastAsia="x-none"/>
        </w:rPr>
        <w:t xml:space="preserve">трудового обучения </w:t>
      </w:r>
      <w:r w:rsidRPr="003604EE">
        <w:rPr>
          <w:rFonts w:ascii="Times New Roman" w:hAnsi="Times New Roman"/>
          <w:sz w:val="30"/>
          <w:szCs w:val="30"/>
          <w:lang w:val="x-none" w:eastAsia="x-none"/>
        </w:rPr>
        <w:t xml:space="preserve">и эффективного педагогического опыта работы учителей </w:t>
      </w:r>
      <w:r w:rsidRPr="003604EE">
        <w:rPr>
          <w:rFonts w:ascii="Times New Roman" w:hAnsi="Times New Roman"/>
          <w:sz w:val="30"/>
          <w:szCs w:val="30"/>
          <w:lang w:eastAsia="x-none"/>
        </w:rPr>
        <w:t>региона</w:t>
      </w:r>
      <w:r>
        <w:rPr>
          <w:rFonts w:ascii="Times New Roman" w:hAnsi="Times New Roman"/>
          <w:sz w:val="30"/>
          <w:szCs w:val="30"/>
          <w:lang w:val="x-none" w:eastAsia="x-none"/>
        </w:rPr>
        <w:t>.</w:t>
      </w:r>
    </w:p>
    <w:p w:rsidR="001B64AC" w:rsidRPr="003D76AF" w:rsidRDefault="001B64AC" w:rsidP="001B64AC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eastAsia="x-none"/>
        </w:rPr>
      </w:pPr>
      <w:r w:rsidRPr="003D76AF">
        <w:rPr>
          <w:rFonts w:ascii="Times New Roman" w:hAnsi="Times New Roman"/>
          <w:color w:val="000000"/>
          <w:sz w:val="30"/>
          <w:szCs w:val="30"/>
          <w:lang w:eastAsia="x-none"/>
        </w:rPr>
        <w:t>Предлагаются для рассмотрения следующие вопросы:</w:t>
      </w:r>
    </w:p>
    <w:p w:rsidR="001B64AC" w:rsidRPr="003D76AF" w:rsidRDefault="001B64AC" w:rsidP="001B64AC">
      <w:pPr>
        <w:pStyle w:val="5"/>
        <w:shd w:val="clear" w:color="auto" w:fill="FFFFFF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30"/>
          <w:szCs w:val="30"/>
          <w:lang w:eastAsia="x-none"/>
        </w:rPr>
      </w:pPr>
      <w:r w:rsidRPr="003D76AF">
        <w:rPr>
          <w:rFonts w:ascii="Times New Roman" w:hAnsi="Times New Roman"/>
          <w:color w:val="000000"/>
          <w:sz w:val="30"/>
          <w:szCs w:val="30"/>
          <w:lang w:eastAsia="x-none"/>
        </w:rPr>
        <w:t>механизмы реализации компетентностного подхода в процессе изучения трудового обучения;</w:t>
      </w:r>
    </w:p>
    <w:p w:rsidR="001B64AC" w:rsidRPr="003D76AF" w:rsidRDefault="001B64AC" w:rsidP="001B64AC">
      <w:pPr>
        <w:pStyle w:val="32"/>
        <w:widowControl w:val="0"/>
        <w:tabs>
          <w:tab w:val="left" w:pos="737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3D76AF">
        <w:rPr>
          <w:rFonts w:ascii="Times New Roman" w:hAnsi="Times New Roman"/>
          <w:bCs/>
          <w:color w:val="000000"/>
          <w:sz w:val="30"/>
          <w:szCs w:val="30"/>
        </w:rPr>
        <w:t>современные подходы к проектированию учебного занятия по трудовому обучению;</w:t>
      </w:r>
    </w:p>
    <w:p w:rsidR="001B64AC" w:rsidRPr="003D76AF" w:rsidRDefault="001B64AC" w:rsidP="001B64AC">
      <w:pPr>
        <w:pStyle w:val="5"/>
        <w:shd w:val="clear" w:color="auto" w:fill="FFFFFF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3D76AF">
        <w:rPr>
          <w:rFonts w:ascii="Times New Roman" w:hAnsi="Times New Roman"/>
          <w:color w:val="000000"/>
          <w:sz w:val="30"/>
          <w:szCs w:val="30"/>
          <w:lang w:eastAsia="x-none"/>
        </w:rPr>
        <w:t xml:space="preserve">педагогический опыт как система методов, прием и средств обучения, применяемых на практике и направленных на решение актуальных проблем преподавания </w:t>
      </w:r>
      <w:r w:rsidRPr="003D76AF">
        <w:rPr>
          <w:rFonts w:ascii="Times New Roman" w:hAnsi="Times New Roman"/>
          <w:color w:val="000000"/>
          <w:sz w:val="30"/>
          <w:szCs w:val="30"/>
        </w:rPr>
        <w:t>учебного предмета «Трудовое обучение»;</w:t>
      </w:r>
    </w:p>
    <w:p w:rsidR="001B64AC" w:rsidRPr="003D76AF" w:rsidRDefault="001B64AC" w:rsidP="001B64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D76AF">
        <w:rPr>
          <w:rFonts w:ascii="Times New Roman" w:hAnsi="Times New Roman"/>
          <w:color w:val="000000"/>
          <w:sz w:val="30"/>
          <w:szCs w:val="30"/>
        </w:rPr>
        <w:t xml:space="preserve">развитие творческого потенциала личности учащихся на уроках трудового обучения и во внеурочной деятельности. </w:t>
      </w:r>
    </w:p>
    <w:p w:rsidR="001B64AC" w:rsidRPr="00BD1455" w:rsidRDefault="001B64AC" w:rsidP="001B64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30063D">
        <w:rPr>
          <w:rFonts w:ascii="Times New Roman" w:hAnsi="Times New Roman"/>
          <w:sz w:val="30"/>
          <w:szCs w:val="30"/>
          <w:shd w:val="clear" w:color="auto" w:fill="FFFFFF"/>
        </w:rPr>
        <w:t xml:space="preserve">На региональном уровне необходимо организовать постоянное </w:t>
      </w:r>
      <w:r w:rsidRPr="0030063D">
        <w:rPr>
          <w:rFonts w:ascii="Times New Roman" w:hAnsi="Times New Roman"/>
          <w:b/>
          <w:sz w:val="30"/>
          <w:szCs w:val="30"/>
          <w:shd w:val="clear" w:color="auto" w:fill="FFFFFF"/>
        </w:rPr>
        <w:t>методическое сопровождение</w:t>
      </w:r>
      <w:r w:rsidRPr="0030063D">
        <w:rPr>
          <w:rFonts w:ascii="Times New Roman" w:hAnsi="Times New Roman"/>
          <w:sz w:val="30"/>
          <w:szCs w:val="30"/>
          <w:shd w:val="clear" w:color="auto" w:fill="FFFFFF"/>
        </w:rPr>
        <w:t xml:space="preserve"> образовательного процесса по учебному </w:t>
      </w:r>
      <w:r w:rsidRPr="0030063D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 xml:space="preserve">предмету «Трудовое обучение» через систему непрерывного повышения квалификации, </w:t>
      </w:r>
      <w:r w:rsidRPr="000F11F0">
        <w:rPr>
          <w:rFonts w:ascii="Times New Roman" w:hAnsi="Times New Roman"/>
          <w:sz w:val="30"/>
          <w:szCs w:val="30"/>
        </w:rPr>
        <w:t>максимально используя резервы областных и Минского городского институтов развития образования, районных (городских) учебно-методических кабинетов.</w:t>
      </w:r>
    </w:p>
    <w:p w:rsidR="001B64AC" w:rsidRDefault="001B64AC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1B64AC" w:rsidSect="00454501">
      <w:footerReference w:type="defaul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0F3" w:rsidRDefault="001100F3" w:rsidP="004F15F3">
      <w:pPr>
        <w:spacing w:after="0" w:line="240" w:lineRule="auto"/>
      </w:pPr>
      <w:r>
        <w:separator/>
      </w:r>
    </w:p>
  </w:endnote>
  <w:endnote w:type="continuationSeparator" w:id="0">
    <w:p w:rsidR="001100F3" w:rsidRDefault="001100F3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2A">
          <w:rPr>
            <w:noProof/>
          </w:rPr>
          <w:t>15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0F3" w:rsidRDefault="001100F3" w:rsidP="004F15F3">
      <w:pPr>
        <w:spacing w:after="0" w:line="240" w:lineRule="auto"/>
      </w:pPr>
      <w:r>
        <w:separator/>
      </w:r>
    </w:p>
  </w:footnote>
  <w:footnote w:type="continuationSeparator" w:id="0">
    <w:p w:rsidR="001100F3" w:rsidRDefault="001100F3" w:rsidP="004F15F3">
      <w:pPr>
        <w:spacing w:after="0" w:line="240" w:lineRule="auto"/>
      </w:pPr>
      <w:r>
        <w:continuationSeparator/>
      </w:r>
    </w:p>
  </w:footnote>
  <w:footnote w:id="1">
    <w:p w:rsidR="001B244C" w:rsidRDefault="001B244C" w:rsidP="001B64AC">
      <w:pPr>
        <w:pStyle w:val="a7"/>
        <w:jc w:val="both"/>
      </w:pPr>
      <w:r>
        <w:rPr>
          <w:rStyle w:val="aff0"/>
        </w:rPr>
        <w:footnoteRef/>
      </w:r>
      <w:r>
        <w:t xml:space="preserve"> </w:t>
      </w:r>
      <w:r w:rsidRPr="004D5DA7">
        <w:rPr>
          <w:rFonts w:ascii="Times New Roman" w:hAnsi="Times New Roman"/>
        </w:rPr>
        <w:t>количество часов для изучения разделов (тем) (в числителе – для учреждений общего среднего образования, не имеющих учебно-опытных участков, в знаменателе – для учреждений общего среднего образования, имеющих учебно-опытные участки)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24A4"/>
    <w:rsid w:val="00036FD1"/>
    <w:rsid w:val="000416CB"/>
    <w:rsid w:val="000422F5"/>
    <w:rsid w:val="000427B2"/>
    <w:rsid w:val="000562CB"/>
    <w:rsid w:val="000570C6"/>
    <w:rsid w:val="00071529"/>
    <w:rsid w:val="00083B0B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0F3C17"/>
    <w:rsid w:val="00101F76"/>
    <w:rsid w:val="00102896"/>
    <w:rsid w:val="001100F3"/>
    <w:rsid w:val="00116DFA"/>
    <w:rsid w:val="00124FD1"/>
    <w:rsid w:val="00141BE8"/>
    <w:rsid w:val="001679C3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101DF"/>
    <w:rsid w:val="00243D40"/>
    <w:rsid w:val="00247B2C"/>
    <w:rsid w:val="00253A8E"/>
    <w:rsid w:val="00257988"/>
    <w:rsid w:val="002611AE"/>
    <w:rsid w:val="0028492A"/>
    <w:rsid w:val="002C2741"/>
    <w:rsid w:val="002D00B2"/>
    <w:rsid w:val="002D5BDC"/>
    <w:rsid w:val="002D646A"/>
    <w:rsid w:val="002D6955"/>
    <w:rsid w:val="002E0415"/>
    <w:rsid w:val="002E1777"/>
    <w:rsid w:val="002E4AE1"/>
    <w:rsid w:val="002F2039"/>
    <w:rsid w:val="002F77BC"/>
    <w:rsid w:val="00303A52"/>
    <w:rsid w:val="00315CC7"/>
    <w:rsid w:val="00315F57"/>
    <w:rsid w:val="0032289C"/>
    <w:rsid w:val="00335852"/>
    <w:rsid w:val="003440DF"/>
    <w:rsid w:val="00357A37"/>
    <w:rsid w:val="00364B87"/>
    <w:rsid w:val="00380314"/>
    <w:rsid w:val="0039730F"/>
    <w:rsid w:val="003A1240"/>
    <w:rsid w:val="003A1492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54519"/>
    <w:rsid w:val="005568D2"/>
    <w:rsid w:val="00567C78"/>
    <w:rsid w:val="0058679C"/>
    <w:rsid w:val="005A64C3"/>
    <w:rsid w:val="005B1CCB"/>
    <w:rsid w:val="005C084E"/>
    <w:rsid w:val="005C7D26"/>
    <w:rsid w:val="005D6DB6"/>
    <w:rsid w:val="005D77F3"/>
    <w:rsid w:val="005E2901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1D65"/>
    <w:rsid w:val="006A2E0D"/>
    <w:rsid w:val="006A3857"/>
    <w:rsid w:val="006C05B6"/>
    <w:rsid w:val="006C153D"/>
    <w:rsid w:val="006C1CFE"/>
    <w:rsid w:val="006D235B"/>
    <w:rsid w:val="006D61CB"/>
    <w:rsid w:val="006E652F"/>
    <w:rsid w:val="00701A50"/>
    <w:rsid w:val="00705B88"/>
    <w:rsid w:val="0074152F"/>
    <w:rsid w:val="00752BB8"/>
    <w:rsid w:val="00765A7F"/>
    <w:rsid w:val="00784ACF"/>
    <w:rsid w:val="00791121"/>
    <w:rsid w:val="007913A4"/>
    <w:rsid w:val="007955C9"/>
    <w:rsid w:val="007961F0"/>
    <w:rsid w:val="007C4E1B"/>
    <w:rsid w:val="007E2A53"/>
    <w:rsid w:val="00807DE1"/>
    <w:rsid w:val="00823E08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2B8C"/>
    <w:rsid w:val="009A1414"/>
    <w:rsid w:val="009A1AEB"/>
    <w:rsid w:val="009C09C4"/>
    <w:rsid w:val="009C101A"/>
    <w:rsid w:val="009C2638"/>
    <w:rsid w:val="009C2FC9"/>
    <w:rsid w:val="009C7D42"/>
    <w:rsid w:val="009D47B8"/>
    <w:rsid w:val="009D696F"/>
    <w:rsid w:val="009D6A70"/>
    <w:rsid w:val="009D72D7"/>
    <w:rsid w:val="009E401A"/>
    <w:rsid w:val="009F335F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22277"/>
    <w:rsid w:val="00B32DDD"/>
    <w:rsid w:val="00B42B58"/>
    <w:rsid w:val="00B446B6"/>
    <w:rsid w:val="00B46B34"/>
    <w:rsid w:val="00B544F6"/>
    <w:rsid w:val="00B54DCA"/>
    <w:rsid w:val="00B600A2"/>
    <w:rsid w:val="00B61788"/>
    <w:rsid w:val="00B71BD4"/>
    <w:rsid w:val="00B778B6"/>
    <w:rsid w:val="00B81029"/>
    <w:rsid w:val="00B821FE"/>
    <w:rsid w:val="00B90337"/>
    <w:rsid w:val="00B94880"/>
    <w:rsid w:val="00BA2EEF"/>
    <w:rsid w:val="00BA7034"/>
    <w:rsid w:val="00BA785B"/>
    <w:rsid w:val="00BC3BED"/>
    <w:rsid w:val="00BC4794"/>
    <w:rsid w:val="00BD3040"/>
    <w:rsid w:val="00BE1B4E"/>
    <w:rsid w:val="00BF1139"/>
    <w:rsid w:val="00C001AA"/>
    <w:rsid w:val="00C01463"/>
    <w:rsid w:val="00C04C29"/>
    <w:rsid w:val="00C05B90"/>
    <w:rsid w:val="00C06189"/>
    <w:rsid w:val="00C32CA3"/>
    <w:rsid w:val="00C33BF8"/>
    <w:rsid w:val="00C3708B"/>
    <w:rsid w:val="00C412E1"/>
    <w:rsid w:val="00C6243F"/>
    <w:rsid w:val="00C96E35"/>
    <w:rsid w:val="00CA1A39"/>
    <w:rsid w:val="00CD412A"/>
    <w:rsid w:val="00CF5420"/>
    <w:rsid w:val="00D019EF"/>
    <w:rsid w:val="00D048BF"/>
    <w:rsid w:val="00D07DAE"/>
    <w:rsid w:val="00D1145A"/>
    <w:rsid w:val="00D12039"/>
    <w:rsid w:val="00D22EAE"/>
    <w:rsid w:val="00D244E4"/>
    <w:rsid w:val="00D311B2"/>
    <w:rsid w:val="00D3180E"/>
    <w:rsid w:val="00D35247"/>
    <w:rsid w:val="00D3692E"/>
    <w:rsid w:val="00D4436E"/>
    <w:rsid w:val="00D4520F"/>
    <w:rsid w:val="00D4521C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F188D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406A"/>
    <w:rsid w:val="00F5755D"/>
    <w:rsid w:val="00F652C6"/>
    <w:rsid w:val="00FC0B4F"/>
    <w:rsid w:val="00FC48AE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9C63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www.adu.by" TargetMode="External"/><Relationship Id="rId18" Type="http://schemas.openxmlformats.org/officeDocument/2006/relationships/hyperlink" Target="http://adu.by/ru/homepage/obrazovatelnyj-protsess-2017-2018-uchebnyj-god/202-uchebnye-predmety-v-xi-klassy/1292-trudovoe-obuchenie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adu.by/ru/homepage/obrazovatelnyj-protsess-2017-2018-uchebnyj-god/202-uchebnye-predmety-v-xi-klassy/1292-trudovoe-obuchenie.html" TargetMode="External"/><Relationship Id="rId17" Type="http://schemas.openxmlformats.org/officeDocument/2006/relationships/hyperlink" Target="http://www.ad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2-uchebnye-predmety-v-xi-klassy/1292-trudovoe-obuchenie.html" TargetMode="External"/><Relationship Id="rId20" Type="http://schemas.openxmlformats.org/officeDocument/2006/relationships/hyperlink" Target="http://adu.by/ru/homepage/obrazovatelnyj-protsess-2017-2018-uchebnyj-god/202-uchebnye-predmety-v-xi-klassy/1292-trudovoe-obuchen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u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u.b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ipo.unibel.by" TargetMode="External"/><Relationship Id="rId19" Type="http://schemas.openxmlformats.org/officeDocument/2006/relationships/hyperlink" Target="http://www.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u.by/ru/homepage/obrazovatelnyj-protsess-2017-2018-uchebnyj-god/202-uchebnye-predmety-v-xi-klassy/1292-trudovoe-obuchenie.html" TargetMode="External"/><Relationship Id="rId14" Type="http://schemas.openxmlformats.org/officeDocument/2006/relationships/hyperlink" Target="http://adu.by/ru/homepage/obrazovatelnyj-protsess-2017-2018-uchebnyj-god/202-uchebnye-predmety-v-xi-klassy/1292-trudovoe-obucheni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5944-AD6A-467F-9700-47FCABDC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</cp:revision>
  <cp:lastPrinted>2018-07-16T09:44:00Z</cp:lastPrinted>
  <dcterms:created xsi:type="dcterms:W3CDTF">2018-07-19T06:43:00Z</dcterms:created>
  <dcterms:modified xsi:type="dcterms:W3CDTF">2018-07-19T06:43:00Z</dcterms:modified>
</cp:coreProperties>
</file>