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F64D36" w:rsidRPr="00E56365" w:rsidRDefault="00D35F6B" w:rsidP="0067734E">
      <w:pPr>
        <w:tabs>
          <w:tab w:val="left" w:pos="6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9" w:history="1"/>
    </w:p>
    <w:p w:rsidR="00F64D36" w:rsidRPr="00E56365" w:rsidRDefault="00F64D36" w:rsidP="00F64D3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E56365">
        <w:rPr>
          <w:rFonts w:ascii="Times New Roman" w:hAnsi="Times New Roman"/>
          <w:b/>
          <w:caps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E56365">
        <w:rPr>
          <w:rFonts w:ascii="Times New Roman" w:hAnsi="Times New Roman"/>
          <w:b/>
          <w:caps/>
          <w:sz w:val="30"/>
          <w:szCs w:val="30"/>
          <w:u w:val="single"/>
        </w:rPr>
        <w:t>«МАТЕМАТИКА»</w:t>
      </w:r>
    </w:p>
    <w:p w:rsidR="00F64D36" w:rsidRPr="00E56365" w:rsidRDefault="00F64D36" w:rsidP="00F64D3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</w:p>
    <w:p w:rsidR="00F64D36" w:rsidRPr="00E56365" w:rsidRDefault="00F64D36" w:rsidP="00F64D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Основными задачами</w:t>
      </w:r>
      <w:r w:rsidRPr="00E56365">
        <w:rPr>
          <w:rFonts w:ascii="Times New Roman" w:hAnsi="Times New Roman"/>
          <w:b/>
          <w:sz w:val="30"/>
          <w:szCs w:val="30"/>
        </w:rPr>
        <w:t xml:space="preserve"> обучения математике</w:t>
      </w:r>
      <w:r w:rsidRPr="00E56365">
        <w:rPr>
          <w:rFonts w:ascii="Times New Roman" w:hAnsi="Times New Roman"/>
          <w:sz w:val="30"/>
          <w:szCs w:val="30"/>
        </w:rPr>
        <w:t xml:space="preserve"> в учреждениях общег</w:t>
      </w:r>
      <w:r>
        <w:rPr>
          <w:rFonts w:ascii="Times New Roman" w:hAnsi="Times New Roman"/>
          <w:sz w:val="30"/>
          <w:szCs w:val="30"/>
        </w:rPr>
        <w:t>о среднего образования являются</w:t>
      </w:r>
      <w:r w:rsidRPr="00E56365">
        <w:rPr>
          <w:rFonts w:ascii="Times New Roman" w:hAnsi="Times New Roman"/>
          <w:sz w:val="30"/>
          <w:szCs w:val="30"/>
        </w:rPr>
        <w:t xml:space="preserve">: </w:t>
      </w:r>
    </w:p>
    <w:p w:rsidR="00F64D36" w:rsidRDefault="00F64D36" w:rsidP="00F64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формирование математическ</w:t>
      </w:r>
      <w:r>
        <w:rPr>
          <w:rFonts w:ascii="Times New Roman" w:hAnsi="Times New Roman"/>
          <w:sz w:val="30"/>
          <w:szCs w:val="30"/>
        </w:rPr>
        <w:t>ой компетенции, включающей совокупность математических знаний, умений и навыков;</w:t>
      </w:r>
    </w:p>
    <w:p w:rsidR="00F64D36" w:rsidRPr="00E56365" w:rsidRDefault="00F64D36" w:rsidP="00F64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овладение умениями применять полученные знания для решения </w:t>
      </w:r>
      <w:r w:rsidRPr="00A20751">
        <w:rPr>
          <w:rFonts w:ascii="Times New Roman" w:hAnsi="Times New Roman"/>
          <w:sz w:val="30"/>
          <w:szCs w:val="30"/>
        </w:rPr>
        <w:t>практикоориентированных з</w:t>
      </w:r>
      <w:r w:rsidRPr="00E56365">
        <w:rPr>
          <w:rFonts w:ascii="Times New Roman" w:hAnsi="Times New Roman"/>
          <w:sz w:val="30"/>
          <w:szCs w:val="30"/>
        </w:rPr>
        <w:t>адач – задач, описывающих реальную или приближенную к ней ситуацию на математическом языке, а также задач с межпредметным содержанием</w:t>
      </w:r>
      <w:r>
        <w:rPr>
          <w:rFonts w:ascii="Times New Roman" w:hAnsi="Times New Roman"/>
          <w:sz w:val="30"/>
          <w:szCs w:val="30"/>
        </w:rPr>
        <w:t>;</w:t>
      </w:r>
      <w:r w:rsidRPr="00E56365">
        <w:rPr>
          <w:rFonts w:ascii="Times New Roman" w:hAnsi="Times New Roman"/>
          <w:sz w:val="30"/>
          <w:szCs w:val="30"/>
        </w:rPr>
        <w:t xml:space="preserve"> </w:t>
      </w:r>
    </w:p>
    <w:p w:rsidR="00F64D36" w:rsidRDefault="00F64D36" w:rsidP="00F64D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 xml:space="preserve">интеллектуальное развитие учащихся, формирование </w:t>
      </w:r>
      <w:r>
        <w:rPr>
          <w:rFonts w:ascii="Times New Roman" w:hAnsi="Times New Roman"/>
          <w:sz w:val="30"/>
          <w:szCs w:val="30"/>
        </w:rPr>
        <w:t>мыслительных операций;</w:t>
      </w:r>
    </w:p>
    <w:p w:rsidR="00F64D36" w:rsidRPr="00E56365" w:rsidRDefault="00F64D36" w:rsidP="00F64D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формирование представлений о возможностях математики как науки в описании и познании действительности;</w:t>
      </w:r>
    </w:p>
    <w:p w:rsidR="00F64D36" w:rsidRPr="00E56365" w:rsidRDefault="00F64D36" w:rsidP="00F64D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формирование представлений о математике как части общечеловеческой культуры, понимания значимости математ</w:t>
      </w:r>
      <w:r>
        <w:rPr>
          <w:rFonts w:ascii="Times New Roman" w:hAnsi="Times New Roman"/>
          <w:sz w:val="30"/>
          <w:szCs w:val="30"/>
        </w:rPr>
        <w:t>ики для общественного прогресса.</w:t>
      </w:r>
    </w:p>
    <w:p w:rsidR="00F64D36" w:rsidRPr="007C3686" w:rsidRDefault="00F64D36" w:rsidP="00F64D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C3686">
        <w:rPr>
          <w:rFonts w:ascii="Times New Roman" w:hAnsi="Times New Roman"/>
          <w:b/>
          <w:sz w:val="30"/>
          <w:szCs w:val="30"/>
        </w:rPr>
        <w:t>В 2017/2018 учебном году используются следующие учебные программы: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310AB">
        <w:rPr>
          <w:rFonts w:ascii="Times New Roman" w:hAnsi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310AB">
        <w:rPr>
          <w:rFonts w:ascii="Times New Roman" w:hAnsi="Times New Roman"/>
          <w:b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310AB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B310AB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F64D36" w:rsidRPr="00AD7CC2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20751">
        <w:rPr>
          <w:rFonts w:ascii="Times New Roman" w:eastAsia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Матэматыка. </w:t>
      </w:r>
      <w:r w:rsidRPr="00A20751">
        <w:rPr>
          <w:rFonts w:ascii="Times New Roman" w:hAnsi="Times New Roman"/>
          <w:sz w:val="30"/>
          <w:szCs w:val="30"/>
        </w:rPr>
        <w:t>V</w:t>
      </w:r>
      <w:r w:rsidRPr="00A20751">
        <w:rPr>
          <w:rFonts w:ascii="Times New Roman" w:hAnsi="Times New Roman"/>
          <w:sz w:val="30"/>
          <w:szCs w:val="30"/>
          <w:lang w:val="be-BY"/>
        </w:rPr>
        <w:t>–</w:t>
      </w:r>
      <w:r w:rsidRPr="00A20751">
        <w:rPr>
          <w:rFonts w:ascii="Times New Roman" w:hAnsi="Times New Roman"/>
          <w:sz w:val="30"/>
          <w:szCs w:val="30"/>
        </w:rPr>
        <w:t>IX</w:t>
      </w:r>
      <w:r w:rsidRPr="00A20751">
        <w:rPr>
          <w:rFonts w:ascii="Times New Roman" w:hAnsi="Times New Roman"/>
          <w:sz w:val="30"/>
          <w:szCs w:val="30"/>
          <w:lang w:val="be-BY"/>
        </w:rPr>
        <w:t xml:space="preserve"> класы. </w:t>
      </w:r>
      <w:r w:rsidRPr="00A20751">
        <w:rPr>
          <w:rFonts w:ascii="Times New Roman" w:eastAsia="Times New Roman" w:hAnsi="Times New Roman"/>
          <w:sz w:val="30"/>
          <w:szCs w:val="30"/>
          <w:lang w:val="be-BY"/>
        </w:rPr>
        <w:t>– Мінск: Нацыянальны інстытут адукацыі, 2017;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белорусским и русским языками обучения и воспитания</w:t>
      </w:r>
      <w:r w:rsidRPr="00220ADA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>Математика</w:t>
      </w:r>
      <w:r w:rsidRPr="00220ADA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220ADA">
        <w:rPr>
          <w:rFonts w:ascii="Times New Roman" w:hAnsi="Times New Roman"/>
          <w:sz w:val="30"/>
          <w:szCs w:val="30"/>
        </w:rPr>
        <w:t>V</w:t>
      </w:r>
      <w:r w:rsidRPr="00220ADA">
        <w:rPr>
          <w:rFonts w:ascii="Times New Roman" w:hAnsi="Times New Roman"/>
          <w:sz w:val="30"/>
          <w:szCs w:val="30"/>
          <w:lang w:val="be-BY"/>
        </w:rPr>
        <w:t>–</w:t>
      </w:r>
      <w:r w:rsidRPr="00220ADA">
        <w:rPr>
          <w:rFonts w:ascii="Times New Roman" w:hAnsi="Times New Roman"/>
          <w:sz w:val="30"/>
          <w:szCs w:val="30"/>
        </w:rPr>
        <w:t>IX</w:t>
      </w:r>
      <w:r w:rsidRPr="00220ADA">
        <w:rPr>
          <w:rFonts w:ascii="Times New Roman" w:hAnsi="Times New Roman"/>
          <w:sz w:val="30"/>
          <w:szCs w:val="30"/>
          <w:lang w:val="be-BY"/>
        </w:rPr>
        <w:t xml:space="preserve"> клас</w:t>
      </w:r>
      <w:r>
        <w:rPr>
          <w:rFonts w:ascii="Times New Roman" w:hAnsi="Times New Roman"/>
          <w:sz w:val="30"/>
          <w:szCs w:val="30"/>
          <w:lang w:val="be-BY"/>
        </w:rPr>
        <w:t>с</w:t>
      </w:r>
      <w:r w:rsidRPr="00220ADA">
        <w:rPr>
          <w:rFonts w:ascii="Times New Roman" w:hAnsi="Times New Roman"/>
          <w:sz w:val="30"/>
          <w:szCs w:val="30"/>
          <w:lang w:val="be-BY"/>
        </w:rPr>
        <w:t>ы. – М</w:t>
      </w:r>
      <w:r>
        <w:rPr>
          <w:rFonts w:ascii="Times New Roman" w:hAnsi="Times New Roman"/>
          <w:sz w:val="30"/>
          <w:szCs w:val="30"/>
          <w:lang w:val="be-BY"/>
        </w:rPr>
        <w:t>и</w:t>
      </w:r>
      <w:r w:rsidRPr="00220ADA">
        <w:rPr>
          <w:rFonts w:ascii="Times New Roman" w:hAnsi="Times New Roman"/>
          <w:sz w:val="30"/>
          <w:szCs w:val="30"/>
          <w:lang w:val="be-BY"/>
        </w:rPr>
        <w:t xml:space="preserve">нск: </w:t>
      </w:r>
      <w:r>
        <w:rPr>
          <w:rFonts w:ascii="Times New Roman" w:hAnsi="Times New Roman"/>
          <w:sz w:val="30"/>
          <w:szCs w:val="30"/>
          <w:lang w:val="be-BY"/>
        </w:rPr>
        <w:t>Национальный институт образования</w:t>
      </w:r>
      <w:r w:rsidRPr="00220ADA">
        <w:rPr>
          <w:rFonts w:ascii="Times New Roman" w:hAnsi="Times New Roman"/>
          <w:sz w:val="30"/>
          <w:szCs w:val="30"/>
          <w:lang w:val="be-BY"/>
        </w:rPr>
        <w:t>, 2017;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D7CC2">
        <w:rPr>
          <w:rFonts w:ascii="Times New Roman" w:hAnsi="Times New Roman"/>
          <w:sz w:val="30"/>
          <w:szCs w:val="30"/>
          <w:lang w:val="be-BY"/>
        </w:rPr>
        <w:t>Матэматыка. VІІ клас // Зборнік вучэбных праграм для VІІ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F64D36" w:rsidRPr="00B16FF7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>Математика</w:t>
      </w:r>
      <w:r w:rsidRPr="00B16FF7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B16FF7">
        <w:rPr>
          <w:rFonts w:ascii="Times New Roman" w:hAnsi="Times New Roman"/>
          <w:sz w:val="30"/>
          <w:szCs w:val="30"/>
        </w:rPr>
        <w:t>V</w:t>
      </w:r>
      <w:r w:rsidRPr="00B16FF7">
        <w:rPr>
          <w:rFonts w:ascii="Times New Roman" w:hAnsi="Times New Roman"/>
          <w:sz w:val="30"/>
          <w:szCs w:val="30"/>
          <w:lang w:val="be-BY"/>
        </w:rPr>
        <w:t xml:space="preserve">ІІ клас // </w:t>
      </w:r>
      <w:r w:rsidRPr="00B16FF7">
        <w:rPr>
          <w:rFonts w:ascii="Times New Roman" w:hAnsi="Times New Roman"/>
          <w:sz w:val="30"/>
          <w:szCs w:val="30"/>
        </w:rPr>
        <w:t>Сборник у</w:t>
      </w:r>
      <w:r w:rsidRPr="00B16FF7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B16FF7">
        <w:rPr>
          <w:rFonts w:ascii="Times New Roman" w:hAnsi="Times New Roman"/>
          <w:sz w:val="30"/>
          <w:szCs w:val="30"/>
        </w:rPr>
        <w:t>V</w:t>
      </w:r>
      <w:r w:rsidRPr="00B16FF7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</w:t>
      </w:r>
      <w:r>
        <w:rPr>
          <w:rFonts w:ascii="Times New Roman" w:hAnsi="Times New Roman"/>
          <w:sz w:val="30"/>
          <w:szCs w:val="30"/>
          <w:lang w:val="be-BY"/>
        </w:rPr>
        <w:t xml:space="preserve">иональный институт </w:t>
      </w:r>
      <w:r w:rsidRPr="00B16FF7">
        <w:rPr>
          <w:rFonts w:ascii="Times New Roman" w:hAnsi="Times New Roman"/>
          <w:sz w:val="30"/>
          <w:szCs w:val="30"/>
          <w:lang w:val="be-BY"/>
        </w:rPr>
        <w:t>образования, 2017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F64D36" w:rsidRPr="00AD7CC2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B310AB">
        <w:rPr>
          <w:rFonts w:ascii="Times New Roman" w:hAnsi="Times New Roman"/>
          <w:b/>
          <w:sz w:val="30"/>
          <w:szCs w:val="30"/>
          <w:lang w:val="en-US"/>
        </w:rPr>
        <w:t>X</w:t>
      </w:r>
      <w:r w:rsidRPr="00AD7CC2">
        <w:rPr>
          <w:rFonts w:ascii="Times New Roman" w:hAnsi="Times New Roman"/>
          <w:b/>
          <w:sz w:val="30"/>
          <w:szCs w:val="30"/>
          <w:lang w:val="be-BY"/>
        </w:rPr>
        <w:t xml:space="preserve"> – </w:t>
      </w:r>
      <w:r w:rsidRPr="00B310AB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AD7CC2">
        <w:rPr>
          <w:rFonts w:ascii="Times New Roman" w:hAnsi="Times New Roman"/>
          <w:b/>
          <w:sz w:val="30"/>
          <w:szCs w:val="30"/>
          <w:lang w:val="be-BY"/>
        </w:rPr>
        <w:t xml:space="preserve"> классы:</w:t>
      </w:r>
    </w:p>
    <w:p w:rsidR="00F64D36" w:rsidRPr="00C14D6E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C14D6E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Матэматыка. Х–</w:t>
      </w:r>
      <w:r w:rsidRPr="00C14D6E">
        <w:rPr>
          <w:rFonts w:ascii="Times New Roman" w:eastAsia="Times New Roman" w:hAnsi="Times New Roman"/>
          <w:sz w:val="30"/>
          <w:szCs w:val="30"/>
        </w:rPr>
        <w:t>X</w:t>
      </w:r>
      <w:r w:rsidRPr="00C14D6E">
        <w:rPr>
          <w:rFonts w:ascii="Times New Roman" w:eastAsia="Times New Roman" w:hAnsi="Times New Roman"/>
          <w:sz w:val="30"/>
          <w:szCs w:val="30"/>
          <w:lang w:val="be-BY"/>
        </w:rPr>
        <w:t>І класы (базавы ўзровень). – Мінск: Нацыянальны інстытут адукацыі, 2017;</w:t>
      </w:r>
    </w:p>
    <w:p w:rsidR="00F64D36" w:rsidRPr="00C14D6E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C14D6E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Математика. Х–</w:t>
      </w:r>
      <w:r w:rsidRPr="00C14D6E">
        <w:rPr>
          <w:rFonts w:ascii="Times New Roman" w:eastAsia="Times New Roman" w:hAnsi="Times New Roman"/>
          <w:sz w:val="30"/>
          <w:szCs w:val="30"/>
        </w:rPr>
        <w:t>X</w:t>
      </w:r>
      <w:r w:rsidRPr="00C14D6E">
        <w:rPr>
          <w:rFonts w:ascii="Times New Roman" w:eastAsia="Times New Roman" w:hAnsi="Times New Roman"/>
          <w:sz w:val="30"/>
          <w:szCs w:val="30"/>
          <w:lang w:val="be-BY"/>
        </w:rPr>
        <w:t>І классы (базовый уровень). – Минск: Национальный институт образования, 2017;</w:t>
      </w:r>
    </w:p>
    <w:p w:rsidR="00F64D36" w:rsidRPr="00484045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C14D6E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Матэматыка. Х–</w:t>
      </w:r>
      <w:r w:rsidRPr="00C14D6E">
        <w:rPr>
          <w:rFonts w:ascii="Times New Roman" w:eastAsia="Times New Roman" w:hAnsi="Times New Roman"/>
          <w:sz w:val="30"/>
          <w:szCs w:val="30"/>
        </w:rPr>
        <w:t>X</w:t>
      </w:r>
      <w:r w:rsidRPr="00C14D6E">
        <w:rPr>
          <w:rFonts w:ascii="Times New Roman" w:eastAsia="Times New Roman" w:hAnsi="Times New Roman"/>
          <w:sz w:val="30"/>
          <w:szCs w:val="30"/>
          <w:lang w:val="be-BY"/>
        </w:rPr>
        <w:t>І класы (павышаны ўзровень</w:t>
      </w:r>
      <w:r>
        <w:rPr>
          <w:rFonts w:ascii="Times New Roman" w:eastAsia="Times New Roman" w:hAnsi="Times New Roman"/>
          <w:sz w:val="30"/>
          <w:szCs w:val="30"/>
          <w:lang w:val="be-BY"/>
        </w:rPr>
        <w:t>)</w:t>
      </w:r>
      <w:r w:rsidRPr="00F444E1">
        <w:rPr>
          <w:rFonts w:ascii="Times New Roman" w:eastAsia="Times New Roman" w:hAnsi="Times New Roman"/>
          <w:sz w:val="30"/>
          <w:szCs w:val="30"/>
          <w:lang w:val="be-BY"/>
        </w:rPr>
        <w:t>, 2017</w:t>
      </w:r>
      <w:r w:rsidRPr="00C14D6E"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/>
        </w:rPr>
        <w:t>(н</w:t>
      </w:r>
      <w:r w:rsidRPr="00484045">
        <w:rPr>
          <w:rFonts w:ascii="Times New Roman" w:eastAsia="Times New Roman" w:hAnsi="Times New Roman"/>
          <w:sz w:val="30"/>
          <w:szCs w:val="30"/>
          <w:lang w:val="be-BY"/>
        </w:rPr>
        <w:t>ацыянальны адукацы</w:t>
      </w:r>
      <w:r>
        <w:rPr>
          <w:rFonts w:ascii="Times New Roman" w:eastAsia="Times New Roman" w:hAnsi="Times New Roman"/>
          <w:sz w:val="30"/>
          <w:szCs w:val="30"/>
          <w:lang w:val="be-BY"/>
        </w:rPr>
        <w:t>йны партал)</w:t>
      </w:r>
      <w:r w:rsidRPr="00484045">
        <w:rPr>
          <w:rFonts w:ascii="Times New Roman" w:eastAsia="Times New Roman" w:hAnsi="Times New Roman"/>
          <w:sz w:val="30"/>
          <w:szCs w:val="30"/>
          <w:lang w:val="be-BY"/>
        </w:rPr>
        <w:t>;</w:t>
      </w:r>
    </w:p>
    <w:p w:rsidR="00F64D36" w:rsidRPr="005412FF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C14D6E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Математика. Х–</w:t>
      </w:r>
      <w:r w:rsidRPr="00C14D6E">
        <w:rPr>
          <w:rFonts w:ascii="Times New Roman" w:eastAsia="Times New Roman" w:hAnsi="Times New Roman"/>
          <w:sz w:val="30"/>
          <w:szCs w:val="30"/>
        </w:rPr>
        <w:t>X</w:t>
      </w:r>
      <w:r>
        <w:rPr>
          <w:rFonts w:ascii="Times New Roman" w:eastAsia="Times New Roman" w:hAnsi="Times New Roman"/>
          <w:sz w:val="30"/>
          <w:szCs w:val="30"/>
          <w:lang w:val="be-BY"/>
        </w:rPr>
        <w:t>І классы (повышенный уровень)</w:t>
      </w:r>
      <w:r w:rsidRPr="00F444E1">
        <w:rPr>
          <w:rFonts w:ascii="Times New Roman" w:eastAsia="Times New Roman" w:hAnsi="Times New Roman"/>
          <w:sz w:val="30"/>
          <w:szCs w:val="30"/>
          <w:lang w:val="be-BY"/>
        </w:rPr>
        <w:t>, 2017</w:t>
      </w:r>
      <w:r w:rsidRPr="00C14D6E"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/>
        </w:rPr>
        <w:t>(н</w:t>
      </w:r>
      <w:r w:rsidRPr="00484045">
        <w:rPr>
          <w:rFonts w:ascii="Times New Roman" w:eastAsia="Times New Roman" w:hAnsi="Times New Roman"/>
          <w:sz w:val="30"/>
          <w:szCs w:val="30"/>
          <w:lang w:val="be-BY"/>
        </w:rPr>
        <w:t>ационал</w:t>
      </w:r>
      <w:r>
        <w:rPr>
          <w:rFonts w:ascii="Times New Roman" w:eastAsia="Times New Roman" w:hAnsi="Times New Roman"/>
          <w:sz w:val="30"/>
          <w:szCs w:val="30"/>
          <w:lang w:val="be-BY"/>
        </w:rPr>
        <w:t>ьный образовательный портал)</w:t>
      </w:r>
      <w:r w:rsidRPr="00C14D6E">
        <w:rPr>
          <w:rFonts w:ascii="Times New Roman" w:eastAsia="Times New Roman" w:hAnsi="Times New Roman"/>
          <w:sz w:val="30"/>
          <w:szCs w:val="30"/>
          <w:lang w:val="be-BY"/>
        </w:rPr>
        <w:t>.</w:t>
      </w:r>
    </w:p>
    <w:p w:rsidR="00F64D36" w:rsidRP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54B82">
        <w:rPr>
          <w:rFonts w:ascii="Times New Roman" w:hAnsi="Times New Roman"/>
          <w:sz w:val="30"/>
          <w:szCs w:val="30"/>
          <w:lang w:val="be-BY"/>
        </w:rPr>
        <w:t xml:space="preserve">Все </w:t>
      </w:r>
      <w:r>
        <w:rPr>
          <w:rFonts w:ascii="Times New Roman" w:hAnsi="Times New Roman"/>
          <w:sz w:val="30"/>
          <w:szCs w:val="30"/>
          <w:lang w:val="be-BY"/>
        </w:rPr>
        <w:t>учебные программы размещены на н</w:t>
      </w:r>
      <w:r w:rsidRPr="00F54B82">
        <w:rPr>
          <w:rFonts w:ascii="Times New Roman" w:hAnsi="Times New Roman"/>
          <w:sz w:val="30"/>
          <w:szCs w:val="30"/>
          <w:lang w:val="be-BY"/>
        </w:rPr>
        <w:t xml:space="preserve">ациональном образовательном портале: </w:t>
      </w:r>
      <w:hyperlink r:id="rId10" w:history="1"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E46B36" w:rsidRPr="009A4DF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Учебные предметы. V–XI классы / </w:t>
      </w:r>
      <w:hyperlink r:id="rId11" w:history="1">
        <w:r w:rsidR="00E46B36" w:rsidRPr="009A4DF8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Математика</w:t>
        </w:r>
      </w:hyperlink>
      <w:r w:rsidRPr="00F64D36">
        <w:rPr>
          <w:rFonts w:ascii="Times New Roman" w:hAnsi="Times New Roman"/>
          <w:sz w:val="30"/>
          <w:szCs w:val="30"/>
          <w:lang w:val="be-BY"/>
        </w:rPr>
        <w:t>.</w:t>
      </w:r>
    </w:p>
    <w:p w:rsidR="00F64D36" w:rsidRPr="001018E8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018E8">
        <w:rPr>
          <w:rFonts w:ascii="Times New Roman" w:hAnsi="Times New Roman"/>
          <w:b/>
          <w:sz w:val="30"/>
          <w:szCs w:val="30"/>
          <w:lang w:eastAsia="ru-RU"/>
        </w:rPr>
        <w:t xml:space="preserve">В содержание учебных программ по учебному предмету «Математика» внесены 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следующие </w:t>
      </w:r>
      <w:r w:rsidRPr="00A20751">
        <w:rPr>
          <w:rFonts w:ascii="Times New Roman" w:hAnsi="Times New Roman"/>
          <w:b/>
          <w:sz w:val="30"/>
          <w:szCs w:val="30"/>
          <w:lang w:eastAsia="ru-RU"/>
        </w:rPr>
        <w:t>изменения.</w:t>
      </w:r>
    </w:p>
    <w:p w:rsidR="00F64D36" w:rsidRPr="001018E8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20751">
        <w:rPr>
          <w:rFonts w:ascii="Times New Roman" w:hAnsi="Times New Roman"/>
          <w:sz w:val="30"/>
          <w:szCs w:val="30"/>
        </w:rPr>
        <w:t xml:space="preserve">В </w:t>
      </w:r>
      <w:r w:rsidRPr="00A20751">
        <w:rPr>
          <w:rFonts w:ascii="Times New Roman" w:hAnsi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/>
          <w:b/>
          <w:sz w:val="30"/>
          <w:szCs w:val="30"/>
        </w:rPr>
        <w:t>-</w:t>
      </w:r>
      <w:r w:rsidRPr="00A20751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A20751">
        <w:rPr>
          <w:rFonts w:ascii="Times New Roman" w:hAnsi="Times New Roman"/>
          <w:b/>
          <w:sz w:val="30"/>
          <w:szCs w:val="30"/>
        </w:rPr>
        <w:t xml:space="preserve"> классах </w:t>
      </w:r>
      <w:r w:rsidRPr="00A20751">
        <w:rPr>
          <w:rFonts w:ascii="Times New Roman" w:hAnsi="Times New Roman"/>
          <w:sz w:val="30"/>
          <w:szCs w:val="30"/>
        </w:rPr>
        <w:t xml:space="preserve"> детализированы и конкретизированы все изучаемые темы без увеличения объема учебного материала.</w:t>
      </w:r>
      <w:r w:rsidRPr="001018E8">
        <w:rPr>
          <w:rFonts w:ascii="Times New Roman" w:hAnsi="Times New Roman"/>
          <w:sz w:val="30"/>
          <w:szCs w:val="30"/>
        </w:rPr>
        <w:t xml:space="preserve"> Сделан акцент на практическое использование изучаемого материала: использование таблиц, схем для наглядного представления количественной информации; моделирование реальных объектов, явлений и процессов с помощью математических моделей (формула, уравнение)</w:t>
      </w:r>
      <w:r>
        <w:rPr>
          <w:rFonts w:ascii="Times New Roman" w:hAnsi="Times New Roman"/>
          <w:sz w:val="30"/>
          <w:szCs w:val="30"/>
        </w:rPr>
        <w:t>; решение практико</w:t>
      </w:r>
      <w:r w:rsidRPr="001018E8">
        <w:rPr>
          <w:rFonts w:ascii="Times New Roman" w:hAnsi="Times New Roman"/>
          <w:sz w:val="30"/>
          <w:szCs w:val="30"/>
        </w:rPr>
        <w:t>ориентированных задач.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AF6">
        <w:rPr>
          <w:rFonts w:ascii="Times New Roman" w:hAnsi="Times New Roman"/>
          <w:b/>
          <w:sz w:val="30"/>
          <w:szCs w:val="30"/>
          <w:lang w:val="en-US"/>
        </w:rPr>
        <w:t>V</w:t>
      </w:r>
      <w:r w:rsidRPr="007F2AF6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AF6">
        <w:rPr>
          <w:rFonts w:ascii="Times New Roman" w:hAnsi="Times New Roman"/>
          <w:sz w:val="30"/>
          <w:szCs w:val="30"/>
        </w:rPr>
        <w:t xml:space="preserve">тема «Окружность» </w:t>
      </w:r>
      <w:r>
        <w:rPr>
          <w:rFonts w:ascii="Times New Roman" w:hAnsi="Times New Roman"/>
          <w:sz w:val="30"/>
          <w:szCs w:val="30"/>
        </w:rPr>
        <w:t xml:space="preserve">исключена и </w:t>
      </w:r>
      <w:r w:rsidRPr="007F2AF6">
        <w:rPr>
          <w:rFonts w:ascii="Times New Roman" w:hAnsi="Times New Roman"/>
          <w:sz w:val="30"/>
          <w:szCs w:val="30"/>
        </w:rPr>
        <w:t xml:space="preserve">перенесена в </w:t>
      </w:r>
      <w:r w:rsidRPr="007F2AF6">
        <w:rPr>
          <w:rFonts w:ascii="Times New Roman" w:hAnsi="Times New Roman"/>
          <w:sz w:val="30"/>
          <w:szCs w:val="30"/>
          <w:lang w:val="en-US"/>
        </w:rPr>
        <w:t>VI</w:t>
      </w:r>
      <w:r w:rsidRPr="007F2AF6">
        <w:rPr>
          <w:rFonts w:ascii="Times New Roman" w:hAnsi="Times New Roman"/>
          <w:sz w:val="30"/>
          <w:szCs w:val="30"/>
        </w:rPr>
        <w:t xml:space="preserve"> класс;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7CC2">
        <w:rPr>
          <w:rFonts w:ascii="Times New Roman" w:hAnsi="Times New Roman"/>
          <w:sz w:val="30"/>
          <w:szCs w:val="30"/>
        </w:rPr>
        <w:t>из темы «Наглядная геометрия» исключен материа</w:t>
      </w:r>
      <w:r>
        <w:rPr>
          <w:rFonts w:ascii="Times New Roman" w:hAnsi="Times New Roman"/>
          <w:sz w:val="30"/>
          <w:szCs w:val="30"/>
        </w:rPr>
        <w:t>л «Смежные и вертикальные углы»;</w:t>
      </w:r>
      <w:r w:rsidRPr="007F2AF6">
        <w:rPr>
          <w:rFonts w:ascii="Times New Roman" w:hAnsi="Times New Roman"/>
          <w:sz w:val="30"/>
          <w:szCs w:val="30"/>
        </w:rPr>
        <w:t xml:space="preserve"> </w:t>
      </w:r>
    </w:p>
    <w:p w:rsidR="00F64D36" w:rsidRPr="00A20751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0751">
        <w:rPr>
          <w:rFonts w:ascii="Times New Roman" w:hAnsi="Times New Roman"/>
          <w:sz w:val="30"/>
          <w:szCs w:val="30"/>
        </w:rPr>
        <w:t>в тему «Натуральные числа» добавлен дл</w:t>
      </w:r>
      <w:r>
        <w:rPr>
          <w:rFonts w:ascii="Times New Roman" w:hAnsi="Times New Roman"/>
          <w:sz w:val="30"/>
          <w:szCs w:val="30"/>
        </w:rPr>
        <w:t>я изучения признак деления на 4.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F2AF6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7F2AF6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исключены</w:t>
      </w:r>
      <w:r w:rsidRPr="007F2AF6">
        <w:rPr>
          <w:rFonts w:ascii="Times New Roman" w:hAnsi="Times New Roman"/>
          <w:sz w:val="30"/>
          <w:szCs w:val="30"/>
        </w:rPr>
        <w:t xml:space="preserve"> </w:t>
      </w:r>
      <w:r w:rsidRPr="00AA0DA4">
        <w:rPr>
          <w:rFonts w:ascii="Times New Roman" w:hAnsi="Times New Roman"/>
          <w:sz w:val="30"/>
          <w:szCs w:val="30"/>
        </w:rPr>
        <w:t>темы</w:t>
      </w:r>
      <w:r w:rsidRPr="007F2AF6">
        <w:rPr>
          <w:rFonts w:ascii="Times New Roman" w:hAnsi="Times New Roman"/>
          <w:sz w:val="30"/>
          <w:szCs w:val="30"/>
        </w:rPr>
        <w:t xml:space="preserve"> «Степень с целым показателем», «Умножение и деление степеней с целым показателем», «Степень произведения. Степень дроби», «Возведение степени в степень», «Стандартный вид числа»;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AF6">
        <w:rPr>
          <w:rFonts w:ascii="Times New Roman" w:hAnsi="Times New Roman"/>
          <w:sz w:val="30"/>
          <w:szCs w:val="30"/>
        </w:rPr>
        <w:t>исключен материа</w:t>
      </w:r>
      <w:r>
        <w:rPr>
          <w:rFonts w:ascii="Times New Roman" w:hAnsi="Times New Roman"/>
          <w:sz w:val="30"/>
          <w:szCs w:val="30"/>
        </w:rPr>
        <w:t>л «График линейной зависимости»;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изменен порядок</w:t>
      </w:r>
      <w:r w:rsidRPr="007F2AF6">
        <w:rPr>
          <w:rFonts w:ascii="Times New Roman" w:hAnsi="Times New Roman"/>
          <w:sz w:val="30"/>
          <w:szCs w:val="30"/>
        </w:rPr>
        <w:t xml:space="preserve"> изучения темы «Проценты и пропорции»; 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материал по </w:t>
      </w:r>
      <w:r w:rsidRPr="00C40424">
        <w:rPr>
          <w:rFonts w:ascii="Times New Roman" w:hAnsi="Times New Roman"/>
          <w:sz w:val="30"/>
          <w:szCs w:val="30"/>
        </w:rPr>
        <w:t>тем</w:t>
      </w:r>
      <w:r>
        <w:rPr>
          <w:rFonts w:ascii="Times New Roman" w:hAnsi="Times New Roman"/>
          <w:sz w:val="30"/>
          <w:szCs w:val="30"/>
        </w:rPr>
        <w:t>е</w:t>
      </w:r>
      <w:r w:rsidRPr="00C40424">
        <w:rPr>
          <w:rFonts w:ascii="Times New Roman" w:hAnsi="Times New Roman"/>
          <w:sz w:val="30"/>
          <w:szCs w:val="30"/>
        </w:rPr>
        <w:t xml:space="preserve"> «Круговые диаграммы» </w:t>
      </w:r>
      <w:r>
        <w:rPr>
          <w:rFonts w:ascii="Times New Roman" w:hAnsi="Times New Roman"/>
          <w:sz w:val="30"/>
          <w:szCs w:val="30"/>
        </w:rPr>
        <w:t>включен</w:t>
      </w:r>
      <w:r w:rsidRPr="00C40424">
        <w:rPr>
          <w:rFonts w:ascii="Times New Roman" w:hAnsi="Times New Roman"/>
          <w:sz w:val="30"/>
          <w:szCs w:val="30"/>
        </w:rPr>
        <w:t xml:space="preserve"> для изучения в тему «Пропорции. Проценты»;</w:t>
      </w:r>
      <w:r w:rsidRPr="007F2AF6">
        <w:rPr>
          <w:rFonts w:ascii="Times New Roman" w:hAnsi="Times New Roman"/>
          <w:sz w:val="30"/>
          <w:szCs w:val="30"/>
        </w:rPr>
        <w:t xml:space="preserve"> </w:t>
      </w:r>
    </w:p>
    <w:p w:rsidR="00F64D36" w:rsidRPr="00C40424" w:rsidRDefault="00F64D36" w:rsidP="00F64D36">
      <w:pPr>
        <w:pStyle w:val="af7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0751">
        <w:rPr>
          <w:rFonts w:ascii="Times New Roman" w:hAnsi="Times New Roman" w:cs="Times New Roman"/>
          <w:sz w:val="30"/>
          <w:szCs w:val="30"/>
        </w:rPr>
        <w:lastRenderedPageBreak/>
        <w:t>геометрический материал сгруппирован в тему «Наглядная геометрия»;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AF6">
        <w:rPr>
          <w:rFonts w:ascii="Times New Roman" w:hAnsi="Times New Roman"/>
          <w:sz w:val="30"/>
          <w:szCs w:val="30"/>
        </w:rPr>
        <w:t>добавлена тема «Множество</w:t>
      </w:r>
      <w:r w:rsidRPr="00C14D6E">
        <w:rPr>
          <w:rFonts w:ascii="Times New Roman" w:hAnsi="Times New Roman"/>
          <w:sz w:val="30"/>
          <w:szCs w:val="30"/>
        </w:rPr>
        <w:t>».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F2AF6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7F2AF6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класс:</w:t>
      </w:r>
      <w:r w:rsidRPr="007F2AF6">
        <w:rPr>
          <w:rFonts w:ascii="Times New Roman" w:hAnsi="Times New Roman"/>
          <w:b/>
          <w:sz w:val="30"/>
          <w:szCs w:val="30"/>
        </w:rPr>
        <w:t xml:space="preserve"> 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AF6">
        <w:rPr>
          <w:rFonts w:ascii="Times New Roman" w:hAnsi="Times New Roman"/>
          <w:sz w:val="30"/>
          <w:szCs w:val="30"/>
        </w:rPr>
        <w:t>исключена тема «Рациональные выражения»;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0424">
        <w:rPr>
          <w:rFonts w:ascii="Times New Roman" w:hAnsi="Times New Roman"/>
          <w:sz w:val="30"/>
          <w:szCs w:val="30"/>
        </w:rPr>
        <w:t>исключен матери</w:t>
      </w:r>
      <w:r>
        <w:rPr>
          <w:rFonts w:ascii="Times New Roman" w:hAnsi="Times New Roman"/>
          <w:sz w:val="30"/>
          <w:szCs w:val="30"/>
        </w:rPr>
        <w:t>ал «Перпендикуляр и  наклонная»;</w:t>
      </w:r>
    </w:p>
    <w:p w:rsidR="00F64D36" w:rsidRPr="00D43C3A" w:rsidRDefault="00F64D36" w:rsidP="00F64D36">
      <w:pPr>
        <w:pStyle w:val="af7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20751">
        <w:rPr>
          <w:rFonts w:ascii="Times New Roman" w:hAnsi="Times New Roman" w:cs="Times New Roman"/>
          <w:color w:val="auto"/>
          <w:sz w:val="30"/>
          <w:szCs w:val="30"/>
        </w:rPr>
        <w:t>в тему «Линейные уравнения. Числовые неравенства и их свойства</w:t>
      </w:r>
      <w:r>
        <w:rPr>
          <w:rFonts w:ascii="Times New Roman" w:hAnsi="Times New Roman" w:cs="Times New Roman"/>
          <w:color w:val="auto"/>
          <w:sz w:val="30"/>
          <w:szCs w:val="30"/>
        </w:rPr>
        <w:t>.</w:t>
      </w:r>
      <w:r w:rsidRPr="00A20751">
        <w:rPr>
          <w:rFonts w:ascii="Times New Roman" w:hAnsi="Times New Roman" w:cs="Times New Roman"/>
          <w:color w:val="auto"/>
          <w:sz w:val="30"/>
          <w:szCs w:val="30"/>
        </w:rPr>
        <w:t xml:space="preserve"> Линейные неравенства. Линейная функция» включены следующие вопросы: график линейной зависимости, понятие функции, область определения и множество значений функции, способы задания функции, нули функции, знаки функции, график функции, линейная функция и ее свойства, график линейной функции, взаимное расположение графиков линейных функций;</w:t>
      </w:r>
    </w:p>
    <w:p w:rsidR="00F64D36" w:rsidRDefault="00F64D36" w:rsidP="00F64D36">
      <w:pPr>
        <w:pStyle w:val="af7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2AF6">
        <w:rPr>
          <w:rFonts w:ascii="Times New Roman" w:hAnsi="Times New Roman" w:cs="Times New Roman"/>
          <w:color w:val="auto"/>
          <w:sz w:val="30"/>
          <w:szCs w:val="30"/>
        </w:rPr>
        <w:t xml:space="preserve">добавлена </w:t>
      </w:r>
      <w:r w:rsidRPr="007F2AF6">
        <w:rPr>
          <w:rFonts w:ascii="Times New Roman" w:hAnsi="Times New Roman" w:cs="Times New Roman"/>
          <w:sz w:val="30"/>
          <w:szCs w:val="30"/>
        </w:rPr>
        <w:t>тема «Линейное уравнение с двумя переменными (неизвестными)»;</w:t>
      </w:r>
    </w:p>
    <w:p w:rsidR="00F64D36" w:rsidRPr="00C14D6E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4D6E">
        <w:rPr>
          <w:rFonts w:ascii="Times New Roman" w:hAnsi="Times New Roman"/>
          <w:sz w:val="30"/>
          <w:szCs w:val="30"/>
        </w:rPr>
        <w:t>добавлена тема «Степень</w:t>
      </w:r>
      <w:r w:rsidRPr="00C14D6E">
        <w:rPr>
          <w:rFonts w:ascii="Times New Roman" w:hAnsi="Times New Roman"/>
          <w:b/>
          <w:sz w:val="30"/>
          <w:szCs w:val="30"/>
        </w:rPr>
        <w:t xml:space="preserve"> </w:t>
      </w:r>
      <w:r w:rsidRPr="00C14D6E">
        <w:rPr>
          <w:rFonts w:ascii="Times New Roman" w:hAnsi="Times New Roman"/>
          <w:sz w:val="30"/>
          <w:szCs w:val="30"/>
        </w:rPr>
        <w:t>с натуральным и целым показателем».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sz w:val="30"/>
          <w:szCs w:val="30"/>
        </w:rPr>
      </w:pPr>
      <w:r w:rsidRPr="00C14D6E">
        <w:rPr>
          <w:rFonts w:ascii="Times New Roman" w:hAnsi="Times New Roman"/>
          <w:b/>
          <w:sz w:val="30"/>
          <w:szCs w:val="30"/>
        </w:rPr>
        <w:t xml:space="preserve">В </w:t>
      </w:r>
      <w:r w:rsidRPr="00C14D6E">
        <w:rPr>
          <w:rFonts w:ascii="Times New Roman" w:hAnsi="Times New Roman"/>
          <w:b/>
          <w:sz w:val="30"/>
          <w:szCs w:val="30"/>
          <w:lang w:val="en-US"/>
        </w:rPr>
        <w:t>VIII</w:t>
      </w:r>
      <w:r w:rsidRPr="00C14D6E">
        <w:rPr>
          <w:rFonts w:ascii="Times New Roman" w:hAnsi="Times New Roman"/>
          <w:b/>
          <w:sz w:val="30"/>
          <w:szCs w:val="30"/>
        </w:rPr>
        <w:t>–</w:t>
      </w:r>
      <w:r w:rsidRPr="00C14D6E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A20751">
        <w:rPr>
          <w:rFonts w:ascii="Times New Roman" w:hAnsi="Times New Roman"/>
          <w:b/>
          <w:sz w:val="30"/>
          <w:szCs w:val="30"/>
        </w:rPr>
        <w:t xml:space="preserve"> классах  </w:t>
      </w:r>
      <w:r w:rsidRPr="00A20751">
        <w:rPr>
          <w:rFonts w:ascii="Times New Roman" w:hAnsi="Times New Roman"/>
          <w:sz w:val="30"/>
          <w:szCs w:val="30"/>
        </w:rPr>
        <w:t>содержание</w:t>
      </w:r>
      <w:r w:rsidRPr="007F2AF6">
        <w:rPr>
          <w:rFonts w:ascii="Times New Roman" w:hAnsi="Times New Roman"/>
          <w:sz w:val="30"/>
          <w:szCs w:val="30"/>
        </w:rPr>
        <w:t xml:space="preserve"> учебной программы по учебному предмету «Математика» </w:t>
      </w:r>
      <w:r>
        <w:rPr>
          <w:rFonts w:ascii="Times New Roman" w:hAnsi="Times New Roman"/>
          <w:sz w:val="30"/>
          <w:szCs w:val="30"/>
        </w:rPr>
        <w:t xml:space="preserve">ранее было </w:t>
      </w:r>
      <w:r w:rsidRPr="007F2AF6">
        <w:rPr>
          <w:rFonts w:ascii="Times New Roman" w:hAnsi="Times New Roman"/>
          <w:sz w:val="30"/>
          <w:szCs w:val="30"/>
        </w:rPr>
        <w:t xml:space="preserve">структурировано по семи содержательным линиям. В новой редакции учебной программы </w:t>
      </w:r>
      <w:r>
        <w:rPr>
          <w:rFonts w:ascii="Times New Roman" w:hAnsi="Times New Roman"/>
          <w:sz w:val="30"/>
          <w:szCs w:val="30"/>
        </w:rPr>
        <w:t>учебный материал распределен по темам. Д</w:t>
      </w:r>
      <w:r w:rsidRPr="007F2AF6">
        <w:rPr>
          <w:rFonts w:ascii="Times New Roman" w:hAnsi="Times New Roman"/>
          <w:sz w:val="30"/>
          <w:szCs w:val="30"/>
        </w:rPr>
        <w:t>ля каждой темы выделены два раздела: обязательное содержание обучения и основные требования к результатам учебной деятельности учащихся.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46B36" w:rsidRPr="00E46B36" w:rsidRDefault="00F64D36" w:rsidP="00F64D36">
      <w:pPr>
        <w:spacing w:after="0" w:line="240" w:lineRule="auto"/>
        <w:ind w:firstLine="709"/>
        <w:jc w:val="both"/>
      </w:pPr>
      <w:r w:rsidRPr="007F2AF6">
        <w:rPr>
          <w:rFonts w:ascii="Times New Roman" w:eastAsia="Times New Roman" w:hAnsi="Times New Roman"/>
          <w:color w:val="000000"/>
          <w:spacing w:val="5"/>
          <w:sz w:val="30"/>
          <w:szCs w:val="30"/>
        </w:rPr>
        <w:t>Методические рекомендации по организации образовательного процесса в соответствии с обновленными уче</w:t>
      </w:r>
      <w:r>
        <w:rPr>
          <w:rFonts w:ascii="Times New Roman" w:eastAsia="Times New Roman" w:hAnsi="Times New Roman"/>
          <w:color w:val="000000"/>
          <w:spacing w:val="5"/>
          <w:sz w:val="30"/>
          <w:szCs w:val="30"/>
        </w:rPr>
        <w:t>бными программами размещены на н</w:t>
      </w:r>
      <w:r w:rsidRPr="007F2AF6">
        <w:rPr>
          <w:rFonts w:ascii="Times New Roman" w:eastAsia="Times New Roman" w:hAnsi="Times New Roman"/>
          <w:color w:val="000000"/>
          <w:spacing w:val="5"/>
          <w:sz w:val="30"/>
          <w:szCs w:val="30"/>
        </w:rPr>
        <w:t xml:space="preserve">ациональном образовательном портале: </w:t>
      </w:r>
      <w:hyperlink r:id="rId12" w:history="1"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E46B36" w:rsidRPr="009A4DF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Учебные предметы. V–XI классы / </w:t>
      </w:r>
      <w:hyperlink r:id="rId13" w:history="1">
        <w:r w:rsidR="00E46B36" w:rsidRPr="009A4DF8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Математика</w:t>
        </w:r>
      </w:hyperlink>
      <w:r w:rsidR="00E46B36" w:rsidRPr="00E46B36">
        <w:rPr>
          <w:rStyle w:val="a3"/>
          <w:rFonts w:ascii="Times New Roman" w:hAnsi="Times New Roman"/>
          <w:iCs/>
          <w:color w:val="auto"/>
          <w:sz w:val="30"/>
          <w:szCs w:val="30"/>
          <w:u w:val="none"/>
        </w:rPr>
        <w:t>.</w:t>
      </w:r>
    </w:p>
    <w:p w:rsidR="00F64D36" w:rsidRPr="006F3DFB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 xml:space="preserve">В 2017/2018 учебном году </w:t>
      </w:r>
      <w:r>
        <w:rPr>
          <w:rFonts w:ascii="Times New Roman" w:hAnsi="Times New Roman"/>
          <w:sz w:val="30"/>
          <w:szCs w:val="30"/>
        </w:rPr>
        <w:t xml:space="preserve">будут использоваться </w:t>
      </w:r>
      <w:r w:rsidRPr="006F3DFB">
        <w:rPr>
          <w:rFonts w:ascii="Times New Roman" w:hAnsi="Times New Roman"/>
          <w:b/>
          <w:sz w:val="30"/>
          <w:szCs w:val="30"/>
        </w:rPr>
        <w:t>новые учебные пособия:</w:t>
      </w:r>
    </w:p>
    <w:p w:rsidR="00F64D36" w:rsidRPr="00E56365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56365">
        <w:rPr>
          <w:rFonts w:ascii="Times New Roman" w:hAnsi="Times New Roman"/>
          <w:sz w:val="30"/>
          <w:szCs w:val="30"/>
        </w:rPr>
        <w:t>Герасимов, В. Д</w:t>
      </w:r>
      <w:r>
        <w:rPr>
          <w:rFonts w:ascii="Times New Roman" w:hAnsi="Times New Roman"/>
          <w:sz w:val="30"/>
          <w:szCs w:val="30"/>
        </w:rPr>
        <w:t>. Математика (Матэматыка): учебное</w:t>
      </w:r>
      <w:r w:rsidRPr="00E56365">
        <w:rPr>
          <w:rFonts w:ascii="Times New Roman" w:hAnsi="Times New Roman"/>
          <w:sz w:val="30"/>
          <w:szCs w:val="30"/>
        </w:rPr>
        <w:t xml:space="preserve"> </w:t>
      </w:r>
      <w:r w:rsidRPr="00E56365">
        <w:rPr>
          <w:rFonts w:ascii="Times New Roman" w:hAnsi="Times New Roman"/>
          <w:sz w:val="30"/>
          <w:szCs w:val="30"/>
          <w:lang w:val="be-BY"/>
        </w:rPr>
        <w:t>п</w:t>
      </w:r>
      <w:r w:rsidRPr="00E56365">
        <w:rPr>
          <w:rFonts w:ascii="Times New Roman" w:hAnsi="Times New Roman"/>
          <w:sz w:val="30"/>
          <w:szCs w:val="30"/>
        </w:rPr>
        <w:t>особ</w:t>
      </w:r>
      <w:r>
        <w:rPr>
          <w:rFonts w:ascii="Times New Roman" w:hAnsi="Times New Roman"/>
          <w:sz w:val="30"/>
          <w:szCs w:val="30"/>
          <w:lang w:val="be-BY"/>
        </w:rPr>
        <w:t>ие</w:t>
      </w:r>
      <w:r w:rsidRPr="00E56365">
        <w:rPr>
          <w:rFonts w:ascii="Times New Roman" w:hAnsi="Times New Roman"/>
          <w:sz w:val="30"/>
          <w:szCs w:val="30"/>
        </w:rPr>
        <w:t xml:space="preserve"> для </w:t>
      </w:r>
      <w:r>
        <w:rPr>
          <w:rFonts w:ascii="Times New Roman" w:hAnsi="Times New Roman"/>
          <w:sz w:val="30"/>
          <w:szCs w:val="30"/>
        </w:rPr>
        <w:t xml:space="preserve">     </w:t>
      </w:r>
      <w:r>
        <w:rPr>
          <w:rFonts w:ascii="Times New Roman" w:eastAsia="Times New Roman" w:hAnsi="Times New Roman"/>
          <w:sz w:val="30"/>
          <w:szCs w:val="30"/>
        </w:rPr>
        <w:t>5 класса учреждений общего среднего образования с русским (белорусским) языком обучения. В 2 частях / В. Д. Герасимов,               О.</w:t>
      </w:r>
      <w:r w:rsidRPr="00E56365">
        <w:rPr>
          <w:rFonts w:ascii="Times New Roman" w:eastAsia="Times New Roman" w:hAnsi="Times New Roman"/>
          <w:sz w:val="30"/>
          <w:szCs w:val="30"/>
        </w:rPr>
        <w:t xml:space="preserve">Н. Пирютко, А. П. Лобанов. – Минск: Адукацыя </w:t>
      </w:r>
      <w:r w:rsidRPr="00E56365">
        <w:rPr>
          <w:rFonts w:ascii="Times New Roman" w:eastAsia="Times New Roman" w:hAnsi="Times New Roman"/>
          <w:sz w:val="30"/>
          <w:szCs w:val="30"/>
          <w:lang w:val="be-BY"/>
        </w:rPr>
        <w:t xml:space="preserve">і выхаванне, 2017. </w:t>
      </w:r>
    </w:p>
    <w:p w:rsidR="00F64D36" w:rsidRPr="00E0274F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56365">
        <w:rPr>
          <w:rFonts w:ascii="Times New Roman" w:hAnsi="Times New Roman"/>
          <w:sz w:val="30"/>
          <w:szCs w:val="30"/>
          <w:lang w:val="be-BY"/>
        </w:rPr>
        <w:t>Арефьева, И.Г.</w:t>
      </w:r>
      <w:r w:rsidRPr="00E56365">
        <w:rPr>
          <w:rFonts w:ascii="Times New Roman" w:hAnsi="Times New Roman"/>
          <w:sz w:val="30"/>
          <w:szCs w:val="30"/>
        </w:rPr>
        <w:t xml:space="preserve"> Алгебра (Алгебра): </w:t>
      </w:r>
      <w:r w:rsidRPr="000C2EAC">
        <w:rPr>
          <w:rFonts w:ascii="Times New Roman" w:hAnsi="Times New Roman"/>
          <w:sz w:val="30"/>
          <w:szCs w:val="30"/>
        </w:rPr>
        <w:t xml:space="preserve">учебное </w:t>
      </w:r>
      <w:r w:rsidRPr="000C2EAC">
        <w:rPr>
          <w:rFonts w:ascii="Times New Roman" w:hAnsi="Times New Roman"/>
          <w:sz w:val="30"/>
          <w:szCs w:val="30"/>
          <w:lang w:val="be-BY"/>
        </w:rPr>
        <w:t>п</w:t>
      </w:r>
      <w:r w:rsidRPr="000C2EAC">
        <w:rPr>
          <w:rFonts w:ascii="Times New Roman" w:hAnsi="Times New Roman"/>
          <w:sz w:val="30"/>
          <w:szCs w:val="30"/>
        </w:rPr>
        <w:t>особ</w:t>
      </w:r>
      <w:r w:rsidRPr="000C2EAC">
        <w:rPr>
          <w:rFonts w:ascii="Times New Roman" w:hAnsi="Times New Roman"/>
          <w:sz w:val="30"/>
          <w:szCs w:val="30"/>
          <w:lang w:val="be-BY"/>
        </w:rPr>
        <w:t>ие</w:t>
      </w:r>
      <w:r w:rsidRPr="00E56365">
        <w:rPr>
          <w:rFonts w:ascii="Times New Roman" w:hAnsi="Times New Roman"/>
          <w:sz w:val="30"/>
          <w:szCs w:val="30"/>
        </w:rPr>
        <w:t xml:space="preserve"> для </w:t>
      </w:r>
      <w:r>
        <w:rPr>
          <w:rFonts w:ascii="Times New Roman" w:eastAsia="Times New Roman" w:hAnsi="Times New Roman"/>
          <w:sz w:val="30"/>
          <w:szCs w:val="30"/>
        </w:rPr>
        <w:t>7 класса</w:t>
      </w:r>
      <w:r w:rsidRPr="00E56365">
        <w:rPr>
          <w:rFonts w:ascii="Times New Roman" w:eastAsia="Times New Roman" w:hAnsi="Times New Roman"/>
          <w:sz w:val="30"/>
          <w:szCs w:val="30"/>
        </w:rPr>
        <w:t xml:space="preserve"> учреждений </w:t>
      </w:r>
      <w:r w:rsidRPr="000C2EAC">
        <w:rPr>
          <w:rFonts w:ascii="Times New Roman" w:eastAsia="Times New Roman" w:hAnsi="Times New Roman"/>
          <w:sz w:val="30"/>
          <w:szCs w:val="30"/>
        </w:rPr>
        <w:t>общего среднего образования</w:t>
      </w:r>
      <w:r w:rsidRPr="00E56365">
        <w:rPr>
          <w:rFonts w:ascii="Times New Roman" w:eastAsia="Times New Roman" w:hAnsi="Times New Roman"/>
          <w:sz w:val="30"/>
          <w:szCs w:val="30"/>
        </w:rPr>
        <w:t xml:space="preserve"> </w:t>
      </w:r>
      <w:r w:rsidRPr="000C2EAC">
        <w:rPr>
          <w:rFonts w:ascii="Times New Roman" w:eastAsia="Times New Roman" w:hAnsi="Times New Roman"/>
          <w:sz w:val="30"/>
          <w:szCs w:val="30"/>
        </w:rPr>
        <w:t>с русским (белорусским) языком обучения</w:t>
      </w:r>
      <w:r w:rsidRPr="00E56365">
        <w:rPr>
          <w:rFonts w:ascii="Times New Roman" w:eastAsia="Times New Roman" w:hAnsi="Times New Roman"/>
          <w:sz w:val="30"/>
          <w:szCs w:val="30"/>
        </w:rPr>
        <w:t xml:space="preserve"> / </w:t>
      </w:r>
      <w:r w:rsidRPr="00E0274F">
        <w:rPr>
          <w:rFonts w:ascii="Times New Roman" w:eastAsia="Times New Roman" w:hAnsi="Times New Roman"/>
          <w:sz w:val="30"/>
          <w:szCs w:val="30"/>
        </w:rPr>
        <w:t>И.Г. Арефьева, О.Н. Пирютко. – Минск: Народная асвета</w:t>
      </w:r>
      <w:r w:rsidRPr="00E0274F">
        <w:rPr>
          <w:rFonts w:ascii="Times New Roman" w:eastAsia="Times New Roman" w:hAnsi="Times New Roman"/>
          <w:sz w:val="30"/>
          <w:szCs w:val="30"/>
          <w:lang w:val="be-BY"/>
        </w:rPr>
        <w:t>, 2017.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E56365">
        <w:rPr>
          <w:rFonts w:ascii="Times New Roman" w:hAnsi="Times New Roman"/>
          <w:sz w:val="30"/>
          <w:szCs w:val="30"/>
          <w:lang w:val="be-BY"/>
        </w:rPr>
        <w:t>Казаков, В.В.</w:t>
      </w:r>
      <w:r w:rsidRPr="00E56365">
        <w:rPr>
          <w:rFonts w:ascii="Times New Roman" w:hAnsi="Times New Roman"/>
          <w:sz w:val="30"/>
          <w:szCs w:val="30"/>
        </w:rPr>
        <w:t xml:space="preserve"> Геометрия (Геаметрыя): </w:t>
      </w:r>
      <w:r w:rsidRPr="000C2EAC">
        <w:rPr>
          <w:rFonts w:ascii="Times New Roman" w:hAnsi="Times New Roman"/>
          <w:sz w:val="30"/>
          <w:szCs w:val="30"/>
        </w:rPr>
        <w:t xml:space="preserve">учебное </w:t>
      </w:r>
      <w:r w:rsidRPr="000C2EAC">
        <w:rPr>
          <w:rFonts w:ascii="Times New Roman" w:hAnsi="Times New Roman"/>
          <w:sz w:val="30"/>
          <w:szCs w:val="30"/>
          <w:lang w:val="be-BY"/>
        </w:rPr>
        <w:t>п</w:t>
      </w:r>
      <w:r w:rsidRPr="000C2EAC">
        <w:rPr>
          <w:rFonts w:ascii="Times New Roman" w:hAnsi="Times New Roman"/>
          <w:sz w:val="30"/>
          <w:szCs w:val="30"/>
        </w:rPr>
        <w:t>особ</w:t>
      </w:r>
      <w:r w:rsidRPr="000C2EAC">
        <w:rPr>
          <w:rFonts w:ascii="Times New Roman" w:hAnsi="Times New Roman"/>
          <w:sz w:val="30"/>
          <w:szCs w:val="30"/>
          <w:lang w:val="be-BY"/>
        </w:rPr>
        <w:t>ие</w:t>
      </w:r>
      <w:r w:rsidRPr="00E56365">
        <w:rPr>
          <w:rFonts w:ascii="Times New Roman" w:hAnsi="Times New Roman"/>
          <w:sz w:val="30"/>
          <w:szCs w:val="30"/>
        </w:rPr>
        <w:t xml:space="preserve"> для </w:t>
      </w:r>
      <w:r>
        <w:rPr>
          <w:rFonts w:ascii="Times New Roman" w:eastAsia="Times New Roman" w:hAnsi="Times New Roman"/>
          <w:sz w:val="30"/>
          <w:szCs w:val="30"/>
        </w:rPr>
        <w:t>7 класса</w:t>
      </w:r>
      <w:r w:rsidRPr="00E56365">
        <w:rPr>
          <w:rFonts w:ascii="Times New Roman" w:eastAsia="Times New Roman" w:hAnsi="Times New Roman"/>
          <w:sz w:val="30"/>
          <w:szCs w:val="30"/>
        </w:rPr>
        <w:t xml:space="preserve"> учреждений </w:t>
      </w:r>
      <w:r w:rsidRPr="000C2EAC">
        <w:rPr>
          <w:rFonts w:ascii="Times New Roman" w:eastAsia="Times New Roman" w:hAnsi="Times New Roman"/>
          <w:sz w:val="30"/>
          <w:szCs w:val="30"/>
        </w:rPr>
        <w:t>общего среднего образования</w:t>
      </w:r>
      <w:r w:rsidRPr="00E56365">
        <w:rPr>
          <w:rFonts w:ascii="Times New Roman" w:eastAsia="Times New Roman" w:hAnsi="Times New Roman"/>
          <w:sz w:val="30"/>
          <w:szCs w:val="30"/>
        </w:rPr>
        <w:t xml:space="preserve"> </w:t>
      </w:r>
      <w:r w:rsidRPr="000C2EAC">
        <w:rPr>
          <w:rFonts w:ascii="Times New Roman" w:eastAsia="Times New Roman" w:hAnsi="Times New Roman"/>
          <w:sz w:val="30"/>
          <w:szCs w:val="30"/>
        </w:rPr>
        <w:t>с русским (белорусским) языком обучения</w:t>
      </w:r>
      <w:r w:rsidRPr="00E56365">
        <w:rPr>
          <w:rFonts w:ascii="Times New Roman" w:eastAsia="Times New Roman" w:hAnsi="Times New Roman"/>
          <w:sz w:val="30"/>
          <w:szCs w:val="30"/>
        </w:rPr>
        <w:t xml:space="preserve"> / </w:t>
      </w:r>
      <w:r w:rsidRPr="00E0274F">
        <w:rPr>
          <w:rFonts w:ascii="Times New Roman" w:eastAsia="Times New Roman" w:hAnsi="Times New Roman"/>
          <w:sz w:val="30"/>
          <w:szCs w:val="30"/>
        </w:rPr>
        <w:t>В.В. Казаков. – Минск: Народная асвета</w:t>
      </w:r>
      <w:r w:rsidRPr="00E0274F">
        <w:rPr>
          <w:rFonts w:ascii="Times New Roman" w:eastAsia="Times New Roman" w:hAnsi="Times New Roman"/>
          <w:sz w:val="30"/>
          <w:szCs w:val="30"/>
          <w:lang w:val="be-BY"/>
        </w:rPr>
        <w:t>, 2017.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val="be-BY"/>
        </w:rPr>
      </w:pPr>
      <w:r w:rsidRPr="007F2AF6">
        <w:rPr>
          <w:rFonts w:ascii="Times New Roman" w:eastAsia="Times New Roman" w:hAnsi="Times New Roman"/>
          <w:b/>
          <w:sz w:val="30"/>
          <w:szCs w:val="30"/>
          <w:lang w:val="be-BY"/>
        </w:rPr>
        <w:t>Особенности новых учебных пособий: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 xml:space="preserve"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учебных пособиях,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заданий, соответствующих познавательным особенностям учащихся; 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разные формы предъявления учебного материала (таблицы, диаграммы и др.). Принципиально важно учить учащихся работать с разными источниками математической информации: находить нужную информацию, анализировать и интерпретировать ее, оценивать и использовать для решения поставленной задачи;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реализация навигационной функции: наличие ссылок на компоненты учебно-методического комплекса по учебному предмету (в частности, на электронный образовательны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й ресурс (ЭОР), размещенный на н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http://e-vedy.adu.by/</w:t>
      </w:r>
      <w:r w:rsidRPr="00A20751"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Доступ к ЭОР осуществляется через </w:t>
      </w:r>
      <w:r w:rsidRPr="00A20751">
        <w:rPr>
          <w:rFonts w:ascii="Times New Roman" w:hAnsi="Times New Roman"/>
          <w:color w:val="000000"/>
          <w:sz w:val="30"/>
          <w:szCs w:val="30"/>
          <w:lang w:eastAsia="ru-RU"/>
        </w:rPr>
        <w:t>сеть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Интернет. Для использования ЭОР пользователю необходимо бесплатно зарегистрироваться на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н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в разделе «Электронные образовательные ресурсы». </w:t>
      </w:r>
      <w:r w:rsidRPr="007F2AF6">
        <w:rPr>
          <w:rFonts w:ascii="Times New Roman" w:hAnsi="Times New Roman"/>
          <w:sz w:val="30"/>
          <w:szCs w:val="30"/>
          <w:lang w:val="be-BY" w:eastAsia="ru-RU"/>
        </w:rPr>
        <w:t xml:space="preserve">В навигационном аппарате пособия используется новый элемент – </w:t>
      </w:r>
      <w:r w:rsidRPr="007F2AF6">
        <w:rPr>
          <w:rFonts w:ascii="Times New Roman" w:hAnsi="Times New Roman"/>
          <w:sz w:val="30"/>
          <w:szCs w:val="30"/>
          <w:lang w:val="en-US" w:eastAsia="ru-RU"/>
        </w:rPr>
        <w:t>QR</w:t>
      </w:r>
      <w:r w:rsidRPr="007F2AF6">
        <w:rPr>
          <w:rFonts w:ascii="Times New Roman" w:hAnsi="Times New Roman"/>
          <w:sz w:val="30"/>
          <w:szCs w:val="30"/>
          <w:lang w:eastAsia="ru-RU"/>
        </w:rPr>
        <w:t>-код (графическое изображение гиперссылки), позволяющий получить д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оступ к ЭОР</w:t>
      </w:r>
      <w:r w:rsidRPr="007F2AF6">
        <w:rPr>
          <w:rFonts w:ascii="Times New Roman" w:hAnsi="Times New Roman"/>
          <w:sz w:val="30"/>
          <w:szCs w:val="30"/>
          <w:lang w:eastAsia="ru-RU"/>
        </w:rPr>
        <w:t xml:space="preserve"> через специальное приложение на электронном планшете, мобильном телефоне.</w:t>
      </w:r>
    </w:p>
    <w:p w:rsidR="00F64D36" w:rsidRPr="008754E2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AF6">
        <w:rPr>
          <w:rFonts w:ascii="Times New Roman" w:hAnsi="Times New Roman"/>
          <w:b/>
          <w:color w:val="000000"/>
          <w:sz w:val="30"/>
          <w:szCs w:val="30"/>
          <w:lang w:eastAsia="ru-RU"/>
        </w:rPr>
        <w:t>Обращаем внимание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,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F64D36" w:rsidRPr="00E46B36" w:rsidRDefault="00F64D36" w:rsidP="00E46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186DD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До поступления </w:t>
      </w:r>
      <w:r w:rsidRPr="00186DD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учреждения образования </w:t>
      </w:r>
      <w:r w:rsidR="00267F80" w:rsidRPr="00186DD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новых учебных пособий</w:t>
      </w:r>
      <w:r w:rsidR="00267F80" w:rsidRPr="00186DD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186DD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рекомендуется использовать в образовательном проц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ессе материалы, размещенные на н</w:t>
      </w:r>
      <w:r w:rsidRPr="00186DD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</w:t>
      </w:r>
      <w:r w:rsidR="00E46B36" w:rsidRPr="008D01B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hyperlink r:id="rId14" w:history="1"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E46B36" w:rsidRPr="009A4DF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Учебные предметы. V–XI классы / </w:t>
      </w:r>
      <w:hyperlink r:id="rId15" w:history="1">
        <w:r w:rsidR="00E46B36" w:rsidRPr="009A4DF8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Математика</w:t>
        </w:r>
      </w:hyperlink>
      <w:r w:rsidR="00E46B36" w:rsidRPr="009A4DF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)</w:t>
      </w:r>
      <w:r w:rsidR="00E46B3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.</w:t>
      </w:r>
      <w:r w:rsidR="00E46B3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Также могут быть использованы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учебные пособия:  </w:t>
      </w:r>
    </w:p>
    <w:p w:rsidR="00F64D36" w:rsidRPr="00C14D6E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14D6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Геометрия: учебное пособие для 7 класса учреждений общего среднего образования с русским (белорусским) языком обучения /        В.В. Шлыков. – Минск: Народная асвета, 2014;</w:t>
      </w:r>
    </w:p>
    <w:p w:rsidR="00F64D36" w:rsidRPr="00431AD4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14D6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Математика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 учебное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пособие для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 класса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учреждений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общего среднего образования с русским (белорусским) языком 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обучения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/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Л. А. Латотин, Б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Д. Чеботаревский. Минск: Народная 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асвета, 201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4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E46B36" w:rsidRDefault="00F64D36" w:rsidP="00F64D3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</w:pPr>
      <w:r>
        <w:rPr>
          <w:rFonts w:ascii="Times New Roman" w:eastAsia="Times New Roman" w:hAnsi="Times New Roman"/>
          <w:color w:val="000000"/>
          <w:spacing w:val="5"/>
          <w:sz w:val="30"/>
          <w:szCs w:val="30"/>
        </w:rPr>
        <w:t>Д</w:t>
      </w:r>
      <w:r w:rsidRPr="00E56365">
        <w:rPr>
          <w:rFonts w:ascii="Times New Roman" w:eastAsia="Times New Roman" w:hAnsi="Times New Roman"/>
          <w:color w:val="000000"/>
          <w:spacing w:val="5"/>
          <w:sz w:val="30"/>
          <w:szCs w:val="30"/>
        </w:rPr>
        <w:t>ля подготовки к учебным занятиям и организации процесса обучения учителю рекомендуется использовать дополнител</w:t>
      </w:r>
      <w:r>
        <w:rPr>
          <w:rFonts w:ascii="Times New Roman" w:eastAsia="Times New Roman" w:hAnsi="Times New Roman"/>
          <w:color w:val="000000"/>
          <w:spacing w:val="5"/>
          <w:sz w:val="30"/>
          <w:szCs w:val="30"/>
        </w:rPr>
        <w:t xml:space="preserve">ьные </w:t>
      </w:r>
      <w:r>
        <w:rPr>
          <w:rFonts w:ascii="Times New Roman" w:eastAsia="Times New Roman" w:hAnsi="Times New Roman"/>
          <w:color w:val="000000"/>
          <w:spacing w:val="5"/>
          <w:sz w:val="30"/>
          <w:szCs w:val="30"/>
        </w:rPr>
        <w:lastRenderedPageBreak/>
        <w:t>материалы, размещенные на н</w:t>
      </w:r>
      <w:r w:rsidRPr="00E56365">
        <w:rPr>
          <w:rFonts w:ascii="Times New Roman" w:eastAsia="Times New Roman" w:hAnsi="Times New Roman"/>
          <w:color w:val="000000"/>
          <w:spacing w:val="5"/>
          <w:sz w:val="30"/>
          <w:szCs w:val="30"/>
        </w:rPr>
        <w:t xml:space="preserve">ациональном образовательном портале </w:t>
      </w:r>
      <w:r w:rsidR="00E46B36" w:rsidRPr="00E56365">
        <w:rPr>
          <w:rFonts w:ascii="Times New Roman" w:eastAsia="Times New Roman" w:hAnsi="Times New Roman"/>
          <w:sz w:val="30"/>
          <w:szCs w:val="30"/>
        </w:rPr>
        <w:t>(</w:t>
      </w:r>
      <w:hyperlink r:id="rId16" w:history="1"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E46B36" w:rsidRPr="009A4DF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Учебные предметы. V–XI классы / </w:t>
      </w:r>
      <w:hyperlink r:id="rId17" w:history="1">
        <w:r w:rsidR="00E46B36" w:rsidRPr="009A4DF8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Математика</w:t>
        </w:r>
      </w:hyperlink>
      <w:r w:rsidR="00E46B36" w:rsidRPr="00E46B36">
        <w:rPr>
          <w:rStyle w:val="a3"/>
          <w:rFonts w:ascii="Times New Roman" w:hAnsi="Times New Roman"/>
          <w:iCs/>
          <w:color w:val="auto"/>
          <w:sz w:val="30"/>
          <w:szCs w:val="30"/>
          <w:u w:val="none"/>
        </w:rPr>
        <w:t>)</w:t>
      </w:r>
      <w:r w:rsidR="00E46B36" w:rsidRPr="00F17685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.</w:t>
      </w:r>
    </w:p>
    <w:p w:rsidR="00E46B36" w:rsidRDefault="00F64D36" w:rsidP="00E46B3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F2AF6">
        <w:rPr>
          <w:rFonts w:ascii="Times New Roman" w:eastAsia="Times New Roman" w:hAnsi="Times New Roman"/>
          <w:sz w:val="30"/>
          <w:szCs w:val="30"/>
        </w:rPr>
        <w:t xml:space="preserve">К 2017/2018 учебному году издано примерное календарно-тематическое планирование </w:t>
      </w:r>
      <w:r w:rsidRPr="007F2AF6">
        <w:rPr>
          <w:rFonts w:ascii="Times New Roman" w:hAnsi="Times New Roman"/>
          <w:sz w:val="30"/>
          <w:szCs w:val="30"/>
        </w:rPr>
        <w:t xml:space="preserve">по учебному предмету </w:t>
      </w:r>
      <w:r w:rsidRPr="00624A5D">
        <w:rPr>
          <w:rFonts w:ascii="Times New Roman" w:hAnsi="Times New Roman"/>
          <w:sz w:val="30"/>
          <w:szCs w:val="30"/>
        </w:rPr>
        <w:t>«Математика</w:t>
      </w:r>
      <w:r w:rsidRPr="00A20751">
        <w:rPr>
          <w:rFonts w:ascii="Times New Roman" w:hAnsi="Times New Roman"/>
          <w:sz w:val="30"/>
          <w:szCs w:val="30"/>
        </w:rPr>
        <w:t>» (</w:t>
      </w:r>
      <w:r w:rsidRPr="00A20751">
        <w:rPr>
          <w:rFonts w:ascii="Times New Roman" w:hAnsi="Times New Roman"/>
          <w:sz w:val="30"/>
          <w:szCs w:val="30"/>
          <w:lang w:val="en-US"/>
        </w:rPr>
        <w:t>V</w:t>
      </w:r>
      <w:r w:rsidRPr="00A20751">
        <w:rPr>
          <w:rFonts w:ascii="Times New Roman" w:hAnsi="Times New Roman"/>
          <w:sz w:val="30"/>
          <w:szCs w:val="30"/>
        </w:rPr>
        <w:t>–</w:t>
      </w:r>
      <w:r w:rsidRPr="007F2AF6">
        <w:rPr>
          <w:rFonts w:ascii="Times New Roman" w:hAnsi="Times New Roman"/>
          <w:sz w:val="30"/>
          <w:szCs w:val="30"/>
          <w:lang w:val="en-US"/>
        </w:rPr>
        <w:t>VII</w:t>
      </w:r>
      <w:r w:rsidRPr="007F2AF6">
        <w:rPr>
          <w:rFonts w:ascii="Times New Roman" w:hAnsi="Times New Roman"/>
          <w:sz w:val="30"/>
          <w:szCs w:val="30"/>
        </w:rPr>
        <w:t xml:space="preserve"> классы, </w:t>
      </w:r>
      <w:r w:rsidRPr="007F2AF6">
        <w:rPr>
          <w:rFonts w:ascii="Times New Roman" w:hAnsi="Times New Roman"/>
          <w:sz w:val="30"/>
          <w:szCs w:val="30"/>
          <w:lang w:val="en-US"/>
        </w:rPr>
        <w:t>VIII</w:t>
      </w:r>
      <w:r w:rsidRPr="007F2AF6">
        <w:rPr>
          <w:rFonts w:ascii="Times New Roman" w:hAnsi="Times New Roman"/>
          <w:sz w:val="30"/>
          <w:szCs w:val="30"/>
        </w:rPr>
        <w:t>–</w:t>
      </w:r>
      <w:r w:rsidRPr="007F2AF6">
        <w:rPr>
          <w:rFonts w:ascii="Times New Roman" w:hAnsi="Times New Roman"/>
          <w:sz w:val="30"/>
          <w:szCs w:val="30"/>
          <w:lang w:val="en-US"/>
        </w:rPr>
        <w:t>IX</w:t>
      </w:r>
      <w:r w:rsidRPr="007F2AF6">
        <w:rPr>
          <w:rFonts w:ascii="Times New Roman" w:hAnsi="Times New Roman"/>
          <w:sz w:val="30"/>
          <w:szCs w:val="30"/>
        </w:rPr>
        <w:t xml:space="preserve"> классы, </w:t>
      </w:r>
      <w:r w:rsidRPr="007F2AF6">
        <w:rPr>
          <w:rFonts w:ascii="Times New Roman" w:hAnsi="Times New Roman"/>
          <w:sz w:val="30"/>
          <w:szCs w:val="30"/>
          <w:lang w:val="en-US"/>
        </w:rPr>
        <w:t>X</w:t>
      </w:r>
      <w:r w:rsidRPr="007F2AF6">
        <w:rPr>
          <w:rFonts w:ascii="Times New Roman" w:hAnsi="Times New Roman"/>
          <w:sz w:val="30"/>
          <w:szCs w:val="30"/>
        </w:rPr>
        <w:t>–</w:t>
      </w:r>
      <w:r w:rsidRPr="007F2AF6">
        <w:rPr>
          <w:rFonts w:ascii="Times New Roman" w:hAnsi="Times New Roman"/>
          <w:sz w:val="30"/>
          <w:szCs w:val="30"/>
          <w:lang w:val="en-US"/>
        </w:rPr>
        <w:t>XI</w:t>
      </w:r>
      <w:r w:rsidRPr="007F2AF6">
        <w:rPr>
          <w:rFonts w:ascii="Times New Roman" w:hAnsi="Times New Roman"/>
          <w:sz w:val="30"/>
          <w:szCs w:val="30"/>
        </w:rPr>
        <w:t xml:space="preserve"> классы (Минск: Национальный институт образования, Аверсэв, 2017), в котором предлагается примерное распределение учебных часов по темам. Примерное календарно-тематическое планирование </w:t>
      </w:r>
      <w:r>
        <w:rPr>
          <w:rFonts w:ascii="Times New Roman" w:hAnsi="Times New Roman"/>
          <w:sz w:val="30"/>
          <w:szCs w:val="30"/>
        </w:rPr>
        <w:t>размещено на н</w:t>
      </w:r>
      <w:r w:rsidRPr="007F2AF6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8" w:history="1"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E46B36" w:rsidRPr="009A4DF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Учебные предметы. V–XI классы / </w:t>
      </w:r>
      <w:hyperlink r:id="rId19" w:history="1">
        <w:r w:rsidR="00E46B36" w:rsidRPr="009A4DF8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Математика</w:t>
        </w:r>
      </w:hyperlink>
      <w:r w:rsidR="00E46B36" w:rsidRPr="00B6236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.</w:t>
      </w:r>
    </w:p>
    <w:p w:rsidR="00E46B36" w:rsidRDefault="00F64D36" w:rsidP="00E46B3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F2AF6">
        <w:rPr>
          <w:rFonts w:ascii="Times New Roman" w:hAnsi="Times New Roman"/>
          <w:sz w:val="30"/>
          <w:szCs w:val="30"/>
        </w:rPr>
        <w:t>Полная информация об учебно-методическом обеспечении учебного предмета «Математика» в 2017/</w:t>
      </w:r>
      <w:r>
        <w:rPr>
          <w:rFonts w:ascii="Times New Roman" w:hAnsi="Times New Roman"/>
          <w:sz w:val="30"/>
          <w:szCs w:val="30"/>
        </w:rPr>
        <w:t>2018 учебном году размещена на н</w:t>
      </w:r>
      <w:r w:rsidRPr="007F2AF6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20" w:history="1"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E46B36" w:rsidRPr="009A4DF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Учебные предметы. V–XI классы / </w:t>
      </w:r>
      <w:hyperlink r:id="rId21" w:history="1">
        <w:r w:rsidR="00E46B36" w:rsidRPr="009A4DF8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Математика</w:t>
        </w:r>
      </w:hyperlink>
      <w:r w:rsidR="00E46B36" w:rsidRPr="00B6236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.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46AAB">
        <w:rPr>
          <w:rFonts w:ascii="Times New Roman" w:eastAsia="Times New Roman" w:hAnsi="Times New Roman"/>
          <w:sz w:val="30"/>
          <w:szCs w:val="30"/>
          <w:lang w:eastAsia="ru-RU"/>
        </w:rPr>
        <w:t>Согласно типовому учебному плану общего среднего образования на 2017/2018 учебный год на изучение учебного предмета «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Математика</w:t>
      </w:r>
      <w:r w:rsidRPr="00046AAB">
        <w:rPr>
          <w:rFonts w:ascii="Times New Roman" w:eastAsia="Times New Roman" w:hAnsi="Times New Roman"/>
          <w:sz w:val="30"/>
          <w:szCs w:val="30"/>
          <w:lang w:eastAsia="ru-RU"/>
        </w:rPr>
        <w:t xml:space="preserve">» в </w:t>
      </w:r>
      <w:r w:rsidRPr="00046AAB">
        <w:rPr>
          <w:rFonts w:ascii="Times New Roman" w:eastAsia="Times New Roman" w:hAnsi="Times New Roman"/>
          <w:sz w:val="30"/>
          <w:szCs w:val="30"/>
          <w:lang w:val="en-US" w:eastAsia="ru-RU"/>
        </w:rPr>
        <w:t>VII</w:t>
      </w:r>
      <w:r w:rsidRPr="00046AAB">
        <w:rPr>
          <w:rFonts w:ascii="Times New Roman" w:eastAsia="Times New Roman" w:hAnsi="Times New Roman"/>
          <w:sz w:val="30"/>
          <w:szCs w:val="30"/>
          <w:lang w:eastAsia="ru-RU"/>
        </w:rPr>
        <w:t xml:space="preserve"> классе отводится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046AA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ов</w:t>
      </w:r>
      <w:r w:rsidRPr="00046AA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неделю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: </w:t>
      </w:r>
      <w:r w:rsidRPr="00046AAB">
        <w:rPr>
          <w:rFonts w:ascii="Times New Roman" w:eastAsia="Times New Roman" w:hAnsi="Times New Roman"/>
          <w:b/>
          <w:sz w:val="30"/>
          <w:szCs w:val="30"/>
          <w:lang w:eastAsia="ru-RU"/>
        </w:rPr>
        <w:t>3 часа – на алгебраический компонент, 2 часа – на геометрический компонент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Pr="0027080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течение учебного года в </w:t>
      </w:r>
      <w:r w:rsidRPr="00046AAB">
        <w:rPr>
          <w:rFonts w:ascii="Times New Roman" w:hAnsi="Times New Roman"/>
          <w:sz w:val="30"/>
          <w:szCs w:val="30"/>
        </w:rPr>
        <w:t xml:space="preserve">VII классе </w:t>
      </w:r>
      <w:r>
        <w:rPr>
          <w:rFonts w:ascii="Times New Roman" w:hAnsi="Times New Roman"/>
          <w:sz w:val="30"/>
          <w:szCs w:val="30"/>
        </w:rPr>
        <w:t xml:space="preserve">рекомендуется провести 8 контрольных работ: 4 по алгебре и 4 по геометрии. В </w:t>
      </w:r>
      <w:r>
        <w:rPr>
          <w:rFonts w:ascii="Times New Roman" w:hAnsi="Times New Roman"/>
          <w:sz w:val="30"/>
          <w:szCs w:val="30"/>
          <w:lang w:val="en-US"/>
        </w:rPr>
        <w:t>V</w:t>
      </w:r>
      <w:r w:rsidRPr="00270808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VI</w:t>
      </w:r>
      <w:r>
        <w:rPr>
          <w:rFonts w:ascii="Times New Roman" w:hAnsi="Times New Roman"/>
          <w:sz w:val="30"/>
          <w:szCs w:val="30"/>
        </w:rPr>
        <w:t>,</w:t>
      </w:r>
      <w:r w:rsidRPr="0027080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VIII</w:t>
      </w:r>
      <w:r w:rsidRPr="00270808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XI</w:t>
      </w:r>
      <w:r w:rsidRPr="0027080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классах количество контрольных работ не изменилось.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52DA">
        <w:rPr>
          <w:rFonts w:ascii="Times New Roman" w:hAnsi="Times New Roman"/>
          <w:b/>
          <w:sz w:val="30"/>
          <w:szCs w:val="30"/>
        </w:rPr>
        <w:t>Напоминаем,</w:t>
      </w:r>
      <w:r w:rsidRPr="00E552DA">
        <w:rPr>
          <w:rFonts w:ascii="Times New Roman" w:hAnsi="Times New Roman"/>
          <w:sz w:val="30"/>
          <w:szCs w:val="30"/>
        </w:rPr>
        <w:t xml:space="preserve"> что при изучении учебного предмета «Математика» на повышенном уровне (</w:t>
      </w:r>
      <w:r w:rsidRPr="00E552DA">
        <w:rPr>
          <w:rFonts w:ascii="Times New Roman" w:hAnsi="Times New Roman"/>
          <w:sz w:val="30"/>
          <w:szCs w:val="30"/>
          <w:lang w:val="en-US"/>
        </w:rPr>
        <w:t>X</w:t>
      </w:r>
      <w:r w:rsidRPr="00E552DA">
        <w:rPr>
          <w:rFonts w:ascii="Times New Roman" w:hAnsi="Times New Roman"/>
          <w:sz w:val="30"/>
          <w:szCs w:val="30"/>
        </w:rPr>
        <w:t>–</w:t>
      </w:r>
      <w:r w:rsidRPr="00E552DA">
        <w:rPr>
          <w:rFonts w:ascii="Times New Roman" w:hAnsi="Times New Roman"/>
          <w:sz w:val="30"/>
          <w:szCs w:val="30"/>
          <w:lang w:val="en-US"/>
        </w:rPr>
        <w:t>XI</w:t>
      </w:r>
      <w:r w:rsidRPr="00E552DA">
        <w:rPr>
          <w:rFonts w:ascii="Times New Roman" w:hAnsi="Times New Roman"/>
          <w:sz w:val="30"/>
          <w:szCs w:val="30"/>
        </w:rPr>
        <w:t xml:space="preserve"> классы) при проведении практикумов по решению задач класс делится на 2 группы. Деление класса на группы осуществляется в соответствии с пунктами 54, 57 Положения об учреждении общего среднего образования. </w:t>
      </w:r>
    </w:p>
    <w:p w:rsidR="00F64D36" w:rsidRPr="00270808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4D6E">
        <w:rPr>
          <w:rFonts w:ascii="Times New Roman" w:hAnsi="Times New Roman"/>
          <w:sz w:val="30"/>
          <w:szCs w:val="30"/>
        </w:rPr>
        <w:t xml:space="preserve">Обращаем внимание, что учебный материал должен быть усвоен учащимися на уроке. Основная функция </w:t>
      </w:r>
      <w:r w:rsidRPr="00C14D6E">
        <w:rPr>
          <w:rFonts w:ascii="Times New Roman" w:hAnsi="Times New Roman"/>
          <w:b/>
          <w:sz w:val="30"/>
          <w:szCs w:val="30"/>
        </w:rPr>
        <w:t>домашнего задания</w:t>
      </w:r>
      <w:r w:rsidRPr="00C14D6E">
        <w:rPr>
          <w:rFonts w:ascii="Times New Roman" w:hAnsi="Times New Roman"/>
          <w:sz w:val="3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полученных ими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</w:t>
      </w:r>
      <w:r w:rsidRPr="00C14D6E">
        <w:rPr>
          <w:rFonts w:ascii="Times New Roman" w:hAnsi="Times New Roman"/>
          <w:bCs/>
          <w:sz w:val="30"/>
          <w:szCs w:val="30"/>
        </w:rPr>
        <w:t>.</w:t>
      </w:r>
      <w:r w:rsidRPr="00C14D6E">
        <w:rPr>
          <w:rFonts w:ascii="Times New Roman" w:hAnsi="Times New Roman"/>
          <w:sz w:val="30"/>
          <w:szCs w:val="30"/>
        </w:rPr>
        <w:t xml:space="preserve"> Объем домашнего задания должен соответствовать санитарным нормам с учетом его объема по другим учебным предметам и возможностью  выполнения  домашнего задания по всем предметам  в </w:t>
      </w:r>
      <w:r w:rsidRPr="00C14D6E">
        <w:rPr>
          <w:rFonts w:ascii="Times New Roman" w:hAnsi="Times New Roman"/>
          <w:sz w:val="30"/>
          <w:szCs w:val="30"/>
          <w:lang w:val="en-US"/>
        </w:rPr>
        <w:t>V</w:t>
      </w:r>
      <w:r w:rsidRPr="00C14D6E">
        <w:rPr>
          <w:rFonts w:ascii="Times New Roman" w:hAnsi="Times New Roman"/>
          <w:sz w:val="30"/>
          <w:szCs w:val="30"/>
        </w:rPr>
        <w:t>-</w:t>
      </w:r>
      <w:r w:rsidRPr="00C14D6E">
        <w:rPr>
          <w:rFonts w:ascii="Times New Roman" w:hAnsi="Times New Roman"/>
          <w:sz w:val="30"/>
          <w:szCs w:val="30"/>
          <w:lang w:val="en-US"/>
        </w:rPr>
        <w:t>VI</w:t>
      </w:r>
      <w:r w:rsidRPr="00C14D6E">
        <w:rPr>
          <w:rFonts w:ascii="Times New Roman" w:hAnsi="Times New Roman"/>
          <w:sz w:val="30"/>
          <w:szCs w:val="30"/>
        </w:rPr>
        <w:t xml:space="preserve"> классах за 2 часа, в </w:t>
      </w:r>
      <w:r w:rsidRPr="00C14D6E">
        <w:rPr>
          <w:rFonts w:ascii="Times New Roman" w:hAnsi="Times New Roman"/>
          <w:sz w:val="30"/>
          <w:szCs w:val="30"/>
          <w:lang w:val="en-US"/>
        </w:rPr>
        <w:t>VII</w:t>
      </w:r>
      <w:r w:rsidRPr="00C14D6E">
        <w:rPr>
          <w:rFonts w:ascii="Times New Roman" w:hAnsi="Times New Roman"/>
          <w:sz w:val="30"/>
          <w:szCs w:val="30"/>
        </w:rPr>
        <w:t>-</w:t>
      </w:r>
      <w:r w:rsidRPr="00C14D6E">
        <w:rPr>
          <w:rFonts w:ascii="Times New Roman" w:hAnsi="Times New Roman"/>
          <w:sz w:val="30"/>
          <w:szCs w:val="30"/>
          <w:lang w:val="en-US"/>
        </w:rPr>
        <w:t>VIII</w:t>
      </w:r>
      <w:r w:rsidRPr="00C14D6E">
        <w:rPr>
          <w:rFonts w:ascii="Times New Roman" w:hAnsi="Times New Roman"/>
          <w:sz w:val="30"/>
          <w:szCs w:val="30"/>
        </w:rPr>
        <w:t xml:space="preserve"> классах за 2,5 часа,  в </w:t>
      </w:r>
      <w:r w:rsidRPr="00C14D6E">
        <w:rPr>
          <w:rFonts w:ascii="Times New Roman" w:hAnsi="Times New Roman"/>
          <w:sz w:val="30"/>
          <w:szCs w:val="30"/>
          <w:lang w:val="en-US"/>
        </w:rPr>
        <w:t>IX</w:t>
      </w:r>
      <w:r w:rsidRPr="00C14D6E">
        <w:rPr>
          <w:rFonts w:ascii="Times New Roman" w:hAnsi="Times New Roman"/>
          <w:sz w:val="30"/>
          <w:szCs w:val="30"/>
        </w:rPr>
        <w:t>-</w:t>
      </w:r>
      <w:r w:rsidRPr="00C14D6E">
        <w:rPr>
          <w:rFonts w:ascii="Times New Roman" w:hAnsi="Times New Roman"/>
          <w:sz w:val="30"/>
          <w:szCs w:val="30"/>
          <w:lang w:val="en-US"/>
        </w:rPr>
        <w:t>XI</w:t>
      </w:r>
      <w:r w:rsidRPr="00C14D6E">
        <w:rPr>
          <w:rFonts w:ascii="Times New Roman" w:hAnsi="Times New Roman"/>
          <w:sz w:val="30"/>
          <w:szCs w:val="30"/>
        </w:rPr>
        <w:t xml:space="preserve"> классах за 3 часа.</w:t>
      </w:r>
    </w:p>
    <w:p w:rsidR="00E46B36" w:rsidRPr="00E46B36" w:rsidRDefault="00F64D36" w:rsidP="00F64D36">
      <w:pPr>
        <w:tabs>
          <w:tab w:val="left" w:pos="1080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30"/>
          <w:szCs w:val="30"/>
          <w:u w:val="none"/>
        </w:rPr>
      </w:pPr>
      <w:r w:rsidRPr="00E56365">
        <w:rPr>
          <w:rFonts w:ascii="Times New Roman" w:hAnsi="Times New Roman"/>
          <w:sz w:val="30"/>
          <w:szCs w:val="30"/>
        </w:rPr>
        <w:lastRenderedPageBreak/>
        <w:t>При планировании методической работы с учителями математики в 2017/2018 учебном году следует учитывать</w:t>
      </w:r>
      <w:r>
        <w:rPr>
          <w:rFonts w:ascii="Times New Roman" w:hAnsi="Times New Roman"/>
          <w:sz w:val="30"/>
          <w:szCs w:val="30"/>
        </w:rPr>
        <w:t xml:space="preserve"> в том числе </w:t>
      </w:r>
      <w:r w:rsidRPr="00E56365">
        <w:rPr>
          <w:rFonts w:ascii="Times New Roman" w:hAnsi="Times New Roman"/>
          <w:sz w:val="30"/>
          <w:szCs w:val="30"/>
        </w:rPr>
        <w:t>рекомендации по результатам республиканского мониторинга уровня обученности учащих</w:t>
      </w:r>
      <w:r>
        <w:rPr>
          <w:rFonts w:ascii="Times New Roman" w:hAnsi="Times New Roman"/>
          <w:sz w:val="30"/>
          <w:szCs w:val="30"/>
        </w:rPr>
        <w:t xml:space="preserve">ся по математике (размещены </w:t>
      </w:r>
      <w:r w:rsidRPr="00C14D6E">
        <w:rPr>
          <w:rFonts w:ascii="Times New Roman" w:hAnsi="Times New Roman"/>
          <w:sz w:val="30"/>
          <w:szCs w:val="30"/>
        </w:rPr>
        <w:t xml:space="preserve">на национальном образовательном портале: </w:t>
      </w:r>
      <w:hyperlink r:id="rId22" w:history="1">
        <w:r w:rsidR="00E46B36" w:rsidRPr="00365E65">
          <w:rPr>
            <w:rStyle w:val="a3"/>
            <w:rFonts w:ascii="Times New Roman" w:hAnsi="Times New Roman"/>
            <w:i/>
            <w:sz w:val="30"/>
            <w:szCs w:val="30"/>
          </w:rPr>
          <w:t>http://adu.by/ru/uchitelyu/otsenka-kachestva-obrazovaniya.html</w:t>
        </w:r>
      </w:hyperlink>
      <w:r w:rsidR="00E46B36">
        <w:rPr>
          <w:rStyle w:val="a3"/>
          <w:rFonts w:ascii="Times New Roman" w:hAnsi="Times New Roman"/>
          <w:color w:val="auto"/>
          <w:sz w:val="30"/>
          <w:szCs w:val="30"/>
          <w:u w:val="none"/>
        </w:rPr>
        <w:t>.</w:t>
      </w:r>
    </w:p>
    <w:p w:rsidR="00F64D36" w:rsidRPr="004A75F7" w:rsidRDefault="00F64D36" w:rsidP="00F64D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C14D6E">
        <w:rPr>
          <w:rFonts w:ascii="Times New Roman" w:hAnsi="Times New Roman"/>
          <w:sz w:val="30"/>
          <w:szCs w:val="30"/>
        </w:rPr>
        <w:t xml:space="preserve">Для организации деятельности </w:t>
      </w:r>
      <w:r w:rsidRPr="00C14D6E">
        <w:rPr>
          <w:rFonts w:ascii="Times New Roman" w:hAnsi="Times New Roman"/>
          <w:b/>
          <w:bCs/>
          <w:sz w:val="30"/>
          <w:szCs w:val="30"/>
        </w:rPr>
        <w:t>методических формирований учителей математики</w:t>
      </w:r>
      <w:r w:rsidRPr="00C14D6E">
        <w:rPr>
          <w:rFonts w:ascii="Times New Roman" w:hAnsi="Times New Roman"/>
          <w:sz w:val="30"/>
          <w:szCs w:val="30"/>
        </w:rPr>
        <w:t xml:space="preserve"> в 2017/2018 учебном году предлагается единая тема </w:t>
      </w:r>
      <w:r w:rsidRPr="00C14D6E">
        <w:rPr>
          <w:rFonts w:ascii="Times New Roman" w:hAnsi="Times New Roman"/>
          <w:i/>
          <w:iCs/>
          <w:sz w:val="30"/>
          <w:szCs w:val="30"/>
        </w:rPr>
        <w:t>«Совершенствование предметно-методической подготовки учителя математики».</w:t>
      </w:r>
    </w:p>
    <w:p w:rsidR="00F64D36" w:rsidRPr="00E56365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E56365">
        <w:rPr>
          <w:rFonts w:ascii="Times New Roman" w:hAnsi="Times New Roman"/>
          <w:b/>
          <w:bCs/>
          <w:sz w:val="30"/>
          <w:szCs w:val="30"/>
        </w:rPr>
        <w:t xml:space="preserve">На августовских предметных секциях </w:t>
      </w:r>
      <w:r>
        <w:rPr>
          <w:rFonts w:ascii="Times New Roman" w:hAnsi="Times New Roman"/>
          <w:b/>
          <w:bCs/>
          <w:sz w:val="30"/>
          <w:szCs w:val="30"/>
        </w:rPr>
        <w:t xml:space="preserve">учителей математики </w:t>
      </w:r>
      <w:r w:rsidRPr="00E56365">
        <w:rPr>
          <w:rFonts w:ascii="Times New Roman" w:hAnsi="Times New Roman"/>
          <w:b/>
          <w:bCs/>
          <w:sz w:val="30"/>
          <w:szCs w:val="30"/>
        </w:rPr>
        <w:t>рекомендуется обсудить следующие вопросы:</w:t>
      </w:r>
    </w:p>
    <w:p w:rsidR="00F64D36" w:rsidRPr="00E56365" w:rsidRDefault="00F64D36" w:rsidP="00F64D36">
      <w:pPr>
        <w:pStyle w:val="a5"/>
        <w:ind w:firstLine="709"/>
        <w:jc w:val="both"/>
        <w:rPr>
          <w:sz w:val="30"/>
          <w:szCs w:val="30"/>
        </w:rPr>
      </w:pPr>
      <w:r w:rsidRPr="00E56365">
        <w:rPr>
          <w:sz w:val="30"/>
          <w:szCs w:val="30"/>
        </w:rPr>
        <w:t>научно-методическое обеспечение учебного предмета «Математика» в 2017/2018 учебном году</w:t>
      </w:r>
      <w:r>
        <w:rPr>
          <w:sz w:val="30"/>
          <w:szCs w:val="30"/>
          <w:lang w:val="ru-RU"/>
        </w:rPr>
        <w:t>: обновленные учебные программы</w:t>
      </w:r>
      <w:r w:rsidR="00267F80">
        <w:rPr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</w:t>
      </w:r>
      <w:r w:rsidRPr="00264A9A">
        <w:rPr>
          <w:sz w:val="30"/>
          <w:szCs w:val="30"/>
        </w:rPr>
        <w:t xml:space="preserve">новые учебные пособия по математике для </w:t>
      </w:r>
      <w:r w:rsidRPr="00264A9A">
        <w:rPr>
          <w:sz w:val="30"/>
          <w:szCs w:val="30"/>
          <w:lang w:val="en-US"/>
        </w:rPr>
        <w:t>V</w:t>
      </w:r>
      <w:r w:rsidRPr="00264A9A">
        <w:rPr>
          <w:sz w:val="30"/>
          <w:szCs w:val="30"/>
        </w:rPr>
        <w:t xml:space="preserve"> и </w:t>
      </w:r>
      <w:r w:rsidRPr="00264A9A">
        <w:rPr>
          <w:sz w:val="30"/>
          <w:szCs w:val="30"/>
          <w:lang w:val="en-US"/>
        </w:rPr>
        <w:t>VII</w:t>
      </w:r>
      <w:r w:rsidRPr="00264A9A">
        <w:rPr>
          <w:sz w:val="30"/>
          <w:szCs w:val="30"/>
        </w:rPr>
        <w:t xml:space="preserve"> классов;</w:t>
      </w:r>
    </w:p>
    <w:p w:rsidR="00F64D36" w:rsidRPr="00E56365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особенности организации образовательного процесса в учреждениях общего среднего образовани</w:t>
      </w:r>
      <w:r>
        <w:rPr>
          <w:rFonts w:ascii="Times New Roman" w:hAnsi="Times New Roman"/>
          <w:sz w:val="30"/>
          <w:szCs w:val="30"/>
        </w:rPr>
        <w:t>я в 2017/2018 учебном году с уче</w:t>
      </w:r>
      <w:r w:rsidRPr="00E56365">
        <w:rPr>
          <w:rFonts w:ascii="Times New Roman" w:hAnsi="Times New Roman"/>
          <w:sz w:val="30"/>
          <w:szCs w:val="30"/>
        </w:rPr>
        <w:t>том результатов обучения и воспитания в 2016/2017 учебном году;</w:t>
      </w:r>
    </w:p>
    <w:p w:rsidR="00F64D36" w:rsidRPr="00E56365" w:rsidRDefault="00F64D36" w:rsidP="00F64D36">
      <w:pPr>
        <w:tabs>
          <w:tab w:val="left" w:pos="72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планирование работы районного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F64D36" w:rsidRPr="00E56365" w:rsidRDefault="00F64D36" w:rsidP="00F64D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течение учебного года н</w:t>
      </w:r>
      <w:r w:rsidRPr="00E56365">
        <w:rPr>
          <w:rFonts w:ascii="Times New Roman" w:hAnsi="Times New Roman"/>
          <w:b/>
          <w:sz w:val="30"/>
          <w:szCs w:val="30"/>
        </w:rPr>
        <w:t xml:space="preserve">а заседаниях методических формирований учителей математики </w:t>
      </w:r>
      <w:r w:rsidRPr="00E56365">
        <w:rPr>
          <w:rFonts w:ascii="Times New Roman" w:hAnsi="Times New Roman"/>
          <w:sz w:val="30"/>
          <w:szCs w:val="30"/>
        </w:rPr>
        <w:t>рекомендуется рассмотреть следующие вопросы:</w:t>
      </w:r>
    </w:p>
    <w:p w:rsidR="00F64D36" w:rsidRPr="00E56365" w:rsidRDefault="00F64D36" w:rsidP="00F64D36">
      <w:pPr>
        <w:pStyle w:val="a5"/>
        <w:ind w:firstLine="709"/>
        <w:jc w:val="both"/>
        <w:rPr>
          <w:sz w:val="30"/>
          <w:szCs w:val="30"/>
        </w:rPr>
      </w:pPr>
      <w:r w:rsidRPr="00E56365">
        <w:rPr>
          <w:color w:val="000000"/>
          <w:sz w:val="30"/>
          <w:szCs w:val="30"/>
        </w:rPr>
        <w:t>реализация содержания образования по учебному предмету на базовом и повышенном уровнях;</w:t>
      </w:r>
    </w:p>
    <w:p w:rsidR="00F64D36" w:rsidRPr="00E56365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реализация личностно</w:t>
      </w:r>
      <w:r w:rsidRPr="00E56365">
        <w:rPr>
          <w:rFonts w:ascii="Times New Roman" w:hAnsi="Times New Roman"/>
          <w:color w:val="000000"/>
          <w:sz w:val="30"/>
          <w:szCs w:val="30"/>
        </w:rPr>
        <w:t xml:space="preserve">ориентированного и компетентностного подходов </w:t>
      </w:r>
      <w:r w:rsidRPr="00E56365">
        <w:rPr>
          <w:rFonts w:ascii="Times New Roman" w:hAnsi="Times New Roman"/>
          <w:sz w:val="30"/>
          <w:szCs w:val="30"/>
        </w:rPr>
        <w:t xml:space="preserve">к организации образовательного процесса по </w:t>
      </w:r>
      <w:r w:rsidRPr="00E56365">
        <w:rPr>
          <w:rFonts w:ascii="Times New Roman" w:hAnsi="Times New Roman"/>
          <w:color w:val="000000"/>
          <w:sz w:val="30"/>
          <w:szCs w:val="30"/>
        </w:rPr>
        <w:t>математике</w:t>
      </w:r>
      <w:r w:rsidRPr="00E56365">
        <w:rPr>
          <w:rFonts w:ascii="Times New Roman" w:hAnsi="Times New Roman"/>
          <w:sz w:val="30"/>
          <w:szCs w:val="30"/>
        </w:rPr>
        <w:t>;</w:t>
      </w:r>
    </w:p>
    <w:p w:rsidR="00F64D36" w:rsidRPr="00E56365" w:rsidRDefault="00F64D36" w:rsidP="00F64D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56365">
        <w:rPr>
          <w:rFonts w:ascii="Times New Roman" w:hAnsi="Times New Roman"/>
          <w:sz w:val="30"/>
          <w:szCs w:val="30"/>
        </w:rPr>
        <w:t>м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оделирование современного урока математики на основе </w:t>
      </w:r>
      <w:r w:rsidRPr="00E56365">
        <w:rPr>
          <w:rFonts w:ascii="Times New Roman" w:hAnsi="Times New Roman"/>
          <w:sz w:val="30"/>
          <w:szCs w:val="30"/>
        </w:rPr>
        <w:t>сочетания объяснительно-иллюстративных, эвристических и проблемно-поисковых методов обучения учащихся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; </w:t>
      </w:r>
    </w:p>
    <w:p w:rsidR="00F64D36" w:rsidRPr="00E56365" w:rsidRDefault="00F64D36" w:rsidP="00F64D36">
      <w:pPr>
        <w:tabs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применение индивидуальных, групповых и коллективных форм организации учебно-познавательной деятельности учащихся; о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рганизация взаимодействия учащихся на учебных занятиях по математике; </w:t>
      </w:r>
      <w:r w:rsidRPr="00264A9A">
        <w:rPr>
          <w:rFonts w:ascii="Times New Roman" w:hAnsi="Times New Roman"/>
          <w:sz w:val="30"/>
          <w:szCs w:val="30"/>
        </w:rPr>
        <w:t>дифференциация и индивидуализация учебной деятельности</w:t>
      </w:r>
      <w:r>
        <w:rPr>
          <w:rFonts w:ascii="Times New Roman" w:hAnsi="Times New Roman"/>
          <w:sz w:val="30"/>
          <w:szCs w:val="30"/>
        </w:rPr>
        <w:t xml:space="preserve"> учащихся</w:t>
      </w:r>
      <w:r w:rsidRPr="00264A9A">
        <w:rPr>
          <w:rFonts w:ascii="Times New Roman" w:hAnsi="Times New Roman"/>
          <w:sz w:val="30"/>
          <w:szCs w:val="30"/>
        </w:rPr>
        <w:t xml:space="preserve">, создание ситуации успеха </w:t>
      </w:r>
      <w:r>
        <w:rPr>
          <w:rFonts w:ascii="Times New Roman" w:hAnsi="Times New Roman"/>
          <w:sz w:val="30"/>
          <w:szCs w:val="30"/>
        </w:rPr>
        <w:t>в процессе обучения</w:t>
      </w:r>
      <w:r w:rsidRPr="00264A9A">
        <w:rPr>
          <w:rFonts w:ascii="Times New Roman" w:hAnsi="Times New Roman"/>
          <w:sz w:val="30"/>
          <w:szCs w:val="30"/>
        </w:rPr>
        <w:t>;</w:t>
      </w:r>
    </w:p>
    <w:p w:rsidR="00F64D36" w:rsidRPr="00E56365" w:rsidRDefault="00F64D36" w:rsidP="00F64D36">
      <w:pPr>
        <w:tabs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 xml:space="preserve">воспитательный </w:t>
      </w:r>
      <w:r>
        <w:rPr>
          <w:rFonts w:ascii="Times New Roman" w:hAnsi="Times New Roman"/>
          <w:sz w:val="30"/>
          <w:szCs w:val="30"/>
        </w:rPr>
        <w:t>потенциал</w:t>
      </w:r>
      <w:r w:rsidRPr="00E56365">
        <w:rPr>
          <w:rFonts w:ascii="Times New Roman" w:hAnsi="Times New Roman"/>
          <w:sz w:val="30"/>
          <w:szCs w:val="30"/>
        </w:rPr>
        <w:t xml:space="preserve"> учебного занятия по математике, реализация задач личностного развития учащихся; </w:t>
      </w:r>
    </w:p>
    <w:p w:rsidR="00F64D36" w:rsidRPr="00E56365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организация внеурочной деятельности по учебному предмету в шестой школьный день;</w:t>
      </w:r>
    </w:p>
    <w:p w:rsidR="00F64D36" w:rsidRPr="00E56365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использование электронных средств обучения на учебных занятиях по математике;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lastRenderedPageBreak/>
        <w:t>формирование навыков анализа и рефлексивной оценки эффективности профессиональной деятельности учителя математики.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4D6E">
        <w:rPr>
          <w:rFonts w:ascii="Times New Roman" w:hAnsi="Times New Roman"/>
          <w:sz w:val="30"/>
          <w:szCs w:val="30"/>
        </w:rPr>
        <w:t xml:space="preserve">Для учителей математики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«Академия последипломного образования» </w:t>
      </w:r>
      <w:r w:rsidRPr="00F64D36">
        <w:rPr>
          <w:rFonts w:ascii="Times New Roman" w:hAnsi="Times New Roman"/>
          <w:i/>
          <w:sz w:val="30"/>
          <w:szCs w:val="30"/>
        </w:rPr>
        <w:t>(</w:t>
      </w:r>
      <w:hyperlink r:id="rId23" w:history="1">
        <w:r w:rsidRPr="00F64D36">
          <w:rPr>
            <w:rStyle w:val="a3"/>
            <w:rFonts w:ascii="Times New Roman" w:hAnsi="Times New Roman"/>
            <w:i/>
            <w:sz w:val="30"/>
            <w:szCs w:val="30"/>
          </w:rPr>
          <w:t>www.academy.edu.by</w:t>
        </w:r>
      </w:hyperlink>
      <w:r w:rsidRPr="00F64D36">
        <w:rPr>
          <w:rFonts w:ascii="Times New Roman" w:hAnsi="Times New Roman"/>
          <w:i/>
          <w:sz w:val="30"/>
          <w:szCs w:val="30"/>
        </w:rPr>
        <w:t>).</w:t>
      </w:r>
    </w:p>
    <w:p w:rsidR="00F64D36" w:rsidRDefault="00F64D36" w:rsidP="00F64D36">
      <w:bookmarkStart w:id="0" w:name="_GoBack"/>
      <w:bookmarkEnd w:id="0"/>
    </w:p>
    <w:sectPr w:rsidR="00F64D36" w:rsidSect="00597B5A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6B" w:rsidRDefault="00D35F6B" w:rsidP="00C74417">
      <w:pPr>
        <w:spacing w:after="0" w:line="240" w:lineRule="auto"/>
      </w:pPr>
      <w:r>
        <w:separator/>
      </w:r>
    </w:p>
  </w:endnote>
  <w:endnote w:type="continuationSeparator" w:id="0">
    <w:p w:rsidR="00D35F6B" w:rsidRDefault="00D35F6B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6B" w:rsidRDefault="00D35F6B" w:rsidP="00C74417">
      <w:pPr>
        <w:spacing w:after="0" w:line="240" w:lineRule="auto"/>
      </w:pPr>
      <w:r>
        <w:separator/>
      </w:r>
    </w:p>
  </w:footnote>
  <w:footnote w:type="continuationSeparator" w:id="0">
    <w:p w:rsidR="00D35F6B" w:rsidRDefault="00D35F6B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34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7734E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35F6B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u.by/ru/homepage/obrazovatelnyj-protsess-2017-2018-uchebnyj-god/202-uchebnye-predmety-v-xi-klassy/1279-matematika.html" TargetMode="External"/><Relationship Id="rId18" Type="http://schemas.openxmlformats.org/officeDocument/2006/relationships/hyperlink" Target="http://www.adu.b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du.by/ru/homepage/obrazovatelnyj-protsess-2017-2018-uchebnyj-god/202-uchebnye-predmety-v-xi-klassy/1279-matematik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adu.by/ru/homepage/obrazovatelnyj-protsess-2017-2018-uchebnyj-god/202-uchebnye-predmety-v-xi-klassy/1279-matematika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www.ad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79-matematika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adu.by/ru/homepage/obrazovatelnyj-protsess-2017-2018-uchebnyj-god/202-uchebnye-predmety-v-xi-klassy/1279-matematika.html" TargetMode="External"/><Relationship Id="rId23" Type="http://schemas.openxmlformats.org/officeDocument/2006/relationships/hyperlink" Target="http://www.academy.edu.by/" TargetMode="External"/><Relationship Id="rId10" Type="http://schemas.openxmlformats.org/officeDocument/2006/relationships/hyperlink" Target="http://www.adu.by" TargetMode="External"/><Relationship Id="rId19" Type="http://schemas.openxmlformats.org/officeDocument/2006/relationships/hyperlink" Target="http://adu.by/ru/homepage/obrazovatelnyj-protsess-2017-2018-uchebnyj-god/202-uchebnye-predmety-v-xi-klassy/1279-matemati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lu.by/institut-povysheniya-kvalifikatsii-perepodgotovki-kadrov" TargetMode="External"/><Relationship Id="rId14" Type="http://schemas.openxmlformats.org/officeDocument/2006/relationships/hyperlink" Target="http://www.adu.by" TargetMode="External"/><Relationship Id="rId22" Type="http://schemas.openxmlformats.org/officeDocument/2006/relationships/hyperlink" Target="http://adu.by/ru/uchitelyu/otsenka-kachestva-obraz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120B-98F6-4E63-9A00-12EE821A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2017-08-22T10:39:00Z</dcterms:created>
  <dcterms:modified xsi:type="dcterms:W3CDTF">2017-08-22T10:39:00Z</dcterms:modified>
</cp:coreProperties>
</file>